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03" w:rsidRDefault="00143003" w:rsidP="00143003">
      <w:pPr>
        <w:pStyle w:val="ListParagraph"/>
        <w:widowControl w:val="0"/>
        <w:suppressAutoHyphens/>
        <w:spacing w:after="0" w:line="360" w:lineRule="auto"/>
        <w:ind w:left="3600" w:firstLine="72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Anexa nr. 2 la HCL nr.</w:t>
      </w:r>
    </w:p>
    <w:p w:rsidR="00143003" w:rsidRDefault="00143003" w:rsidP="00143003">
      <w:pPr>
        <w:pStyle w:val="ListParagraph"/>
        <w:widowControl w:val="0"/>
        <w:suppressAutoHyphens/>
        <w:spacing w:after="0" w:line="360" w:lineRule="auto"/>
        <w:ind w:left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43003" w:rsidRDefault="00143003" w:rsidP="00143003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43003">
        <w:rPr>
          <w:rFonts w:ascii="Times New Roman" w:hAnsi="Times New Roman" w:cs="Times New Roman"/>
          <w:b/>
          <w:noProof/>
          <w:sz w:val="24"/>
          <w:szCs w:val="24"/>
        </w:rPr>
        <w:t xml:space="preserve">Criterii de integritate </w:t>
      </w:r>
      <w:r w:rsidRPr="00143003">
        <w:rPr>
          <w:rFonts w:cs="Times New Roman"/>
          <w:b/>
          <w:noProof/>
          <w:sz w:val="24"/>
          <w:szCs w:val="24"/>
        </w:rPr>
        <w:t>ș</w:t>
      </w:r>
      <w:r w:rsidRPr="00143003">
        <w:rPr>
          <w:rFonts w:ascii="Times New Roman" w:hAnsi="Times New Roman" w:cs="Times New Roman"/>
          <w:b/>
          <w:noProof/>
          <w:sz w:val="24"/>
          <w:szCs w:val="24"/>
        </w:rPr>
        <w:t>i etică</w:t>
      </w:r>
      <w:bookmarkStart w:id="0" w:name="_GoBack"/>
      <w:bookmarkEnd w:id="0"/>
      <w:r w:rsidRPr="0014300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143003" w:rsidRDefault="00143003" w:rsidP="00143003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43003" w:rsidRPr="00143003" w:rsidRDefault="00143003" w:rsidP="00143003">
      <w:pPr>
        <w:pStyle w:val="ListParagraph"/>
        <w:widowControl w:val="0"/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3003">
        <w:rPr>
          <w:rFonts w:ascii="Times New Roman" w:hAnsi="Times New Roman" w:cs="Times New Roman"/>
          <w:noProof/>
          <w:sz w:val="24"/>
          <w:szCs w:val="24"/>
        </w:rPr>
        <w:t>Criteriile de integritate şi etică stabilite pentru membrii Consiliului de Administraţie al S.C. Drumuri Municipale Timişoara S.A. sunt următoarele:</w:t>
      </w:r>
    </w:p>
    <w:p w:rsidR="00143003" w:rsidRPr="00143003" w:rsidRDefault="00A91760" w:rsidP="0014300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a) respectarea Codului de e</w:t>
      </w:r>
      <w:r w:rsidR="00143003" w:rsidRPr="00143003">
        <w:rPr>
          <w:rFonts w:ascii="Times New Roman" w:hAnsi="Times New Roman" w:cs="Times New Roman"/>
          <w:noProof/>
          <w:sz w:val="24"/>
          <w:szCs w:val="24"/>
        </w:rPr>
        <w:t>tică al întreprinderii publice, aplicabil nu numai angaja</w:t>
      </w:r>
      <w:r w:rsidR="00143003" w:rsidRPr="00143003">
        <w:rPr>
          <w:rFonts w:cs="Times New Roman"/>
          <w:noProof/>
          <w:sz w:val="24"/>
          <w:szCs w:val="24"/>
        </w:rPr>
        <w:t>ț</w:t>
      </w:r>
      <w:r w:rsidR="00143003" w:rsidRPr="00143003">
        <w:rPr>
          <w:rFonts w:ascii="Times New Roman" w:hAnsi="Times New Roman" w:cs="Times New Roman"/>
          <w:noProof/>
          <w:sz w:val="24"/>
          <w:szCs w:val="24"/>
        </w:rPr>
        <w:t xml:space="preserve">ilor acesteia, ci </w:t>
      </w:r>
      <w:r w:rsidR="00143003" w:rsidRPr="00143003">
        <w:rPr>
          <w:rFonts w:cs="Times New Roman"/>
          <w:noProof/>
          <w:sz w:val="24"/>
          <w:szCs w:val="24"/>
        </w:rPr>
        <w:t>ș</w:t>
      </w:r>
      <w:r w:rsidR="00143003" w:rsidRPr="00143003">
        <w:rPr>
          <w:rFonts w:ascii="Times New Roman" w:hAnsi="Times New Roman" w:cs="Times New Roman"/>
          <w:noProof/>
          <w:sz w:val="24"/>
          <w:szCs w:val="24"/>
        </w:rPr>
        <w:t>i membrilor consiliului;</w:t>
      </w:r>
    </w:p>
    <w:p w:rsidR="00143003" w:rsidRPr="00143003" w:rsidRDefault="00143003" w:rsidP="0014300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3003">
        <w:rPr>
          <w:rFonts w:ascii="Times New Roman" w:hAnsi="Times New Roman" w:cs="Times New Roman"/>
          <w:noProof/>
          <w:sz w:val="24"/>
          <w:szCs w:val="24"/>
        </w:rPr>
        <w:t>b) denun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area conflictelor de interese, definite conform legisla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 xml:space="preserve">iei în vigoare </w:t>
      </w:r>
      <w:r w:rsidRPr="00143003">
        <w:rPr>
          <w:rFonts w:cs="Times New Roman"/>
          <w:noProof/>
          <w:sz w:val="24"/>
          <w:szCs w:val="24"/>
        </w:rPr>
        <w:t>ș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 conform reglementărilor interne ale întreprinderilor publice;</w:t>
      </w:r>
    </w:p>
    <w:p w:rsidR="00143003" w:rsidRPr="00143003" w:rsidRDefault="00143003" w:rsidP="0014300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3003">
        <w:rPr>
          <w:rFonts w:ascii="Times New Roman" w:hAnsi="Times New Roman" w:cs="Times New Roman"/>
          <w:noProof/>
          <w:sz w:val="24"/>
          <w:szCs w:val="24"/>
        </w:rPr>
        <w:t>c) comportamentul necesar a fi exercitat în cadrul consiliului în cazul situa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iilor care l-ar putea pune pe administrator într-o situa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ie de conflict de interese;</w:t>
      </w:r>
    </w:p>
    <w:p w:rsidR="00143003" w:rsidRPr="00143003" w:rsidRDefault="00143003" w:rsidP="0014300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3003">
        <w:rPr>
          <w:rFonts w:ascii="Times New Roman" w:hAnsi="Times New Roman" w:cs="Times New Roman"/>
          <w:noProof/>
          <w:sz w:val="24"/>
          <w:szCs w:val="24"/>
        </w:rPr>
        <w:t>d) obliga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ii legate de tratarea informa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iei confiden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 xml:space="preserve">iale </w:t>
      </w:r>
      <w:r w:rsidRPr="00143003">
        <w:rPr>
          <w:rFonts w:cs="Times New Roman"/>
          <w:noProof/>
          <w:sz w:val="24"/>
          <w:szCs w:val="24"/>
        </w:rPr>
        <w:t>ș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 sensibile cu discre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 xml:space="preserve">ia cuvenită </w:t>
      </w:r>
      <w:r w:rsidRPr="00143003">
        <w:rPr>
          <w:rFonts w:cs="Times New Roman"/>
          <w:noProof/>
          <w:sz w:val="24"/>
          <w:szCs w:val="24"/>
        </w:rPr>
        <w:t>ș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 în conformitate cu men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 xml:space="preserve">iunile din contractul de mandat, dar </w:t>
      </w:r>
      <w:r w:rsidRPr="00143003">
        <w:rPr>
          <w:rFonts w:cs="Times New Roman"/>
          <w:noProof/>
          <w:sz w:val="24"/>
          <w:szCs w:val="24"/>
        </w:rPr>
        <w:t>ș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 de de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 xml:space="preserve">inerea </w:t>
      </w:r>
      <w:r w:rsidRPr="00143003">
        <w:rPr>
          <w:rFonts w:cs="Times New Roman"/>
          <w:noProof/>
          <w:sz w:val="24"/>
          <w:szCs w:val="24"/>
        </w:rPr>
        <w:t>ș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 men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inerea unei reputa</w:t>
      </w:r>
      <w:r w:rsidRPr="00143003">
        <w:rPr>
          <w:rFonts w:cs="Times New Roman"/>
          <w:noProof/>
          <w:sz w:val="24"/>
          <w:szCs w:val="24"/>
        </w:rPr>
        <w:t>ț</w:t>
      </w:r>
      <w:r w:rsidRPr="00143003">
        <w:rPr>
          <w:rFonts w:ascii="Times New Roman" w:hAnsi="Times New Roman" w:cs="Times New Roman"/>
          <w:noProof/>
          <w:sz w:val="24"/>
          <w:szCs w:val="24"/>
        </w:rPr>
        <w:t>ii profesionale excelentă;</w:t>
      </w:r>
    </w:p>
    <w:p w:rsidR="0013150A" w:rsidRPr="0013150A" w:rsidRDefault="0013150A" w:rsidP="001315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e) </w:t>
      </w:r>
      <w:proofErr w:type="spellStart"/>
      <w:proofErr w:type="gram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condiţiile</w:t>
      </w:r>
      <w:proofErr w:type="spellEnd"/>
      <w:proofErr w:type="gram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suspendării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mandatului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cazul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începerii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urmăririi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penale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infracţiunile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prevăzute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la </w:t>
      </w:r>
      <w:r w:rsidRPr="0013150A">
        <w:rPr>
          <w:rFonts w:ascii="Times New Roman" w:eastAsiaTheme="minorHAnsi" w:hAnsi="Times New Roman" w:cs="Times New Roman"/>
          <w:vanish/>
          <w:sz w:val="24"/>
          <w:szCs w:val="24"/>
          <w:lang w:val="en-US" w:eastAsia="en-US"/>
        </w:rPr>
        <w:t>&lt;LLNK 11990    31 11 212   6 41&gt;</w:t>
      </w:r>
      <w:r w:rsidRPr="0013150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 xml:space="preserve">art. 6 din </w:t>
      </w:r>
      <w:proofErr w:type="spellStart"/>
      <w:r w:rsidRPr="0013150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>Legea</w:t>
      </w:r>
      <w:proofErr w:type="spellEnd"/>
      <w:r w:rsidRPr="0013150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>societăţilor</w:t>
      </w:r>
      <w:proofErr w:type="spellEnd"/>
      <w:r w:rsidRPr="0013150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 xml:space="preserve"> nr. </w:t>
      </w:r>
      <w:proofErr w:type="gramStart"/>
      <w:r w:rsidRPr="0013150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>31/1990</w:t>
      </w:r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republicată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13150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13150A" w:rsidRPr="0013150A" w:rsidRDefault="0013150A" w:rsidP="001315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F3C04" w:rsidRPr="00143003" w:rsidRDefault="007F3C04">
      <w:pPr>
        <w:rPr>
          <w:rFonts w:ascii="Times New Roman" w:hAnsi="Times New Roman" w:cs="Times New Roman"/>
          <w:sz w:val="24"/>
          <w:szCs w:val="24"/>
        </w:rPr>
      </w:pPr>
    </w:p>
    <w:sectPr w:rsidR="007F3C04" w:rsidRPr="00143003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003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B345E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50A"/>
    <w:rsid w:val="00131A8A"/>
    <w:rsid w:val="00132922"/>
    <w:rsid w:val="00132A40"/>
    <w:rsid w:val="00134BA5"/>
    <w:rsid w:val="00143003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81967"/>
    <w:rsid w:val="00284878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237E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13BDB"/>
    <w:rsid w:val="00615D93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2B61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3DB5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1760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Company>pmt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dcterms:created xsi:type="dcterms:W3CDTF">2017-11-15T10:51:00Z</dcterms:created>
  <dcterms:modified xsi:type="dcterms:W3CDTF">2017-11-17T13:58:00Z</dcterms:modified>
</cp:coreProperties>
</file>