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566187">
        <w:t>NR</w:t>
      </w:r>
      <w:r w:rsidRPr="00250C20">
        <w:t>.</w:t>
      </w:r>
      <w:proofErr w:type="gramEnd"/>
      <w:r w:rsidRPr="00250C20">
        <w:t xml:space="preserve"> </w:t>
      </w:r>
      <w:r w:rsidR="00250C20" w:rsidRPr="0036062F">
        <w:rPr>
          <w:color w:val="000000"/>
        </w:rPr>
        <w:t>12011/17.05.2022</w:t>
      </w:r>
      <w:r w:rsidR="003E12DA" w:rsidRPr="00EC75C0">
        <w:rPr>
          <w:color w:val="000000"/>
        </w:rPr>
        <w:tab/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Default="00691A50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Pr="00197DD0" w:rsidRDefault="00A555FD" w:rsidP="00691A50">
      <w:pPr>
        <w:jc w:val="center"/>
        <w:rPr>
          <w:b/>
          <w:color w:val="000000"/>
          <w:sz w:val="28"/>
          <w:szCs w:val="28"/>
          <w:lang w:val="ro-RO"/>
        </w:rPr>
      </w:pPr>
      <w:r w:rsidRPr="00197DD0">
        <w:rPr>
          <w:b/>
          <w:color w:val="000000"/>
          <w:sz w:val="28"/>
          <w:szCs w:val="28"/>
          <w:lang w:val="ro-RO"/>
        </w:rPr>
        <w:t>REFERAT DE APROBARE A PROIECTULUI DE HOTARARE</w:t>
      </w:r>
    </w:p>
    <w:p w:rsidR="00691A50" w:rsidRDefault="00691A50" w:rsidP="00691A50">
      <w:pPr>
        <w:jc w:val="center"/>
        <w:rPr>
          <w:b/>
          <w:color w:val="000000"/>
          <w:lang w:val="ro-RO"/>
        </w:rPr>
      </w:pPr>
    </w:p>
    <w:p w:rsidR="00273038" w:rsidRDefault="00273038" w:rsidP="00273038">
      <w:pPr>
        <w:jc w:val="both"/>
        <w:rPr>
          <w:b/>
          <w:lang w:val="ro-RO"/>
        </w:rPr>
      </w:pPr>
      <w:r w:rsidRPr="00A555FD">
        <w:rPr>
          <w:b/>
          <w:color w:val="000000"/>
          <w:lang w:val="ro-RO"/>
        </w:rPr>
        <w:t xml:space="preserve">privind </w:t>
      </w:r>
      <w:r w:rsidRPr="00A555FD">
        <w:rPr>
          <w:b/>
          <w:lang w:val="ro-RO"/>
        </w:rPr>
        <w:t xml:space="preserve">aprobarea participării la Proiectul </w:t>
      </w:r>
      <w:r>
        <w:rPr>
          <w:b/>
          <w:lang w:val="ro-RO"/>
        </w:rPr>
        <w:t>TOP – „Training opportunity for profession”, care este depus în cadrul Programului Operațional Capital Uman 2014-2020, Axa prioritara 6 Educație și competențe Prioritatea de investiție 10.iv apel de proiecte POCU/633/6/14/130674 creșterea participării la programe de învățare la locul de munca a elevilor și ucenicilor din învățământul secundar și terțiar non-universitar, cu accent pe sectoarele economice cu potențial competitiv identificate conform SNC și din domeniile de specializare inteligenta conform SNCDI, în care Colegiul Tehnic Emanuil Ungureanu din Timișoara este partener 4 și se implementează în perioada 09.03.2022 – 31.12.2023.</w:t>
      </w:r>
    </w:p>
    <w:p w:rsidR="000E6FBD" w:rsidRPr="00544755" w:rsidRDefault="000E6FBD" w:rsidP="002707CB">
      <w:pPr>
        <w:jc w:val="both"/>
        <w:rPr>
          <w:b/>
          <w:color w:val="000000"/>
          <w:spacing w:val="-5"/>
          <w:lang w:val="ro-RO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2707CB" w:rsidRDefault="004C3A57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24DC3">
        <w:rPr>
          <w:rFonts w:ascii="Times New Roman" w:hAnsi="Times New Roman"/>
          <w:sz w:val="24"/>
          <w:szCs w:val="24"/>
          <w:lang w:val="it-IT"/>
        </w:rPr>
        <w:t>Solicitarea</w:t>
      </w:r>
      <w:r w:rsidR="000E6FBD" w:rsidRPr="00124DC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80898">
        <w:rPr>
          <w:rFonts w:ascii="Times New Roman" w:hAnsi="Times New Roman"/>
          <w:sz w:val="24"/>
          <w:szCs w:val="24"/>
          <w:lang w:val="it-IT"/>
        </w:rPr>
        <w:t>Colegiului Tehnic Emanuil Ungureanu”</w:t>
      </w:r>
      <w:r w:rsidRPr="00124DC3">
        <w:rPr>
          <w:rFonts w:ascii="Times New Roman" w:hAnsi="Times New Roman"/>
          <w:sz w:val="24"/>
          <w:szCs w:val="24"/>
          <w:lang w:val="it-IT"/>
        </w:rPr>
        <w:t xml:space="preserve"> din Timişoara,</w:t>
      </w:r>
      <w:r w:rsidR="006462D3" w:rsidRPr="00124DC3">
        <w:rPr>
          <w:rFonts w:ascii="Times New Roman" w:hAnsi="Times New Roman"/>
          <w:sz w:val="24"/>
          <w:szCs w:val="24"/>
          <w:lang w:val="it-IT"/>
        </w:rPr>
        <w:t xml:space="preserve"> î</w:t>
      </w:r>
      <w:r w:rsidR="00B717B4" w:rsidRPr="00124DC3">
        <w:rPr>
          <w:rFonts w:ascii="Times New Roman" w:hAnsi="Times New Roman"/>
          <w:sz w:val="24"/>
          <w:szCs w:val="24"/>
          <w:lang w:val="it-IT"/>
        </w:rPr>
        <w:t xml:space="preserve">n </w:t>
      </w:r>
      <w:r w:rsidR="00381ED5" w:rsidRPr="00124DC3">
        <w:rPr>
          <w:rFonts w:ascii="Times New Roman" w:hAnsi="Times New Roman"/>
          <w:sz w:val="24"/>
          <w:szCs w:val="24"/>
          <w:lang w:val="it-IT"/>
        </w:rPr>
        <w:t xml:space="preserve">vederea </w:t>
      </w:r>
      <w:r w:rsidRPr="00124DC3">
        <w:rPr>
          <w:rFonts w:ascii="Times New Roman" w:hAnsi="Times New Roman"/>
          <w:sz w:val="24"/>
          <w:szCs w:val="24"/>
          <w:lang w:val="it-IT"/>
        </w:rPr>
        <w:t xml:space="preserve">demarării Proiectului </w:t>
      </w:r>
      <w:r w:rsidR="00180898" w:rsidRPr="00180898">
        <w:rPr>
          <w:rFonts w:ascii="Times New Roman" w:hAnsi="Times New Roman"/>
          <w:sz w:val="24"/>
          <w:szCs w:val="24"/>
          <w:lang w:val="it-IT"/>
        </w:rPr>
        <w:t>TOP – „Training opportunity for profession</w:t>
      </w:r>
      <w:r w:rsidR="00180898" w:rsidRPr="00180898">
        <w:rPr>
          <w:rFonts w:ascii="Times New Roman" w:hAnsi="Times New Roman"/>
          <w:color w:val="000000"/>
          <w:sz w:val="24"/>
          <w:szCs w:val="24"/>
          <w:lang w:val="it-IT"/>
        </w:rPr>
        <w:t>”</w:t>
      </w:r>
    </w:p>
    <w:p w:rsidR="00CA6766" w:rsidRPr="002707CB" w:rsidRDefault="006462D3" w:rsidP="00691A50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  <w:lang w:val="it-IT"/>
        </w:rPr>
      </w:pPr>
      <w:r w:rsidRPr="002707CB">
        <w:rPr>
          <w:rFonts w:ascii="Times New Roman" w:hAnsi="Times New Roman"/>
          <w:sz w:val="24"/>
          <w:szCs w:val="24"/>
          <w:lang w:val="it-IT"/>
        </w:rPr>
        <w:t>Legea Educaţiei Naţionale nr. 1/2011</w:t>
      </w:r>
      <w:r w:rsidR="00381ED5" w:rsidRPr="002707CB">
        <w:rPr>
          <w:rFonts w:ascii="Times New Roman" w:hAnsi="Times New Roman"/>
          <w:sz w:val="24"/>
          <w:szCs w:val="24"/>
        </w:rPr>
        <w:t xml:space="preserve">; </w:t>
      </w:r>
    </w:p>
    <w:p w:rsidR="007D709E" w:rsidRPr="007D709E" w:rsidRDefault="00CA6766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D709E">
        <w:rPr>
          <w:rFonts w:ascii="Times New Roman" w:hAnsi="Times New Roman"/>
          <w:sz w:val="24"/>
          <w:szCs w:val="24"/>
          <w:lang w:val="it-IT"/>
        </w:rPr>
        <w:t>În conformitate</w:t>
      </w:r>
      <w:r w:rsidRPr="007D709E">
        <w:rPr>
          <w:rFonts w:ascii="Times New Roman" w:hAnsi="Times New Roman"/>
          <w:color w:val="000000"/>
          <w:sz w:val="24"/>
          <w:szCs w:val="24"/>
          <w:lang w:val="it-IT"/>
        </w:rPr>
        <w:t xml:space="preserve"> cu dispoziţiile </w:t>
      </w:r>
      <w:r w:rsidR="007D709E">
        <w:rPr>
          <w:rFonts w:ascii="Times New Roman" w:hAnsi="Times New Roman"/>
          <w:color w:val="000000"/>
          <w:sz w:val="24"/>
          <w:szCs w:val="24"/>
          <w:lang w:val="it-IT"/>
        </w:rPr>
        <w:t>O.U.G. nr.57/2019 art.129, alin.(2) lit. d si alin.(7) lit. a privind Codul Administrativ;</w:t>
      </w:r>
    </w:p>
    <w:p w:rsidR="00D90C40" w:rsidRPr="00CA6766" w:rsidRDefault="00D90C40" w:rsidP="00691A50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2707CB" w:rsidRDefault="00CA6766" w:rsidP="00ED2A9B">
      <w:pPr>
        <w:jc w:val="both"/>
        <w:rPr>
          <w:lang w:val="it-IT"/>
        </w:rPr>
      </w:pPr>
      <w:r>
        <w:rPr>
          <w:color w:val="000000"/>
          <w:spacing w:val="-5"/>
        </w:rPr>
        <w:tab/>
      </w: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D90C40" w:rsidRPr="00ED2A9B">
        <w:rPr>
          <w:color w:val="000000"/>
          <w:spacing w:val="-5"/>
          <w:lang w:val="ro-RO"/>
        </w:rPr>
        <w:t xml:space="preserve"> promovarea proiectului </w:t>
      </w:r>
      <w:r w:rsidRPr="00ED2A9B">
        <w:rPr>
          <w:color w:val="000000"/>
          <w:spacing w:val="-5"/>
          <w:lang w:val="ro-RO"/>
        </w:rPr>
        <w:t>de hotărâre privind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r w:rsidR="00ED2A9B">
        <w:rPr>
          <w:lang w:val="ro-RO"/>
        </w:rPr>
        <w:t>P</w:t>
      </w:r>
      <w:r w:rsidR="00740025">
        <w:rPr>
          <w:lang w:val="ro-RO"/>
        </w:rPr>
        <w:t>roiectul</w:t>
      </w:r>
      <w:r w:rsidR="00ED2A9B" w:rsidRPr="00ED2A9B">
        <w:rPr>
          <w:lang w:val="ro-RO"/>
        </w:rPr>
        <w:t xml:space="preserve"> </w:t>
      </w:r>
      <w:r w:rsidR="00180898" w:rsidRPr="00180898">
        <w:rPr>
          <w:b/>
          <w:u w:val="single"/>
          <w:lang w:val="it-IT"/>
        </w:rPr>
        <w:t>TOP – „Training opportunity for profession</w:t>
      </w:r>
      <w:r w:rsidR="00180898" w:rsidRPr="00180898">
        <w:rPr>
          <w:b/>
          <w:color w:val="000000"/>
          <w:u w:val="single"/>
          <w:lang w:val="it-IT"/>
        </w:rPr>
        <w:t>”</w:t>
      </w:r>
      <w:r w:rsidR="002707CB" w:rsidRPr="00FC00CD">
        <w:rPr>
          <w:lang w:val="it-IT"/>
        </w:rPr>
        <w:t xml:space="preserve">, </w:t>
      </w:r>
      <w:r w:rsidR="005F363C" w:rsidRPr="0053679B">
        <w:rPr>
          <w:b/>
        </w:rPr>
        <w:t xml:space="preserve"> </w:t>
      </w:r>
      <w:proofErr w:type="spellStart"/>
      <w:r w:rsidR="005F363C" w:rsidRPr="005F363C">
        <w:rPr>
          <w:b/>
        </w:rPr>
        <w:t>proiect</w:t>
      </w:r>
      <w:proofErr w:type="spellEnd"/>
      <w:r w:rsidR="005F363C" w:rsidRPr="005F363C">
        <w:rPr>
          <w:b/>
        </w:rPr>
        <w:t xml:space="preserve"> </w:t>
      </w:r>
      <w:proofErr w:type="spellStart"/>
      <w:r w:rsidR="00180898">
        <w:rPr>
          <w:b/>
        </w:rPr>
        <w:t>co</w:t>
      </w:r>
      <w:r w:rsidR="005F363C" w:rsidRPr="005F363C">
        <w:rPr>
          <w:b/>
        </w:rPr>
        <w:t>finantat</w:t>
      </w:r>
      <w:proofErr w:type="spellEnd"/>
      <w:r w:rsidR="005F363C" w:rsidRPr="005F363C">
        <w:rPr>
          <w:b/>
        </w:rPr>
        <w:t xml:space="preserve"> </w:t>
      </w:r>
      <w:r w:rsidR="00180898">
        <w:rPr>
          <w:b/>
        </w:rPr>
        <w:t>din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Fondul</w:t>
      </w:r>
      <w:proofErr w:type="spellEnd"/>
      <w:r w:rsidR="005F363C" w:rsidRPr="005F363C">
        <w:rPr>
          <w:b/>
        </w:rPr>
        <w:t xml:space="preserve"> </w:t>
      </w:r>
      <w:r w:rsidR="0053679B">
        <w:rPr>
          <w:b/>
        </w:rPr>
        <w:t>Social E</w:t>
      </w:r>
      <w:r w:rsidR="005F363C" w:rsidRPr="005F363C">
        <w:rPr>
          <w:b/>
        </w:rPr>
        <w:t>urope</w:t>
      </w:r>
      <w:r w:rsidR="0053679B">
        <w:rPr>
          <w:b/>
        </w:rPr>
        <w:t>a</w:t>
      </w:r>
      <w:r w:rsidR="005F363C" w:rsidRPr="005F363C">
        <w:rPr>
          <w:b/>
        </w:rPr>
        <w:t>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prin</w:t>
      </w:r>
      <w:proofErr w:type="spellEnd"/>
      <w:r w:rsidR="0053679B">
        <w:rPr>
          <w:b/>
        </w:rPr>
        <w:t xml:space="preserve"> POCU</w:t>
      </w:r>
      <w:r w:rsidR="004B27DF" w:rsidRPr="0053679B">
        <w:rPr>
          <w:b/>
        </w:rPr>
        <w:t>,</w:t>
      </w:r>
      <w:r w:rsidR="00ED2A9B" w:rsidRPr="00ED2A9B">
        <w:rPr>
          <w:lang w:val="ro-RO"/>
        </w:rPr>
        <w:t xml:space="preserve"> în care</w:t>
      </w:r>
      <w:r w:rsidR="0053679B" w:rsidRPr="0053679B">
        <w:rPr>
          <w:b/>
        </w:rPr>
        <w:t xml:space="preserve"> </w:t>
      </w:r>
      <w:r w:rsidR="0053679B">
        <w:rPr>
          <w:b/>
          <w:lang w:val="ro-RO"/>
        </w:rPr>
        <w:t>Colegiul Tehnic Emanuil Ungureanu</w:t>
      </w:r>
      <w:r w:rsidR="0053679B">
        <w:rPr>
          <w:lang w:val="ro-RO"/>
        </w:rPr>
        <w:t xml:space="preserve"> </w:t>
      </w:r>
      <w:r w:rsidR="002707CB">
        <w:rPr>
          <w:lang w:val="ro-RO"/>
        </w:rPr>
        <w:t>din Timişoara intenționează să intre ca partener</w:t>
      </w:r>
      <w:r w:rsidR="0053679B">
        <w:rPr>
          <w:lang w:val="ro-RO"/>
        </w:rPr>
        <w:t xml:space="preserve"> 4</w:t>
      </w:r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 xml:space="preserve">i supun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D44D7" w:rsidRDefault="004D44D7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91A50" w:rsidRPr="00E04C5C" w:rsidRDefault="00691A50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D2A9B" w:rsidRDefault="007556D3" w:rsidP="009607E7">
      <w:pPr>
        <w:rPr>
          <w:lang w:val="ro-RO"/>
        </w:rPr>
      </w:pPr>
    </w:p>
    <w:p w:rsidR="00E659EF" w:rsidRDefault="007556D3" w:rsidP="00691A50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544755" w:rsidP="00691A50">
      <w:pPr>
        <w:jc w:val="center"/>
        <w:rPr>
          <w:b/>
        </w:rPr>
      </w:pPr>
      <w:r>
        <w:rPr>
          <w:b/>
        </w:rPr>
        <w:t>DOMINIC FRITZ</w:t>
      </w:r>
    </w:p>
    <w:p w:rsidR="00E659EF" w:rsidRDefault="00E659EF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E659EF" w:rsidRDefault="00E659EF" w:rsidP="00CA6766">
      <w:pPr>
        <w:ind w:firstLine="360"/>
        <w:rPr>
          <w:b/>
        </w:rPr>
      </w:pPr>
    </w:p>
    <w:p w:rsidR="00DC5E2D" w:rsidRDefault="00E659EF" w:rsidP="00691A50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691A50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691A50">
      <w:pPr>
        <w:jc w:val="center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5F" w:rsidRDefault="00BA445F" w:rsidP="00CA6766">
      <w:r>
        <w:separator/>
      </w:r>
    </w:p>
  </w:endnote>
  <w:endnote w:type="continuationSeparator" w:id="0">
    <w:p w:rsidR="00BA445F" w:rsidRDefault="00BA445F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5F" w:rsidRDefault="00BA445F" w:rsidP="00CA6766">
      <w:r>
        <w:separator/>
      </w:r>
    </w:p>
  </w:footnote>
  <w:footnote w:type="continuationSeparator" w:id="0">
    <w:p w:rsidR="00BA445F" w:rsidRDefault="00BA445F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244E2586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7B07"/>
    <w:rsid w:val="000E6FBD"/>
    <w:rsid w:val="00124DC3"/>
    <w:rsid w:val="00180898"/>
    <w:rsid w:val="00197DD0"/>
    <w:rsid w:val="001F5D13"/>
    <w:rsid w:val="001F7A43"/>
    <w:rsid w:val="00250C20"/>
    <w:rsid w:val="002607A9"/>
    <w:rsid w:val="002707CB"/>
    <w:rsid w:val="00273038"/>
    <w:rsid w:val="00277998"/>
    <w:rsid w:val="00294236"/>
    <w:rsid w:val="002E5449"/>
    <w:rsid w:val="00325468"/>
    <w:rsid w:val="00344CFD"/>
    <w:rsid w:val="00374E8F"/>
    <w:rsid w:val="00381ED5"/>
    <w:rsid w:val="003E12DA"/>
    <w:rsid w:val="0040653B"/>
    <w:rsid w:val="0041593F"/>
    <w:rsid w:val="00415E0E"/>
    <w:rsid w:val="004200EB"/>
    <w:rsid w:val="004B27DF"/>
    <w:rsid w:val="004C3A57"/>
    <w:rsid w:val="004D0E1B"/>
    <w:rsid w:val="004D44D7"/>
    <w:rsid w:val="0052349F"/>
    <w:rsid w:val="0053679B"/>
    <w:rsid w:val="00544755"/>
    <w:rsid w:val="00557533"/>
    <w:rsid w:val="00566187"/>
    <w:rsid w:val="00575A18"/>
    <w:rsid w:val="00577377"/>
    <w:rsid w:val="005D74C0"/>
    <w:rsid w:val="005F363C"/>
    <w:rsid w:val="006462D3"/>
    <w:rsid w:val="00675F27"/>
    <w:rsid w:val="0068163A"/>
    <w:rsid w:val="00691A50"/>
    <w:rsid w:val="006C51CF"/>
    <w:rsid w:val="00707C6C"/>
    <w:rsid w:val="00740025"/>
    <w:rsid w:val="007556D3"/>
    <w:rsid w:val="00767A23"/>
    <w:rsid w:val="00795393"/>
    <w:rsid w:val="007B55BB"/>
    <w:rsid w:val="007D709E"/>
    <w:rsid w:val="007F3E34"/>
    <w:rsid w:val="008154D9"/>
    <w:rsid w:val="008224EE"/>
    <w:rsid w:val="008363DD"/>
    <w:rsid w:val="00854719"/>
    <w:rsid w:val="00874152"/>
    <w:rsid w:val="008C7416"/>
    <w:rsid w:val="008E4D32"/>
    <w:rsid w:val="008F39DC"/>
    <w:rsid w:val="009042C0"/>
    <w:rsid w:val="009607E7"/>
    <w:rsid w:val="00986873"/>
    <w:rsid w:val="00A16564"/>
    <w:rsid w:val="00A20D3A"/>
    <w:rsid w:val="00A2142C"/>
    <w:rsid w:val="00A555FD"/>
    <w:rsid w:val="00AA5C21"/>
    <w:rsid w:val="00AB2225"/>
    <w:rsid w:val="00AE1AB5"/>
    <w:rsid w:val="00AE7429"/>
    <w:rsid w:val="00B717B4"/>
    <w:rsid w:val="00B925F0"/>
    <w:rsid w:val="00B95F7D"/>
    <w:rsid w:val="00BA1C2D"/>
    <w:rsid w:val="00BA445F"/>
    <w:rsid w:val="00BF3728"/>
    <w:rsid w:val="00C13D4E"/>
    <w:rsid w:val="00CA6766"/>
    <w:rsid w:val="00CC51B4"/>
    <w:rsid w:val="00CC7A98"/>
    <w:rsid w:val="00CE3A62"/>
    <w:rsid w:val="00CF3868"/>
    <w:rsid w:val="00CF77C3"/>
    <w:rsid w:val="00D24705"/>
    <w:rsid w:val="00D90C40"/>
    <w:rsid w:val="00D975FE"/>
    <w:rsid w:val="00DC5E2D"/>
    <w:rsid w:val="00DC7322"/>
    <w:rsid w:val="00E04E5B"/>
    <w:rsid w:val="00E1521B"/>
    <w:rsid w:val="00E23AE6"/>
    <w:rsid w:val="00E251D6"/>
    <w:rsid w:val="00E62C1F"/>
    <w:rsid w:val="00E659EF"/>
    <w:rsid w:val="00E76FF4"/>
    <w:rsid w:val="00EA2FB2"/>
    <w:rsid w:val="00ED2A9B"/>
    <w:rsid w:val="00ED6E5A"/>
    <w:rsid w:val="00F13144"/>
    <w:rsid w:val="00F36E6F"/>
    <w:rsid w:val="00F773A6"/>
    <w:rsid w:val="00F839D7"/>
    <w:rsid w:val="00FA7700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rnitusca</cp:lastModifiedBy>
  <cp:revision>24</cp:revision>
  <cp:lastPrinted>2021-10-12T10:13:00Z</cp:lastPrinted>
  <dcterms:created xsi:type="dcterms:W3CDTF">2019-06-25T09:18:00Z</dcterms:created>
  <dcterms:modified xsi:type="dcterms:W3CDTF">2022-05-17T08:03:00Z</dcterms:modified>
</cp:coreProperties>
</file>