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r>
              <w:rPr>
                <w:noProof/>
                <w:sz w:val="22"/>
                <w:szCs w:val="22"/>
              </w:rPr>
              <w:drawing>
                <wp:anchor distT="0" distB="0" distL="114300" distR="114300" simplePos="0" relativeHeight="251658240"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BB707D" w:rsidRPr="00346D4D" w:rsidRDefault="00BB707D" w:rsidP="00673C77">
      <w:pPr>
        <w:rPr>
          <w:sz w:val="28"/>
          <w:szCs w:val="28"/>
          <w:lang w:val="ro-RO"/>
        </w:rPr>
      </w:pPr>
    </w:p>
    <w:p w:rsidR="00673C77" w:rsidRPr="00346D4D" w:rsidRDefault="00673C77" w:rsidP="008749CF">
      <w:pPr>
        <w:jc w:val="center"/>
        <w:rPr>
          <w:b/>
          <w:bCs/>
          <w:sz w:val="24"/>
          <w:szCs w:val="24"/>
          <w:lang w:val="ro-RO"/>
        </w:rPr>
      </w:pPr>
      <w:r w:rsidRPr="00346D4D">
        <w:rPr>
          <w:b/>
          <w:bCs/>
          <w:sz w:val="24"/>
          <w:szCs w:val="24"/>
          <w:lang w:val="ro-RO"/>
        </w:rPr>
        <w:t>RAPORT DE SPECIA</w:t>
      </w:r>
      <w:r w:rsidR="00A0708D">
        <w:rPr>
          <w:b/>
          <w:bCs/>
          <w:sz w:val="24"/>
          <w:szCs w:val="24"/>
          <w:lang w:val="ro-RO"/>
        </w:rPr>
        <w:t>L</w:t>
      </w:r>
      <w:r w:rsidRPr="00346D4D">
        <w:rPr>
          <w:b/>
          <w:bCs/>
          <w:sz w:val="24"/>
          <w:szCs w:val="24"/>
          <w:lang w:val="ro-RO"/>
        </w:rPr>
        <w:t>ITATE</w:t>
      </w:r>
    </w:p>
    <w:p w:rsidR="00CE6897" w:rsidRPr="00CE6897" w:rsidRDefault="00CE6897" w:rsidP="008749CF">
      <w:pPr>
        <w:autoSpaceDE w:val="0"/>
        <w:autoSpaceDN w:val="0"/>
        <w:adjustRightInd w:val="0"/>
        <w:jc w:val="center"/>
        <w:rPr>
          <w:b/>
          <w:bCs/>
          <w:color w:val="000000"/>
          <w:sz w:val="24"/>
          <w:szCs w:val="24"/>
          <w:lang w:val="ro-RO"/>
        </w:rPr>
      </w:pPr>
      <w:r w:rsidRPr="00CE6897">
        <w:rPr>
          <w:b/>
          <w:bCs/>
          <w:color w:val="000000"/>
          <w:sz w:val="24"/>
          <w:szCs w:val="24"/>
          <w:lang w:val="ro-RO"/>
        </w:rPr>
        <w:t xml:space="preserve">privind aprobarea cererii de finanţare pentru proiectul  ,,Înnoirea flotei de tramvaie – Etapa </w:t>
      </w:r>
      <w:r w:rsidR="006967DB">
        <w:rPr>
          <w:b/>
          <w:bCs/>
          <w:color w:val="000000"/>
          <w:sz w:val="24"/>
          <w:szCs w:val="24"/>
          <w:lang w:val="ro-RO"/>
        </w:rPr>
        <w:t>I</w:t>
      </w:r>
      <w:r w:rsidRPr="00CE6897">
        <w:rPr>
          <w:b/>
          <w:bCs/>
          <w:color w:val="000000"/>
          <w:sz w:val="24"/>
          <w:szCs w:val="24"/>
          <w:lang w:val="ro-RO"/>
        </w:rPr>
        <w:t xml:space="preserve">I” şi a cheltuielilor aferente </w:t>
      </w:r>
    </w:p>
    <w:p w:rsidR="00A915D6" w:rsidRPr="00892E9A" w:rsidRDefault="00A915D6" w:rsidP="008749CF">
      <w:pPr>
        <w:autoSpaceDE w:val="0"/>
        <w:autoSpaceDN w:val="0"/>
        <w:adjustRightInd w:val="0"/>
        <w:jc w:val="center"/>
        <w:rPr>
          <w:b/>
          <w:bCs/>
          <w:color w:val="000000"/>
          <w:sz w:val="24"/>
          <w:szCs w:val="24"/>
          <w:lang w:val="ro-RO"/>
        </w:rPr>
      </w:pPr>
    </w:p>
    <w:p w:rsidR="00673C77" w:rsidRDefault="00651C64" w:rsidP="005D0F75">
      <w:pPr>
        <w:jc w:val="both"/>
        <w:rPr>
          <w:sz w:val="24"/>
          <w:szCs w:val="24"/>
          <w:lang w:val="ro-RO"/>
        </w:rPr>
      </w:pPr>
      <w:r w:rsidRPr="007A57A1">
        <w:rPr>
          <w:sz w:val="24"/>
          <w:szCs w:val="24"/>
          <w:lang w:val="ro-RO"/>
        </w:rPr>
        <w:t xml:space="preserve">            </w:t>
      </w:r>
      <w:r w:rsidR="00673C77" w:rsidRPr="00614A47">
        <w:rPr>
          <w:sz w:val="24"/>
          <w:szCs w:val="24"/>
          <w:lang w:val="ro-RO"/>
        </w:rPr>
        <w:t>Având în vedere Expunerea</w:t>
      </w:r>
      <w:r w:rsidR="00F5757C" w:rsidRPr="00614A47">
        <w:rPr>
          <w:sz w:val="24"/>
          <w:szCs w:val="24"/>
          <w:lang w:val="ro-RO"/>
        </w:rPr>
        <w:t xml:space="preserve"> de motive nr. </w:t>
      </w:r>
      <w:r w:rsidR="000A5A88" w:rsidRPr="00614A47">
        <w:rPr>
          <w:sz w:val="24"/>
          <w:szCs w:val="24"/>
          <w:lang w:val="ro-RO"/>
        </w:rPr>
        <w:t>SC201</w:t>
      </w:r>
      <w:r w:rsidR="00A915D6" w:rsidRPr="00614A47">
        <w:rPr>
          <w:sz w:val="24"/>
          <w:szCs w:val="24"/>
          <w:lang w:val="ro-RO"/>
        </w:rPr>
        <w:t xml:space="preserve">9-         </w:t>
      </w:r>
      <w:r w:rsidR="000A5A88" w:rsidRPr="00614A47">
        <w:rPr>
          <w:sz w:val="24"/>
          <w:szCs w:val="24"/>
          <w:lang w:val="ro-RO"/>
        </w:rPr>
        <w:t>/</w:t>
      </w:r>
      <w:r w:rsidR="00A915D6" w:rsidRPr="00614A47">
        <w:rPr>
          <w:sz w:val="24"/>
          <w:szCs w:val="24"/>
          <w:lang w:val="ro-RO"/>
        </w:rPr>
        <w:t xml:space="preserve">         </w:t>
      </w:r>
      <w:r w:rsidR="000A5A88" w:rsidRPr="00614A47">
        <w:rPr>
          <w:sz w:val="24"/>
          <w:szCs w:val="24"/>
          <w:lang w:val="ro-RO"/>
        </w:rPr>
        <w:t>.201</w:t>
      </w:r>
      <w:r w:rsidR="00A915D6" w:rsidRPr="00614A47">
        <w:rPr>
          <w:sz w:val="24"/>
          <w:szCs w:val="24"/>
          <w:lang w:val="ro-RO"/>
        </w:rPr>
        <w:t>9</w:t>
      </w:r>
      <w:r w:rsidR="00673C77" w:rsidRPr="00614A47">
        <w:rPr>
          <w:sz w:val="24"/>
          <w:szCs w:val="24"/>
          <w:lang w:val="ro-RO"/>
        </w:rPr>
        <w:t xml:space="preserve"> a Primarului Municipiului Timișoara și Proiectul de hotărâre </w:t>
      </w:r>
      <w:r w:rsidR="00A915D6" w:rsidRPr="00614A47">
        <w:rPr>
          <w:bCs/>
          <w:sz w:val="24"/>
          <w:szCs w:val="24"/>
          <w:lang w:val="ro-RO"/>
        </w:rPr>
        <w:t xml:space="preserve">privind aprobarea </w:t>
      </w:r>
      <w:r w:rsidR="00CE6897" w:rsidRPr="00CE6897">
        <w:rPr>
          <w:bCs/>
          <w:sz w:val="24"/>
          <w:szCs w:val="24"/>
          <w:lang w:val="ro-RO"/>
        </w:rPr>
        <w:t>cererii de finanţare pentru proiectul  ,,Înnoirea flotei de tramvaie – Etapa I</w:t>
      </w:r>
      <w:r w:rsidR="006967DB">
        <w:rPr>
          <w:bCs/>
          <w:sz w:val="24"/>
          <w:szCs w:val="24"/>
          <w:lang w:val="ro-RO"/>
        </w:rPr>
        <w:t>I</w:t>
      </w:r>
      <w:r w:rsidR="00CE6897" w:rsidRPr="00CE6897">
        <w:rPr>
          <w:bCs/>
          <w:sz w:val="24"/>
          <w:szCs w:val="24"/>
          <w:lang w:val="ro-RO"/>
        </w:rPr>
        <w:t>” şi a cheltuielilor aferente,</w:t>
      </w:r>
      <w:r w:rsidR="00A915D6" w:rsidRPr="00614A47">
        <w:rPr>
          <w:b/>
          <w:bCs/>
          <w:sz w:val="24"/>
          <w:szCs w:val="24"/>
          <w:lang w:val="ro-RO"/>
        </w:rPr>
        <w:t xml:space="preserve"> </w:t>
      </w:r>
      <w:r w:rsidRPr="00614A47">
        <w:rPr>
          <w:rStyle w:val="rezumat1"/>
          <w:sz w:val="24"/>
          <w:szCs w:val="24"/>
          <w:lang w:val="ro-RO"/>
        </w:rPr>
        <w:t>f</w:t>
      </w:r>
      <w:r w:rsidR="00673C77" w:rsidRPr="00614A47">
        <w:rPr>
          <w:sz w:val="24"/>
          <w:szCs w:val="24"/>
          <w:lang w:val="ro-RO"/>
        </w:rPr>
        <w:t>acem următoarele precizări:</w:t>
      </w:r>
    </w:p>
    <w:p w:rsidR="00CF6378" w:rsidRPr="00CF6378" w:rsidRDefault="005D0F75" w:rsidP="005D0F75">
      <w:pPr>
        <w:tabs>
          <w:tab w:val="left" w:pos="720"/>
        </w:tabs>
        <w:jc w:val="both"/>
        <w:rPr>
          <w:rFonts w:eastAsiaTheme="minorHAnsi"/>
          <w:sz w:val="24"/>
          <w:szCs w:val="24"/>
        </w:rPr>
      </w:pPr>
      <w:r>
        <w:rPr>
          <w:rFonts w:eastAsiaTheme="minorHAnsi"/>
          <w:sz w:val="24"/>
          <w:szCs w:val="24"/>
        </w:rPr>
        <w:tab/>
      </w:r>
      <w:r w:rsidR="00CF6378" w:rsidRPr="00CF6378">
        <w:rPr>
          <w:rFonts w:eastAsiaTheme="minorHAnsi"/>
          <w:sz w:val="24"/>
          <w:szCs w:val="24"/>
        </w:rPr>
        <w:t xml:space="preserve">In data de </w:t>
      </w:r>
      <w:r w:rsidR="006967DB">
        <w:rPr>
          <w:rFonts w:eastAsiaTheme="minorHAnsi"/>
          <w:sz w:val="24"/>
          <w:szCs w:val="24"/>
        </w:rPr>
        <w:t>04.02</w:t>
      </w:r>
      <w:r w:rsidR="00CF6378" w:rsidRPr="00CF6378">
        <w:rPr>
          <w:rFonts w:eastAsiaTheme="minorHAnsi"/>
          <w:sz w:val="24"/>
          <w:szCs w:val="24"/>
        </w:rPr>
        <w:t xml:space="preserve">.2019 s-a </w:t>
      </w:r>
      <w:proofErr w:type="spellStart"/>
      <w:r w:rsidR="00CF6378" w:rsidRPr="00CF6378">
        <w:rPr>
          <w:rFonts w:eastAsiaTheme="minorHAnsi"/>
          <w:sz w:val="24"/>
          <w:szCs w:val="24"/>
        </w:rPr>
        <w:t>depus</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A843E0">
        <w:rPr>
          <w:rFonts w:eastAsiaTheme="minorHAnsi"/>
          <w:sz w:val="24"/>
          <w:szCs w:val="24"/>
        </w:rPr>
        <w:t>Etapa</w:t>
      </w:r>
      <w:proofErr w:type="spellEnd"/>
      <w:r w:rsidR="00A843E0">
        <w:rPr>
          <w:rFonts w:eastAsiaTheme="minorHAnsi"/>
          <w:sz w:val="24"/>
          <w:szCs w:val="24"/>
        </w:rPr>
        <w:t xml:space="preserve"> </w:t>
      </w:r>
      <w:r w:rsidR="006967DB">
        <w:rPr>
          <w:rFonts w:eastAsiaTheme="minorHAnsi"/>
          <w:sz w:val="24"/>
          <w:szCs w:val="24"/>
        </w:rPr>
        <w:t>I</w:t>
      </w:r>
      <w:r w:rsidR="00A843E0">
        <w:rPr>
          <w:rFonts w:eastAsiaTheme="minorHAnsi"/>
          <w:sz w:val="24"/>
          <w:szCs w:val="24"/>
        </w:rPr>
        <w:t>I</w:t>
      </w:r>
      <w:r w:rsidR="00CF6378" w:rsidRPr="00CF6378">
        <w:rPr>
          <w:rFonts w:eastAsiaTheme="minorHAnsi"/>
          <w:sz w:val="24"/>
          <w:szCs w:val="24"/>
        </w:rPr>
        <w:t xml:space="preserve">" </w:t>
      </w:r>
      <w:proofErr w:type="spellStart"/>
      <w:r w:rsidR="00CF6378" w:rsidRPr="00CF6378">
        <w:rPr>
          <w:rFonts w:eastAsiaTheme="minorHAnsi"/>
          <w:sz w:val="24"/>
          <w:szCs w:val="24"/>
        </w:rPr>
        <w:t>spre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in </w:t>
      </w:r>
      <w:proofErr w:type="spellStart"/>
      <w:r w:rsidR="00CF6378" w:rsidRPr="00CF6378">
        <w:rPr>
          <w:rFonts w:eastAsiaTheme="minorHAnsi"/>
          <w:sz w:val="24"/>
          <w:szCs w:val="24"/>
        </w:rPr>
        <w:t>conformitate</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cerintele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POR 2014-2020 - </w:t>
      </w:r>
      <w:proofErr w:type="spellStart"/>
      <w:r w:rsidR="00CF6378" w:rsidRPr="00CF6378">
        <w:rPr>
          <w:rFonts w:eastAsiaTheme="minorHAnsi"/>
          <w:sz w:val="24"/>
          <w:szCs w:val="24"/>
        </w:rPr>
        <w:t>Axa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prioritara</w:t>
      </w:r>
      <w:proofErr w:type="spellEnd"/>
      <w:r w:rsidR="00CF6378" w:rsidRPr="00CF6378">
        <w:rPr>
          <w:rFonts w:eastAsiaTheme="minorHAnsi"/>
          <w:sz w:val="24"/>
          <w:szCs w:val="24"/>
        </w:rPr>
        <w:t xml:space="preserve">  4 - </w:t>
      </w:r>
      <w:r w:rsidR="00CF6378" w:rsidRPr="00CF6378">
        <w:rPr>
          <w:sz w:val="24"/>
          <w:szCs w:val="24"/>
          <w:lang w:val="ro-RO"/>
        </w:rPr>
        <w:t>Sprijinirea dezvoltării urbane durabile</w:t>
      </w:r>
      <w:r w:rsidR="00CF6378" w:rsidRPr="00CF6378">
        <w:rPr>
          <w:sz w:val="24"/>
          <w:szCs w:val="24"/>
          <w:lang w:val="it-IT"/>
        </w:rPr>
        <w:t xml:space="preserve">, 4e </w:t>
      </w:r>
      <w:r w:rsidR="00CF6378" w:rsidRPr="00CF6378">
        <w:rPr>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w:t>
      </w:r>
      <w:r w:rsidR="00CF6378">
        <w:rPr>
          <w:sz w:val="24"/>
          <w:szCs w:val="24"/>
          <w:lang w:val="ro-RO"/>
        </w:rPr>
        <w:t>, pentru finanţarea unui număr de 7  tramvaie noi</w:t>
      </w:r>
      <w:r w:rsidR="00CF6378" w:rsidRPr="00CF6378">
        <w:rPr>
          <w:sz w:val="24"/>
          <w:szCs w:val="24"/>
          <w:lang w:val="it-IT"/>
        </w:rPr>
        <w:t>.</w:t>
      </w:r>
      <w:r w:rsidR="00CF6378">
        <w:rPr>
          <w:sz w:val="24"/>
          <w:szCs w:val="24"/>
          <w:lang w:val="it-IT"/>
        </w:rPr>
        <w:t xml:space="preserve"> </w:t>
      </w:r>
      <w:r w:rsidR="00CF6378" w:rsidRPr="00CF6378">
        <w:rPr>
          <w:rFonts w:eastAsiaTheme="minorHAnsi"/>
          <w:sz w:val="24"/>
          <w:szCs w:val="24"/>
        </w:rPr>
        <w:t xml:space="preserve">Ca </w:t>
      </w:r>
      <w:proofErr w:type="spellStart"/>
      <w:r w:rsidR="00CF6378" w:rsidRPr="00CF6378">
        <w:rPr>
          <w:rFonts w:eastAsiaTheme="minorHAnsi"/>
          <w:sz w:val="24"/>
          <w:szCs w:val="24"/>
        </w:rPr>
        <w:t>urmare</w:t>
      </w:r>
      <w:proofErr w:type="spellEnd"/>
      <w:r w:rsidR="00CF6378" w:rsidRPr="00CF6378">
        <w:rPr>
          <w:rFonts w:eastAsiaTheme="minorHAnsi"/>
          <w:sz w:val="24"/>
          <w:szCs w:val="24"/>
        </w:rPr>
        <w:t xml:space="preserve"> a </w:t>
      </w:r>
      <w:proofErr w:type="spellStart"/>
      <w:r w:rsidR="00CF6378" w:rsidRPr="00CF6378">
        <w:rPr>
          <w:rFonts w:eastAsiaTheme="minorHAnsi"/>
          <w:sz w:val="24"/>
          <w:szCs w:val="24"/>
        </w:rPr>
        <w:t>aplicarii</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mecanismului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contractare</w:t>
      </w:r>
      <w:proofErr w:type="spellEnd"/>
      <w:r w:rsidR="00CF6378" w:rsidRPr="00CF6378">
        <w:rPr>
          <w:rFonts w:eastAsiaTheme="minorHAnsi"/>
          <w:sz w:val="24"/>
          <w:szCs w:val="24"/>
        </w:rPr>
        <w:t xml:space="preserve"> din </w:t>
      </w:r>
      <w:proofErr w:type="spellStart"/>
      <w:r w:rsidR="00CF6378" w:rsidRPr="00CF6378">
        <w:rPr>
          <w:rFonts w:eastAsiaTheme="minorHAnsi"/>
          <w:sz w:val="24"/>
          <w:szCs w:val="24"/>
        </w:rPr>
        <w:t>cadrul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specific </w:t>
      </w:r>
      <w:proofErr w:type="spellStart"/>
      <w:r w:rsidR="00CF6378" w:rsidRPr="00CF6378">
        <w:rPr>
          <w:rFonts w:eastAsiaTheme="minorHAnsi"/>
          <w:sz w:val="24"/>
          <w:szCs w:val="24"/>
        </w:rPr>
        <w:t>aferent</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apelului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proiecte</w:t>
      </w:r>
      <w:proofErr w:type="spellEnd"/>
      <w:r w:rsidR="00CF6378" w:rsidRPr="00CF6378">
        <w:rPr>
          <w:rFonts w:eastAsiaTheme="minorHAnsi"/>
          <w:sz w:val="24"/>
          <w:szCs w:val="24"/>
        </w:rPr>
        <w:t xml:space="preserve"> POR/4/2017/4/4.1/1 </w:t>
      </w:r>
      <w:proofErr w:type="spellStart"/>
      <w:r w:rsidR="00CF6378" w:rsidRPr="00CF6378">
        <w:rPr>
          <w:rFonts w:eastAsiaTheme="minorHAnsi"/>
          <w:sz w:val="24"/>
          <w:szCs w:val="24"/>
        </w:rPr>
        <w:t>pentru</w:t>
      </w:r>
      <w:proofErr w:type="spellEnd"/>
      <w:r w:rsid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4A3251">
        <w:rPr>
          <w:rFonts w:eastAsiaTheme="minorHAnsi"/>
          <w:sz w:val="24"/>
          <w:szCs w:val="24"/>
        </w:rPr>
        <w:t>Etapa</w:t>
      </w:r>
      <w:proofErr w:type="spellEnd"/>
      <w:r w:rsidR="004A3251">
        <w:rPr>
          <w:rFonts w:eastAsiaTheme="minorHAnsi"/>
          <w:sz w:val="24"/>
          <w:szCs w:val="24"/>
        </w:rPr>
        <w:t xml:space="preserve"> I</w:t>
      </w:r>
      <w:r w:rsidR="006967DB">
        <w:rPr>
          <w:rFonts w:eastAsiaTheme="minorHAnsi"/>
          <w:sz w:val="24"/>
          <w:szCs w:val="24"/>
        </w:rPr>
        <w:t>I</w:t>
      </w:r>
      <w:r w:rsidR="00CF6378" w:rsidRPr="00CF6378">
        <w:rPr>
          <w:rFonts w:eastAsiaTheme="minorHAnsi"/>
          <w:sz w:val="24"/>
          <w:szCs w:val="24"/>
        </w:rPr>
        <w:t xml:space="preserve">", solicitant UAT </w:t>
      </w:r>
      <w:proofErr w:type="spellStart"/>
      <w:r w:rsidR="00CF6378" w:rsidRPr="00CF6378">
        <w:rPr>
          <w:rFonts w:eastAsiaTheme="minorHAnsi"/>
          <w:sz w:val="24"/>
          <w:szCs w:val="24"/>
        </w:rPr>
        <w:t>Municipiul</w:t>
      </w:r>
      <w:proofErr w:type="spellEnd"/>
      <w:r w:rsidR="00CF6378" w:rsidRPr="00CF6378">
        <w:rPr>
          <w:rFonts w:eastAsiaTheme="minorHAnsi"/>
          <w:sz w:val="24"/>
          <w:szCs w:val="24"/>
        </w:rPr>
        <w:t xml:space="preserve"> Timisoara, cu nr. </w:t>
      </w:r>
      <w:proofErr w:type="gramStart"/>
      <w:r w:rsidR="00CF6378" w:rsidRPr="00CF6378">
        <w:rPr>
          <w:rFonts w:eastAsiaTheme="minorHAnsi"/>
          <w:sz w:val="24"/>
          <w:szCs w:val="24"/>
        </w:rPr>
        <w:t>de</w:t>
      </w:r>
      <w:proofErr w:type="gramEnd"/>
      <w:r w:rsidR="00CF6378" w:rsidRPr="00CF6378">
        <w:rPr>
          <w:rFonts w:eastAsiaTheme="minorHAnsi"/>
          <w:sz w:val="24"/>
          <w:szCs w:val="24"/>
        </w:rPr>
        <w:t xml:space="preserve"> </w:t>
      </w:r>
      <w:proofErr w:type="spellStart"/>
      <w:r w:rsidR="00CF6378" w:rsidRPr="00CF6378">
        <w:rPr>
          <w:rFonts w:eastAsiaTheme="minorHAnsi"/>
          <w:sz w:val="24"/>
          <w:szCs w:val="24"/>
        </w:rPr>
        <w:t>inregistrare</w:t>
      </w:r>
      <w:proofErr w:type="spellEnd"/>
      <w:r w:rsidR="00CF6378">
        <w:rPr>
          <w:rFonts w:eastAsiaTheme="minorHAnsi"/>
          <w:sz w:val="24"/>
          <w:szCs w:val="24"/>
        </w:rPr>
        <w:t xml:space="preserve"> </w:t>
      </w:r>
      <w:r w:rsidR="00CF6378" w:rsidRPr="00CF6378">
        <w:rPr>
          <w:rFonts w:eastAsiaTheme="minorHAnsi"/>
          <w:sz w:val="24"/>
          <w:szCs w:val="24"/>
        </w:rPr>
        <w:t>V/TM/2017/4/4.1/1/90</w:t>
      </w:r>
      <w:r w:rsidR="006967DB">
        <w:rPr>
          <w:rFonts w:eastAsiaTheme="minorHAnsi"/>
          <w:sz w:val="24"/>
          <w:szCs w:val="24"/>
        </w:rPr>
        <w:t>6</w:t>
      </w:r>
      <w:r w:rsidR="00CF6378" w:rsidRPr="00CF6378">
        <w:rPr>
          <w:rFonts w:eastAsiaTheme="minorHAnsi"/>
          <w:sz w:val="24"/>
          <w:szCs w:val="24"/>
        </w:rPr>
        <w:t>/</w:t>
      </w:r>
      <w:r w:rsidR="006967DB">
        <w:rPr>
          <w:rFonts w:eastAsiaTheme="minorHAnsi"/>
          <w:sz w:val="24"/>
          <w:szCs w:val="24"/>
        </w:rPr>
        <w:t>04.02</w:t>
      </w:r>
      <w:r w:rsidR="00CF6378" w:rsidRPr="00CF6378">
        <w:rPr>
          <w:rFonts w:eastAsiaTheme="minorHAnsi"/>
          <w:sz w:val="24"/>
          <w:szCs w:val="24"/>
        </w:rPr>
        <w:t>.2019, cod SMIS 12</w:t>
      </w:r>
      <w:r w:rsidR="006967DB">
        <w:rPr>
          <w:rFonts w:eastAsiaTheme="minorHAnsi"/>
          <w:sz w:val="24"/>
          <w:szCs w:val="24"/>
        </w:rPr>
        <w:t>9030</w:t>
      </w:r>
      <w:r w:rsidR="00CF6378" w:rsidRPr="00CF6378">
        <w:rPr>
          <w:rFonts w:eastAsiaTheme="minorHAnsi"/>
          <w:sz w:val="24"/>
          <w:szCs w:val="24"/>
        </w:rPr>
        <w:t xml:space="preserve">, se </w:t>
      </w:r>
      <w:proofErr w:type="spellStart"/>
      <w:r w:rsidR="00CF6378" w:rsidRPr="00CF6378">
        <w:rPr>
          <w:rFonts w:eastAsiaTheme="minorHAnsi"/>
          <w:sz w:val="24"/>
          <w:szCs w:val="24"/>
        </w:rPr>
        <w:t>demareaza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etapa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precontractuala</w:t>
      </w:r>
      <w:proofErr w:type="spellEnd"/>
      <w:r w:rsidR="00CF6378" w:rsidRPr="00CF6378">
        <w:rPr>
          <w:rFonts w:eastAsiaTheme="minorHAnsi"/>
          <w:sz w:val="24"/>
          <w:szCs w:val="24"/>
        </w:rPr>
        <w:t>.</w:t>
      </w:r>
    </w:p>
    <w:p w:rsidR="00184B73" w:rsidRPr="00614A47" w:rsidRDefault="00184B73" w:rsidP="005D0F75">
      <w:pPr>
        <w:autoSpaceDE w:val="0"/>
        <w:autoSpaceDN w:val="0"/>
        <w:adjustRightInd w:val="0"/>
        <w:ind w:firstLine="720"/>
        <w:jc w:val="both"/>
        <w:rPr>
          <w:sz w:val="24"/>
          <w:szCs w:val="24"/>
          <w:lang w:val="ro-RO"/>
        </w:rPr>
      </w:pPr>
      <w:r w:rsidRPr="00614A47">
        <w:rPr>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614A47" w:rsidRDefault="00184B73" w:rsidP="005D0F75">
      <w:pPr>
        <w:autoSpaceDE w:val="0"/>
        <w:autoSpaceDN w:val="0"/>
        <w:adjustRightInd w:val="0"/>
        <w:ind w:firstLine="720"/>
        <w:jc w:val="both"/>
        <w:rPr>
          <w:color w:val="000000"/>
          <w:sz w:val="24"/>
          <w:szCs w:val="24"/>
          <w:lang w:val="ro-RO"/>
        </w:rPr>
      </w:pPr>
      <w:r w:rsidRPr="00614A47">
        <w:rPr>
          <w:sz w:val="24"/>
          <w:szCs w:val="24"/>
          <w:lang w:val="ro-RO"/>
        </w:rPr>
        <w:t xml:space="preserve">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w:t>
      </w:r>
    </w:p>
    <w:p w:rsidR="00184B73" w:rsidRDefault="00184B73" w:rsidP="005D0F75">
      <w:pPr>
        <w:ind w:firstLine="720"/>
        <w:jc w:val="both"/>
        <w:rPr>
          <w:bCs/>
          <w:sz w:val="24"/>
          <w:szCs w:val="24"/>
          <w:lang w:val="ro-RO"/>
        </w:rPr>
      </w:pPr>
      <w:r w:rsidRPr="00614A47">
        <w:rPr>
          <w:color w:val="000000"/>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614A47">
        <w:rPr>
          <w:sz w:val="24"/>
          <w:szCs w:val="24"/>
          <w:lang w:val="ro-RO"/>
        </w:rPr>
        <w:t>, începând cu anul 2010, acestea îndeplinesc condiţiile legale de casare.</w:t>
      </w:r>
      <w:r w:rsidRPr="00614A47">
        <w:rPr>
          <w:bCs/>
          <w:sz w:val="24"/>
          <w:szCs w:val="24"/>
          <w:lang w:val="ro-RO"/>
        </w:rPr>
        <w:t xml:space="preserve"> </w:t>
      </w:r>
    </w:p>
    <w:p w:rsidR="00BB707D" w:rsidRPr="00614A47" w:rsidRDefault="00BB707D" w:rsidP="005D0F75">
      <w:pPr>
        <w:pStyle w:val="NoSpacing"/>
        <w:jc w:val="both"/>
        <w:rPr>
          <w:sz w:val="24"/>
          <w:szCs w:val="24"/>
          <w:lang w:val="ro-RO"/>
        </w:rPr>
      </w:pPr>
      <w:r w:rsidRPr="00614A47">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BB707D" w:rsidRPr="00614A47" w:rsidRDefault="00BB707D" w:rsidP="005D0F75">
      <w:pPr>
        <w:ind w:firstLine="720"/>
        <w:jc w:val="both"/>
        <w:rPr>
          <w:iCs/>
          <w:sz w:val="24"/>
          <w:szCs w:val="24"/>
          <w:lang w:val="ro-RO"/>
        </w:rPr>
      </w:pPr>
      <w:r w:rsidRPr="00614A47">
        <w:rPr>
          <w:iCs/>
          <w:sz w:val="24"/>
          <w:szCs w:val="24"/>
          <w:lang w:val="ro-RO"/>
        </w:rPr>
        <w:t xml:space="preserve">Proiectul </w:t>
      </w:r>
      <w:r w:rsidRPr="00BB707D">
        <w:rPr>
          <w:sz w:val="24"/>
          <w:szCs w:val="24"/>
          <w:lang w:val="ro-RO"/>
        </w:rPr>
        <w:t>„</w:t>
      </w:r>
      <w:r w:rsidRPr="00BB707D">
        <w:rPr>
          <w:bCs/>
          <w:sz w:val="24"/>
          <w:szCs w:val="24"/>
          <w:lang w:val="ro-RO"/>
        </w:rPr>
        <w:t>Înnoirea flotei de tramvaie</w:t>
      </w:r>
      <w:r w:rsidRPr="00BB707D">
        <w:rPr>
          <w:sz w:val="24"/>
          <w:szCs w:val="24"/>
          <w:lang w:val="ro-RO"/>
        </w:rPr>
        <w:t>”</w:t>
      </w:r>
      <w:r w:rsidRPr="00614A47">
        <w:rPr>
          <w:b/>
          <w:sz w:val="24"/>
          <w:szCs w:val="24"/>
          <w:lang w:val="ro-RO"/>
        </w:rPr>
        <w:t xml:space="preserve"> </w:t>
      </w:r>
      <w:r w:rsidRPr="00614A47">
        <w:rPr>
          <w:sz w:val="24"/>
          <w:szCs w:val="24"/>
          <w:lang w:val="ro-RO"/>
        </w:rPr>
        <w:t>este inclus în</w:t>
      </w:r>
      <w:r w:rsidRPr="00614A47">
        <w:rPr>
          <w:b/>
          <w:sz w:val="24"/>
          <w:szCs w:val="24"/>
          <w:lang w:val="ro-RO"/>
        </w:rPr>
        <w:t xml:space="preserve"> </w:t>
      </w:r>
      <w:r w:rsidRPr="00614A47">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Default="00BB707D" w:rsidP="005D0F75">
      <w:pPr>
        <w:tabs>
          <w:tab w:val="left" w:pos="720"/>
        </w:tabs>
        <w:jc w:val="both"/>
        <w:rPr>
          <w:bCs/>
          <w:sz w:val="24"/>
          <w:szCs w:val="24"/>
          <w:lang w:val="ro-RO"/>
        </w:rPr>
      </w:pPr>
      <w:r>
        <w:rPr>
          <w:bCs/>
          <w:color w:val="000000"/>
          <w:sz w:val="24"/>
          <w:szCs w:val="24"/>
          <w:lang w:val="ro-RO"/>
        </w:rPr>
        <w:tab/>
      </w:r>
      <w:r w:rsidR="00B97ED7" w:rsidRPr="00614A47">
        <w:rPr>
          <w:bCs/>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CE6897" w:rsidRPr="008749CF" w:rsidRDefault="00CE6897" w:rsidP="005D0F75">
      <w:pPr>
        <w:ind w:firstLine="720"/>
        <w:jc w:val="both"/>
        <w:rPr>
          <w:sz w:val="24"/>
          <w:szCs w:val="24"/>
          <w:lang w:val="ro-RO"/>
        </w:rPr>
      </w:pPr>
      <w:r w:rsidRPr="008749CF">
        <w:rPr>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CE6897" w:rsidRPr="008749CF" w:rsidRDefault="00CE6897" w:rsidP="005D0F75">
      <w:pPr>
        <w:ind w:firstLine="720"/>
        <w:jc w:val="both"/>
        <w:rPr>
          <w:sz w:val="24"/>
          <w:szCs w:val="24"/>
          <w:lang w:val="ro-RO"/>
        </w:rPr>
      </w:pPr>
      <w:r w:rsidRPr="008749CF">
        <w:rPr>
          <w:sz w:val="24"/>
          <w:szCs w:val="24"/>
          <w:lang w:val="ro-RO"/>
        </w:rPr>
        <w:lastRenderedPageBreak/>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CE6897" w:rsidRPr="008749CF" w:rsidRDefault="00CE6897" w:rsidP="005D0F75">
      <w:pPr>
        <w:ind w:firstLine="720"/>
        <w:jc w:val="both"/>
        <w:rPr>
          <w:sz w:val="24"/>
          <w:szCs w:val="24"/>
          <w:lang w:val="ro-RO"/>
        </w:rPr>
      </w:pPr>
      <w:r w:rsidRPr="008749CF">
        <w:rPr>
          <w:sz w:val="24"/>
          <w:szCs w:val="24"/>
          <w:lang w:val="ro-RO"/>
        </w:rPr>
        <w:t>Implementarea acestui proiect va genera urmatoarele beneficii:</w:t>
      </w:r>
    </w:p>
    <w:p w:rsidR="00CE6897" w:rsidRPr="008749CF" w:rsidRDefault="00CE6897" w:rsidP="005D0F75">
      <w:pPr>
        <w:ind w:firstLine="720"/>
        <w:jc w:val="both"/>
        <w:rPr>
          <w:sz w:val="24"/>
          <w:szCs w:val="24"/>
          <w:lang w:val="ro-RO"/>
        </w:rPr>
      </w:pPr>
      <w:r w:rsidRPr="008749CF">
        <w:rPr>
          <w:sz w:val="24"/>
          <w:szCs w:val="24"/>
          <w:lang w:val="ro-RO"/>
        </w:rPr>
        <w:t>- fluidizarea traficului;</w:t>
      </w:r>
    </w:p>
    <w:p w:rsidR="00CE6897" w:rsidRPr="008749CF" w:rsidRDefault="008749CF" w:rsidP="005D0F75">
      <w:pPr>
        <w:ind w:firstLine="720"/>
        <w:jc w:val="both"/>
        <w:rPr>
          <w:sz w:val="24"/>
          <w:szCs w:val="24"/>
          <w:lang w:val="ro-RO"/>
        </w:rPr>
      </w:pPr>
      <w:r>
        <w:rPr>
          <w:sz w:val="24"/>
          <w:szCs w:val="24"/>
          <w:lang w:val="ro-RO"/>
        </w:rPr>
        <w:t>- îmbunataţirea siguranţei în circulaţ</w:t>
      </w:r>
      <w:r w:rsidR="00CE6897" w:rsidRPr="008749CF">
        <w:rPr>
          <w:sz w:val="24"/>
          <w:szCs w:val="24"/>
          <w:lang w:val="ro-RO"/>
        </w:rPr>
        <w:t>ie prin reducerea riscului si a numarului de accidente;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irea gradului de confort si civiliza</w:t>
      </w:r>
      <w:r>
        <w:rPr>
          <w:sz w:val="24"/>
          <w:szCs w:val="24"/>
          <w:lang w:val="ro-RO"/>
        </w:rPr>
        <w:t>ţ</w:t>
      </w:r>
      <w:r w:rsidR="00CE6897" w:rsidRPr="008749CF">
        <w:rPr>
          <w:sz w:val="24"/>
          <w:szCs w:val="24"/>
          <w:lang w:val="ro-RO"/>
        </w:rPr>
        <w:t>ie;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w:t>
      </w:r>
      <w:r>
        <w:rPr>
          <w:sz w:val="24"/>
          <w:szCs w:val="24"/>
          <w:lang w:val="ro-RO"/>
        </w:rPr>
        <w:t>ea parametrilor de mediu afectaţ</w:t>
      </w:r>
      <w:r w:rsidR="00CE6897" w:rsidRPr="008749CF">
        <w:rPr>
          <w:sz w:val="24"/>
          <w:szCs w:val="24"/>
          <w:lang w:val="ro-RO"/>
        </w:rPr>
        <w:t>i de transportul public prin zgomot, vibra</w:t>
      </w:r>
      <w:r>
        <w:rPr>
          <w:sz w:val="24"/>
          <w:szCs w:val="24"/>
          <w:lang w:val="ro-RO"/>
        </w:rPr>
        <w:t>ţ</w:t>
      </w:r>
      <w:r w:rsidR="00CE6897" w:rsidRPr="008749CF">
        <w:rPr>
          <w:sz w:val="24"/>
          <w:szCs w:val="24"/>
          <w:lang w:val="ro-RO"/>
        </w:rPr>
        <w:t>ii, emisii de noxe ( CO2, SOx, SOx );</w:t>
      </w:r>
    </w:p>
    <w:p w:rsidR="00CE6897" w:rsidRDefault="00CE6897" w:rsidP="005D0F75">
      <w:pPr>
        <w:ind w:firstLine="720"/>
        <w:jc w:val="both"/>
        <w:rPr>
          <w:sz w:val="24"/>
          <w:szCs w:val="24"/>
          <w:lang w:val="ro-RO"/>
        </w:rPr>
      </w:pPr>
      <w:r w:rsidRPr="008749CF">
        <w:rPr>
          <w:sz w:val="24"/>
          <w:szCs w:val="24"/>
          <w:lang w:val="ro-RO"/>
        </w:rPr>
        <w:t>- îmbunata</w:t>
      </w:r>
      <w:r w:rsidR="008749CF">
        <w:rPr>
          <w:sz w:val="24"/>
          <w:szCs w:val="24"/>
          <w:lang w:val="ro-RO"/>
        </w:rPr>
        <w:t>ţ</w:t>
      </w:r>
      <w:r w:rsidRPr="008749CF">
        <w:rPr>
          <w:sz w:val="24"/>
          <w:szCs w:val="24"/>
          <w:lang w:val="ro-RO"/>
        </w:rPr>
        <w:t>irea generala a traficului urban în Municipiul Timisoara.</w:t>
      </w:r>
    </w:p>
    <w:p w:rsidR="00CF6378" w:rsidRPr="00CF6378" w:rsidRDefault="005D0F75" w:rsidP="005D0F75">
      <w:pPr>
        <w:autoSpaceDE w:val="0"/>
        <w:autoSpaceDN w:val="0"/>
        <w:adjustRightInd w:val="0"/>
        <w:ind w:firstLine="720"/>
        <w:jc w:val="both"/>
        <w:rPr>
          <w:sz w:val="24"/>
          <w:szCs w:val="24"/>
          <w:lang w:val="ro-RO"/>
        </w:rPr>
      </w:pPr>
      <w:r>
        <w:rPr>
          <w:rFonts w:eastAsiaTheme="minorHAnsi"/>
          <w:sz w:val="24"/>
          <w:szCs w:val="24"/>
          <w:lang w:val="ro-RO"/>
        </w:rPr>
        <w:t>Î</w:t>
      </w:r>
      <w:r w:rsidR="00CF6378" w:rsidRPr="00CF6378">
        <w:rPr>
          <w:rFonts w:eastAsiaTheme="minorHAnsi"/>
          <w:sz w:val="24"/>
          <w:szCs w:val="24"/>
          <w:lang w:val="ro-RO"/>
        </w:rPr>
        <w:t>n urma f</w:t>
      </w:r>
      <w:r>
        <w:rPr>
          <w:rFonts w:eastAsiaTheme="minorHAnsi"/>
          <w:sz w:val="24"/>
          <w:szCs w:val="24"/>
          <w:lang w:val="ro-RO"/>
        </w:rPr>
        <w:t>in</w:t>
      </w:r>
      <w:r w:rsidR="00CF6378" w:rsidRPr="00CF6378">
        <w:rPr>
          <w:rFonts w:eastAsiaTheme="minorHAnsi"/>
          <w:sz w:val="24"/>
          <w:szCs w:val="24"/>
          <w:lang w:val="ro-RO"/>
        </w:rPr>
        <w:t>alizarii etapei de</w:t>
      </w:r>
      <w:r>
        <w:rPr>
          <w:rFonts w:eastAsiaTheme="minorHAnsi"/>
          <w:sz w:val="24"/>
          <w:szCs w:val="24"/>
          <w:lang w:val="ro-RO"/>
        </w:rPr>
        <w:t xml:space="preserve"> </w:t>
      </w:r>
      <w:r w:rsidR="00CF6378" w:rsidRPr="00CF6378">
        <w:rPr>
          <w:rFonts w:eastAsiaTheme="minorHAnsi"/>
          <w:sz w:val="24"/>
          <w:szCs w:val="24"/>
          <w:lang w:val="ro-RO"/>
        </w:rPr>
        <w:t>evaluare s</w:t>
      </w:r>
      <w:r w:rsidR="006967DB">
        <w:rPr>
          <w:rFonts w:eastAsiaTheme="minorHAnsi"/>
          <w:sz w:val="24"/>
          <w:szCs w:val="24"/>
          <w:lang w:val="ro-RO"/>
        </w:rPr>
        <w:t xml:space="preserve">i selectie a proiectului depus </w:t>
      </w:r>
      <w:r w:rsidR="00CF6378" w:rsidRPr="00CF6378">
        <w:rPr>
          <w:rFonts w:eastAsiaTheme="minorHAnsi"/>
          <w:sz w:val="24"/>
          <w:szCs w:val="24"/>
          <w:lang w:val="ro-RO"/>
        </w:rPr>
        <w:t xml:space="preserve">cu titlul </w:t>
      </w:r>
      <w:r w:rsidRPr="00BD0459">
        <w:rPr>
          <w:bCs/>
          <w:color w:val="000000"/>
          <w:sz w:val="24"/>
          <w:szCs w:val="24"/>
          <w:lang w:val="ro-RO"/>
        </w:rPr>
        <w:t xml:space="preserve">,,Înnoirea flotei de tramvaie – Etapa </w:t>
      </w:r>
      <w:r w:rsidR="006967DB">
        <w:rPr>
          <w:bCs/>
          <w:color w:val="000000"/>
          <w:sz w:val="24"/>
          <w:szCs w:val="24"/>
          <w:lang w:val="ro-RO"/>
        </w:rPr>
        <w:t>I</w:t>
      </w:r>
      <w:r w:rsidRPr="00BD0459">
        <w:rPr>
          <w:bCs/>
          <w:color w:val="000000"/>
          <w:sz w:val="24"/>
          <w:szCs w:val="24"/>
          <w:lang w:val="ro-RO"/>
        </w:rPr>
        <w:t>I”</w:t>
      </w:r>
      <w:r w:rsidR="006967DB">
        <w:rPr>
          <w:bCs/>
          <w:color w:val="000000"/>
          <w:sz w:val="24"/>
          <w:szCs w:val="24"/>
          <w:lang w:val="ro-RO"/>
        </w:rPr>
        <w:t xml:space="preserve"> este necesară</w:t>
      </w:r>
      <w:r>
        <w:rPr>
          <w:bCs/>
          <w:color w:val="000000"/>
          <w:sz w:val="24"/>
          <w:szCs w:val="24"/>
        </w:rPr>
        <w:t xml:space="preserve"> </w:t>
      </w:r>
      <w:r w:rsidR="00CF6378" w:rsidRPr="00CF6378">
        <w:rPr>
          <w:rFonts w:eastAsiaTheme="minorHAnsi"/>
          <w:sz w:val="24"/>
          <w:szCs w:val="24"/>
          <w:lang w:val="ro-RO"/>
        </w:rPr>
        <w:t>transmiterea hotararii de aprobare</w:t>
      </w:r>
      <w:r>
        <w:rPr>
          <w:rFonts w:eastAsiaTheme="minorHAnsi"/>
          <w:sz w:val="24"/>
          <w:szCs w:val="24"/>
          <w:lang w:val="ro-RO"/>
        </w:rPr>
        <w:t xml:space="preserve"> </w:t>
      </w:r>
      <w:r w:rsidR="00CF6378" w:rsidRPr="00CF6378">
        <w:rPr>
          <w:rFonts w:eastAsiaTheme="minorHAnsi"/>
          <w:sz w:val="24"/>
          <w:szCs w:val="24"/>
          <w:lang w:val="ro-RO"/>
        </w:rPr>
        <w:t>a cerer</w:t>
      </w:r>
      <w:r>
        <w:rPr>
          <w:rFonts w:eastAsiaTheme="minorHAnsi"/>
          <w:sz w:val="24"/>
          <w:szCs w:val="24"/>
          <w:lang w:val="ro-RO"/>
        </w:rPr>
        <w:t>ii de finantare si a cheltuielil</w:t>
      </w:r>
      <w:r w:rsidR="00CF6378" w:rsidRPr="00CF6378">
        <w:rPr>
          <w:rFonts w:eastAsiaTheme="minorHAnsi"/>
          <w:sz w:val="24"/>
          <w:szCs w:val="24"/>
          <w:lang w:val="ro-RO"/>
        </w:rPr>
        <w:t>or</w:t>
      </w:r>
      <w:r>
        <w:rPr>
          <w:rFonts w:eastAsiaTheme="minorHAnsi"/>
          <w:sz w:val="24"/>
          <w:szCs w:val="24"/>
          <w:lang w:val="ro-RO"/>
        </w:rPr>
        <w:t xml:space="preserve"> </w:t>
      </w:r>
      <w:r w:rsidR="00CF6378" w:rsidRPr="00CF6378">
        <w:rPr>
          <w:rFonts w:eastAsiaTheme="minorHAnsi"/>
          <w:sz w:val="24"/>
          <w:szCs w:val="24"/>
          <w:lang w:val="ro-RO"/>
        </w:rPr>
        <w:t>aferente, in conformitate cu ultima forma a bugetului rezultat in urma etapei de</w:t>
      </w:r>
      <w:r>
        <w:rPr>
          <w:rFonts w:eastAsiaTheme="minorHAnsi"/>
          <w:sz w:val="24"/>
          <w:szCs w:val="24"/>
          <w:lang w:val="ro-RO"/>
        </w:rPr>
        <w:t xml:space="preserve"> </w:t>
      </w:r>
      <w:r w:rsidR="00CF6378" w:rsidRPr="00CF6378">
        <w:rPr>
          <w:rFonts w:eastAsiaTheme="minorHAnsi"/>
          <w:sz w:val="24"/>
          <w:szCs w:val="24"/>
          <w:lang w:val="ro-RO"/>
        </w:rPr>
        <w:t>evaluare si selectie.</w:t>
      </w:r>
    </w:p>
    <w:p w:rsidR="005D0F75" w:rsidRDefault="00673C77" w:rsidP="005D0F75">
      <w:pPr>
        <w:ind w:firstLine="720"/>
        <w:jc w:val="both"/>
        <w:rPr>
          <w:rStyle w:val="tpa"/>
          <w:sz w:val="24"/>
          <w:szCs w:val="24"/>
          <w:lang w:val="ro-RO"/>
        </w:rPr>
      </w:pPr>
      <w:r w:rsidRPr="00CF6378">
        <w:rPr>
          <w:bCs/>
          <w:sz w:val="24"/>
          <w:szCs w:val="24"/>
          <w:lang w:val="ro-RO"/>
        </w:rPr>
        <w:t>Ţinând cont de cele mai sus exprimate</w:t>
      </w:r>
      <w:r w:rsidR="00BD0459" w:rsidRPr="00CF6378">
        <w:rPr>
          <w:bCs/>
          <w:sz w:val="24"/>
          <w:szCs w:val="24"/>
          <w:lang w:val="ro-RO"/>
        </w:rPr>
        <w:t>,</w:t>
      </w:r>
      <w:r w:rsidRPr="00CF6378">
        <w:rPr>
          <w:bCs/>
          <w:sz w:val="24"/>
          <w:szCs w:val="24"/>
          <w:lang w:val="ro-RO"/>
        </w:rPr>
        <w:t xml:space="preserve"> </w:t>
      </w:r>
      <w:r w:rsidR="00BD0459" w:rsidRPr="00CF6378">
        <w:rPr>
          <w:rStyle w:val="tpa"/>
          <w:sz w:val="24"/>
          <w:szCs w:val="24"/>
          <w:lang w:val="ro-RO"/>
        </w:rPr>
        <w:t>propunem spre aprobarea</w:t>
      </w:r>
      <w:r w:rsidR="00BD0459" w:rsidRPr="009D7065">
        <w:rPr>
          <w:rStyle w:val="tpa"/>
          <w:sz w:val="24"/>
          <w:szCs w:val="24"/>
          <w:lang w:val="ro-RO"/>
        </w:rPr>
        <w:t xml:space="preserve"> Coniliului Local al Municipiului Timişoara</w:t>
      </w:r>
      <w:r w:rsidR="005D0F75">
        <w:rPr>
          <w:rStyle w:val="tpa"/>
          <w:sz w:val="24"/>
          <w:szCs w:val="24"/>
          <w:lang w:val="ro-RO"/>
        </w:rPr>
        <w:t>, următoarele:</w:t>
      </w:r>
    </w:p>
    <w:p w:rsidR="005D0F75" w:rsidRDefault="005D0F75" w:rsidP="005D0F75">
      <w:pPr>
        <w:ind w:firstLine="720"/>
        <w:jc w:val="both"/>
        <w:rPr>
          <w:color w:val="000000"/>
          <w:sz w:val="24"/>
          <w:szCs w:val="24"/>
          <w:lang w:val="ro-RO"/>
        </w:rPr>
      </w:pPr>
      <w:r>
        <w:rPr>
          <w:rStyle w:val="tpa"/>
          <w:sz w:val="24"/>
          <w:szCs w:val="24"/>
          <w:lang w:val="ro-RO"/>
        </w:rPr>
        <w:t>- aprobarea cererii</w:t>
      </w:r>
      <w:r w:rsidR="008749CF">
        <w:rPr>
          <w:rStyle w:val="tpa"/>
          <w:sz w:val="24"/>
          <w:szCs w:val="24"/>
          <w:lang w:val="ro-RO"/>
        </w:rPr>
        <w:t xml:space="preserve"> de finanţare pentru </w:t>
      </w:r>
      <w:r w:rsidR="00BD0459" w:rsidRPr="00BD0459">
        <w:rPr>
          <w:color w:val="000000"/>
          <w:sz w:val="24"/>
          <w:szCs w:val="24"/>
          <w:lang w:val="ro-RO"/>
        </w:rPr>
        <w:t xml:space="preserve">proiectul </w:t>
      </w:r>
      <w:r w:rsidR="00BD0459" w:rsidRPr="00BD0459">
        <w:rPr>
          <w:bCs/>
          <w:color w:val="000000"/>
          <w:sz w:val="24"/>
          <w:szCs w:val="24"/>
          <w:lang w:val="ro-RO"/>
        </w:rPr>
        <w:t xml:space="preserve">,,Înnoirea flotei de tramvaie – Etapa </w:t>
      </w:r>
      <w:r w:rsidR="006967DB">
        <w:rPr>
          <w:bCs/>
          <w:color w:val="000000"/>
          <w:sz w:val="24"/>
          <w:szCs w:val="24"/>
          <w:lang w:val="ro-RO"/>
        </w:rPr>
        <w:t>I</w:t>
      </w:r>
      <w:r w:rsidR="00BD0459" w:rsidRPr="00BD0459">
        <w:rPr>
          <w:bCs/>
          <w:color w:val="000000"/>
          <w:sz w:val="24"/>
          <w:szCs w:val="24"/>
          <w:lang w:val="ro-RO"/>
        </w:rPr>
        <w:t>I”</w:t>
      </w:r>
      <w:r w:rsidR="00BD0459" w:rsidRPr="00BD0459">
        <w:rPr>
          <w:bCs/>
          <w:color w:val="000000"/>
          <w:sz w:val="24"/>
          <w:szCs w:val="24"/>
        </w:rPr>
        <w:t xml:space="preserve"> </w:t>
      </w:r>
      <w:r w:rsidR="00BD0459" w:rsidRPr="00BD0459">
        <w:rPr>
          <w:color w:val="000000"/>
          <w:sz w:val="24"/>
          <w:szCs w:val="24"/>
          <w:lang w:val="ro-RO"/>
        </w:rPr>
        <w:t xml:space="preserve"> </w:t>
      </w:r>
      <w:r w:rsidR="008749CF">
        <w:rPr>
          <w:color w:val="000000"/>
          <w:sz w:val="24"/>
          <w:szCs w:val="24"/>
          <w:lang w:val="ro-RO"/>
        </w:rPr>
        <w:t>finanţat</w:t>
      </w:r>
      <w:r w:rsidR="00BD0459" w:rsidRPr="00BD0459">
        <w:rPr>
          <w:color w:val="000000"/>
          <w:sz w:val="24"/>
          <w:szCs w:val="24"/>
          <w:lang w:val="ro-RO"/>
        </w:rPr>
        <w:t xml:space="preserve"> în cadrul Programului Operațional Regional 2014-2020, Axa prioritară 4, Prioritatea de investiții 4e, Obiectiv specific 4.1, apelul de proiecte nr. POR/2017/4/4.1/1 (Cod nr. POR/182/4)</w:t>
      </w:r>
      <w:r w:rsidR="006E1D1C">
        <w:rPr>
          <w:color w:val="000000"/>
          <w:sz w:val="24"/>
          <w:szCs w:val="24"/>
          <w:lang w:val="ro-RO"/>
        </w:rPr>
        <w:t>;</w:t>
      </w:r>
    </w:p>
    <w:p w:rsidR="005D0F75" w:rsidRDefault="005D0F75" w:rsidP="005D0F75">
      <w:pPr>
        <w:ind w:firstLine="720"/>
        <w:jc w:val="both"/>
        <w:rPr>
          <w:color w:val="000000"/>
          <w:sz w:val="24"/>
          <w:szCs w:val="24"/>
          <w:lang w:val="ro-RO"/>
        </w:rPr>
      </w:pPr>
      <w:r>
        <w:rPr>
          <w:color w:val="000000"/>
          <w:sz w:val="24"/>
          <w:szCs w:val="24"/>
          <w:lang w:val="ro-RO"/>
        </w:rPr>
        <w:t xml:space="preserve">- </w:t>
      </w:r>
      <w:r>
        <w:rPr>
          <w:bCs/>
          <w:color w:val="000000"/>
          <w:sz w:val="24"/>
          <w:szCs w:val="24"/>
          <w:lang w:val="ro-RO"/>
        </w:rPr>
        <w:t>a</w:t>
      </w:r>
      <w:r w:rsidRPr="005D0F75">
        <w:rPr>
          <w:bCs/>
          <w:color w:val="000000"/>
          <w:sz w:val="24"/>
          <w:szCs w:val="24"/>
          <w:lang w:val="ro-RO"/>
        </w:rPr>
        <w:t>probarea</w:t>
      </w:r>
      <w:r>
        <w:rPr>
          <w:b/>
          <w:bCs/>
          <w:color w:val="000000"/>
          <w:sz w:val="24"/>
          <w:szCs w:val="24"/>
          <w:lang w:val="ro-RO"/>
        </w:rPr>
        <w:t xml:space="preserve"> </w:t>
      </w:r>
      <w:r w:rsidRPr="00904CB9">
        <w:rPr>
          <w:color w:val="000000"/>
          <w:sz w:val="24"/>
          <w:szCs w:val="24"/>
          <w:lang w:val="ro-RO"/>
        </w:rPr>
        <w:t xml:space="preserve"> </w:t>
      </w:r>
      <w:r w:rsidR="004A3251">
        <w:rPr>
          <w:color w:val="000000"/>
          <w:sz w:val="24"/>
          <w:szCs w:val="24"/>
          <w:lang w:val="ro-RO"/>
        </w:rPr>
        <w:t>cheltuielilor aferente</w:t>
      </w:r>
      <w:r>
        <w:rPr>
          <w:color w:val="000000"/>
          <w:sz w:val="24"/>
          <w:szCs w:val="24"/>
          <w:lang w:val="ro-RO"/>
        </w:rPr>
        <w:t xml:space="preserve"> cererii de finanţare </w:t>
      </w:r>
      <w:r w:rsidRPr="00904CB9">
        <w:rPr>
          <w:bCs/>
          <w:color w:val="000000"/>
          <w:sz w:val="24"/>
          <w:szCs w:val="24"/>
          <w:lang w:val="ro-RO"/>
        </w:rPr>
        <w:t xml:space="preserve">,,Înnoirea flotei de tramvaie – Etapa </w:t>
      </w:r>
      <w:r w:rsidR="006967DB">
        <w:rPr>
          <w:bCs/>
          <w:color w:val="000000"/>
          <w:sz w:val="24"/>
          <w:szCs w:val="24"/>
          <w:lang w:val="ro-RO"/>
        </w:rPr>
        <w:t>I</w:t>
      </w:r>
      <w:r w:rsidRPr="00904CB9">
        <w:rPr>
          <w:bCs/>
          <w:color w:val="000000"/>
          <w:sz w:val="24"/>
          <w:szCs w:val="24"/>
          <w:lang w:val="ro-RO"/>
        </w:rPr>
        <w:t>I”</w:t>
      </w:r>
      <w:r w:rsidRPr="00904CB9">
        <w:rPr>
          <w:color w:val="000000"/>
          <w:sz w:val="24"/>
          <w:szCs w:val="24"/>
          <w:lang w:val="ro-RO"/>
        </w:rPr>
        <w:t>,</w:t>
      </w:r>
      <w:r>
        <w:rPr>
          <w:color w:val="000000"/>
          <w:sz w:val="24"/>
          <w:szCs w:val="24"/>
          <w:lang w:val="ro-RO"/>
        </w:rPr>
        <w:t xml:space="preserve"> după cum urmează:</w:t>
      </w:r>
    </w:p>
    <w:p w:rsidR="005D0F75"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Valoarea totală a proiectului</w:t>
      </w:r>
      <w:r w:rsidRPr="00086600">
        <w:rPr>
          <w:color w:val="000000"/>
          <w:sz w:val="24"/>
          <w:szCs w:val="24"/>
          <w:lang w:val="ro-RO"/>
        </w:rPr>
        <w:t xml:space="preserve"> în cuantum  de </w:t>
      </w:r>
      <w:r w:rsidR="00F47C88" w:rsidRPr="00F47C88">
        <w:rPr>
          <w:color w:val="000000"/>
          <w:sz w:val="24"/>
          <w:szCs w:val="24"/>
          <w:lang w:val="ro-RO"/>
        </w:rPr>
        <w:t>96.378.4</w:t>
      </w:r>
      <w:r w:rsidR="006967DB">
        <w:rPr>
          <w:color w:val="000000"/>
          <w:sz w:val="24"/>
          <w:szCs w:val="24"/>
          <w:lang w:val="ro-RO"/>
        </w:rPr>
        <w:t>03</w:t>
      </w:r>
      <w:r w:rsidR="00F47C88" w:rsidRPr="00F47C88">
        <w:rPr>
          <w:color w:val="000000"/>
          <w:sz w:val="24"/>
          <w:szCs w:val="24"/>
          <w:lang w:val="ro-RO"/>
        </w:rPr>
        <w:t>,</w:t>
      </w:r>
      <w:r w:rsidR="006967DB">
        <w:rPr>
          <w:color w:val="000000"/>
          <w:sz w:val="24"/>
          <w:szCs w:val="24"/>
          <w:lang w:val="ro-RO"/>
        </w:rPr>
        <w:t>45</w:t>
      </w:r>
      <w:r w:rsidRPr="00F47C88">
        <w:rPr>
          <w:color w:val="000000"/>
          <w:sz w:val="24"/>
          <w:szCs w:val="24"/>
          <w:lang w:val="ro-RO"/>
        </w:rPr>
        <w:t xml:space="preserve"> lei (inclusiv TVA);</w:t>
      </w:r>
    </w:p>
    <w:p w:rsidR="005D0F75" w:rsidRPr="00210599"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xml:space="preserve">* </w:t>
      </w:r>
      <w:r w:rsidRPr="00210599">
        <w:rPr>
          <w:color w:val="000000"/>
          <w:sz w:val="24"/>
          <w:szCs w:val="24"/>
          <w:lang w:val="ro-RO"/>
        </w:rPr>
        <w:t xml:space="preserve">Contribuția proprie în proiect  în cuantum de </w:t>
      </w:r>
      <w:r w:rsidR="00F47C88" w:rsidRPr="00F47C88">
        <w:rPr>
          <w:sz w:val="24"/>
          <w:szCs w:val="24"/>
          <w:lang w:val="ro-RO"/>
        </w:rPr>
        <w:t>16.989.984</w:t>
      </w:r>
      <w:r w:rsidRPr="00F47C88">
        <w:rPr>
          <w:sz w:val="24"/>
          <w:szCs w:val="24"/>
          <w:lang w:val="ro-RO"/>
        </w:rPr>
        <w:t>,</w:t>
      </w:r>
      <w:r w:rsidR="006967DB">
        <w:rPr>
          <w:sz w:val="24"/>
          <w:szCs w:val="24"/>
          <w:lang w:val="ro-RO"/>
        </w:rPr>
        <w:t>32</w:t>
      </w:r>
      <w:r w:rsidRPr="00F47C88">
        <w:rPr>
          <w:sz w:val="24"/>
          <w:szCs w:val="24"/>
          <w:lang w:val="ro-RO"/>
        </w:rPr>
        <w:t xml:space="preserve"> lei</w:t>
      </w:r>
      <w:r w:rsidRPr="00210599">
        <w:rPr>
          <w:color w:val="000000"/>
          <w:sz w:val="24"/>
          <w:szCs w:val="24"/>
          <w:lang w:val="ro-RO"/>
        </w:rPr>
        <w:t xml:space="preserve">, reprezentând achitarea tuturor cheltuielilor neeligibile ale proiectului, cât și contribuția de 2% din valoarea eligibilă a proiectului, în cuantum </w:t>
      </w:r>
      <w:r w:rsidRPr="00F47C88">
        <w:rPr>
          <w:color w:val="000000"/>
          <w:sz w:val="24"/>
          <w:szCs w:val="24"/>
          <w:lang w:val="ro-RO"/>
        </w:rPr>
        <w:t xml:space="preserve">de </w:t>
      </w:r>
      <w:r w:rsidR="00F47C88" w:rsidRPr="00F47C88">
        <w:rPr>
          <w:color w:val="000000"/>
          <w:sz w:val="24"/>
          <w:szCs w:val="24"/>
          <w:lang w:val="ro-RO"/>
        </w:rPr>
        <w:t>1.620.17</w:t>
      </w:r>
      <w:r w:rsidR="006967DB">
        <w:rPr>
          <w:color w:val="000000"/>
          <w:sz w:val="24"/>
          <w:szCs w:val="24"/>
          <w:lang w:val="ro-RO"/>
        </w:rPr>
        <w:t>1</w:t>
      </w:r>
      <w:r w:rsidR="00F47C88" w:rsidRPr="00F47C88">
        <w:rPr>
          <w:color w:val="000000"/>
          <w:sz w:val="24"/>
          <w:szCs w:val="24"/>
          <w:lang w:val="ro-RO"/>
        </w:rPr>
        <w:t>,</w:t>
      </w:r>
      <w:r w:rsidR="006967DB">
        <w:rPr>
          <w:color w:val="000000"/>
          <w:sz w:val="24"/>
          <w:szCs w:val="24"/>
          <w:lang w:val="ro-RO"/>
        </w:rPr>
        <w:t>82</w:t>
      </w:r>
      <w:r w:rsidRPr="00F47C88">
        <w:rPr>
          <w:color w:val="000000"/>
          <w:sz w:val="24"/>
          <w:szCs w:val="24"/>
          <w:lang w:val="ro-RO"/>
        </w:rPr>
        <w:t xml:space="preserve"> lei</w:t>
      </w:r>
      <w:r w:rsidRPr="00210599">
        <w:rPr>
          <w:color w:val="000000"/>
          <w:sz w:val="24"/>
          <w:szCs w:val="24"/>
          <w:lang w:val="ro-RO"/>
        </w:rPr>
        <w:t xml:space="preserve">, reprezentând cofinanțarea proiectului </w:t>
      </w:r>
      <w:r w:rsidRPr="00210599">
        <w:rPr>
          <w:bCs/>
          <w:color w:val="000000"/>
          <w:sz w:val="24"/>
          <w:szCs w:val="24"/>
          <w:lang w:val="ro-RO"/>
        </w:rPr>
        <w:t xml:space="preserve">,,Înnoirea flotei de tramvaie – Etapa </w:t>
      </w:r>
      <w:r w:rsidR="006967DB">
        <w:rPr>
          <w:bCs/>
          <w:color w:val="000000"/>
          <w:sz w:val="24"/>
          <w:szCs w:val="24"/>
          <w:lang w:val="ro-RO"/>
        </w:rPr>
        <w:t>I</w:t>
      </w:r>
      <w:r w:rsidRPr="00210599">
        <w:rPr>
          <w:bCs/>
          <w:color w:val="000000"/>
          <w:sz w:val="24"/>
          <w:szCs w:val="24"/>
          <w:lang w:val="ro-RO"/>
        </w:rPr>
        <w:t>I”</w:t>
      </w:r>
      <w:r w:rsidRPr="00210599">
        <w:rPr>
          <w:color w:val="000000"/>
          <w:sz w:val="24"/>
          <w:szCs w:val="24"/>
          <w:lang w:val="ro-RO"/>
        </w:rPr>
        <w:t>.</w:t>
      </w:r>
    </w:p>
    <w:p w:rsidR="005D0F75" w:rsidRPr="00904CB9" w:rsidRDefault="005D0F75" w:rsidP="005D0F75">
      <w:pPr>
        <w:autoSpaceDE w:val="0"/>
        <w:autoSpaceDN w:val="0"/>
        <w:adjustRightInd w:val="0"/>
        <w:ind w:firstLine="720"/>
        <w:jc w:val="both"/>
        <w:rPr>
          <w:color w:val="000000"/>
          <w:sz w:val="24"/>
          <w:szCs w:val="24"/>
          <w:lang w:val="ro-RO"/>
        </w:rPr>
      </w:pPr>
      <w:r>
        <w:rPr>
          <w:b/>
          <w:bCs/>
          <w:color w:val="000000"/>
          <w:sz w:val="24"/>
          <w:szCs w:val="24"/>
          <w:lang w:val="ro-RO"/>
        </w:rPr>
        <w:t xml:space="preserve">- </w:t>
      </w:r>
      <w:r w:rsidRPr="005D0F75">
        <w:rPr>
          <w:bCs/>
          <w:color w:val="000000"/>
          <w:sz w:val="24"/>
          <w:szCs w:val="24"/>
          <w:lang w:val="ro-RO"/>
        </w:rPr>
        <w:t>s</w:t>
      </w:r>
      <w:r w:rsidRPr="00904CB9">
        <w:rPr>
          <w:color w:val="000000"/>
          <w:sz w:val="24"/>
          <w:szCs w:val="24"/>
          <w:lang w:val="ro-RO"/>
        </w:rPr>
        <w:t xml:space="preserve">umele reprezentând cheltuieli conexe ce pot apărea pe durata implementării </w:t>
      </w:r>
      <w:r w:rsidR="004A3251" w:rsidRPr="00904CB9">
        <w:rPr>
          <w:color w:val="000000"/>
          <w:sz w:val="24"/>
          <w:szCs w:val="24"/>
          <w:lang w:val="ro-RO"/>
        </w:rPr>
        <w:t xml:space="preserve">în condiții optime </w:t>
      </w:r>
      <w:r w:rsidR="004A3251">
        <w:rPr>
          <w:color w:val="000000"/>
          <w:sz w:val="24"/>
          <w:szCs w:val="24"/>
          <w:lang w:val="ro-RO"/>
        </w:rPr>
        <w:t xml:space="preserve">a </w:t>
      </w:r>
      <w:r w:rsidRPr="00904CB9">
        <w:rPr>
          <w:color w:val="000000"/>
          <w:sz w:val="24"/>
          <w:szCs w:val="24"/>
          <w:lang w:val="ro-RO"/>
        </w:rPr>
        <w:t xml:space="preserve">proiectului   </w:t>
      </w:r>
      <w:r w:rsidRPr="00904CB9">
        <w:rPr>
          <w:bCs/>
          <w:color w:val="000000"/>
          <w:sz w:val="24"/>
          <w:szCs w:val="24"/>
          <w:lang w:val="ro-RO"/>
        </w:rPr>
        <w:t xml:space="preserve">,,Înnoirea flotei de tramvaie – Etapa </w:t>
      </w:r>
      <w:r w:rsidR="006967DB">
        <w:rPr>
          <w:bCs/>
          <w:color w:val="000000"/>
          <w:sz w:val="24"/>
          <w:szCs w:val="24"/>
          <w:lang w:val="ro-RO"/>
        </w:rPr>
        <w:t>I</w:t>
      </w:r>
      <w:r w:rsidRPr="00904CB9">
        <w:rPr>
          <w:bCs/>
          <w:color w:val="000000"/>
          <w:sz w:val="24"/>
          <w:szCs w:val="24"/>
          <w:lang w:val="ro-RO"/>
        </w:rPr>
        <w:t>I”</w:t>
      </w:r>
      <w:r w:rsidRPr="00904CB9">
        <w:rPr>
          <w:color w:val="000000"/>
          <w:sz w:val="24"/>
          <w:szCs w:val="24"/>
          <w:lang w:val="ro-RO"/>
        </w:rPr>
        <w:t>, se vor asigura din bugetul local.</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vor asigura toate resursele financiare necesare implementării proiectului în condițiile rambursării/decontării ulterioare a cheltuielilor din instrumente structurale.</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împuternicește do</w:t>
      </w:r>
      <w:r>
        <w:rPr>
          <w:color w:val="000000"/>
          <w:sz w:val="24"/>
          <w:szCs w:val="24"/>
          <w:lang w:val="ro-RO"/>
        </w:rPr>
        <w:t>mnul Primar Nicolae Robu să sem</w:t>
      </w:r>
      <w:r w:rsidRPr="00280872">
        <w:rPr>
          <w:color w:val="000000"/>
          <w:sz w:val="24"/>
          <w:szCs w:val="24"/>
          <w:lang w:val="ro-RO"/>
        </w:rPr>
        <w:t>neze toate actele necesare şi contractul de finanţare în numele</w:t>
      </w:r>
      <w:r w:rsidRPr="00280872">
        <w:rPr>
          <w:b/>
          <w:bCs/>
          <w:color w:val="000000"/>
          <w:sz w:val="24"/>
          <w:szCs w:val="24"/>
          <w:lang w:val="ro-RO"/>
        </w:rPr>
        <w:t xml:space="preserve"> </w:t>
      </w:r>
      <w:r w:rsidRPr="00280872">
        <w:rPr>
          <w:color w:val="000000"/>
          <w:sz w:val="24"/>
          <w:szCs w:val="24"/>
          <w:lang w:val="ro-RO"/>
        </w:rPr>
        <w:t>UAT Municipiul Timişoara.</w:t>
      </w:r>
    </w:p>
    <w:p w:rsidR="007A57A1" w:rsidRPr="00346D4D" w:rsidRDefault="007A57A1" w:rsidP="00CF6378">
      <w:pPr>
        <w:spacing w:line="360" w:lineRule="auto"/>
        <w:jc w:val="both"/>
        <w:rPr>
          <w:bCs/>
          <w:sz w:val="22"/>
          <w:szCs w:val="22"/>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6E038F">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6E038F">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5D0F75">
      <w:footerReference w:type="default" r:id="rId9"/>
      <w:pgSz w:w="11909" w:h="16834" w:code="9"/>
      <w:pgMar w:top="360" w:right="839" w:bottom="709" w:left="1134" w:header="720" w:footer="2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59F" w:rsidRDefault="00D4159F" w:rsidP="007A57A1">
      <w:r>
        <w:separator/>
      </w:r>
    </w:p>
  </w:endnote>
  <w:endnote w:type="continuationSeparator" w:id="0">
    <w:p w:rsidR="00D4159F" w:rsidRDefault="00D4159F"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A0708D" w:rsidRPr="00A0708D">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59F" w:rsidRDefault="00D4159F" w:rsidP="007A57A1">
      <w:r>
        <w:separator/>
      </w:r>
    </w:p>
  </w:footnote>
  <w:footnote w:type="continuationSeparator" w:id="0">
    <w:p w:rsidR="00D4159F" w:rsidRDefault="00D4159F"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72724"/>
    <w:rsid w:val="00076C30"/>
    <w:rsid w:val="000A5A88"/>
    <w:rsid w:val="000F03C6"/>
    <w:rsid w:val="00145956"/>
    <w:rsid w:val="001506D7"/>
    <w:rsid w:val="00176113"/>
    <w:rsid w:val="00181CBC"/>
    <w:rsid w:val="001823F7"/>
    <w:rsid w:val="00184B73"/>
    <w:rsid w:val="00236BCB"/>
    <w:rsid w:val="00250D7D"/>
    <w:rsid w:val="002B7DAD"/>
    <w:rsid w:val="002D1A78"/>
    <w:rsid w:val="002E52D1"/>
    <w:rsid w:val="00326D50"/>
    <w:rsid w:val="00346D4D"/>
    <w:rsid w:val="003B2EFE"/>
    <w:rsid w:val="00432E71"/>
    <w:rsid w:val="00481CE7"/>
    <w:rsid w:val="004A3251"/>
    <w:rsid w:val="004F3E4F"/>
    <w:rsid w:val="0054129E"/>
    <w:rsid w:val="00582938"/>
    <w:rsid w:val="005D0F75"/>
    <w:rsid w:val="00614A47"/>
    <w:rsid w:val="00651C64"/>
    <w:rsid w:val="00664ABC"/>
    <w:rsid w:val="00667AC3"/>
    <w:rsid w:val="00673C77"/>
    <w:rsid w:val="006967DB"/>
    <w:rsid w:val="006E038F"/>
    <w:rsid w:val="006E1D1C"/>
    <w:rsid w:val="00771E03"/>
    <w:rsid w:val="007A57A1"/>
    <w:rsid w:val="007A6B4E"/>
    <w:rsid w:val="007C2DC1"/>
    <w:rsid w:val="007D10EE"/>
    <w:rsid w:val="00826C78"/>
    <w:rsid w:val="008352B9"/>
    <w:rsid w:val="00865124"/>
    <w:rsid w:val="008749CF"/>
    <w:rsid w:val="00892609"/>
    <w:rsid w:val="00910692"/>
    <w:rsid w:val="009457D5"/>
    <w:rsid w:val="0095784E"/>
    <w:rsid w:val="00A0708D"/>
    <w:rsid w:val="00A843E0"/>
    <w:rsid w:val="00A915D6"/>
    <w:rsid w:val="00A97CC3"/>
    <w:rsid w:val="00AA12E4"/>
    <w:rsid w:val="00AB3EC6"/>
    <w:rsid w:val="00AC0FD7"/>
    <w:rsid w:val="00B15A34"/>
    <w:rsid w:val="00B27AAC"/>
    <w:rsid w:val="00B46F82"/>
    <w:rsid w:val="00B7297E"/>
    <w:rsid w:val="00B97ED7"/>
    <w:rsid w:val="00BB5F67"/>
    <w:rsid w:val="00BB707D"/>
    <w:rsid w:val="00BD0459"/>
    <w:rsid w:val="00C305C2"/>
    <w:rsid w:val="00C63F49"/>
    <w:rsid w:val="00C95659"/>
    <w:rsid w:val="00CC5F77"/>
    <w:rsid w:val="00CE6897"/>
    <w:rsid w:val="00CF6378"/>
    <w:rsid w:val="00D245EB"/>
    <w:rsid w:val="00D4159F"/>
    <w:rsid w:val="00DA089D"/>
    <w:rsid w:val="00DB459A"/>
    <w:rsid w:val="00E86ECE"/>
    <w:rsid w:val="00E951F5"/>
    <w:rsid w:val="00EC07BE"/>
    <w:rsid w:val="00EE4702"/>
    <w:rsid w:val="00F36457"/>
    <w:rsid w:val="00F37C63"/>
    <w:rsid w:val="00F47C88"/>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59</cp:revision>
  <cp:lastPrinted>2019-04-08T08:36:00Z</cp:lastPrinted>
  <dcterms:created xsi:type="dcterms:W3CDTF">2018-09-25T08:14:00Z</dcterms:created>
  <dcterms:modified xsi:type="dcterms:W3CDTF">2019-04-17T12:27:00Z</dcterms:modified>
</cp:coreProperties>
</file>