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77" w:rsidRPr="006C02BA" w:rsidRDefault="009C0877" w:rsidP="009C0877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 xml:space="preserve">MUNICIPIUL TIMIŞOARA                                                        </w:t>
      </w:r>
      <w:r w:rsidR="006C02BA">
        <w:rPr>
          <w:b/>
          <w:sz w:val="24"/>
          <w:szCs w:val="24"/>
          <w:lang w:val="pt-BR"/>
        </w:rPr>
        <w:t xml:space="preserve">                               </w:t>
      </w:r>
      <w:r w:rsidRPr="006C02BA">
        <w:rPr>
          <w:b/>
          <w:sz w:val="24"/>
          <w:szCs w:val="24"/>
          <w:lang w:val="pt-BR"/>
        </w:rPr>
        <w:t xml:space="preserve"> Aprobat,</w:t>
      </w:r>
    </w:p>
    <w:p w:rsidR="009C0877" w:rsidRPr="006C02BA" w:rsidRDefault="009C0877" w:rsidP="009C0877">
      <w:pPr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 xml:space="preserve">DIRECŢIA </w:t>
      </w:r>
      <w:r w:rsidRPr="006C02BA">
        <w:rPr>
          <w:b/>
          <w:sz w:val="24"/>
          <w:szCs w:val="24"/>
          <w:lang w:val="ro-RO"/>
        </w:rPr>
        <w:t>CLĂDIRI, TERENURI ŞI DOTĂRI DIVERSE</w:t>
      </w:r>
      <w:r w:rsidRPr="006C02BA">
        <w:rPr>
          <w:b/>
          <w:sz w:val="24"/>
          <w:szCs w:val="24"/>
          <w:lang w:val="pt-BR"/>
        </w:rPr>
        <w:t xml:space="preserve"> </w:t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  <w:t xml:space="preserve">                   PRIMAR </w:t>
      </w:r>
    </w:p>
    <w:p w:rsidR="009C0877" w:rsidRPr="006C02BA" w:rsidRDefault="009C0877" w:rsidP="009C0877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>BIROUL CLADIRI SI TERENURI</w:t>
      </w:r>
    </w:p>
    <w:p w:rsidR="009C0877" w:rsidRPr="006C02BA" w:rsidRDefault="009C0877" w:rsidP="009C0877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 xml:space="preserve">Nr.                                                                                        </w:t>
      </w:r>
      <w:r w:rsidR="006C02BA">
        <w:rPr>
          <w:b/>
          <w:sz w:val="24"/>
          <w:szCs w:val="24"/>
          <w:lang w:val="pt-BR"/>
        </w:rPr>
        <w:t xml:space="preserve">                                   </w:t>
      </w:r>
      <w:r w:rsidRPr="006C02BA">
        <w:rPr>
          <w:b/>
          <w:sz w:val="24"/>
          <w:szCs w:val="24"/>
          <w:lang w:val="pt-BR"/>
        </w:rPr>
        <w:t xml:space="preserve">  NICOLAE ROBU</w:t>
      </w:r>
    </w:p>
    <w:p w:rsidR="009C0877" w:rsidRPr="006C02BA" w:rsidRDefault="009C0877" w:rsidP="009C0877">
      <w:pPr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 xml:space="preserve">                                                  </w:t>
      </w:r>
    </w:p>
    <w:p w:rsidR="009C0877" w:rsidRPr="006C02BA" w:rsidRDefault="009C0877" w:rsidP="009C0877">
      <w:pPr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 xml:space="preserve">                                                   </w:t>
      </w:r>
      <w:r w:rsidR="006C02BA">
        <w:rPr>
          <w:b/>
          <w:sz w:val="24"/>
          <w:szCs w:val="24"/>
          <w:lang w:val="pt-BR"/>
        </w:rPr>
        <w:t xml:space="preserve">                  </w:t>
      </w:r>
      <w:r w:rsidRPr="006C02BA">
        <w:rPr>
          <w:b/>
          <w:sz w:val="24"/>
          <w:szCs w:val="24"/>
          <w:lang w:val="pt-BR"/>
        </w:rPr>
        <w:t xml:space="preserve"> REFERAT</w:t>
      </w:r>
    </w:p>
    <w:p w:rsidR="009C0877" w:rsidRPr="006C02BA" w:rsidRDefault="009C0877" w:rsidP="009C0877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6C02BA">
        <w:rPr>
          <w:b/>
          <w:bCs/>
          <w:color w:val="000000"/>
          <w:sz w:val="24"/>
          <w:szCs w:val="24"/>
          <w:lang w:val="pt-BR"/>
        </w:rPr>
        <w:t>privind aprobarea documentaţiei de apartamentare a imobilului  sit</w:t>
      </w:r>
      <w:r w:rsidR="006C02BA">
        <w:rPr>
          <w:b/>
          <w:bCs/>
          <w:color w:val="000000"/>
          <w:sz w:val="24"/>
          <w:szCs w:val="24"/>
          <w:lang w:val="pt-BR"/>
        </w:rPr>
        <w:t>uat în Timişoara, str. Melodiei nr.10</w:t>
      </w:r>
    </w:p>
    <w:p w:rsidR="009C0877" w:rsidRPr="006C02BA" w:rsidRDefault="009C0877" w:rsidP="009C0877">
      <w:pPr>
        <w:jc w:val="both"/>
        <w:rPr>
          <w:sz w:val="24"/>
          <w:szCs w:val="24"/>
          <w:lang w:val="pt-BR"/>
        </w:rPr>
      </w:pPr>
      <w:r w:rsidRPr="006C02BA">
        <w:rPr>
          <w:sz w:val="24"/>
          <w:szCs w:val="24"/>
          <w:lang w:val="pt-BR"/>
        </w:rPr>
        <w:t xml:space="preserve">     </w:t>
      </w:r>
    </w:p>
    <w:p w:rsidR="009C0877" w:rsidRPr="006C02BA" w:rsidRDefault="009C0877" w:rsidP="009C0877">
      <w:pPr>
        <w:jc w:val="both"/>
        <w:rPr>
          <w:bCs/>
          <w:color w:val="000000"/>
          <w:sz w:val="24"/>
          <w:szCs w:val="24"/>
          <w:lang w:val="pt-BR"/>
        </w:rPr>
      </w:pPr>
      <w:r w:rsidRPr="006C02BA">
        <w:rPr>
          <w:sz w:val="24"/>
          <w:szCs w:val="24"/>
          <w:lang w:val="pt-BR"/>
        </w:rPr>
        <w:t xml:space="preserve">          Se supune spre analiză Comisiilor din cadrul Consiliului Local al Municipiului Timişoara, adresa depusă de S.C.BLACK LIGHT SRL, însoţită de documentaţia tehnică de apartamentare </w:t>
      </w:r>
      <w:r w:rsidRPr="006C02BA">
        <w:rPr>
          <w:bCs/>
          <w:color w:val="000000"/>
          <w:sz w:val="24"/>
          <w:szCs w:val="24"/>
          <w:lang w:val="pt-BR"/>
        </w:rPr>
        <w:t>a   imobilului situat în Timişoara, str. Melodiei nr 10, înscris în C.F. nr. 435706 Timişoara,CF vechi 1214 nr. topo. 6619,6620.</w:t>
      </w:r>
    </w:p>
    <w:p w:rsidR="009C0877" w:rsidRPr="006C02BA" w:rsidRDefault="009C0877" w:rsidP="009C0877">
      <w:pPr>
        <w:jc w:val="both"/>
        <w:rPr>
          <w:bCs/>
          <w:color w:val="000000"/>
          <w:sz w:val="24"/>
          <w:szCs w:val="24"/>
          <w:lang w:val="pt-BR"/>
        </w:rPr>
      </w:pPr>
      <w:r w:rsidRPr="006C02BA">
        <w:rPr>
          <w:bCs/>
          <w:color w:val="000000"/>
          <w:sz w:val="24"/>
          <w:szCs w:val="24"/>
          <w:lang w:val="pt-BR"/>
        </w:rPr>
        <w:tab/>
        <w:t xml:space="preserve">Apartamentul nr. 1 </w:t>
      </w:r>
      <w:r w:rsidR="005D2700" w:rsidRPr="006C02BA">
        <w:rPr>
          <w:bCs/>
          <w:color w:val="000000"/>
          <w:sz w:val="24"/>
          <w:szCs w:val="24"/>
          <w:lang w:val="pt-BR"/>
        </w:rPr>
        <w:t xml:space="preserve">si terenul </w:t>
      </w:r>
      <w:r w:rsidRPr="006C02BA">
        <w:rPr>
          <w:bCs/>
          <w:color w:val="000000"/>
          <w:sz w:val="24"/>
          <w:szCs w:val="24"/>
          <w:lang w:val="pt-BR"/>
        </w:rPr>
        <w:t xml:space="preserve">este proprietatea Municipiului Timisoara-Domeniul Public şi este deţinut în baza contractului de închiriere nr. </w:t>
      </w:r>
      <w:r w:rsidR="005D2700" w:rsidRPr="006C02BA">
        <w:rPr>
          <w:bCs/>
          <w:color w:val="000000"/>
          <w:sz w:val="24"/>
          <w:szCs w:val="24"/>
          <w:lang w:val="pt-BR"/>
        </w:rPr>
        <w:t>03</w:t>
      </w:r>
      <w:r w:rsidRPr="006C02BA">
        <w:rPr>
          <w:bCs/>
          <w:color w:val="000000"/>
          <w:sz w:val="24"/>
          <w:szCs w:val="24"/>
          <w:lang w:val="pt-BR"/>
        </w:rPr>
        <w:t>/0</w:t>
      </w:r>
      <w:r w:rsidR="005D2700" w:rsidRPr="006C02BA">
        <w:rPr>
          <w:bCs/>
          <w:color w:val="000000"/>
          <w:sz w:val="24"/>
          <w:szCs w:val="24"/>
          <w:lang w:val="pt-BR"/>
        </w:rPr>
        <w:t>7</w:t>
      </w:r>
      <w:r w:rsidRPr="006C02BA">
        <w:rPr>
          <w:bCs/>
          <w:color w:val="000000"/>
          <w:sz w:val="24"/>
          <w:szCs w:val="24"/>
          <w:lang w:val="pt-BR"/>
        </w:rPr>
        <w:t>.</w:t>
      </w:r>
      <w:r w:rsidR="005D2700" w:rsidRPr="006C02BA">
        <w:rPr>
          <w:bCs/>
          <w:color w:val="000000"/>
          <w:sz w:val="24"/>
          <w:szCs w:val="24"/>
          <w:lang w:val="pt-BR"/>
        </w:rPr>
        <w:t>0</w:t>
      </w:r>
      <w:r w:rsidRPr="006C02BA">
        <w:rPr>
          <w:bCs/>
          <w:color w:val="000000"/>
          <w:sz w:val="24"/>
          <w:szCs w:val="24"/>
          <w:lang w:val="pt-BR"/>
        </w:rPr>
        <w:t>1.20</w:t>
      </w:r>
      <w:r w:rsidR="005D2700" w:rsidRPr="006C02BA">
        <w:rPr>
          <w:bCs/>
          <w:color w:val="000000"/>
          <w:sz w:val="24"/>
          <w:szCs w:val="24"/>
          <w:lang w:val="pt-BR"/>
        </w:rPr>
        <w:t>09</w:t>
      </w:r>
      <w:r w:rsidRPr="006C02BA">
        <w:rPr>
          <w:bCs/>
          <w:color w:val="000000"/>
          <w:sz w:val="24"/>
          <w:szCs w:val="24"/>
          <w:lang w:val="pt-BR"/>
        </w:rPr>
        <w:t xml:space="preserve"> de către </w:t>
      </w:r>
      <w:r w:rsidR="005D2700" w:rsidRPr="006C02BA">
        <w:rPr>
          <w:bCs/>
          <w:color w:val="000000"/>
          <w:sz w:val="24"/>
          <w:szCs w:val="24"/>
          <w:lang w:val="pt-BR"/>
        </w:rPr>
        <w:t>Petre Ingheborg Sanda</w:t>
      </w:r>
      <w:r w:rsidRPr="006C02BA">
        <w:rPr>
          <w:bCs/>
          <w:color w:val="000000"/>
          <w:sz w:val="24"/>
          <w:szCs w:val="24"/>
          <w:lang w:val="pt-BR"/>
        </w:rPr>
        <w:t>.</w:t>
      </w:r>
    </w:p>
    <w:p w:rsidR="009C0877" w:rsidRPr="006C02BA" w:rsidRDefault="009C0877" w:rsidP="009C0877">
      <w:pPr>
        <w:jc w:val="both"/>
        <w:rPr>
          <w:bCs/>
          <w:color w:val="000000"/>
          <w:sz w:val="24"/>
          <w:szCs w:val="24"/>
          <w:lang w:val="pt-BR"/>
        </w:rPr>
      </w:pPr>
      <w:r w:rsidRPr="006C02BA">
        <w:rPr>
          <w:bCs/>
          <w:color w:val="000000"/>
          <w:sz w:val="24"/>
          <w:szCs w:val="24"/>
          <w:lang w:val="pt-BR"/>
        </w:rPr>
        <w:tab/>
        <w:t xml:space="preserve">Apartamentul nr. 2 </w:t>
      </w:r>
      <w:r w:rsidR="005D2700" w:rsidRPr="006C02BA">
        <w:rPr>
          <w:bCs/>
          <w:color w:val="000000"/>
          <w:sz w:val="24"/>
          <w:szCs w:val="24"/>
          <w:lang w:val="pt-BR"/>
        </w:rPr>
        <w:t xml:space="preserve">si terenul este proprietatea Municipiului Timisoara-Domeniul Public </w:t>
      </w:r>
      <w:r w:rsidRPr="006C02BA">
        <w:rPr>
          <w:bCs/>
          <w:color w:val="000000"/>
          <w:sz w:val="24"/>
          <w:szCs w:val="24"/>
          <w:lang w:val="pt-BR"/>
        </w:rPr>
        <w:t>i este deţinut în baza contractului de închiriere nr.</w:t>
      </w:r>
      <w:r w:rsidR="005D2700" w:rsidRPr="006C02BA">
        <w:rPr>
          <w:bCs/>
          <w:color w:val="000000"/>
          <w:sz w:val="24"/>
          <w:szCs w:val="24"/>
          <w:lang w:val="pt-BR"/>
        </w:rPr>
        <w:t>1013</w:t>
      </w:r>
      <w:r w:rsidRPr="006C02BA">
        <w:rPr>
          <w:bCs/>
          <w:color w:val="000000"/>
          <w:sz w:val="24"/>
          <w:szCs w:val="24"/>
          <w:lang w:val="pt-BR"/>
        </w:rPr>
        <w:t>/</w:t>
      </w:r>
      <w:r w:rsidR="005D2700" w:rsidRPr="006C02BA">
        <w:rPr>
          <w:bCs/>
          <w:color w:val="000000"/>
          <w:sz w:val="24"/>
          <w:szCs w:val="24"/>
          <w:lang w:val="pt-BR"/>
        </w:rPr>
        <w:t>31</w:t>
      </w:r>
      <w:r w:rsidRPr="006C02BA">
        <w:rPr>
          <w:bCs/>
          <w:color w:val="000000"/>
          <w:sz w:val="24"/>
          <w:szCs w:val="24"/>
          <w:lang w:val="pt-BR"/>
        </w:rPr>
        <w:t>.1</w:t>
      </w:r>
      <w:r w:rsidR="005D2700" w:rsidRPr="006C02BA">
        <w:rPr>
          <w:bCs/>
          <w:color w:val="000000"/>
          <w:sz w:val="24"/>
          <w:szCs w:val="24"/>
          <w:lang w:val="pt-BR"/>
        </w:rPr>
        <w:t>0</w:t>
      </w:r>
      <w:r w:rsidRPr="006C02BA">
        <w:rPr>
          <w:bCs/>
          <w:color w:val="000000"/>
          <w:sz w:val="24"/>
          <w:szCs w:val="24"/>
          <w:lang w:val="pt-BR"/>
        </w:rPr>
        <w:t>.201</w:t>
      </w:r>
      <w:r w:rsidR="005D2700" w:rsidRPr="006C02BA">
        <w:rPr>
          <w:bCs/>
          <w:color w:val="000000"/>
          <w:sz w:val="24"/>
          <w:szCs w:val="24"/>
          <w:lang w:val="pt-BR"/>
        </w:rPr>
        <w:t>3</w:t>
      </w:r>
      <w:r w:rsidRPr="006C02BA">
        <w:rPr>
          <w:bCs/>
          <w:color w:val="000000"/>
          <w:sz w:val="24"/>
          <w:szCs w:val="24"/>
          <w:lang w:val="pt-BR"/>
        </w:rPr>
        <w:t xml:space="preserve"> de către </w:t>
      </w:r>
      <w:r w:rsidR="005D2700" w:rsidRPr="006C02BA">
        <w:rPr>
          <w:bCs/>
          <w:color w:val="000000"/>
          <w:sz w:val="24"/>
          <w:szCs w:val="24"/>
          <w:lang w:val="pt-BR"/>
        </w:rPr>
        <w:t>Danila Florin Marius</w:t>
      </w:r>
      <w:r w:rsidR="00061882" w:rsidRPr="006C02BA">
        <w:rPr>
          <w:bCs/>
          <w:color w:val="000000"/>
          <w:sz w:val="24"/>
          <w:szCs w:val="24"/>
          <w:lang w:val="pt-BR"/>
        </w:rPr>
        <w:t xml:space="preserve"> si cei patru copii</w:t>
      </w:r>
      <w:r w:rsidRPr="006C02BA">
        <w:rPr>
          <w:bCs/>
          <w:color w:val="000000"/>
          <w:sz w:val="24"/>
          <w:szCs w:val="24"/>
          <w:lang w:val="pt-BR"/>
        </w:rPr>
        <w:t>.</w:t>
      </w:r>
    </w:p>
    <w:p w:rsidR="009C0877" w:rsidRPr="006C02BA" w:rsidRDefault="009C0877" w:rsidP="009C0877">
      <w:pPr>
        <w:jc w:val="both"/>
        <w:rPr>
          <w:bCs/>
          <w:color w:val="000000"/>
          <w:sz w:val="24"/>
          <w:szCs w:val="24"/>
          <w:lang w:val="pt-BR"/>
        </w:rPr>
      </w:pPr>
      <w:r w:rsidRPr="006C02BA">
        <w:rPr>
          <w:bCs/>
          <w:color w:val="000000"/>
          <w:sz w:val="24"/>
          <w:szCs w:val="24"/>
          <w:lang w:val="pt-BR"/>
        </w:rPr>
        <w:tab/>
        <w:t xml:space="preserve">Menţionăm că imobilul situat în Timişoara, </w:t>
      </w:r>
      <w:r w:rsidR="00061882" w:rsidRPr="006C02BA">
        <w:rPr>
          <w:bCs/>
          <w:color w:val="000000"/>
          <w:sz w:val="24"/>
          <w:szCs w:val="24"/>
          <w:lang w:val="pt-BR"/>
        </w:rPr>
        <w:t>str. Melodiei nr 10, înscris în C.F. nr. 435706 Timişoara,CF vechi 1214 nr. topo. 6619,6620</w:t>
      </w:r>
      <w:r w:rsidRPr="006C02BA">
        <w:rPr>
          <w:bCs/>
          <w:color w:val="000000"/>
          <w:sz w:val="24"/>
          <w:szCs w:val="24"/>
          <w:lang w:val="pt-BR"/>
        </w:rPr>
        <w:t>, nu a fost notificat în baza Legii nr.10/2001, iar din adresa Serviciului Juridic nr. CT 2014-</w:t>
      </w:r>
      <w:r w:rsidR="00CA784A">
        <w:rPr>
          <w:bCs/>
          <w:color w:val="000000"/>
          <w:sz w:val="24"/>
          <w:szCs w:val="24"/>
          <w:lang w:val="pt-BR"/>
        </w:rPr>
        <w:t>4627</w:t>
      </w:r>
      <w:r w:rsidRPr="006C02BA">
        <w:rPr>
          <w:bCs/>
          <w:color w:val="000000"/>
          <w:sz w:val="24"/>
          <w:szCs w:val="24"/>
          <w:lang w:val="pt-BR"/>
        </w:rPr>
        <w:t>/</w:t>
      </w:r>
      <w:r w:rsidR="00CA784A">
        <w:rPr>
          <w:bCs/>
          <w:color w:val="000000"/>
          <w:sz w:val="24"/>
          <w:szCs w:val="24"/>
          <w:lang w:val="pt-BR"/>
        </w:rPr>
        <w:t>20.01.2015</w:t>
      </w:r>
      <w:r w:rsidRPr="006C02BA">
        <w:rPr>
          <w:bCs/>
          <w:color w:val="000000"/>
          <w:sz w:val="24"/>
          <w:szCs w:val="24"/>
          <w:lang w:val="pt-BR"/>
        </w:rPr>
        <w:t>, rezultă că pentru imobilul situat în Timişoara, str.</w:t>
      </w:r>
      <w:r w:rsidR="00CA784A">
        <w:rPr>
          <w:bCs/>
          <w:color w:val="000000"/>
          <w:sz w:val="24"/>
          <w:szCs w:val="24"/>
          <w:lang w:val="pt-BR"/>
        </w:rPr>
        <w:t>Melodiei nr.10</w:t>
      </w:r>
      <w:r w:rsidRPr="006C02BA">
        <w:rPr>
          <w:bCs/>
          <w:color w:val="000000"/>
          <w:sz w:val="24"/>
          <w:szCs w:val="24"/>
          <w:lang w:val="pt-BR"/>
        </w:rPr>
        <w:t xml:space="preserve"> nu figurează litigii pe rolul instanţelor de judecată, iar din adresa nr. CT2014-</w:t>
      </w:r>
      <w:r w:rsidR="00CA784A">
        <w:rPr>
          <w:bCs/>
          <w:color w:val="000000"/>
          <w:sz w:val="24"/>
          <w:szCs w:val="24"/>
          <w:lang w:val="pt-BR"/>
        </w:rPr>
        <w:t>4627/22.01.2015</w:t>
      </w:r>
      <w:r w:rsidRPr="006C02BA">
        <w:rPr>
          <w:bCs/>
          <w:color w:val="000000"/>
          <w:sz w:val="24"/>
          <w:szCs w:val="24"/>
          <w:lang w:val="pt-BR"/>
        </w:rPr>
        <w:t>, imobilul nu a fost solicitat în baza legilor fondului funciar.</w:t>
      </w:r>
    </w:p>
    <w:p w:rsidR="009C0877" w:rsidRPr="006C02BA" w:rsidRDefault="009C0877" w:rsidP="009C087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 w:rsidRPr="006C02BA">
        <w:rPr>
          <w:bCs/>
          <w:color w:val="000000"/>
          <w:sz w:val="24"/>
          <w:szCs w:val="24"/>
          <w:lang w:val="pt-BR"/>
        </w:rPr>
        <w:t xml:space="preserve">          </w:t>
      </w:r>
      <w:proofErr w:type="spellStart"/>
      <w:r w:rsidRPr="006C02BA">
        <w:rPr>
          <w:bCs/>
          <w:color w:val="000000"/>
          <w:sz w:val="24"/>
          <w:szCs w:val="24"/>
          <w:lang w:val="es-ES"/>
        </w:rPr>
        <w:t>Având</w:t>
      </w:r>
      <w:proofErr w:type="spellEnd"/>
      <w:r w:rsidRPr="006C02BA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C02BA">
        <w:rPr>
          <w:bCs/>
          <w:color w:val="000000"/>
          <w:sz w:val="24"/>
          <w:szCs w:val="24"/>
          <w:lang w:val="es-ES"/>
        </w:rPr>
        <w:t>în</w:t>
      </w:r>
      <w:proofErr w:type="spellEnd"/>
      <w:r w:rsidRPr="006C02BA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C02BA">
        <w:rPr>
          <w:bCs/>
          <w:color w:val="000000"/>
          <w:sz w:val="24"/>
          <w:szCs w:val="24"/>
          <w:lang w:val="es-ES"/>
        </w:rPr>
        <w:t>vedere</w:t>
      </w:r>
      <w:proofErr w:type="spellEnd"/>
      <w:r w:rsidRPr="006C02BA">
        <w:rPr>
          <w:bCs/>
          <w:color w:val="000000"/>
          <w:sz w:val="24"/>
          <w:szCs w:val="24"/>
          <w:lang w:val="es-ES"/>
        </w:rPr>
        <w:t xml:space="preserve"> cele de </w:t>
      </w:r>
      <w:proofErr w:type="spellStart"/>
      <w:r w:rsidRPr="006C02BA">
        <w:rPr>
          <w:bCs/>
          <w:color w:val="000000"/>
          <w:sz w:val="24"/>
          <w:szCs w:val="24"/>
          <w:lang w:val="es-ES"/>
        </w:rPr>
        <w:t>mai</w:t>
      </w:r>
      <w:proofErr w:type="spellEnd"/>
      <w:r w:rsidRPr="006C02BA">
        <w:rPr>
          <w:bCs/>
          <w:color w:val="000000"/>
          <w:sz w:val="24"/>
          <w:szCs w:val="24"/>
          <w:lang w:val="es-ES"/>
        </w:rPr>
        <w:t xml:space="preserve"> sus,</w:t>
      </w:r>
      <w:r w:rsidRPr="006C02BA">
        <w:rPr>
          <w:color w:val="000000"/>
          <w:sz w:val="24"/>
          <w:szCs w:val="24"/>
          <w:lang w:val="fr-FR"/>
        </w:rPr>
        <w:t xml:space="preserve">  </w:t>
      </w:r>
    </w:p>
    <w:p w:rsidR="009C0877" w:rsidRDefault="009C0877" w:rsidP="009C0877">
      <w:pPr>
        <w:tabs>
          <w:tab w:val="left" w:pos="260"/>
        </w:tabs>
        <w:jc w:val="center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>Propunem:</w:t>
      </w:r>
    </w:p>
    <w:p w:rsidR="006C02BA" w:rsidRPr="006C02BA" w:rsidRDefault="006C02BA" w:rsidP="009C0877">
      <w:pPr>
        <w:tabs>
          <w:tab w:val="left" w:pos="260"/>
        </w:tabs>
        <w:jc w:val="center"/>
        <w:rPr>
          <w:b/>
          <w:sz w:val="24"/>
          <w:szCs w:val="24"/>
          <w:lang w:val="pt-BR"/>
        </w:rPr>
      </w:pPr>
    </w:p>
    <w:p w:rsidR="009C0877" w:rsidRPr="006C02BA" w:rsidRDefault="009C0877" w:rsidP="009C0877">
      <w:pPr>
        <w:jc w:val="both"/>
        <w:rPr>
          <w:bCs/>
          <w:color w:val="000000"/>
          <w:sz w:val="24"/>
          <w:szCs w:val="24"/>
          <w:lang w:val="pt-BR"/>
        </w:rPr>
      </w:pPr>
      <w:r w:rsidRPr="006C02BA">
        <w:rPr>
          <w:sz w:val="24"/>
          <w:szCs w:val="24"/>
          <w:lang w:val="pt-BR"/>
        </w:rPr>
        <w:t xml:space="preserve">          Emiterea unei hotărâri de consiliu local, prin care să se aprobe apartamentarea</w:t>
      </w:r>
      <w:r w:rsidRPr="006C02BA">
        <w:rPr>
          <w:bCs/>
          <w:color w:val="000000"/>
          <w:sz w:val="24"/>
          <w:szCs w:val="24"/>
          <w:lang w:val="pt-BR"/>
        </w:rPr>
        <w:t xml:space="preserve"> imobilului situat în Timişoara, </w:t>
      </w:r>
      <w:r w:rsidR="00061882" w:rsidRPr="006C02BA">
        <w:rPr>
          <w:bCs/>
          <w:color w:val="000000"/>
          <w:sz w:val="24"/>
          <w:szCs w:val="24"/>
          <w:lang w:val="pt-BR"/>
        </w:rPr>
        <w:t xml:space="preserve">str. Melodiei nr 10, înscris în C.F. nr. 435706 Timişoara,CF vechi 1214 nr. topo. 6619,6620 </w:t>
      </w:r>
      <w:r w:rsidRPr="006C02BA">
        <w:rPr>
          <w:bCs/>
          <w:color w:val="000000"/>
          <w:sz w:val="24"/>
          <w:szCs w:val="24"/>
          <w:lang w:val="pt-BR"/>
        </w:rPr>
        <w:t xml:space="preserve">conform documentaţiei întocmită de către </w:t>
      </w:r>
      <w:r w:rsidR="006C02BA" w:rsidRPr="006C02BA">
        <w:rPr>
          <w:sz w:val="24"/>
          <w:szCs w:val="24"/>
          <w:lang w:val="pt-BR"/>
        </w:rPr>
        <w:t xml:space="preserve">S.C.BLACK LIGHT SRL </w:t>
      </w:r>
      <w:r w:rsidRPr="006C02BA">
        <w:rPr>
          <w:bCs/>
          <w:color w:val="000000"/>
          <w:sz w:val="24"/>
          <w:szCs w:val="24"/>
          <w:lang w:val="pt-BR"/>
        </w:rPr>
        <w:t>.</w:t>
      </w:r>
    </w:p>
    <w:p w:rsidR="006C02BA" w:rsidRDefault="006C02BA" w:rsidP="009C0877">
      <w:pPr>
        <w:jc w:val="both"/>
        <w:rPr>
          <w:bCs/>
          <w:color w:val="000000"/>
          <w:sz w:val="24"/>
          <w:szCs w:val="24"/>
          <w:lang w:val="pt-BR"/>
        </w:rPr>
      </w:pPr>
    </w:p>
    <w:p w:rsidR="006C02BA" w:rsidRDefault="006C02BA" w:rsidP="009C0877">
      <w:pPr>
        <w:jc w:val="both"/>
        <w:rPr>
          <w:bCs/>
          <w:color w:val="000000"/>
          <w:sz w:val="24"/>
          <w:szCs w:val="24"/>
          <w:lang w:val="pt-BR"/>
        </w:rPr>
      </w:pPr>
    </w:p>
    <w:p w:rsidR="006C02BA" w:rsidRPr="006C02BA" w:rsidRDefault="006C02BA" w:rsidP="009C0877">
      <w:pPr>
        <w:jc w:val="both"/>
        <w:rPr>
          <w:bCs/>
          <w:color w:val="000000"/>
          <w:sz w:val="24"/>
          <w:szCs w:val="24"/>
          <w:lang w:val="pt-BR"/>
        </w:rPr>
      </w:pPr>
    </w:p>
    <w:p w:rsidR="006C02BA" w:rsidRPr="006C02BA" w:rsidRDefault="006C02BA" w:rsidP="006C02BA">
      <w:pPr>
        <w:jc w:val="both"/>
        <w:rPr>
          <w:b/>
          <w:sz w:val="24"/>
          <w:szCs w:val="24"/>
          <w:lang w:val="pt-BR"/>
        </w:rPr>
      </w:pPr>
      <w:r w:rsidRPr="006C02BA">
        <w:rPr>
          <w:sz w:val="24"/>
          <w:szCs w:val="24"/>
          <w:lang w:val="en-GB"/>
        </w:rPr>
        <w:t xml:space="preserve">            </w:t>
      </w:r>
      <w:r w:rsidRPr="006C02BA">
        <w:rPr>
          <w:b/>
          <w:sz w:val="24"/>
          <w:szCs w:val="24"/>
          <w:lang w:val="en-GB"/>
        </w:rPr>
        <w:t>ADMINISTRATOR PUBL</w:t>
      </w:r>
      <w:r w:rsidRPr="006C02BA">
        <w:rPr>
          <w:b/>
          <w:sz w:val="24"/>
          <w:szCs w:val="24"/>
          <w:lang w:val="pt-BR"/>
        </w:rPr>
        <w:t xml:space="preserve">   ,                                  </w:t>
      </w:r>
      <w:r>
        <w:rPr>
          <w:b/>
          <w:sz w:val="24"/>
          <w:szCs w:val="24"/>
          <w:lang w:val="pt-BR"/>
        </w:rPr>
        <w:t xml:space="preserve">          </w:t>
      </w:r>
      <w:r w:rsidRPr="006C02BA">
        <w:rPr>
          <w:b/>
          <w:sz w:val="24"/>
          <w:szCs w:val="24"/>
          <w:lang w:val="pt-BR"/>
        </w:rPr>
        <w:t xml:space="preserve"> SECRETAR,                             </w:t>
      </w:r>
    </w:p>
    <w:p w:rsidR="006C02BA" w:rsidRPr="006C02BA" w:rsidRDefault="006C02BA" w:rsidP="006C02BA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  <w:t xml:space="preserve">       Sorin Iacob Dragoi</w:t>
      </w:r>
      <w:r w:rsidRPr="006C02BA">
        <w:rPr>
          <w:b/>
          <w:sz w:val="24"/>
          <w:szCs w:val="24"/>
          <w:lang w:val="pt-BR"/>
        </w:rPr>
        <w:tab/>
        <w:t xml:space="preserve">                                                Ioan Cojocari                                            </w:t>
      </w:r>
    </w:p>
    <w:p w:rsidR="006C02BA" w:rsidRPr="006C02BA" w:rsidRDefault="006C02BA" w:rsidP="006C02BA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  <w:t xml:space="preserve">        </w:t>
      </w:r>
    </w:p>
    <w:p w:rsidR="006C02BA" w:rsidRPr="006C02BA" w:rsidRDefault="006C02BA" w:rsidP="006C02BA">
      <w:pPr>
        <w:adjustRightInd w:val="0"/>
        <w:ind w:left="5664" w:right="-135" w:hanging="5589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DIRECŢ</w:t>
      </w:r>
      <w:r>
        <w:rPr>
          <w:b/>
          <w:sz w:val="24"/>
          <w:szCs w:val="24"/>
        </w:rPr>
        <w:t xml:space="preserve">IA URBANISM,    </w:t>
      </w:r>
      <w:r>
        <w:rPr>
          <w:b/>
          <w:sz w:val="24"/>
          <w:szCs w:val="24"/>
        </w:rPr>
        <w:tab/>
        <w:t xml:space="preserve">              </w:t>
      </w:r>
      <w:r w:rsidRPr="006C02BA">
        <w:rPr>
          <w:b/>
          <w:sz w:val="24"/>
          <w:szCs w:val="24"/>
          <w:lang w:val="pt-BR"/>
        </w:rPr>
        <w:t>DIRECTOR</w:t>
      </w:r>
      <w:r w:rsidRPr="006C02BA">
        <w:rPr>
          <w:b/>
          <w:sz w:val="24"/>
          <w:szCs w:val="24"/>
        </w:rPr>
        <w:t xml:space="preserve">   ,</w:t>
      </w:r>
    </w:p>
    <w:p w:rsidR="006C02BA" w:rsidRPr="006C02BA" w:rsidRDefault="006C02BA" w:rsidP="006C02BA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</w:rPr>
        <w:t xml:space="preserve">                 Emilia-</w:t>
      </w:r>
      <w:proofErr w:type="spellStart"/>
      <w:r w:rsidRPr="006C02BA">
        <w:rPr>
          <w:b/>
          <w:sz w:val="24"/>
          <w:szCs w:val="24"/>
        </w:rPr>
        <w:t>Sorin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Ciurariu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 </w:t>
      </w:r>
      <w:r w:rsidRPr="006C02BA">
        <w:rPr>
          <w:b/>
          <w:sz w:val="24"/>
          <w:szCs w:val="24"/>
          <w:lang w:val="pt-BR"/>
        </w:rPr>
        <w:t>Laura Koszegi</w:t>
      </w:r>
    </w:p>
    <w:p w:rsidR="006C02BA" w:rsidRPr="006C02BA" w:rsidRDefault="006C02BA" w:rsidP="006C02BA">
      <w:pPr>
        <w:adjustRightInd w:val="0"/>
        <w:ind w:left="-180" w:right="-135"/>
        <w:jc w:val="both"/>
        <w:rPr>
          <w:b/>
          <w:sz w:val="24"/>
          <w:szCs w:val="24"/>
        </w:rPr>
      </w:pPr>
    </w:p>
    <w:p w:rsidR="006C02BA" w:rsidRPr="006C02BA" w:rsidRDefault="006C02BA" w:rsidP="006C02BA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SERVICIUL BANCA DE DATE URBANĂ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SEF BIROU </w:t>
      </w:r>
      <w:proofErr w:type="gramStart"/>
      <w:r w:rsidRPr="006C02BA">
        <w:rPr>
          <w:b/>
          <w:sz w:val="24"/>
          <w:szCs w:val="24"/>
        </w:rPr>
        <w:t>TERENURI ,</w:t>
      </w:r>
      <w:proofErr w:type="gramEnd"/>
    </w:p>
    <w:p w:rsidR="006C02BA" w:rsidRPr="006C02BA" w:rsidRDefault="006C02BA" w:rsidP="006C02BA">
      <w:pPr>
        <w:adjustRightInd w:val="0"/>
        <w:ind w:left="1680" w:right="-135"/>
        <w:rPr>
          <w:sz w:val="24"/>
          <w:szCs w:val="24"/>
          <w:lang w:val="en-GB"/>
        </w:rPr>
      </w:pPr>
      <w:r w:rsidRPr="006C02BA">
        <w:rPr>
          <w:b/>
          <w:sz w:val="24"/>
          <w:szCs w:val="24"/>
        </w:rPr>
        <w:t>ŞI CADASTRU,</w:t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</w:t>
      </w:r>
      <w:proofErr w:type="spellStart"/>
      <w:r w:rsidRPr="006C02BA">
        <w:rPr>
          <w:b/>
          <w:sz w:val="24"/>
          <w:szCs w:val="24"/>
        </w:rPr>
        <w:t>Calin</w:t>
      </w:r>
      <w:proofErr w:type="spellEnd"/>
      <w:r w:rsidRPr="006C02BA">
        <w:rPr>
          <w:b/>
          <w:sz w:val="24"/>
          <w:szCs w:val="24"/>
        </w:rPr>
        <w:t xml:space="preserve"> N </w:t>
      </w:r>
      <w:proofErr w:type="spellStart"/>
      <w:r w:rsidRPr="006C02BA">
        <w:rPr>
          <w:b/>
          <w:sz w:val="24"/>
          <w:szCs w:val="24"/>
        </w:rPr>
        <w:t>Pirva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                                                                                  Dan </w:t>
      </w:r>
      <w:proofErr w:type="spellStart"/>
      <w:r w:rsidRPr="006C02BA">
        <w:rPr>
          <w:b/>
          <w:sz w:val="24"/>
          <w:szCs w:val="24"/>
        </w:rPr>
        <w:t>Robescu</w:t>
      </w:r>
      <w:proofErr w:type="spellEnd"/>
      <w:r w:rsidRPr="006C02BA">
        <w:rPr>
          <w:b/>
          <w:sz w:val="24"/>
          <w:szCs w:val="24"/>
        </w:rPr>
        <w:tab/>
        <w:t xml:space="preserve">                                                 </w:t>
      </w:r>
      <w:r w:rsidRPr="006C02BA">
        <w:rPr>
          <w:sz w:val="24"/>
          <w:szCs w:val="24"/>
          <w:lang w:val="en-GB"/>
        </w:rPr>
        <w:tab/>
        <w:t xml:space="preserve"> </w:t>
      </w:r>
    </w:p>
    <w:p w:rsidR="006C02BA" w:rsidRPr="006C02BA" w:rsidRDefault="006C02BA" w:rsidP="006C02BA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6C02BA">
        <w:rPr>
          <w:b/>
          <w:sz w:val="24"/>
          <w:szCs w:val="24"/>
        </w:rPr>
        <w:t xml:space="preserve"> REFERENT DE SPECIALITATE</w:t>
      </w:r>
    </w:p>
    <w:p w:rsidR="006C02BA" w:rsidRPr="006C02BA" w:rsidRDefault="006C02BA" w:rsidP="006C02BA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Gh.Buzarnescu</w:t>
      </w:r>
      <w:proofErr w:type="spellEnd"/>
    </w:p>
    <w:p w:rsidR="006C02BA" w:rsidRPr="006C02BA" w:rsidRDefault="006C02BA" w:rsidP="006C02BA">
      <w:pPr>
        <w:adjustRightInd w:val="0"/>
        <w:ind w:left="-180" w:right="-135"/>
        <w:rPr>
          <w:sz w:val="24"/>
          <w:szCs w:val="24"/>
        </w:rPr>
      </w:pPr>
      <w:r w:rsidRPr="006C02BA">
        <w:rPr>
          <w:sz w:val="24"/>
          <w:szCs w:val="24"/>
        </w:rPr>
        <w:t xml:space="preserve">       </w:t>
      </w:r>
    </w:p>
    <w:p w:rsidR="006C02BA" w:rsidRPr="006C02BA" w:rsidRDefault="006C02BA" w:rsidP="006C02BA">
      <w:pPr>
        <w:adjustRightInd w:val="0"/>
        <w:ind w:left="-180" w:right="-135"/>
        <w:rPr>
          <w:sz w:val="24"/>
          <w:szCs w:val="24"/>
        </w:rPr>
      </w:pPr>
    </w:p>
    <w:p w:rsidR="006C02BA" w:rsidRPr="006C02BA" w:rsidRDefault="006C02BA" w:rsidP="006C02BA">
      <w:pPr>
        <w:adjustRightInd w:val="0"/>
        <w:ind w:left="-180" w:right="-135"/>
        <w:rPr>
          <w:sz w:val="24"/>
          <w:szCs w:val="24"/>
        </w:rPr>
      </w:pPr>
    </w:p>
    <w:p w:rsidR="006C02BA" w:rsidRPr="006C02BA" w:rsidRDefault="006C02BA" w:rsidP="006C02BA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sz w:val="24"/>
          <w:szCs w:val="24"/>
        </w:rPr>
        <w:t xml:space="preserve">                                                     </w:t>
      </w:r>
      <w:r w:rsidRPr="006C02BA">
        <w:rPr>
          <w:bCs/>
          <w:sz w:val="24"/>
          <w:szCs w:val="24"/>
        </w:rPr>
        <w:t xml:space="preserve"> </w:t>
      </w:r>
      <w:r w:rsidRPr="006C02BA">
        <w:rPr>
          <w:b/>
          <w:sz w:val="24"/>
          <w:szCs w:val="24"/>
        </w:rPr>
        <w:t>AVIZAT:</w:t>
      </w:r>
    </w:p>
    <w:p w:rsidR="006C02BA" w:rsidRPr="006C02BA" w:rsidRDefault="006C02BA" w:rsidP="006C02BA">
      <w:pPr>
        <w:adjustRightInd w:val="0"/>
        <w:ind w:left="-180" w:right="-135"/>
        <w:rPr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</w:t>
      </w:r>
      <w:proofErr w:type="spellStart"/>
      <w:r w:rsidRPr="006C02BA">
        <w:rPr>
          <w:b/>
          <w:sz w:val="24"/>
          <w:szCs w:val="24"/>
        </w:rPr>
        <w:t>Serviciul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Juridic</w:t>
      </w:r>
      <w:proofErr w:type="spellEnd"/>
      <w:r w:rsidRPr="006C02BA">
        <w:rPr>
          <w:b/>
          <w:sz w:val="24"/>
          <w:szCs w:val="24"/>
        </w:rPr>
        <w:t>,</w:t>
      </w:r>
    </w:p>
    <w:p w:rsidR="006C02BA" w:rsidRPr="006C02BA" w:rsidRDefault="006C02BA" w:rsidP="006C02BA">
      <w:pPr>
        <w:adjustRightInd w:val="0"/>
        <w:ind w:left="6480" w:firstLine="720"/>
        <w:rPr>
          <w:sz w:val="24"/>
          <w:szCs w:val="24"/>
          <w:lang w:val="es-ES"/>
        </w:rPr>
      </w:pPr>
      <w:r w:rsidRPr="006C02BA">
        <w:rPr>
          <w:sz w:val="24"/>
          <w:szCs w:val="24"/>
          <w:lang w:val="es-ES"/>
        </w:rPr>
        <w:t xml:space="preserve">           </w:t>
      </w:r>
    </w:p>
    <w:p w:rsidR="006C02BA" w:rsidRPr="006C02BA" w:rsidRDefault="006C02BA" w:rsidP="006C02BA">
      <w:pPr>
        <w:adjustRightInd w:val="0"/>
        <w:ind w:left="6480" w:firstLine="720"/>
        <w:rPr>
          <w:sz w:val="24"/>
          <w:szCs w:val="24"/>
          <w:lang w:val="es-ES"/>
        </w:rPr>
      </w:pPr>
    </w:p>
    <w:p w:rsidR="006C02BA" w:rsidRPr="006C02BA" w:rsidRDefault="006C02BA" w:rsidP="006C02BA">
      <w:pPr>
        <w:adjustRightInd w:val="0"/>
        <w:ind w:left="6480" w:firstLine="720"/>
        <w:rPr>
          <w:b/>
          <w:sz w:val="24"/>
          <w:szCs w:val="24"/>
          <w:lang w:val="es-ES"/>
        </w:rPr>
      </w:pPr>
      <w:r w:rsidRPr="006C02BA">
        <w:rPr>
          <w:sz w:val="24"/>
          <w:szCs w:val="24"/>
          <w:lang w:val="es-ES"/>
        </w:rPr>
        <w:t xml:space="preserve">    FP 53- 01, ver. 1</w:t>
      </w:r>
      <w:r w:rsidRPr="006C02BA">
        <w:rPr>
          <w:b/>
          <w:sz w:val="24"/>
          <w:szCs w:val="24"/>
          <w:lang w:val="es-ES"/>
        </w:rPr>
        <w:t xml:space="preserve">                 </w:t>
      </w:r>
    </w:p>
    <w:p w:rsidR="006C02BA" w:rsidRPr="006C02BA" w:rsidRDefault="006C02BA" w:rsidP="006C02BA">
      <w:pPr>
        <w:rPr>
          <w:sz w:val="24"/>
          <w:szCs w:val="24"/>
        </w:rPr>
      </w:pPr>
    </w:p>
    <w:p w:rsidR="006C02BA" w:rsidRPr="006C02BA" w:rsidRDefault="006C02BA" w:rsidP="009C0877">
      <w:pPr>
        <w:jc w:val="both"/>
        <w:rPr>
          <w:bCs/>
          <w:color w:val="000000"/>
          <w:sz w:val="24"/>
          <w:szCs w:val="24"/>
          <w:lang w:val="pt-BR"/>
        </w:rPr>
      </w:pPr>
    </w:p>
    <w:sectPr w:rsidR="006C02BA" w:rsidRPr="006C02BA" w:rsidSect="009C0877">
      <w:pgSz w:w="12240" w:h="15840"/>
      <w:pgMar w:top="360" w:right="900" w:bottom="54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877"/>
    <w:rsid w:val="00061882"/>
    <w:rsid w:val="0034452A"/>
    <w:rsid w:val="005D2700"/>
    <w:rsid w:val="006C02BA"/>
    <w:rsid w:val="009C0877"/>
    <w:rsid w:val="00CA784A"/>
    <w:rsid w:val="00D8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3</cp:revision>
  <cp:lastPrinted>2015-01-27T12:30:00Z</cp:lastPrinted>
  <dcterms:created xsi:type="dcterms:W3CDTF">2015-01-13T06:39:00Z</dcterms:created>
  <dcterms:modified xsi:type="dcterms:W3CDTF">2015-01-27T12:31:00Z</dcterms:modified>
</cp:coreProperties>
</file>