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9D" w:rsidRPr="00F013E1" w:rsidRDefault="00730E5E" w:rsidP="00B27828">
      <w:pPr>
        <w:pStyle w:val="NoSpacing"/>
        <w:jc w:val="right"/>
        <w:rPr>
          <w:rFonts w:ascii="Times New Roman" w:hAnsi="Times New Roman"/>
          <w:b/>
          <w:sz w:val="24"/>
          <w:szCs w:val="24"/>
        </w:rPr>
      </w:pPr>
      <w:r w:rsidRPr="00F013E1">
        <w:rPr>
          <w:rFonts w:ascii="Times New Roman" w:hAnsi="Times New Roman"/>
          <w:b/>
          <w:sz w:val="24"/>
          <w:szCs w:val="24"/>
        </w:rPr>
        <w:t xml:space="preserve">      </w:t>
      </w:r>
      <w:r w:rsidR="00B27828" w:rsidRPr="00F013E1">
        <w:rPr>
          <w:rFonts w:ascii="Times New Roman" w:hAnsi="Times New Roman"/>
          <w:b/>
          <w:sz w:val="24"/>
          <w:szCs w:val="24"/>
        </w:rPr>
        <w:t>Anexa nr. 5</w:t>
      </w:r>
      <w:r w:rsidR="00782264">
        <w:rPr>
          <w:rFonts w:ascii="Times New Roman" w:hAnsi="Times New Roman"/>
          <w:b/>
          <w:sz w:val="24"/>
          <w:szCs w:val="24"/>
        </w:rPr>
        <w:t xml:space="preserve"> la HCLMT nr. ______/____________</w:t>
      </w:r>
    </w:p>
    <w:p w:rsidR="00B27828" w:rsidRDefault="00B27828" w:rsidP="00B27828">
      <w:pPr>
        <w:pStyle w:val="NoSpacing"/>
        <w:jc w:val="right"/>
        <w:rPr>
          <w:rFonts w:ascii="Times New Roman" w:hAnsi="Times New Roman"/>
          <w:sz w:val="24"/>
          <w:szCs w:val="24"/>
        </w:rPr>
      </w:pPr>
    </w:p>
    <w:p w:rsidR="00782264" w:rsidRPr="00F013E1" w:rsidRDefault="00782264" w:rsidP="00B27828">
      <w:pPr>
        <w:pStyle w:val="NoSpacing"/>
        <w:jc w:val="right"/>
        <w:rPr>
          <w:rFonts w:ascii="Times New Roman" w:hAnsi="Times New Roman"/>
          <w:sz w:val="24"/>
          <w:szCs w:val="24"/>
        </w:rPr>
      </w:pPr>
    </w:p>
    <w:p w:rsidR="004417BB" w:rsidRPr="00F013E1" w:rsidRDefault="004417BB" w:rsidP="004417BB">
      <w:pPr>
        <w:autoSpaceDE w:val="0"/>
        <w:autoSpaceDN w:val="0"/>
        <w:adjustRightInd w:val="0"/>
        <w:spacing w:after="0" w:line="240" w:lineRule="auto"/>
        <w:jc w:val="center"/>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REGULAMEN</w:t>
      </w:r>
      <w:r w:rsidR="00343672" w:rsidRPr="00F013E1">
        <w:rPr>
          <w:rFonts w:ascii="Times New Roman" w:eastAsia="Calibri" w:hAnsi="Times New Roman"/>
          <w:b/>
          <w:sz w:val="24"/>
          <w:szCs w:val="24"/>
          <w:lang w:val="en-US" w:eastAsia="en-US"/>
        </w:rPr>
        <w:t xml:space="preserve">T DE ORGANIZARE ŞI FUNCŢIONARE </w:t>
      </w:r>
    </w:p>
    <w:p w:rsidR="00E82FA7" w:rsidRPr="00F013E1" w:rsidRDefault="004417BB" w:rsidP="00E82FA7">
      <w:pPr>
        <w:autoSpaceDE w:val="0"/>
        <w:autoSpaceDN w:val="0"/>
        <w:adjustRightInd w:val="0"/>
        <w:spacing w:after="0" w:line="240" w:lineRule="auto"/>
        <w:jc w:val="center"/>
        <w:rPr>
          <w:rFonts w:ascii="Times New Roman" w:eastAsia="Calibri" w:hAnsi="Times New Roman"/>
          <w:b/>
          <w:sz w:val="24"/>
          <w:szCs w:val="24"/>
          <w:lang w:eastAsia="en-US"/>
        </w:rPr>
      </w:pPr>
      <w:r w:rsidRPr="00F013E1">
        <w:rPr>
          <w:rFonts w:ascii="Times New Roman" w:eastAsia="Calibri" w:hAnsi="Times New Roman"/>
          <w:b/>
          <w:sz w:val="24"/>
          <w:szCs w:val="24"/>
          <w:lang w:val="en-US" w:eastAsia="en-US"/>
        </w:rPr>
        <w:t>A</w:t>
      </w:r>
      <w:r w:rsidR="00E1511F" w:rsidRPr="00F013E1">
        <w:rPr>
          <w:rFonts w:ascii="Times New Roman" w:eastAsia="Calibri" w:hAnsi="Times New Roman"/>
          <w:b/>
          <w:sz w:val="24"/>
          <w:szCs w:val="24"/>
          <w:lang w:val="en-US" w:eastAsia="en-US"/>
        </w:rPr>
        <w:t>L</w:t>
      </w:r>
      <w:r w:rsidR="00E82FA7" w:rsidRPr="00F013E1">
        <w:rPr>
          <w:rFonts w:ascii="Times New Roman" w:eastAsia="Calibri" w:hAnsi="Times New Roman"/>
          <w:b/>
          <w:sz w:val="24"/>
          <w:szCs w:val="24"/>
          <w:lang w:val="en-US" w:eastAsia="en-US"/>
        </w:rPr>
        <w:t xml:space="preserve"> </w:t>
      </w:r>
      <w:r w:rsidRPr="00F013E1">
        <w:rPr>
          <w:rFonts w:ascii="Times New Roman" w:eastAsia="Calibri" w:hAnsi="Times New Roman"/>
          <w:b/>
          <w:sz w:val="24"/>
          <w:szCs w:val="24"/>
          <w:lang w:val="en-US" w:eastAsia="en-US"/>
        </w:rPr>
        <w:t>CE</w:t>
      </w:r>
      <w:r w:rsidR="00323C54" w:rsidRPr="00F013E1">
        <w:rPr>
          <w:rFonts w:ascii="Times New Roman" w:eastAsia="Calibri" w:hAnsi="Times New Roman"/>
          <w:b/>
          <w:sz w:val="24"/>
          <w:szCs w:val="24"/>
          <w:lang w:val="en-US" w:eastAsia="en-US"/>
        </w:rPr>
        <w:t>NTRUL</w:t>
      </w:r>
      <w:r w:rsidR="00E1511F" w:rsidRPr="00F013E1">
        <w:rPr>
          <w:rFonts w:ascii="Times New Roman" w:eastAsia="Calibri" w:hAnsi="Times New Roman"/>
          <w:b/>
          <w:sz w:val="24"/>
          <w:szCs w:val="24"/>
          <w:lang w:val="en-US" w:eastAsia="en-US"/>
        </w:rPr>
        <w:t>UI</w:t>
      </w:r>
      <w:r w:rsidR="009F401A" w:rsidRPr="00F013E1">
        <w:rPr>
          <w:rFonts w:ascii="Times New Roman" w:eastAsia="Calibri" w:hAnsi="Times New Roman"/>
          <w:b/>
          <w:sz w:val="24"/>
          <w:szCs w:val="24"/>
          <w:lang w:val="en-US" w:eastAsia="en-US"/>
        </w:rPr>
        <w:t xml:space="preserve"> DE RECUPERARE PENTRU COPII</w:t>
      </w:r>
      <w:r w:rsidRPr="00F013E1">
        <w:rPr>
          <w:rFonts w:ascii="Times New Roman" w:eastAsia="Calibri" w:hAnsi="Times New Roman"/>
          <w:b/>
          <w:sz w:val="24"/>
          <w:szCs w:val="24"/>
          <w:lang w:val="en-US" w:eastAsia="en-US"/>
        </w:rPr>
        <w:t xml:space="preserve"> CU DIZABILITĂȚI</w:t>
      </w:r>
      <w:r w:rsidR="00E82FA7" w:rsidRPr="00F013E1">
        <w:rPr>
          <w:rFonts w:ascii="Times New Roman" w:eastAsia="Calibri" w:hAnsi="Times New Roman"/>
          <w:b/>
          <w:sz w:val="24"/>
          <w:szCs w:val="24"/>
          <w:lang w:val="en-US" w:eastAsia="en-US"/>
        </w:rPr>
        <w:t xml:space="preserve"> </w:t>
      </w:r>
      <w:r w:rsidR="00E82FA7" w:rsidRPr="00F013E1">
        <w:rPr>
          <w:rFonts w:ascii="Times New Roman" w:eastAsia="Calibri" w:hAnsi="Times New Roman"/>
          <w:b/>
          <w:sz w:val="24"/>
          <w:szCs w:val="24"/>
          <w:lang w:eastAsia="en-US"/>
        </w:rPr>
        <w:t>„PODUL LUNG”</w:t>
      </w:r>
    </w:p>
    <w:p w:rsidR="004417BB" w:rsidRPr="00F013E1" w:rsidRDefault="004417BB" w:rsidP="004417BB">
      <w:pPr>
        <w:autoSpaceDE w:val="0"/>
        <w:autoSpaceDN w:val="0"/>
        <w:adjustRightInd w:val="0"/>
        <w:spacing w:after="0" w:line="240" w:lineRule="auto"/>
        <w:jc w:val="center"/>
        <w:rPr>
          <w:rFonts w:ascii="Times New Roman" w:eastAsia="Calibri" w:hAnsi="Times New Roman"/>
          <w:b/>
          <w:sz w:val="24"/>
          <w:szCs w:val="24"/>
          <w:lang w:val="en-US" w:eastAsia="en-US"/>
        </w:rPr>
      </w:pPr>
    </w:p>
    <w:p w:rsidR="004417BB" w:rsidRPr="00F013E1" w:rsidRDefault="004417BB" w:rsidP="004417BB">
      <w:pPr>
        <w:autoSpaceDE w:val="0"/>
        <w:autoSpaceDN w:val="0"/>
        <w:adjustRightInd w:val="0"/>
        <w:spacing w:after="0" w:line="240" w:lineRule="auto"/>
        <w:jc w:val="center"/>
        <w:rPr>
          <w:rFonts w:ascii="Times New Roman" w:eastAsia="Calibri" w:hAnsi="Times New Roman"/>
          <w:b/>
          <w:sz w:val="24"/>
          <w:szCs w:val="24"/>
          <w:lang w:eastAsia="en-US"/>
        </w:rPr>
      </w:pP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1</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Definiţie</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(1) Regulamentul de organizare şi funcţionare este un document p</w:t>
      </w:r>
      <w:r w:rsidR="009F401A" w:rsidRPr="00F013E1">
        <w:rPr>
          <w:rFonts w:ascii="Times New Roman" w:eastAsia="Calibri" w:hAnsi="Times New Roman"/>
          <w:sz w:val="24"/>
          <w:szCs w:val="24"/>
          <w:lang w:val="en-US" w:eastAsia="en-US"/>
        </w:rPr>
        <w:t xml:space="preserve">ropriu al serviciului social </w:t>
      </w:r>
      <w:r w:rsidRPr="00F013E1">
        <w:rPr>
          <w:rFonts w:ascii="Times New Roman" w:eastAsia="Calibri" w:hAnsi="Times New Roman"/>
          <w:sz w:val="24"/>
          <w:szCs w:val="24"/>
          <w:lang w:val="en-US" w:eastAsia="en-US"/>
        </w:rPr>
        <w:t>Centrul de Recupera</w:t>
      </w:r>
      <w:r w:rsidR="00E82FA7" w:rsidRPr="00F013E1">
        <w:rPr>
          <w:rFonts w:ascii="Times New Roman" w:eastAsia="Calibri" w:hAnsi="Times New Roman"/>
          <w:sz w:val="24"/>
          <w:szCs w:val="24"/>
          <w:lang w:val="en-US" w:eastAsia="en-US"/>
        </w:rPr>
        <w:t>re pentru Copii cu Dizabilități “Podul Lung”.</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Înființarea </w:t>
      </w:r>
      <w:r w:rsidR="009B73F5" w:rsidRPr="00F013E1">
        <w:rPr>
          <w:rFonts w:ascii="Times New Roman" w:eastAsia="Calibri" w:hAnsi="Times New Roman"/>
          <w:sz w:val="24"/>
          <w:szCs w:val="24"/>
          <w:lang w:val="en-US" w:eastAsia="en-US"/>
        </w:rPr>
        <w:t>Centrul</w:t>
      </w:r>
      <w:r w:rsidR="009F401A" w:rsidRPr="00F013E1">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de Recuperare pentru Copii cu Dizabilități </w:t>
      </w:r>
      <w:r w:rsidR="00E82FA7" w:rsidRPr="00F013E1">
        <w:rPr>
          <w:rFonts w:ascii="Times New Roman" w:eastAsia="Calibri" w:hAnsi="Times New Roman"/>
          <w:sz w:val="24"/>
          <w:szCs w:val="24"/>
          <w:lang w:val="en-US" w:eastAsia="en-US"/>
        </w:rPr>
        <w:t xml:space="preserve">“Podul Lung” </w:t>
      </w:r>
      <w:r w:rsidRPr="00F013E1">
        <w:rPr>
          <w:rFonts w:ascii="Times New Roman" w:eastAsia="Calibri" w:hAnsi="Times New Roman"/>
          <w:sz w:val="24"/>
          <w:szCs w:val="24"/>
          <w:lang w:val="en-US" w:eastAsia="en-US"/>
        </w:rPr>
        <w:t>a fost aprobată prin Hotărârea Consilului Local al Municipiului Timișoara nr. 218/27.06.2017.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(2) Prevederile prezentului regulament sunt obligatorii atât pentru persoanele beneficiare, cât şi pentru angajaţii centrului şi, după caz, pentru membrii familiei beneficiarilor, reprezentanţii legali/convenţionali, vizitatori.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2</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Identificarea serviciului social</w:t>
      </w:r>
    </w:p>
    <w:p w:rsidR="00475DE2" w:rsidRDefault="004417BB" w:rsidP="004342EF">
      <w:pPr>
        <w:spacing w:after="0" w:line="320" w:lineRule="atLeast"/>
        <w:jc w:val="both"/>
        <w:rPr>
          <w:rFonts w:ascii="Times New Roman" w:eastAsia="Calibri" w:hAnsi="Times New Roman"/>
          <w:sz w:val="24"/>
          <w:szCs w:val="24"/>
          <w:lang w:eastAsia="en-US"/>
        </w:rPr>
      </w:pPr>
      <w:r w:rsidRPr="00F013E1">
        <w:rPr>
          <w:rFonts w:ascii="Times New Roman" w:eastAsia="Calibri" w:hAnsi="Times New Roman"/>
          <w:sz w:val="24"/>
          <w:szCs w:val="24"/>
          <w:lang w:val="en-US" w:eastAsia="en-US"/>
        </w:rPr>
        <w:t>Serviciul social</w:t>
      </w:r>
      <w:r w:rsidRPr="00F013E1">
        <w:rPr>
          <w:rFonts w:ascii="Times New Roman" w:eastAsia="Calibri" w:hAnsi="Times New Roman"/>
          <w:color w:val="FF0000"/>
          <w:sz w:val="24"/>
          <w:szCs w:val="24"/>
          <w:lang w:val="en-US" w:eastAsia="en-US"/>
        </w:rPr>
        <w:t xml:space="preserve"> </w:t>
      </w:r>
      <w:r w:rsidRPr="00F013E1">
        <w:rPr>
          <w:rFonts w:ascii="Times New Roman" w:eastAsia="Calibri" w:hAnsi="Times New Roman"/>
          <w:sz w:val="24"/>
          <w:szCs w:val="24"/>
          <w:lang w:val="en-US" w:eastAsia="en-US"/>
        </w:rPr>
        <w:t>Centrul de Recuperare pentru Copii cu Dizabilități</w:t>
      </w:r>
      <w:r w:rsidR="003F0B83" w:rsidRPr="00F013E1">
        <w:rPr>
          <w:rFonts w:ascii="Times New Roman" w:eastAsia="Calibri" w:hAnsi="Times New Roman"/>
          <w:sz w:val="24"/>
          <w:szCs w:val="24"/>
          <w:lang w:val="en-US" w:eastAsia="en-US"/>
        </w:rPr>
        <w:t xml:space="preserve"> </w:t>
      </w:r>
      <w:r w:rsidR="00E82FA7" w:rsidRPr="00F013E1">
        <w:rPr>
          <w:rFonts w:ascii="Times New Roman" w:eastAsia="Calibri" w:hAnsi="Times New Roman"/>
          <w:sz w:val="24"/>
          <w:szCs w:val="24"/>
          <w:lang w:val="en-US" w:eastAsia="en-US"/>
        </w:rPr>
        <w:t>“Podul Lung”</w:t>
      </w:r>
      <w:r w:rsidRPr="00F013E1">
        <w:rPr>
          <w:rFonts w:ascii="Times New Roman" w:eastAsia="Calibri" w:hAnsi="Times New Roman"/>
          <w:sz w:val="24"/>
          <w:szCs w:val="24"/>
          <w:lang w:eastAsia="en-US"/>
        </w:rPr>
        <w:t xml:space="preserve">, </w:t>
      </w:r>
      <w:r w:rsidRPr="00F013E1">
        <w:rPr>
          <w:rFonts w:ascii="Times New Roman" w:eastAsia="Calibri" w:hAnsi="Times New Roman"/>
          <w:sz w:val="24"/>
          <w:szCs w:val="24"/>
          <w:lang w:val="en-US" w:eastAsia="en-US"/>
        </w:rPr>
        <w:t>cod</w:t>
      </w:r>
      <w:r w:rsidR="009F401A" w:rsidRPr="00F013E1">
        <w:rPr>
          <w:rFonts w:ascii="Times New Roman" w:eastAsia="Calibri" w:hAnsi="Times New Roman"/>
          <w:sz w:val="24"/>
          <w:szCs w:val="24"/>
          <w:lang w:val="en-US" w:eastAsia="en-US"/>
        </w:rPr>
        <w:t xml:space="preserve"> serviciu social 8891 CZ-C-III</w:t>
      </w:r>
      <w:r w:rsidRPr="00F013E1">
        <w:rPr>
          <w:rFonts w:ascii="Times New Roman" w:eastAsia="Calibri" w:hAnsi="Times New Roman"/>
          <w:sz w:val="24"/>
          <w:szCs w:val="24"/>
          <w:lang w:val="en-US" w:eastAsia="en-US"/>
        </w:rPr>
        <w:t>, este înfiinţat şi administrat de furnizorul Direcția de Asistență Socială a Municipiului Timișoara, acreditat conform Certifica</w:t>
      </w:r>
      <w:r w:rsidR="009B73F5" w:rsidRPr="00F013E1">
        <w:rPr>
          <w:rFonts w:ascii="Times New Roman" w:eastAsia="Calibri" w:hAnsi="Times New Roman"/>
          <w:sz w:val="24"/>
          <w:szCs w:val="24"/>
          <w:lang w:val="en-US" w:eastAsia="en-US"/>
        </w:rPr>
        <w:t>tului de acreditare seria AF nr. 003748</w:t>
      </w:r>
      <w:r w:rsidRPr="00F013E1">
        <w:rPr>
          <w:rFonts w:ascii="Times New Roman" w:eastAsia="Calibri" w:hAnsi="Times New Roman"/>
          <w:sz w:val="24"/>
          <w:szCs w:val="24"/>
          <w:lang w:val="en-US" w:eastAsia="en-US"/>
        </w:rPr>
        <w:t xml:space="preserve">, cu </w:t>
      </w:r>
      <w:r w:rsidRPr="00F013E1">
        <w:rPr>
          <w:rFonts w:ascii="Times New Roman" w:eastAsia="Calibri" w:hAnsi="Times New Roman"/>
          <w:sz w:val="24"/>
          <w:szCs w:val="24"/>
          <w:lang w:eastAsia="en-US"/>
        </w:rPr>
        <w:t>sediul în Municipiul Timișoara, B-</w:t>
      </w:r>
      <w:r w:rsidR="003F0B83" w:rsidRPr="00F013E1">
        <w:rPr>
          <w:rFonts w:ascii="Times New Roman" w:eastAsia="Calibri" w:hAnsi="Times New Roman"/>
          <w:sz w:val="24"/>
          <w:szCs w:val="24"/>
          <w:lang w:eastAsia="en-US"/>
        </w:rPr>
        <w:t>dul Regele</w:t>
      </w:r>
      <w:r w:rsidRPr="00F013E1">
        <w:rPr>
          <w:rFonts w:ascii="Times New Roman" w:eastAsia="Calibri" w:hAnsi="Times New Roman"/>
          <w:sz w:val="24"/>
          <w:szCs w:val="24"/>
          <w:lang w:eastAsia="en-US"/>
        </w:rPr>
        <w:t xml:space="preserve"> Carol I, nr. </w:t>
      </w:r>
      <w:r w:rsidR="009B73F5" w:rsidRPr="00F013E1">
        <w:rPr>
          <w:rFonts w:ascii="Times New Roman" w:eastAsia="Calibri" w:hAnsi="Times New Roman"/>
          <w:sz w:val="24"/>
          <w:szCs w:val="24"/>
          <w:lang w:eastAsia="en-US"/>
        </w:rPr>
        <w:t>10, judeţul</w:t>
      </w:r>
      <w:r w:rsidRPr="00F013E1">
        <w:rPr>
          <w:rFonts w:ascii="Times New Roman" w:eastAsia="Calibri" w:hAnsi="Times New Roman"/>
          <w:sz w:val="24"/>
          <w:szCs w:val="24"/>
          <w:lang w:eastAsia="en-US"/>
        </w:rPr>
        <w:t xml:space="preserve"> Timiș. </w:t>
      </w:r>
    </w:p>
    <w:p w:rsidR="00475DE2" w:rsidRDefault="00A71FDB" w:rsidP="004342EF">
      <w:pPr>
        <w:spacing w:after="0" w:line="320" w:lineRule="atLeast"/>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Serviciul social </w:t>
      </w:r>
      <w:r w:rsidRPr="00F013E1">
        <w:rPr>
          <w:rFonts w:ascii="Times New Roman" w:eastAsia="Calibri" w:hAnsi="Times New Roman"/>
          <w:sz w:val="24"/>
          <w:szCs w:val="24"/>
          <w:lang w:val="en-US" w:eastAsia="en-US"/>
        </w:rPr>
        <w:t>Centrul de Recuperare pentru Copii cu Dizabilități “Podul Lung”</w:t>
      </w:r>
      <w:r>
        <w:rPr>
          <w:rFonts w:ascii="Times New Roman" w:eastAsia="Calibri" w:hAnsi="Times New Roman"/>
          <w:sz w:val="24"/>
          <w:szCs w:val="24"/>
          <w:lang w:val="en-US" w:eastAsia="en-US"/>
        </w:rPr>
        <w:t xml:space="preserve"> este licenția</w:t>
      </w:r>
      <w:r w:rsidR="001C5395">
        <w:rPr>
          <w:rFonts w:ascii="Times New Roman" w:eastAsia="Calibri" w:hAnsi="Times New Roman"/>
          <w:sz w:val="24"/>
          <w:szCs w:val="24"/>
          <w:lang w:val="en-US" w:eastAsia="en-US"/>
        </w:rPr>
        <w:t>t</w:t>
      </w:r>
      <w:r>
        <w:rPr>
          <w:rFonts w:ascii="Times New Roman" w:eastAsia="Calibri" w:hAnsi="Times New Roman"/>
          <w:sz w:val="24"/>
          <w:szCs w:val="24"/>
          <w:lang w:val="en-US" w:eastAsia="en-US"/>
        </w:rPr>
        <w:t xml:space="preserve"> prin Licența de funcționare s</w:t>
      </w:r>
      <w:r>
        <w:rPr>
          <w:rFonts w:ascii="Times New Roman" w:eastAsia="Calibri" w:hAnsi="Times New Roman"/>
          <w:sz w:val="24"/>
          <w:szCs w:val="24"/>
          <w:lang w:eastAsia="en-US"/>
        </w:rPr>
        <w:t>eria LF, nr. 0005716.</w:t>
      </w:r>
    </w:p>
    <w:p w:rsidR="004417BB" w:rsidRPr="00F013E1" w:rsidRDefault="004417BB" w:rsidP="004342EF">
      <w:pPr>
        <w:spacing w:after="0" w:line="320" w:lineRule="atLeast"/>
        <w:jc w:val="both"/>
        <w:rPr>
          <w:rFonts w:ascii="Times New Roman" w:eastAsia="Calibri" w:hAnsi="Times New Roman"/>
          <w:b/>
          <w:sz w:val="24"/>
          <w:szCs w:val="24"/>
          <w:lang w:val="en-US" w:eastAsia="en-US"/>
        </w:rPr>
      </w:pPr>
      <w:r w:rsidRPr="00F013E1">
        <w:rPr>
          <w:rFonts w:ascii="Times New Roman" w:eastAsia="Calibri" w:hAnsi="Times New Roman"/>
          <w:sz w:val="24"/>
          <w:szCs w:val="24"/>
          <w:lang w:eastAsia="en-US"/>
        </w:rPr>
        <w:t xml:space="preserve">Sediul social al </w:t>
      </w:r>
      <w:r w:rsidRPr="00F013E1">
        <w:rPr>
          <w:rFonts w:ascii="Times New Roman" w:eastAsia="Calibri" w:hAnsi="Times New Roman"/>
          <w:sz w:val="24"/>
          <w:szCs w:val="24"/>
          <w:lang w:val="en-US" w:eastAsia="en-US"/>
        </w:rPr>
        <w:t>Centrul</w:t>
      </w:r>
      <w:r w:rsidR="009F401A" w:rsidRPr="00F013E1">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de Recuperare pentru Copii cu Dizabilități</w:t>
      </w:r>
      <w:r w:rsidR="003F0B83" w:rsidRPr="00F013E1">
        <w:rPr>
          <w:rFonts w:ascii="Times New Roman" w:eastAsia="Calibri" w:hAnsi="Times New Roman"/>
          <w:sz w:val="24"/>
          <w:szCs w:val="24"/>
          <w:lang w:val="en-US" w:eastAsia="en-US"/>
        </w:rPr>
        <w:t xml:space="preserve"> </w:t>
      </w:r>
      <w:r w:rsidR="00E82FA7" w:rsidRPr="00F013E1">
        <w:rPr>
          <w:rFonts w:ascii="Times New Roman" w:eastAsia="Calibri" w:hAnsi="Times New Roman"/>
          <w:sz w:val="24"/>
          <w:szCs w:val="24"/>
          <w:lang w:val="en-US" w:eastAsia="en-US"/>
        </w:rPr>
        <w:t>“Podul Lung”</w:t>
      </w:r>
      <w:r w:rsidRPr="00F013E1">
        <w:rPr>
          <w:rFonts w:ascii="Times New Roman" w:eastAsia="Calibri" w:hAnsi="Times New Roman"/>
          <w:sz w:val="24"/>
          <w:szCs w:val="24"/>
          <w:lang w:val="en-US" w:eastAsia="en-US"/>
        </w:rPr>
        <w:t xml:space="preserve"> </w:t>
      </w:r>
      <w:r w:rsidR="009B73F5" w:rsidRPr="00F013E1">
        <w:rPr>
          <w:rFonts w:ascii="Times New Roman" w:eastAsia="Calibri" w:hAnsi="Times New Roman"/>
          <w:sz w:val="24"/>
          <w:szCs w:val="24"/>
          <w:lang w:eastAsia="en-US"/>
        </w:rPr>
        <w:t xml:space="preserve">este situat în Municipiul Timişoara, </w:t>
      </w:r>
      <w:r w:rsidR="003F0B83" w:rsidRPr="00F013E1">
        <w:rPr>
          <w:rFonts w:ascii="Times New Roman" w:eastAsia="Calibri" w:hAnsi="Times New Roman"/>
          <w:sz w:val="24"/>
          <w:szCs w:val="24"/>
          <w:lang w:eastAsia="en-US"/>
        </w:rPr>
        <w:t>s</w:t>
      </w:r>
      <w:r w:rsidRPr="00F013E1">
        <w:rPr>
          <w:rFonts w:ascii="Times New Roman" w:eastAsia="Calibri" w:hAnsi="Times New Roman"/>
          <w:sz w:val="24"/>
          <w:szCs w:val="24"/>
          <w:lang w:eastAsia="en-US"/>
        </w:rPr>
        <w:t xml:space="preserve">tr. </w:t>
      </w:r>
      <w:r w:rsidR="009B73F5" w:rsidRPr="00F013E1">
        <w:rPr>
          <w:rFonts w:ascii="Times New Roman" w:eastAsia="Calibri" w:hAnsi="Times New Roman"/>
          <w:sz w:val="24"/>
          <w:szCs w:val="24"/>
          <w:lang w:eastAsia="en-US"/>
        </w:rPr>
        <w:t>Cornelia Sălceanu, n</w:t>
      </w:r>
      <w:r w:rsidRPr="00F013E1">
        <w:rPr>
          <w:rFonts w:ascii="Times New Roman" w:eastAsia="Calibri" w:hAnsi="Times New Roman"/>
          <w:sz w:val="24"/>
          <w:szCs w:val="24"/>
          <w:lang w:eastAsia="en-US"/>
        </w:rPr>
        <w:t>r.</w:t>
      </w:r>
      <w:r w:rsidR="009B73F5" w:rsidRPr="00F013E1">
        <w:rPr>
          <w:rFonts w:ascii="Times New Roman" w:eastAsia="Calibri" w:hAnsi="Times New Roman"/>
          <w:sz w:val="24"/>
          <w:szCs w:val="24"/>
          <w:lang w:eastAsia="en-US"/>
        </w:rPr>
        <w:t xml:space="preserve"> 17</w:t>
      </w:r>
      <w:r w:rsidR="00032345" w:rsidRPr="00F013E1">
        <w:rPr>
          <w:rFonts w:ascii="Times New Roman" w:eastAsia="Calibri" w:hAnsi="Times New Roman"/>
          <w:sz w:val="24"/>
          <w:szCs w:val="24"/>
          <w:lang w:eastAsia="en-US"/>
        </w:rPr>
        <w:t>,</w:t>
      </w:r>
      <w:r w:rsidR="003F0B83" w:rsidRPr="00F013E1">
        <w:rPr>
          <w:rFonts w:ascii="Times New Roman" w:eastAsia="Calibri" w:hAnsi="Times New Roman"/>
          <w:sz w:val="24"/>
          <w:szCs w:val="24"/>
          <w:lang w:eastAsia="en-US"/>
        </w:rPr>
        <w:t xml:space="preserve"> judeţul Timis</w:t>
      </w:r>
      <w:r w:rsidR="009B73F5" w:rsidRPr="00F013E1">
        <w:rPr>
          <w:rFonts w:ascii="Times New Roman" w:eastAsia="Calibri" w:hAnsi="Times New Roman"/>
          <w:sz w:val="24"/>
          <w:szCs w:val="24"/>
          <w:lang w:eastAsia="en-US"/>
        </w:rPr>
        <w:t>.</w:t>
      </w:r>
      <w:r w:rsidRPr="00F013E1">
        <w:rPr>
          <w:rFonts w:ascii="Times New Roman" w:eastAsia="Calibri" w:hAnsi="Times New Roman"/>
          <w:sz w:val="24"/>
          <w:szCs w:val="24"/>
          <w:lang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3</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Scopul serviciului social</w:t>
      </w:r>
    </w:p>
    <w:p w:rsidR="004417BB" w:rsidRPr="00F013E1" w:rsidRDefault="004417BB" w:rsidP="004417BB">
      <w:pPr>
        <w:ind w:right="-142"/>
        <w:jc w:val="both"/>
        <w:rPr>
          <w:rFonts w:ascii="Times New Roman" w:eastAsia="Calibri" w:hAnsi="Times New Roman"/>
          <w:sz w:val="24"/>
          <w:szCs w:val="24"/>
          <w:lang w:eastAsia="en-US"/>
        </w:rPr>
      </w:pPr>
      <w:r w:rsidRPr="00F013E1">
        <w:rPr>
          <w:rFonts w:ascii="Times New Roman" w:eastAsia="Calibri" w:hAnsi="Times New Roman"/>
          <w:sz w:val="24"/>
          <w:szCs w:val="24"/>
          <w:lang w:val="en-US" w:eastAsia="en-US"/>
        </w:rPr>
        <w:t>Scopul Centrul</w:t>
      </w:r>
      <w:r w:rsidR="009F401A" w:rsidRPr="00F013E1">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de Recuperare pentru Copii cu Dizabilități </w:t>
      </w:r>
      <w:r w:rsidR="00E82FA7" w:rsidRPr="00F013E1">
        <w:rPr>
          <w:rFonts w:ascii="Times New Roman" w:eastAsia="Calibri" w:hAnsi="Times New Roman"/>
          <w:sz w:val="24"/>
          <w:szCs w:val="24"/>
          <w:lang w:val="en-US" w:eastAsia="en-US"/>
        </w:rPr>
        <w:t>“Podul Lung”</w:t>
      </w:r>
      <w:r w:rsidR="007E2ECE" w:rsidRPr="00F013E1">
        <w:rPr>
          <w:rFonts w:ascii="Times New Roman" w:eastAsia="Calibri" w:hAnsi="Times New Roman"/>
          <w:sz w:val="24"/>
          <w:szCs w:val="24"/>
          <w:lang w:val="en-US" w:eastAsia="en-US"/>
        </w:rPr>
        <w:t xml:space="preserve"> </w:t>
      </w:r>
      <w:r w:rsidRPr="00F013E1">
        <w:rPr>
          <w:rFonts w:ascii="Times New Roman" w:eastAsia="Calibri" w:hAnsi="Times New Roman"/>
          <w:sz w:val="24"/>
          <w:szCs w:val="24"/>
          <w:lang w:val="en-US" w:eastAsia="en-US"/>
        </w:rPr>
        <w:t>este</w:t>
      </w:r>
      <w:r w:rsidRPr="00F013E1">
        <w:rPr>
          <w:rFonts w:ascii="Times New Roman" w:hAnsi="Times New Roman"/>
          <w:sz w:val="24"/>
          <w:szCs w:val="24"/>
        </w:rPr>
        <w:t xml:space="preserve"> pr</w:t>
      </w:r>
      <w:r w:rsidR="009B73F5" w:rsidRPr="00F013E1">
        <w:rPr>
          <w:rFonts w:ascii="Times New Roman" w:hAnsi="Times New Roman"/>
          <w:sz w:val="24"/>
          <w:szCs w:val="24"/>
        </w:rPr>
        <w:t>evenirea abandonului şi instituţ</w:t>
      </w:r>
      <w:r w:rsidRPr="00F013E1">
        <w:rPr>
          <w:rFonts w:ascii="Times New Roman" w:hAnsi="Times New Roman"/>
          <w:sz w:val="24"/>
          <w:szCs w:val="24"/>
        </w:rPr>
        <w:t>ionaliz</w:t>
      </w:r>
      <w:r w:rsidR="004510B1" w:rsidRPr="00F013E1">
        <w:rPr>
          <w:rFonts w:ascii="Times New Roman" w:hAnsi="Times New Roman"/>
          <w:sz w:val="24"/>
          <w:szCs w:val="24"/>
        </w:rPr>
        <w:t>ării</w:t>
      </w:r>
      <w:r w:rsidR="009B73F5" w:rsidRPr="00F013E1">
        <w:rPr>
          <w:rFonts w:ascii="Times New Roman" w:hAnsi="Times New Roman"/>
          <w:sz w:val="24"/>
          <w:szCs w:val="24"/>
        </w:rPr>
        <w:t xml:space="preserve"> copiilor cu dizabilititati</w:t>
      </w:r>
      <w:r w:rsidRPr="00F013E1">
        <w:rPr>
          <w:rFonts w:ascii="Times New Roman" w:hAnsi="Times New Roman"/>
          <w:sz w:val="24"/>
          <w:szCs w:val="24"/>
        </w:rPr>
        <w:t>, prin asigurarea p</w:t>
      </w:r>
      <w:r w:rsidR="009B73F5" w:rsidRPr="00F013E1">
        <w:rPr>
          <w:rFonts w:ascii="Times New Roman" w:hAnsi="Times New Roman"/>
          <w:sz w:val="24"/>
          <w:szCs w:val="24"/>
        </w:rPr>
        <w:t>e timpul zilei, a unor activităţii de î</w:t>
      </w:r>
      <w:r w:rsidRPr="00F013E1">
        <w:rPr>
          <w:rFonts w:ascii="Times New Roman" w:hAnsi="Times New Roman"/>
          <w:sz w:val="24"/>
          <w:szCs w:val="24"/>
        </w:rPr>
        <w:t>ngrijire, educaţie, abilitare-reabilitare, recreere-socializare, consiliere, dezvoltare a deprinderilor de viaţă independentă, orientare şcolară pentru copii</w:t>
      </w:r>
      <w:r w:rsidR="004510B1" w:rsidRPr="00F013E1">
        <w:rPr>
          <w:rFonts w:ascii="Times New Roman" w:hAnsi="Times New Roman"/>
          <w:sz w:val="24"/>
          <w:szCs w:val="24"/>
        </w:rPr>
        <w:t>,</w:t>
      </w:r>
      <w:r w:rsidRPr="00F013E1">
        <w:rPr>
          <w:rFonts w:ascii="Times New Roman" w:hAnsi="Times New Roman"/>
          <w:sz w:val="24"/>
          <w:szCs w:val="24"/>
        </w:rPr>
        <w:t xml:space="preserve"> cât şi a unor activităţi de sprijin, consiliere, educare pentru părinţi sau reprezentanţii legali.</w:t>
      </w:r>
      <w:r w:rsidRPr="00F013E1">
        <w:rPr>
          <w:rFonts w:ascii="Times New Roman" w:eastAsia="Calibri" w:hAnsi="Times New Roman"/>
          <w:sz w:val="24"/>
          <w:szCs w:val="24"/>
          <w:lang w:eastAsia="en-US"/>
        </w:rPr>
        <w:t xml:space="preserve"> </w:t>
      </w:r>
      <w:r w:rsidR="009B73F5" w:rsidRPr="00F013E1">
        <w:rPr>
          <w:rFonts w:ascii="Times New Roman" w:eastAsia="Calibri" w:hAnsi="Times New Roman"/>
          <w:sz w:val="24"/>
          <w:szCs w:val="24"/>
          <w:lang w:eastAsia="en-US"/>
        </w:rPr>
        <w:t>Serviciile oferite vin î</w:t>
      </w:r>
      <w:r w:rsidRPr="00F013E1">
        <w:rPr>
          <w:rFonts w:ascii="Times New Roman" w:eastAsia="Calibri" w:hAnsi="Times New Roman"/>
          <w:sz w:val="24"/>
          <w:szCs w:val="24"/>
          <w:lang w:eastAsia="en-US"/>
        </w:rPr>
        <w:t>n completarea demers</w:t>
      </w:r>
      <w:r w:rsidR="009B73F5" w:rsidRPr="00F013E1">
        <w:rPr>
          <w:rFonts w:ascii="Times New Roman" w:eastAsia="Calibri" w:hAnsi="Times New Roman"/>
          <w:sz w:val="24"/>
          <w:szCs w:val="24"/>
          <w:lang w:eastAsia="en-US"/>
        </w:rPr>
        <w:t>urilor ş</w:t>
      </w:r>
      <w:r w:rsidRPr="00F013E1">
        <w:rPr>
          <w:rFonts w:ascii="Times New Roman" w:eastAsia="Calibri" w:hAnsi="Times New Roman"/>
          <w:sz w:val="24"/>
          <w:szCs w:val="24"/>
          <w:lang w:eastAsia="en-US"/>
        </w:rPr>
        <w:t xml:space="preserve">i </w:t>
      </w:r>
      <w:r w:rsidR="009B73F5" w:rsidRPr="00F013E1">
        <w:rPr>
          <w:rFonts w:ascii="Times New Roman" w:eastAsia="Calibri" w:hAnsi="Times New Roman"/>
          <w:sz w:val="24"/>
          <w:szCs w:val="24"/>
          <w:lang w:eastAsia="en-US"/>
        </w:rPr>
        <w:t xml:space="preserve">eforturilor propriei familii, aşa cum decurg din obligaţiile şi responsabilităţile părinteşti, precum şi </w:t>
      </w:r>
      <w:r w:rsidR="00F013E1" w:rsidRPr="00F013E1">
        <w:rPr>
          <w:rFonts w:ascii="Times New Roman" w:eastAsia="Calibri" w:hAnsi="Times New Roman"/>
          <w:sz w:val="24"/>
          <w:szCs w:val="24"/>
          <w:lang w:eastAsia="en-US"/>
        </w:rPr>
        <w:t xml:space="preserve">în completarea </w:t>
      </w:r>
      <w:r w:rsidR="009B73F5" w:rsidRPr="00F013E1">
        <w:rPr>
          <w:rFonts w:ascii="Times New Roman" w:eastAsia="Calibri" w:hAnsi="Times New Roman"/>
          <w:sz w:val="24"/>
          <w:szCs w:val="24"/>
          <w:lang w:eastAsia="en-US"/>
        </w:rPr>
        <w:t>serviciilor oferite de unitaţile de învăţământ şi de alţ</w:t>
      </w:r>
      <w:r w:rsidRPr="00F013E1">
        <w:rPr>
          <w:rFonts w:ascii="Times New Roman" w:eastAsia="Calibri" w:hAnsi="Times New Roman"/>
          <w:sz w:val="24"/>
          <w:szCs w:val="24"/>
          <w:lang w:eastAsia="en-US"/>
        </w:rPr>
        <w:t>i f</w:t>
      </w:r>
      <w:r w:rsidR="009B73F5" w:rsidRPr="00F013E1">
        <w:rPr>
          <w:rFonts w:ascii="Times New Roman" w:eastAsia="Calibri" w:hAnsi="Times New Roman"/>
          <w:sz w:val="24"/>
          <w:szCs w:val="24"/>
          <w:lang w:eastAsia="en-US"/>
        </w:rPr>
        <w:t>urnizori de servicii, corespunză</w:t>
      </w:r>
      <w:r w:rsidRPr="00F013E1">
        <w:rPr>
          <w:rFonts w:ascii="Times New Roman" w:eastAsia="Calibri" w:hAnsi="Times New Roman"/>
          <w:sz w:val="24"/>
          <w:szCs w:val="24"/>
          <w:lang w:eastAsia="en-US"/>
        </w:rPr>
        <w:t>tor nevoilor individuale ale copilului î</w:t>
      </w:r>
      <w:r w:rsidR="00F013E1" w:rsidRPr="00F013E1">
        <w:rPr>
          <w:rFonts w:ascii="Times New Roman" w:eastAsia="Calibri" w:hAnsi="Times New Roman"/>
          <w:sz w:val="24"/>
          <w:szCs w:val="24"/>
          <w:lang w:eastAsia="en-US"/>
        </w:rPr>
        <w:t>n contextul să</w:t>
      </w:r>
      <w:r w:rsidRPr="00F013E1">
        <w:rPr>
          <w:rFonts w:ascii="Times New Roman" w:eastAsia="Calibri" w:hAnsi="Times New Roman"/>
          <w:sz w:val="24"/>
          <w:szCs w:val="24"/>
          <w:lang w:eastAsia="en-US"/>
        </w:rPr>
        <w:t>u socio-familial. Scopul serv</w:t>
      </w:r>
      <w:r w:rsidR="001A3BEC">
        <w:rPr>
          <w:rFonts w:ascii="Times New Roman" w:eastAsia="Calibri" w:hAnsi="Times New Roman"/>
          <w:sz w:val="24"/>
          <w:szCs w:val="24"/>
          <w:lang w:eastAsia="en-US"/>
        </w:rPr>
        <w:t>i</w:t>
      </w:r>
      <w:r w:rsidRPr="00F013E1">
        <w:rPr>
          <w:rFonts w:ascii="Times New Roman" w:eastAsia="Calibri" w:hAnsi="Times New Roman"/>
          <w:sz w:val="24"/>
          <w:szCs w:val="24"/>
          <w:lang w:eastAsia="en-US"/>
        </w:rPr>
        <w:t>ciului</w:t>
      </w:r>
      <w:r w:rsidR="009B73F5" w:rsidRPr="00F013E1">
        <w:rPr>
          <w:rFonts w:ascii="Times New Roman" w:eastAsia="Calibri" w:hAnsi="Times New Roman"/>
          <w:sz w:val="24"/>
          <w:szCs w:val="24"/>
          <w:lang w:eastAsia="en-US"/>
        </w:rPr>
        <w:t xml:space="preserve"> este atins prin realizarea următoarelor activităţi de bază</w:t>
      </w:r>
      <w:r w:rsidR="00343672" w:rsidRPr="00F013E1">
        <w:rPr>
          <w:rFonts w:ascii="Times New Roman" w:eastAsia="Calibri" w:hAnsi="Times New Roman"/>
          <w:sz w:val="24"/>
          <w:szCs w:val="24"/>
          <w:lang w:eastAsia="en-US"/>
        </w:rPr>
        <w:t>: activităţ</w:t>
      </w:r>
      <w:r w:rsidRPr="00F013E1">
        <w:rPr>
          <w:rFonts w:ascii="Times New Roman" w:eastAsia="Calibri" w:hAnsi="Times New Roman"/>
          <w:sz w:val="24"/>
          <w:szCs w:val="24"/>
          <w:lang w:eastAsia="en-US"/>
        </w:rPr>
        <w:t>i d</w:t>
      </w:r>
      <w:r w:rsidR="00343672" w:rsidRPr="00F013E1">
        <w:rPr>
          <w:rFonts w:ascii="Times New Roman" w:eastAsia="Calibri" w:hAnsi="Times New Roman"/>
          <w:sz w:val="24"/>
          <w:szCs w:val="24"/>
          <w:lang w:eastAsia="en-US"/>
        </w:rPr>
        <w:t>e informare la nivelul comunităţii, activităţi de men</w:t>
      </w:r>
      <w:r w:rsidR="00F013E1">
        <w:rPr>
          <w:rFonts w:ascii="Times New Roman" w:eastAsia="Calibri" w:hAnsi="Times New Roman"/>
          <w:sz w:val="24"/>
          <w:szCs w:val="24"/>
          <w:lang w:eastAsia="en-US"/>
        </w:rPr>
        <w:t>ț</w:t>
      </w:r>
      <w:r w:rsidR="00343672" w:rsidRPr="00F013E1">
        <w:rPr>
          <w:rFonts w:ascii="Times New Roman" w:eastAsia="Calibri" w:hAnsi="Times New Roman"/>
          <w:sz w:val="24"/>
          <w:szCs w:val="24"/>
          <w:lang w:eastAsia="en-US"/>
        </w:rPr>
        <w:t>inere a</w:t>
      </w:r>
      <w:r w:rsidRPr="00F013E1">
        <w:rPr>
          <w:rFonts w:ascii="Times New Roman" w:eastAsia="Calibri" w:hAnsi="Times New Roman"/>
          <w:sz w:val="24"/>
          <w:szCs w:val="24"/>
          <w:lang w:eastAsia="en-US"/>
        </w:rPr>
        <w:t xml:space="preserve"> rela</w:t>
      </w:r>
      <w:r w:rsidR="00F013E1">
        <w:rPr>
          <w:rFonts w:ascii="Times New Roman" w:eastAsia="Calibri" w:hAnsi="Times New Roman"/>
          <w:sz w:val="24"/>
          <w:szCs w:val="24"/>
          <w:lang w:eastAsia="en-US"/>
        </w:rPr>
        <w:t>ț</w:t>
      </w:r>
      <w:r w:rsidRPr="00F013E1">
        <w:rPr>
          <w:rFonts w:ascii="Times New Roman" w:eastAsia="Calibri" w:hAnsi="Times New Roman"/>
          <w:sz w:val="24"/>
          <w:szCs w:val="24"/>
          <w:lang w:eastAsia="en-US"/>
        </w:rPr>
        <w:t>ii</w:t>
      </w:r>
      <w:r w:rsidR="00343672" w:rsidRPr="00F013E1">
        <w:rPr>
          <w:rFonts w:ascii="Times New Roman" w:eastAsia="Calibri" w:hAnsi="Times New Roman"/>
          <w:sz w:val="24"/>
          <w:szCs w:val="24"/>
          <w:lang w:eastAsia="en-US"/>
        </w:rPr>
        <w:t>lor de colaborare activă</w:t>
      </w:r>
      <w:r w:rsidRPr="00F013E1">
        <w:rPr>
          <w:rFonts w:ascii="Times New Roman" w:eastAsia="Calibri" w:hAnsi="Times New Roman"/>
          <w:sz w:val="24"/>
          <w:szCs w:val="24"/>
          <w:lang w:eastAsia="en-US"/>
        </w:rPr>
        <w:t xml:space="preserve"> cu fami</w:t>
      </w:r>
      <w:r w:rsidR="00343672" w:rsidRPr="00F013E1">
        <w:rPr>
          <w:rFonts w:ascii="Times New Roman" w:eastAsia="Calibri" w:hAnsi="Times New Roman"/>
          <w:sz w:val="24"/>
          <w:szCs w:val="24"/>
          <w:lang w:eastAsia="en-US"/>
        </w:rPr>
        <w:t>liile copiilor care frecventează</w:t>
      </w:r>
      <w:r w:rsidRPr="00F013E1">
        <w:rPr>
          <w:rFonts w:ascii="Times New Roman" w:eastAsia="Calibri" w:hAnsi="Times New Roman"/>
          <w:sz w:val="24"/>
          <w:szCs w:val="24"/>
          <w:lang w:eastAsia="en-US"/>
        </w:rPr>
        <w:t xml:space="preserve"> </w:t>
      </w:r>
      <w:r w:rsidRPr="00F013E1">
        <w:rPr>
          <w:rFonts w:ascii="Times New Roman" w:eastAsia="Calibri" w:hAnsi="Times New Roman"/>
          <w:sz w:val="24"/>
          <w:szCs w:val="24"/>
          <w:lang w:eastAsia="en-US"/>
        </w:rPr>
        <w:lastRenderedPageBreak/>
        <w:t xml:space="preserve">centrul de </w:t>
      </w:r>
      <w:r w:rsidR="00343672" w:rsidRPr="00F013E1">
        <w:rPr>
          <w:rFonts w:ascii="Times New Roman" w:eastAsia="Calibri" w:hAnsi="Times New Roman"/>
          <w:sz w:val="24"/>
          <w:szCs w:val="24"/>
          <w:lang w:eastAsia="en-US"/>
        </w:rPr>
        <w:t>recuperare</w:t>
      </w:r>
      <w:r w:rsidR="00F013E1">
        <w:rPr>
          <w:rFonts w:ascii="Times New Roman" w:eastAsia="Calibri" w:hAnsi="Times New Roman"/>
          <w:sz w:val="24"/>
          <w:szCs w:val="24"/>
          <w:lang w:eastAsia="en-US"/>
        </w:rPr>
        <w:t xml:space="preserve"> pentru copii cu dizabilităţii</w:t>
      </w:r>
      <w:r w:rsidR="00343672" w:rsidRPr="00F013E1">
        <w:rPr>
          <w:rFonts w:ascii="Times New Roman" w:eastAsia="Calibri" w:hAnsi="Times New Roman"/>
          <w:sz w:val="24"/>
          <w:szCs w:val="24"/>
          <w:lang w:eastAsia="en-US"/>
        </w:rPr>
        <w:t>, activităţi care vizează î</w:t>
      </w:r>
      <w:r w:rsidRPr="00F013E1">
        <w:rPr>
          <w:rFonts w:ascii="Times New Roman" w:eastAsia="Calibri" w:hAnsi="Times New Roman"/>
          <w:sz w:val="24"/>
          <w:szCs w:val="24"/>
          <w:lang w:eastAsia="en-US"/>
        </w:rPr>
        <w:t>ntocmirea pro</w:t>
      </w:r>
      <w:r w:rsidR="00343672" w:rsidRPr="00F013E1">
        <w:rPr>
          <w:rFonts w:ascii="Times New Roman" w:eastAsia="Calibri" w:hAnsi="Times New Roman"/>
          <w:sz w:val="24"/>
          <w:szCs w:val="24"/>
          <w:lang w:eastAsia="en-US"/>
        </w:rPr>
        <w:t>gramul personalizat de intervenţie, activităţi educaţionale, activităţi de abilitare - reabilitare, activităţ</w:t>
      </w:r>
      <w:r w:rsidRPr="00F013E1">
        <w:rPr>
          <w:rFonts w:ascii="Times New Roman" w:eastAsia="Calibri" w:hAnsi="Times New Roman"/>
          <w:sz w:val="24"/>
          <w:szCs w:val="24"/>
          <w:lang w:eastAsia="en-US"/>
        </w:rPr>
        <w:t xml:space="preserve">i recreative </w:t>
      </w:r>
      <w:r w:rsidR="00343672" w:rsidRPr="00F013E1">
        <w:rPr>
          <w:rFonts w:ascii="Times New Roman" w:eastAsia="Calibri" w:hAnsi="Times New Roman"/>
          <w:sz w:val="24"/>
          <w:szCs w:val="24"/>
          <w:lang w:eastAsia="en-US"/>
        </w:rPr>
        <w:t>ş</w:t>
      </w:r>
      <w:r w:rsidRPr="00F013E1">
        <w:rPr>
          <w:rFonts w:ascii="Times New Roman" w:eastAsia="Calibri" w:hAnsi="Times New Roman"/>
          <w:sz w:val="24"/>
          <w:szCs w:val="24"/>
          <w:lang w:eastAsia="en-US"/>
        </w:rPr>
        <w:t>i de sociali</w:t>
      </w:r>
      <w:r w:rsidR="00343672" w:rsidRPr="00F013E1">
        <w:rPr>
          <w:rFonts w:ascii="Times New Roman" w:eastAsia="Calibri" w:hAnsi="Times New Roman"/>
          <w:sz w:val="24"/>
          <w:szCs w:val="24"/>
          <w:lang w:eastAsia="en-US"/>
        </w:rPr>
        <w:t xml:space="preserve">zare, sprijin pentru orientare şcolară </w:t>
      </w:r>
      <w:r w:rsidR="00AE0788">
        <w:rPr>
          <w:rFonts w:ascii="Times New Roman" w:eastAsia="Calibri" w:hAnsi="Times New Roman"/>
          <w:sz w:val="24"/>
          <w:szCs w:val="24"/>
          <w:lang w:eastAsia="en-US"/>
        </w:rPr>
        <w:t xml:space="preserve">și profesională </w:t>
      </w:r>
      <w:r w:rsidR="00343672" w:rsidRPr="00F013E1">
        <w:rPr>
          <w:rFonts w:ascii="Times New Roman" w:eastAsia="Calibri" w:hAnsi="Times New Roman"/>
          <w:sz w:val="24"/>
          <w:szCs w:val="24"/>
          <w:lang w:eastAsia="en-US"/>
        </w:rPr>
        <w:t>ş</w:t>
      </w:r>
      <w:r w:rsidRPr="00F013E1">
        <w:rPr>
          <w:rFonts w:ascii="Times New Roman" w:eastAsia="Calibri" w:hAnsi="Times New Roman"/>
          <w:sz w:val="24"/>
          <w:szCs w:val="24"/>
          <w:lang w:eastAsia="en-US"/>
        </w:rPr>
        <w:t>i co</w:t>
      </w:r>
      <w:r w:rsidR="00343672" w:rsidRPr="00F013E1">
        <w:rPr>
          <w:rFonts w:ascii="Times New Roman" w:eastAsia="Calibri" w:hAnsi="Times New Roman"/>
          <w:sz w:val="24"/>
          <w:szCs w:val="24"/>
          <w:lang w:eastAsia="en-US"/>
        </w:rPr>
        <w:t>nsiliere psihologică, consiliere şi sprijin pentru părinţ</w:t>
      </w:r>
      <w:r w:rsidRPr="00F013E1">
        <w:rPr>
          <w:rFonts w:ascii="Times New Roman" w:eastAsia="Calibri" w:hAnsi="Times New Roman"/>
          <w:sz w:val="24"/>
          <w:szCs w:val="24"/>
          <w:lang w:eastAsia="en-US"/>
        </w:rPr>
        <w:t>i</w:t>
      </w:r>
      <w:r w:rsidR="00343672" w:rsidRPr="00F013E1">
        <w:rPr>
          <w:rFonts w:ascii="Times New Roman" w:eastAsia="Calibri" w:hAnsi="Times New Roman"/>
          <w:sz w:val="24"/>
          <w:szCs w:val="24"/>
          <w:lang w:eastAsia="en-US"/>
        </w:rPr>
        <w:t>, activităţ</w:t>
      </w:r>
      <w:r w:rsidRPr="00F013E1">
        <w:rPr>
          <w:rFonts w:ascii="Times New Roman" w:eastAsia="Calibri" w:hAnsi="Times New Roman"/>
          <w:sz w:val="24"/>
          <w:szCs w:val="24"/>
          <w:lang w:eastAsia="en-US"/>
        </w:rPr>
        <w:t xml:space="preserve">i de </w:t>
      </w:r>
      <w:r w:rsidR="00343672" w:rsidRPr="00F013E1">
        <w:rPr>
          <w:rFonts w:ascii="Times New Roman" w:eastAsia="Calibri" w:hAnsi="Times New Roman"/>
          <w:sz w:val="24"/>
          <w:szCs w:val="24"/>
          <w:lang w:eastAsia="en-US"/>
        </w:rPr>
        <w:t>administrare şi management, activităţi de colaborare cu profesioniştii şi instituţ</w:t>
      </w:r>
      <w:r w:rsidRPr="00F013E1">
        <w:rPr>
          <w:rFonts w:ascii="Times New Roman" w:eastAsia="Calibri" w:hAnsi="Times New Roman"/>
          <w:sz w:val="24"/>
          <w:szCs w:val="24"/>
          <w:lang w:eastAsia="en-US"/>
        </w:rPr>
        <w:t>ii relevante.</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Beneficiarii serviciilor sociale acordate în Centrul de Recuperare pentru Copii cu Dizabilități</w:t>
      </w:r>
      <w:r w:rsidR="00E82FA7" w:rsidRPr="00F013E1">
        <w:rPr>
          <w:rFonts w:ascii="Times New Roman" w:eastAsia="Calibri" w:hAnsi="Times New Roman"/>
          <w:sz w:val="24"/>
          <w:szCs w:val="24"/>
          <w:lang w:val="en-US" w:eastAsia="en-US"/>
        </w:rPr>
        <w:t xml:space="preserve"> “Podul Lung”</w:t>
      </w:r>
      <w:r w:rsidRPr="00F013E1">
        <w:rPr>
          <w:rFonts w:ascii="Times New Roman" w:eastAsia="Calibri" w:hAnsi="Times New Roman"/>
          <w:sz w:val="24"/>
          <w:szCs w:val="24"/>
          <w:lang w:val="en-US" w:eastAsia="en-US"/>
        </w:rPr>
        <w:t xml:space="preserve"> sunt:</w:t>
      </w:r>
    </w:p>
    <w:p w:rsidR="004417BB" w:rsidRPr="001A3BEC" w:rsidRDefault="004417BB" w:rsidP="00334F7B">
      <w:pPr>
        <w:pStyle w:val="ListParagraph"/>
        <w:numPr>
          <w:ilvl w:val="0"/>
          <w:numId w:val="6"/>
        </w:numPr>
        <w:autoSpaceDE w:val="0"/>
        <w:autoSpaceDN w:val="0"/>
        <w:adjustRightInd w:val="0"/>
        <w:spacing w:after="0" w:line="240" w:lineRule="auto"/>
        <w:jc w:val="both"/>
        <w:rPr>
          <w:rFonts w:ascii="Times New Roman" w:eastAsia="Calibri" w:hAnsi="Times New Roman"/>
          <w:sz w:val="24"/>
          <w:szCs w:val="24"/>
          <w:lang w:val="en-US" w:eastAsia="en-US"/>
        </w:rPr>
      </w:pPr>
      <w:r w:rsidRPr="001A3BEC">
        <w:rPr>
          <w:rFonts w:ascii="Times New Roman" w:eastAsia="Calibri" w:hAnsi="Times New Roman"/>
          <w:sz w:val="24"/>
          <w:szCs w:val="24"/>
          <w:lang w:val="en-US" w:eastAsia="en-US"/>
        </w:rPr>
        <w:t>copii cu dizabilităţi având vârsta cuprinsă între 3-18 ani</w:t>
      </w:r>
    </w:p>
    <w:p w:rsidR="004417BB" w:rsidRPr="001A3BEC" w:rsidRDefault="004417BB" w:rsidP="00334F7B">
      <w:pPr>
        <w:pStyle w:val="ListParagraph"/>
        <w:numPr>
          <w:ilvl w:val="0"/>
          <w:numId w:val="6"/>
        </w:numPr>
        <w:autoSpaceDE w:val="0"/>
        <w:autoSpaceDN w:val="0"/>
        <w:adjustRightInd w:val="0"/>
        <w:spacing w:after="0" w:line="240" w:lineRule="auto"/>
        <w:jc w:val="both"/>
        <w:rPr>
          <w:rFonts w:ascii="Times New Roman" w:eastAsia="Calibri" w:hAnsi="Times New Roman"/>
          <w:sz w:val="24"/>
          <w:szCs w:val="24"/>
          <w:lang w:val="en-US" w:eastAsia="en-US"/>
        </w:rPr>
      </w:pPr>
      <w:r w:rsidRPr="001A3BEC">
        <w:rPr>
          <w:rFonts w:ascii="Times New Roman" w:eastAsia="Calibri" w:hAnsi="Times New Roman"/>
          <w:sz w:val="24"/>
          <w:szCs w:val="24"/>
          <w:lang w:val="en-US" w:eastAsia="en-US"/>
        </w:rPr>
        <w:t>părinţii copiilor cu dizabilităţi sau reprezentanţii legali ai acestora,</w:t>
      </w:r>
      <w:r w:rsidR="00343672" w:rsidRPr="001A3BEC">
        <w:rPr>
          <w:rFonts w:ascii="Times New Roman" w:eastAsia="Calibri" w:hAnsi="Times New Roman"/>
          <w:sz w:val="24"/>
          <w:szCs w:val="24"/>
          <w:lang w:val="en-US" w:eastAsia="en-US"/>
        </w:rPr>
        <w:t xml:space="preserve"> </w:t>
      </w:r>
      <w:r w:rsidRPr="001A3BEC">
        <w:rPr>
          <w:rFonts w:ascii="Times New Roman" w:eastAsia="Calibri" w:hAnsi="Times New Roman"/>
          <w:sz w:val="24"/>
          <w:szCs w:val="24"/>
          <w:lang w:val="en-US" w:eastAsia="en-US"/>
        </w:rPr>
        <w:t>cu domiciliul sau re</w:t>
      </w:r>
      <w:r w:rsidR="00343672" w:rsidRPr="001A3BEC">
        <w:rPr>
          <w:rFonts w:ascii="Times New Roman" w:eastAsia="Calibri" w:hAnsi="Times New Roman"/>
          <w:sz w:val="24"/>
          <w:szCs w:val="24"/>
          <w:lang w:val="en-US" w:eastAsia="en-US"/>
        </w:rPr>
        <w:t>şedinţa în municipiul Timişoara.</w:t>
      </w:r>
    </w:p>
    <w:p w:rsidR="00B0776B" w:rsidRPr="00B0776B" w:rsidRDefault="00B0776B" w:rsidP="00CF044E">
      <w:pPr>
        <w:autoSpaceDE w:val="0"/>
        <w:autoSpaceDN w:val="0"/>
        <w:adjustRightInd w:val="0"/>
        <w:spacing w:after="0" w:line="240" w:lineRule="auto"/>
        <w:jc w:val="both"/>
        <w:rPr>
          <w:rFonts w:ascii="Times New Roman" w:eastAsia="Calibri" w:hAnsi="Times New Roman"/>
          <w:sz w:val="24"/>
          <w:szCs w:val="24"/>
          <w:lang w:val="en-US" w:eastAsia="en-US"/>
        </w:rPr>
      </w:pPr>
      <w:r w:rsidRPr="00B0776B">
        <w:rPr>
          <w:rFonts w:ascii="Times New Roman" w:eastAsia="Calibri" w:hAnsi="Times New Roman"/>
          <w:sz w:val="24"/>
          <w:szCs w:val="24"/>
          <w:lang w:val="en-US" w:eastAsia="en-US"/>
        </w:rPr>
        <w:t xml:space="preserve">Potrivit prevederilor </w:t>
      </w:r>
      <w:r w:rsidRPr="00B0776B">
        <w:rPr>
          <w:rFonts w:ascii="Times New Roman" w:eastAsia="Calibri" w:hAnsi="Times New Roman"/>
          <w:vanish/>
          <w:sz w:val="24"/>
          <w:szCs w:val="24"/>
          <w:lang w:val="en-US" w:eastAsia="en-US"/>
        </w:rPr>
        <w:t>&lt;LLNK 12004   272 11 202 120 31&gt;</w:t>
      </w:r>
      <w:r w:rsidRPr="00B0776B">
        <w:rPr>
          <w:rFonts w:ascii="Times New Roman" w:eastAsia="Calibri" w:hAnsi="Times New Roman"/>
          <w:sz w:val="24"/>
          <w:szCs w:val="24"/>
          <w:lang w:val="en-US" w:eastAsia="en-US"/>
        </w:rPr>
        <w:t xml:space="preserve">art. 120 din Legea nr. 272/2004, republicată, cu modificările şi completările ulterioare, centrele de zi se adresează copiilor aflaţi în situaţii de risc de separare de familia lor. Centrul răspunde nevoii de a preveni riscul de separare de familie sau reprezentanţii legali.  </w:t>
      </w:r>
    </w:p>
    <w:p w:rsidR="00C306E1" w:rsidRDefault="004417BB" w:rsidP="004417BB">
      <w:pPr>
        <w:spacing w:after="0" w:line="240" w:lineRule="auto"/>
        <w:ind w:right="-1077"/>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spacing w:after="0" w:line="240" w:lineRule="auto"/>
        <w:ind w:right="-1077"/>
        <w:jc w:val="both"/>
        <w:rPr>
          <w:rFonts w:ascii="Times New Roman" w:hAnsi="Times New Roman"/>
          <w:sz w:val="24"/>
          <w:szCs w:val="24"/>
        </w:rPr>
      </w:pPr>
      <w:r w:rsidRPr="00F013E1">
        <w:rPr>
          <w:rFonts w:ascii="Times New Roman" w:eastAsia="Calibri" w:hAnsi="Times New Roman"/>
          <w:b/>
          <w:sz w:val="24"/>
          <w:szCs w:val="24"/>
          <w:lang w:val="en-US" w:eastAsia="en-US"/>
        </w:rPr>
        <w:t>ART. 4</w:t>
      </w:r>
    </w:p>
    <w:p w:rsidR="004417BB" w:rsidRPr="00F013E1" w:rsidRDefault="004417BB" w:rsidP="004417BB">
      <w:pPr>
        <w:spacing w:after="0" w:line="240" w:lineRule="auto"/>
        <w:ind w:right="-1077"/>
        <w:jc w:val="both"/>
        <w:rPr>
          <w:rFonts w:ascii="Times New Roman" w:hAnsi="Times New Roman"/>
          <w:sz w:val="24"/>
          <w:szCs w:val="24"/>
        </w:rPr>
      </w:pPr>
      <w:r w:rsidRPr="00F013E1">
        <w:rPr>
          <w:rFonts w:ascii="Times New Roman" w:eastAsia="Calibri" w:hAnsi="Times New Roman"/>
          <w:b/>
          <w:sz w:val="24"/>
          <w:szCs w:val="24"/>
          <w:lang w:val="en-US" w:eastAsia="en-US"/>
        </w:rPr>
        <w:t>Cadrul legal de înfiinţare, organizare şi funcţionare</w:t>
      </w:r>
    </w:p>
    <w:p w:rsidR="004417BB" w:rsidRPr="00C97178" w:rsidRDefault="004417BB" w:rsidP="00334F7B">
      <w:pPr>
        <w:pStyle w:val="ListParagraph"/>
        <w:numPr>
          <w:ilvl w:val="0"/>
          <w:numId w:val="1"/>
        </w:numPr>
        <w:autoSpaceDE w:val="0"/>
        <w:autoSpaceDN w:val="0"/>
        <w:adjustRightInd w:val="0"/>
        <w:spacing w:after="0" w:line="240" w:lineRule="auto"/>
        <w:jc w:val="both"/>
        <w:rPr>
          <w:rFonts w:ascii="Times New Roman" w:eastAsia="Calibri" w:hAnsi="Times New Roman"/>
          <w:sz w:val="24"/>
          <w:szCs w:val="24"/>
          <w:lang w:val="en-US" w:eastAsia="en-US"/>
        </w:rPr>
      </w:pPr>
      <w:r w:rsidRPr="00C97178">
        <w:rPr>
          <w:rFonts w:ascii="Times New Roman" w:eastAsia="Calibri" w:hAnsi="Times New Roman"/>
          <w:sz w:val="24"/>
          <w:szCs w:val="24"/>
          <w:lang w:val="en-US" w:eastAsia="en-US"/>
        </w:rPr>
        <w:t>Serviciul social Centrul de Recupera</w:t>
      </w:r>
      <w:r w:rsidR="00D23B57" w:rsidRPr="00C97178">
        <w:rPr>
          <w:rFonts w:ascii="Times New Roman" w:eastAsia="Calibri" w:hAnsi="Times New Roman"/>
          <w:sz w:val="24"/>
          <w:szCs w:val="24"/>
          <w:lang w:val="en-US" w:eastAsia="en-US"/>
        </w:rPr>
        <w:t xml:space="preserve">re pentru Copii cu Dizabilități </w:t>
      </w:r>
      <w:r w:rsidR="00E82FA7" w:rsidRPr="00C97178">
        <w:rPr>
          <w:rFonts w:ascii="Times New Roman" w:eastAsia="Calibri" w:hAnsi="Times New Roman"/>
          <w:sz w:val="24"/>
          <w:szCs w:val="24"/>
          <w:lang w:val="en-US" w:eastAsia="en-US"/>
        </w:rPr>
        <w:t>“Podul Lung”</w:t>
      </w:r>
      <w:r w:rsidR="00C306E1" w:rsidRPr="00C97178">
        <w:rPr>
          <w:rFonts w:ascii="Times New Roman" w:eastAsia="Calibri" w:hAnsi="Times New Roman"/>
          <w:sz w:val="24"/>
          <w:szCs w:val="24"/>
          <w:lang w:val="en-US" w:eastAsia="en-US"/>
        </w:rPr>
        <w:t xml:space="preserve"> </w:t>
      </w:r>
      <w:r w:rsidRPr="00C97178">
        <w:rPr>
          <w:rFonts w:ascii="Times New Roman" w:eastAsia="Calibri" w:hAnsi="Times New Roman"/>
          <w:sz w:val="24"/>
          <w:szCs w:val="24"/>
          <w:lang w:val="en-US" w:eastAsia="en-US"/>
        </w:rPr>
        <w:t>funcţionează cu respectarea prevederilor cadrului general de organizare şi funcţionare a ser</w:t>
      </w:r>
      <w:r w:rsidR="00C306E1" w:rsidRPr="00C97178">
        <w:rPr>
          <w:rFonts w:ascii="Times New Roman" w:eastAsia="Calibri" w:hAnsi="Times New Roman"/>
          <w:sz w:val="24"/>
          <w:szCs w:val="24"/>
          <w:lang w:val="en-US" w:eastAsia="en-US"/>
        </w:rPr>
        <w:t>viciilor sociale reglementat de</w:t>
      </w:r>
      <w:r w:rsidRPr="00C97178">
        <w:rPr>
          <w:rFonts w:ascii="Times New Roman" w:eastAsia="Calibri" w:hAnsi="Times New Roman"/>
          <w:sz w:val="24"/>
          <w:szCs w:val="24"/>
          <w:lang w:val="en-US" w:eastAsia="en-US"/>
        </w:rPr>
        <w:t>:</w:t>
      </w:r>
    </w:p>
    <w:p w:rsidR="004417BB" w:rsidRPr="00F013E1" w:rsidRDefault="004417BB"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Pr="00F013E1">
        <w:rPr>
          <w:rFonts w:ascii="Times New Roman" w:eastAsia="Calibri" w:hAnsi="Times New Roman"/>
          <w:vanish/>
          <w:sz w:val="24"/>
          <w:szCs w:val="24"/>
          <w:lang w:val="en-US" w:eastAsia="en-US"/>
        </w:rPr>
        <w:t>&lt;LLNK 12011   292 10 201   0 18&gt;</w:t>
      </w:r>
      <w:r w:rsidRPr="00F013E1">
        <w:rPr>
          <w:rFonts w:ascii="Times New Roman" w:eastAsia="Calibri" w:hAnsi="Times New Roman"/>
          <w:sz w:val="24"/>
          <w:szCs w:val="24"/>
          <w:lang w:val="en-US" w:eastAsia="en-US"/>
        </w:rPr>
        <w:t>Legea nr. 292/2011, cu modificările ulterioare,</w:t>
      </w:r>
    </w:p>
    <w:p w:rsidR="00C97178" w:rsidRDefault="00E82FA7"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Legea nr.</w:t>
      </w:r>
      <w:r w:rsidR="00C306E1">
        <w:rPr>
          <w:rFonts w:ascii="Times New Roman" w:eastAsia="Calibri" w:hAnsi="Times New Roman"/>
          <w:sz w:val="24"/>
          <w:szCs w:val="24"/>
          <w:lang w:val="en-US" w:eastAsia="en-US"/>
        </w:rPr>
        <w:t xml:space="preserve"> </w:t>
      </w:r>
      <w:r w:rsidRPr="00F013E1">
        <w:rPr>
          <w:rFonts w:ascii="Times New Roman" w:eastAsia="Calibri" w:hAnsi="Times New Roman"/>
          <w:sz w:val="24"/>
          <w:szCs w:val="24"/>
          <w:lang w:val="en-US" w:eastAsia="en-US"/>
        </w:rPr>
        <w:t>272/2004 privind protecţia şi promovarea drepturilor copilului, cu modificările ulterioare,</w:t>
      </w:r>
    </w:p>
    <w:p w:rsidR="00C97178" w:rsidRDefault="004417BB"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C97178">
        <w:rPr>
          <w:rFonts w:ascii="Times New Roman" w:eastAsia="Calibri" w:hAnsi="Times New Roman"/>
          <w:sz w:val="24"/>
          <w:szCs w:val="24"/>
          <w:lang w:val="en-US" w:eastAsia="en-US"/>
        </w:rPr>
        <w:t>Legea 448/ 2006</w:t>
      </w:r>
      <w:r w:rsidRPr="00C97178">
        <w:rPr>
          <w:rFonts w:ascii="Times New Roman" w:eastAsia="Calibri" w:hAnsi="Times New Roman"/>
          <w:sz w:val="24"/>
          <w:szCs w:val="24"/>
          <w:shd w:val="clear" w:color="auto" w:fill="FFFFFF"/>
          <w:lang w:eastAsia="en-US"/>
        </w:rPr>
        <w:t xml:space="preserve"> privind protecția și promovarea drepturilor persoanelor cu handicap</w:t>
      </w:r>
      <w:r w:rsidRPr="00C97178">
        <w:rPr>
          <w:rFonts w:ascii="Times New Roman" w:eastAsia="Calibri" w:hAnsi="Times New Roman"/>
          <w:sz w:val="24"/>
          <w:szCs w:val="24"/>
          <w:lang w:val="en-US" w:eastAsia="en-US"/>
        </w:rPr>
        <w:t xml:space="preserve"> actualizata </w:t>
      </w:r>
    </w:p>
    <w:p w:rsidR="00C97178" w:rsidRDefault="008A3A5D"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C97178">
        <w:rPr>
          <w:rFonts w:ascii="Times New Roman" w:eastAsia="Calibri" w:hAnsi="Times New Roman"/>
          <w:sz w:val="24"/>
          <w:szCs w:val="24"/>
          <w:shd w:val="clear" w:color="auto" w:fill="FFFFFF"/>
          <w:lang w:eastAsia="en-US"/>
        </w:rPr>
        <w:t xml:space="preserve">Hotărârea 268/2007 privind  </w:t>
      </w:r>
      <w:r w:rsidR="004417BB" w:rsidRPr="00C97178">
        <w:rPr>
          <w:rFonts w:ascii="Times New Roman" w:eastAsia="Calibri" w:hAnsi="Times New Roman"/>
          <w:sz w:val="24"/>
          <w:szCs w:val="24"/>
          <w:shd w:val="clear" w:color="auto" w:fill="FFFFFF"/>
          <w:lang w:eastAsia="en-US"/>
        </w:rPr>
        <w:t>Normele metodologice de aplicare a prevederilor Legii nr. 448/2006 privind protecția și promovarea drepturilor persoanelor cu handicap din 14.03.2007</w:t>
      </w:r>
    </w:p>
    <w:p w:rsidR="00C97178" w:rsidRDefault="004417BB"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C97178">
        <w:rPr>
          <w:rFonts w:ascii="Times New Roman" w:hAnsi="Times New Roman"/>
          <w:bCs/>
          <w:sz w:val="24"/>
          <w:szCs w:val="24"/>
        </w:rPr>
        <w:t>HG 1147/2012 pentru modificarea si completarea Normelor metodolo</w:t>
      </w:r>
      <w:r w:rsidR="00C97178">
        <w:rPr>
          <w:rFonts w:ascii="Times New Roman" w:hAnsi="Times New Roman"/>
          <w:bCs/>
          <w:sz w:val="24"/>
          <w:szCs w:val="24"/>
        </w:rPr>
        <w:t xml:space="preserve">gice de aplicare a prevederilor </w:t>
      </w:r>
      <w:r w:rsidRPr="00C97178">
        <w:rPr>
          <w:rFonts w:ascii="Times New Roman" w:hAnsi="Times New Roman"/>
          <w:bCs/>
          <w:sz w:val="24"/>
          <w:szCs w:val="24"/>
        </w:rPr>
        <w:t>Legii nr. 448/2006 privind protectia si promovarea drepturilor persoanelor cu handicap</w:t>
      </w:r>
    </w:p>
    <w:p w:rsidR="004417BB" w:rsidRPr="00C97178" w:rsidRDefault="004417BB" w:rsidP="00334F7B">
      <w:pPr>
        <w:numPr>
          <w:ilvl w:val="1"/>
          <w:numId w:val="1"/>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C97178">
        <w:rPr>
          <w:rFonts w:ascii="Times New Roman" w:eastAsia="Calibri" w:hAnsi="Times New Roman"/>
          <w:sz w:val="24"/>
          <w:szCs w:val="24"/>
          <w:lang w:eastAsia="en-US"/>
        </w:rPr>
        <w:t>ORDIN Nr. 1306/1883/2016 pentru aprobarea criteriilor biopsihosociale de încadrare a copiilor cu dizabilităţi în grad de handicap şi a modalităţilor de aplicare a acestora</w:t>
      </w:r>
      <w:r w:rsidR="00C97178">
        <w:rPr>
          <w:rFonts w:ascii="Times New Roman" w:eastAsia="Calibri" w:hAnsi="Times New Roman"/>
          <w:sz w:val="24"/>
          <w:szCs w:val="24"/>
          <w:lang w:eastAsia="en-US"/>
        </w:rPr>
        <w:t>,</w:t>
      </w:r>
      <w:r w:rsidR="00C97178" w:rsidRPr="00C97178">
        <w:rPr>
          <w:rFonts w:ascii="Times New Roman" w:eastAsia="Calibri" w:hAnsi="Times New Roman"/>
          <w:sz w:val="24"/>
          <w:szCs w:val="24"/>
          <w:lang w:val="en-US" w:eastAsia="en-US"/>
        </w:rPr>
        <w:t xml:space="preserve"> </w:t>
      </w:r>
      <w:r w:rsidR="00C97178" w:rsidRPr="00F013E1">
        <w:rPr>
          <w:rFonts w:ascii="Times New Roman" w:eastAsia="Calibri" w:hAnsi="Times New Roman"/>
          <w:sz w:val="24"/>
          <w:szCs w:val="24"/>
          <w:lang w:val="en-US" w:eastAsia="en-US"/>
        </w:rPr>
        <w:t>precum şi ale altor acte normative secundare aplicabile domeniului</w:t>
      </w:r>
    </w:p>
    <w:p w:rsidR="001B1DE6" w:rsidRPr="00F013E1" w:rsidRDefault="004417BB" w:rsidP="00334F7B">
      <w:pPr>
        <w:numPr>
          <w:ilvl w:val="0"/>
          <w:numId w:val="1"/>
        </w:num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Standard minim de calitate aplicabil: Ordinul nr. 25/2004 privind standardele minime obligatorii pentru </w:t>
      </w:r>
      <w:r w:rsidR="001B1DE6" w:rsidRPr="00F013E1">
        <w:rPr>
          <w:rFonts w:ascii="Times New Roman" w:eastAsia="Calibri" w:hAnsi="Times New Roman"/>
          <w:sz w:val="24"/>
          <w:szCs w:val="24"/>
          <w:lang w:val="en-US" w:eastAsia="en-US"/>
        </w:rPr>
        <w:t xml:space="preserve"> </w:t>
      </w:r>
    </w:p>
    <w:p w:rsidR="004417BB" w:rsidRPr="00F013E1" w:rsidRDefault="004417BB" w:rsidP="001B1DE6">
      <w:pPr>
        <w:autoSpaceDE w:val="0"/>
        <w:autoSpaceDN w:val="0"/>
        <w:adjustRightInd w:val="0"/>
        <w:spacing w:after="0" w:line="240" w:lineRule="auto"/>
        <w:ind w:left="645"/>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centrele de zi pentru copii cu dizabilităţi </w:t>
      </w:r>
      <w:r w:rsidR="001B1DE6" w:rsidRPr="00F013E1">
        <w:rPr>
          <w:rFonts w:ascii="Times New Roman" w:eastAsia="Calibri" w:hAnsi="Times New Roman"/>
          <w:sz w:val="24"/>
          <w:szCs w:val="24"/>
          <w:lang w:val="en-US" w:eastAsia="en-US"/>
        </w:rPr>
        <w:t xml:space="preserve">şi respectiv </w:t>
      </w:r>
      <w:r w:rsidR="00C97178" w:rsidRPr="00F013E1">
        <w:rPr>
          <w:rFonts w:ascii="Times New Roman" w:eastAsia="Calibri" w:hAnsi="Times New Roman"/>
          <w:sz w:val="24"/>
          <w:szCs w:val="24"/>
          <w:lang w:val="en-US" w:eastAsia="en-US"/>
        </w:rPr>
        <w:t>Ordinului ministrului muncii nr.31/14.01.2015 Anexa 12</w:t>
      </w:r>
      <w:r w:rsidR="00C97178">
        <w:rPr>
          <w:rFonts w:ascii="Times New Roman" w:eastAsia="Calibri" w:hAnsi="Times New Roman"/>
          <w:sz w:val="24"/>
          <w:szCs w:val="24"/>
          <w:lang w:val="en-US" w:eastAsia="en-US"/>
        </w:rPr>
        <w:t xml:space="preserve"> pentru completarea </w:t>
      </w:r>
      <w:r w:rsidR="001B1DE6" w:rsidRPr="00F013E1">
        <w:rPr>
          <w:rFonts w:ascii="Times New Roman" w:eastAsia="Calibri" w:hAnsi="Times New Roman"/>
          <w:sz w:val="24"/>
          <w:szCs w:val="24"/>
          <w:lang w:val="en-US" w:eastAsia="en-US"/>
        </w:rPr>
        <w:t>fiş</w:t>
      </w:r>
      <w:r w:rsidR="00C97178">
        <w:rPr>
          <w:rFonts w:ascii="Times New Roman" w:eastAsia="Calibri" w:hAnsi="Times New Roman"/>
          <w:sz w:val="24"/>
          <w:szCs w:val="24"/>
          <w:lang w:val="en-US" w:eastAsia="en-US"/>
        </w:rPr>
        <w:t>ei</w:t>
      </w:r>
      <w:r w:rsidRPr="00F013E1">
        <w:rPr>
          <w:rFonts w:ascii="Times New Roman" w:eastAsia="Calibri" w:hAnsi="Times New Roman"/>
          <w:sz w:val="24"/>
          <w:szCs w:val="24"/>
          <w:lang w:val="en-US" w:eastAsia="en-US"/>
        </w:rPr>
        <w:t xml:space="preserve"> de autoevaluare </w:t>
      </w:r>
    </w:p>
    <w:p w:rsidR="004417BB" w:rsidRPr="00C97178" w:rsidRDefault="004417BB" w:rsidP="00334F7B">
      <w:pPr>
        <w:numPr>
          <w:ilvl w:val="0"/>
          <w:numId w:val="1"/>
        </w:num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Serviciul social Centrul de Recuperare pentru Copii cu Dizabilități </w:t>
      </w:r>
      <w:r w:rsidRPr="00F013E1">
        <w:rPr>
          <w:rFonts w:ascii="Times New Roman" w:eastAsia="Calibri" w:hAnsi="Times New Roman"/>
          <w:sz w:val="24"/>
          <w:szCs w:val="24"/>
          <w:lang w:eastAsia="en-US"/>
        </w:rPr>
        <w:t xml:space="preserve">„Podul Lung” </w:t>
      </w:r>
      <w:r w:rsidRPr="00F013E1">
        <w:rPr>
          <w:rFonts w:ascii="Times New Roman" w:eastAsia="Calibri" w:hAnsi="Times New Roman"/>
          <w:sz w:val="24"/>
          <w:szCs w:val="24"/>
          <w:lang w:val="en-US" w:eastAsia="en-US"/>
        </w:rPr>
        <w:t>este înfiinţat prin</w:t>
      </w:r>
      <w:r w:rsidR="00C97178">
        <w:rPr>
          <w:rFonts w:ascii="Times New Roman" w:eastAsia="Calibri" w:hAnsi="Times New Roman"/>
          <w:sz w:val="24"/>
          <w:szCs w:val="24"/>
          <w:lang w:val="en-US" w:eastAsia="en-US"/>
        </w:rPr>
        <w:t xml:space="preserve"> </w:t>
      </w:r>
      <w:r w:rsidRPr="00C97178">
        <w:rPr>
          <w:rFonts w:ascii="Times New Roman" w:eastAsia="Calibri" w:hAnsi="Times New Roman"/>
          <w:sz w:val="24"/>
          <w:szCs w:val="24"/>
          <w:lang w:val="en-US" w:eastAsia="en-US"/>
        </w:rPr>
        <w:t>Hotărârea Consiliului Local al Municipiului Timișoara nr. 218/27.06.2017 şi funcţionează în cadrul Direcției de Asistență Socială a Municipiului Timișoara;</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ART. 5</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Principiile care stau la baza acordării serviciului social</w:t>
      </w:r>
    </w:p>
    <w:p w:rsidR="004417BB" w:rsidRPr="00EF4E6A" w:rsidRDefault="004417BB" w:rsidP="00334F7B">
      <w:pPr>
        <w:pStyle w:val="ListParagraph"/>
        <w:numPr>
          <w:ilvl w:val="0"/>
          <w:numId w:val="7"/>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Serviciul social Centrul de Recupera</w:t>
      </w:r>
      <w:r w:rsidR="00D23B57" w:rsidRPr="00EF4E6A">
        <w:rPr>
          <w:rFonts w:ascii="Times New Roman" w:eastAsia="Calibri" w:hAnsi="Times New Roman"/>
          <w:sz w:val="24"/>
          <w:szCs w:val="24"/>
          <w:lang w:val="en-US" w:eastAsia="en-US"/>
        </w:rPr>
        <w:t>re pentru Copii cu Dizabilități</w:t>
      </w:r>
      <w:r w:rsidR="00EF4E6A" w:rsidRPr="00EF4E6A">
        <w:rPr>
          <w:rFonts w:ascii="Times New Roman" w:eastAsia="Calibri" w:hAnsi="Times New Roman"/>
          <w:sz w:val="24"/>
          <w:szCs w:val="24"/>
          <w:lang w:val="en-US" w:eastAsia="en-US"/>
        </w:rPr>
        <w:t xml:space="preserve"> </w:t>
      </w:r>
      <w:r w:rsidR="00E82FA7" w:rsidRPr="00EF4E6A">
        <w:rPr>
          <w:rFonts w:ascii="Times New Roman" w:eastAsia="Calibri" w:hAnsi="Times New Roman"/>
          <w:sz w:val="24"/>
          <w:szCs w:val="24"/>
          <w:lang w:val="en-US" w:eastAsia="en-US"/>
        </w:rPr>
        <w:t>“Podul Lung”</w:t>
      </w:r>
      <w:r w:rsidR="00D23B57" w:rsidRPr="00EF4E6A">
        <w:rPr>
          <w:rFonts w:ascii="Times New Roman" w:eastAsia="Calibri" w:hAnsi="Times New Roman"/>
          <w:sz w:val="24"/>
          <w:szCs w:val="24"/>
          <w:lang w:val="en-US" w:eastAsia="en-US"/>
        </w:rPr>
        <w:t xml:space="preserve"> </w:t>
      </w:r>
      <w:r w:rsidRPr="00EF4E6A">
        <w:rPr>
          <w:rFonts w:ascii="Times New Roman" w:eastAsia="Calibri" w:hAnsi="Times New Roman"/>
          <w:sz w:val="24"/>
          <w:szCs w:val="24"/>
          <w:lang w:val="en-US" w:eastAsia="en-US"/>
        </w:rPr>
        <w:t>se organizează şi funcţionează cu respectarea principiilor generale care guvernează sistemul naţional de asistenţă socială, precum şi cu principiile specifice care stau la baza acordării serviciilor sociale</w:t>
      </w:r>
      <w:r w:rsidR="00EF4E6A" w:rsidRPr="00EF4E6A">
        <w:rPr>
          <w:rFonts w:ascii="Times New Roman" w:eastAsia="Calibri" w:hAnsi="Times New Roman"/>
          <w:sz w:val="24"/>
          <w:szCs w:val="24"/>
          <w:lang w:val="en-US" w:eastAsia="en-US"/>
        </w:rPr>
        <w:t>,</w:t>
      </w:r>
      <w:r w:rsidRPr="00EF4E6A">
        <w:rPr>
          <w:rFonts w:ascii="Times New Roman" w:eastAsia="Calibri" w:hAnsi="Times New Roman"/>
          <w:sz w:val="24"/>
          <w:szCs w:val="24"/>
          <w:lang w:val="en-US" w:eastAsia="en-US"/>
        </w:rPr>
        <w:t xml:space="preserve"> prevăzute în legislaţia specifică, în convenţiile internaţionale ratificate prin lege şi în celelalte acte internaţionale în materie la care România este parte, precum şi în  standardele minime de calitate aplicabile.</w:t>
      </w:r>
    </w:p>
    <w:p w:rsidR="004417BB" w:rsidRPr="00EF4E6A" w:rsidRDefault="004417BB" w:rsidP="00334F7B">
      <w:pPr>
        <w:pStyle w:val="ListParagraph"/>
        <w:numPr>
          <w:ilvl w:val="0"/>
          <w:numId w:val="7"/>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lastRenderedPageBreak/>
        <w:t>Principiile specifice care stau la baza prestării serviciilor sociale în cadrul Centrul</w:t>
      </w:r>
      <w:r w:rsidR="00EF4E6A">
        <w:rPr>
          <w:rFonts w:ascii="Times New Roman" w:eastAsia="Calibri" w:hAnsi="Times New Roman"/>
          <w:sz w:val="24"/>
          <w:szCs w:val="24"/>
          <w:lang w:val="en-US" w:eastAsia="en-US"/>
        </w:rPr>
        <w:t>ui</w:t>
      </w:r>
      <w:r w:rsidRPr="00EF4E6A">
        <w:rPr>
          <w:rFonts w:ascii="Times New Roman" w:eastAsia="Calibri" w:hAnsi="Times New Roman"/>
          <w:sz w:val="24"/>
          <w:szCs w:val="24"/>
          <w:lang w:val="en-US" w:eastAsia="en-US"/>
        </w:rPr>
        <w:t xml:space="preserve"> de Recuperare pentru Copii cu Dizabilități </w:t>
      </w:r>
      <w:r w:rsidR="00E82FA7" w:rsidRPr="00EF4E6A">
        <w:rPr>
          <w:rFonts w:ascii="Times New Roman" w:eastAsia="Calibri" w:hAnsi="Times New Roman"/>
          <w:sz w:val="24"/>
          <w:szCs w:val="24"/>
          <w:lang w:val="en-US" w:eastAsia="en-US"/>
        </w:rPr>
        <w:t>“Podul Lung”</w:t>
      </w:r>
      <w:r w:rsidR="00EF4E6A" w:rsidRPr="00EF4E6A">
        <w:rPr>
          <w:rFonts w:ascii="Times New Roman" w:eastAsia="Calibri" w:hAnsi="Times New Roman"/>
          <w:sz w:val="24"/>
          <w:szCs w:val="24"/>
          <w:lang w:val="en-US" w:eastAsia="en-US"/>
        </w:rPr>
        <w:t xml:space="preserve"> </w:t>
      </w:r>
      <w:r w:rsidRPr="00EF4E6A">
        <w:rPr>
          <w:rFonts w:ascii="Times New Roman" w:eastAsia="Calibri" w:hAnsi="Times New Roman"/>
          <w:sz w:val="24"/>
          <w:szCs w:val="24"/>
          <w:lang w:val="en-US" w:eastAsia="en-US"/>
        </w:rPr>
        <w:t>sunt următoarele: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 xml:space="preserve">respectarea şi promovarea cu prioritate a interesului persoanei beneficiare; </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asigurarea protecţiei împotriva abuzului şi exploatării persoanei beneficiare;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deschiderea către comunitate;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asistarea persoanelor fără capacitate de exerciţiu în realizarea şi exercitarea drepturilor lor;</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asigurarea în mod adecvat a unor modele de rol şi statut social, prin încadrarea în unitate a unui personal mixt;</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ascultarea opiniei persoanei beneficiare şi luarea în considerare a acesteia, ţinându-se cont, după caz, de vârsta şi de gradul său de maturitate, de discernământ şi capacitatea de exerciţiu;</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promovarea unui model familial de îngrijire a persoanei beneficiare;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asigurarea unei îngrijiri individualizate şi personalizate a persoanei beneficiare;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preocuparea permanentă pentru scurtarea perioadei de prestare a serviciilor, în baza potenţialului şi abilităţilor persoanei beneficiare de a trăi independent;</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încurajarea iniţiativelor individuale ale persoanelor beneficiare şi a implicării active a acestora în soluţionarea situaţiilor de dificultate;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asigurarea unei intervenţii profesioniste, prin echipe pluridisciplinare;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asigurarea confidenţialităţii şi a eticii profesionale;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responsabilizarea membrilor familiei, reprezentaţilor legale cu privire la exercitarea drepturilor şi îndeplinirea obligaţiilor de întreţinere;</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primordialitatea responsabilităţii persoanei, familiei cu privire la dezvoltarea propriilor capacităţi de integrare socială şi implicarea activă în soluţionarea situaţiilor de dificultate cu care se pot confrunta la un moment dat;</w:t>
      </w:r>
    </w:p>
    <w:p w:rsidR="004417BB" w:rsidRPr="00EF4E6A" w:rsidRDefault="004417BB" w:rsidP="00334F7B">
      <w:pPr>
        <w:pStyle w:val="ListParagraph"/>
        <w:numPr>
          <w:ilvl w:val="1"/>
          <w:numId w:val="8"/>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colaborarea centrului cu serviciul public de asistenţă social de la nivel județean.</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6</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Beneficiarii serviciilor sociale</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(1) Beneficiarii serviciilor sociale acordate în </w:t>
      </w:r>
      <w:r w:rsidR="00EF4E6A">
        <w:rPr>
          <w:rFonts w:ascii="Times New Roman" w:eastAsia="Calibri" w:hAnsi="Times New Roman"/>
          <w:sz w:val="24"/>
          <w:szCs w:val="24"/>
          <w:lang w:val="en-US" w:eastAsia="en-US"/>
        </w:rPr>
        <w:t xml:space="preserve">cadrul </w:t>
      </w:r>
      <w:r w:rsidRPr="00F013E1">
        <w:rPr>
          <w:rFonts w:ascii="Times New Roman" w:eastAsia="Calibri" w:hAnsi="Times New Roman"/>
          <w:sz w:val="24"/>
          <w:szCs w:val="24"/>
          <w:lang w:val="en-US" w:eastAsia="en-US"/>
        </w:rPr>
        <w:t>Centrul</w:t>
      </w:r>
      <w:r w:rsidR="00EF4E6A">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de Recuperare pentru Copii cu Dizabilități </w:t>
      </w:r>
      <w:r w:rsidR="00E82FA7" w:rsidRPr="00F013E1">
        <w:rPr>
          <w:rFonts w:ascii="Times New Roman" w:eastAsia="Calibri" w:hAnsi="Times New Roman"/>
          <w:sz w:val="24"/>
          <w:szCs w:val="24"/>
          <w:lang w:val="en-US" w:eastAsia="en-US"/>
        </w:rPr>
        <w:t>“Podul Lung”</w:t>
      </w:r>
      <w:r w:rsidR="00EF4E6A">
        <w:rPr>
          <w:rFonts w:ascii="Times New Roman" w:eastAsia="Calibri" w:hAnsi="Times New Roman"/>
          <w:sz w:val="24"/>
          <w:szCs w:val="24"/>
          <w:lang w:val="en-US" w:eastAsia="en-US"/>
        </w:rPr>
        <w:t xml:space="preserve"> </w:t>
      </w:r>
      <w:r w:rsidRPr="00F013E1">
        <w:rPr>
          <w:rFonts w:ascii="Times New Roman" w:eastAsia="Calibri" w:hAnsi="Times New Roman"/>
          <w:sz w:val="24"/>
          <w:szCs w:val="24"/>
          <w:lang w:val="en-US" w:eastAsia="en-US"/>
        </w:rPr>
        <w:t>sunt:</w:t>
      </w:r>
    </w:p>
    <w:p w:rsidR="004417BB" w:rsidRPr="00EF4E6A" w:rsidRDefault="004417BB" w:rsidP="00334F7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copii cu dizabilităţi având vârsta cuprinsă între 3-18 ani</w:t>
      </w:r>
      <w:r w:rsidR="00EF4E6A">
        <w:rPr>
          <w:rFonts w:ascii="Times New Roman" w:eastAsia="Calibri" w:hAnsi="Times New Roman"/>
          <w:sz w:val="24"/>
          <w:szCs w:val="24"/>
          <w:lang w:val="en-US" w:eastAsia="en-US"/>
        </w:rPr>
        <w:t>;</w:t>
      </w:r>
    </w:p>
    <w:p w:rsidR="004417BB" w:rsidRPr="00EF4E6A" w:rsidRDefault="004417BB" w:rsidP="00334F7B">
      <w:pPr>
        <w:pStyle w:val="ListParagraph"/>
        <w:numPr>
          <w:ilvl w:val="0"/>
          <w:numId w:val="9"/>
        </w:numPr>
        <w:autoSpaceDE w:val="0"/>
        <w:autoSpaceDN w:val="0"/>
        <w:adjustRightInd w:val="0"/>
        <w:spacing w:after="0" w:line="240" w:lineRule="auto"/>
        <w:jc w:val="both"/>
        <w:rPr>
          <w:rFonts w:ascii="Times New Roman" w:eastAsia="Calibri" w:hAnsi="Times New Roman"/>
          <w:sz w:val="24"/>
          <w:szCs w:val="24"/>
          <w:lang w:val="en-US" w:eastAsia="en-US"/>
        </w:rPr>
      </w:pPr>
      <w:r w:rsidRPr="00EF4E6A">
        <w:rPr>
          <w:rFonts w:ascii="Times New Roman" w:eastAsia="Calibri" w:hAnsi="Times New Roman"/>
          <w:sz w:val="24"/>
          <w:szCs w:val="24"/>
          <w:lang w:val="en-US" w:eastAsia="en-US"/>
        </w:rPr>
        <w:t>părinţii copiilor cu dizabilităţi sau re</w:t>
      </w:r>
      <w:r w:rsidR="001B1DE6" w:rsidRPr="00EF4E6A">
        <w:rPr>
          <w:rFonts w:ascii="Times New Roman" w:eastAsia="Calibri" w:hAnsi="Times New Roman"/>
          <w:sz w:val="24"/>
          <w:szCs w:val="24"/>
          <w:lang w:val="en-US" w:eastAsia="en-US"/>
        </w:rPr>
        <w:t>prezentanţii legali ai acestora</w:t>
      </w:r>
      <w:r w:rsidRPr="00EF4E6A">
        <w:rPr>
          <w:rFonts w:ascii="Times New Roman" w:eastAsia="Calibri" w:hAnsi="Times New Roman"/>
          <w:sz w:val="24"/>
          <w:szCs w:val="24"/>
          <w:lang w:val="en-US" w:eastAsia="en-US"/>
        </w:rPr>
        <w:t xml:space="preserve"> </w:t>
      </w:r>
      <w:r w:rsidR="001B1DE6" w:rsidRPr="00EF4E6A">
        <w:rPr>
          <w:rFonts w:ascii="Times New Roman" w:eastAsia="Calibri" w:hAnsi="Times New Roman"/>
          <w:sz w:val="24"/>
          <w:szCs w:val="24"/>
          <w:lang w:val="en-US" w:eastAsia="en-US"/>
        </w:rPr>
        <w:t>cu domiciliul sau reşedinţa în municipiul Timişoara.</w:t>
      </w:r>
    </w:p>
    <w:p w:rsidR="004417BB" w:rsidRPr="00F013E1" w:rsidRDefault="004417BB" w:rsidP="001B1DE6">
      <w:pPr>
        <w:spacing w:after="0" w:line="240" w:lineRule="auto"/>
        <w:ind w:right="-1077"/>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Capacitatea maxima a cent</w:t>
      </w:r>
      <w:r w:rsidR="001B1DE6" w:rsidRPr="00F013E1">
        <w:rPr>
          <w:rFonts w:ascii="Times New Roman" w:eastAsia="Calibri" w:hAnsi="Times New Roman"/>
          <w:sz w:val="24"/>
          <w:szCs w:val="24"/>
          <w:lang w:val="en-US" w:eastAsia="en-US"/>
        </w:rPr>
        <w:t>rului este de 75 locuri.</w:t>
      </w: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(2) </w:t>
      </w:r>
      <w:r w:rsidRPr="00F013E1">
        <w:rPr>
          <w:rFonts w:ascii="Times New Roman" w:eastAsia="Calibri" w:hAnsi="Times New Roman"/>
          <w:b/>
          <w:sz w:val="24"/>
          <w:szCs w:val="24"/>
          <w:lang w:val="en-US" w:eastAsia="en-US"/>
        </w:rPr>
        <w:t>Condiţiile de admitere în centru</w:t>
      </w:r>
      <w:r w:rsidRPr="00F013E1">
        <w:rPr>
          <w:rFonts w:ascii="Times New Roman" w:eastAsia="Calibri" w:hAnsi="Times New Roman"/>
          <w:sz w:val="24"/>
          <w:szCs w:val="24"/>
          <w:lang w:val="en-US" w:eastAsia="en-US"/>
        </w:rPr>
        <w:t xml:space="preserve"> sunt următoarele:</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a) acte necesare: </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 xml:space="preserve">cerere tip, </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 xml:space="preserve">copie carte de identitate părinţi, </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copie certificat de căsătorie,</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 xml:space="preserve">copie carte de identitate copil sau copie certificat de naştere, </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copie certificat de încadrare într-un grad de handicap sau scrisoare medicală de la medicul specialist care atestă o dizabilitate,</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lastRenderedPageBreak/>
        <w:t>adeverinţă medicală pentru frecventarea colectivităţii,</w:t>
      </w:r>
    </w:p>
    <w:p w:rsidR="004417BB" w:rsidRPr="00CF044E" w:rsidRDefault="004417BB" w:rsidP="00334F7B">
      <w:pPr>
        <w:pStyle w:val="ListParagraph"/>
        <w:numPr>
          <w:ilvl w:val="0"/>
          <w:numId w:val="10"/>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adeverinţă venit lunar.</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b)</w:t>
      </w:r>
      <w:r w:rsidR="00CF044E">
        <w:rPr>
          <w:rFonts w:ascii="Times New Roman" w:eastAsia="Calibri" w:hAnsi="Times New Roman"/>
          <w:b/>
          <w:sz w:val="24"/>
          <w:szCs w:val="24"/>
          <w:lang w:val="en-US" w:eastAsia="en-US"/>
        </w:rPr>
        <w:t xml:space="preserve"> </w:t>
      </w:r>
      <w:r w:rsidRPr="00F013E1">
        <w:rPr>
          <w:rFonts w:ascii="Times New Roman" w:eastAsia="Calibri" w:hAnsi="Times New Roman"/>
          <w:b/>
          <w:sz w:val="24"/>
          <w:szCs w:val="24"/>
          <w:lang w:val="en-US" w:eastAsia="en-US"/>
        </w:rPr>
        <w:t xml:space="preserve">criterii de admitere: </w:t>
      </w:r>
    </w:p>
    <w:p w:rsidR="004417BB" w:rsidRPr="00CF044E" w:rsidRDefault="004417BB" w:rsidP="00334F7B">
      <w:pPr>
        <w:pStyle w:val="ListParagraph"/>
        <w:numPr>
          <w:ilvl w:val="0"/>
          <w:numId w:val="11"/>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vârsta cuprinsă între 3</w:t>
      </w:r>
      <w:r w:rsidR="001C5395">
        <w:rPr>
          <w:rFonts w:ascii="Times New Roman" w:eastAsia="Calibri" w:hAnsi="Times New Roman"/>
          <w:sz w:val="24"/>
          <w:szCs w:val="24"/>
          <w:lang w:val="en-US" w:eastAsia="en-US"/>
        </w:rPr>
        <w:t xml:space="preserve"> </w:t>
      </w:r>
      <w:r w:rsidRPr="00CF044E">
        <w:rPr>
          <w:rFonts w:ascii="Times New Roman" w:eastAsia="Calibri" w:hAnsi="Times New Roman"/>
          <w:sz w:val="24"/>
          <w:szCs w:val="24"/>
          <w:lang w:val="en-US" w:eastAsia="en-US"/>
        </w:rPr>
        <w:t>-</w:t>
      </w:r>
      <w:r w:rsidR="001C5395">
        <w:rPr>
          <w:rFonts w:ascii="Times New Roman" w:eastAsia="Calibri" w:hAnsi="Times New Roman"/>
          <w:sz w:val="24"/>
          <w:szCs w:val="24"/>
          <w:lang w:val="en-US" w:eastAsia="en-US"/>
        </w:rPr>
        <w:t xml:space="preserve"> </w:t>
      </w:r>
      <w:r w:rsidRPr="00CF044E">
        <w:rPr>
          <w:rFonts w:ascii="Times New Roman" w:eastAsia="Calibri" w:hAnsi="Times New Roman"/>
          <w:sz w:val="24"/>
          <w:szCs w:val="24"/>
          <w:lang w:val="en-US" w:eastAsia="en-US"/>
        </w:rPr>
        <w:t>18 ani,</w:t>
      </w:r>
    </w:p>
    <w:p w:rsidR="004417BB" w:rsidRPr="00CF044E" w:rsidRDefault="004417BB" w:rsidP="00334F7B">
      <w:pPr>
        <w:pStyle w:val="ListParagraph"/>
        <w:numPr>
          <w:ilvl w:val="0"/>
          <w:numId w:val="11"/>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 xml:space="preserve">domiciliul </w:t>
      </w:r>
      <w:r w:rsidR="001C5395">
        <w:rPr>
          <w:rFonts w:ascii="Times New Roman" w:eastAsia="Calibri" w:hAnsi="Times New Roman"/>
          <w:sz w:val="24"/>
          <w:szCs w:val="24"/>
          <w:lang w:val="en-US" w:eastAsia="en-US"/>
        </w:rPr>
        <w:t>stabil/reședinț</w:t>
      </w:r>
      <w:r w:rsidRPr="00CF044E">
        <w:rPr>
          <w:rFonts w:ascii="Times New Roman" w:eastAsia="Calibri" w:hAnsi="Times New Roman"/>
          <w:sz w:val="24"/>
          <w:szCs w:val="24"/>
          <w:lang w:val="en-US" w:eastAsia="en-US"/>
        </w:rPr>
        <w:t xml:space="preserve">a  în  municipiul Timişoara, </w:t>
      </w:r>
    </w:p>
    <w:p w:rsidR="004417BB" w:rsidRPr="00CF044E" w:rsidRDefault="004417BB" w:rsidP="00334F7B">
      <w:pPr>
        <w:pStyle w:val="ListParagraph"/>
        <w:numPr>
          <w:ilvl w:val="0"/>
          <w:numId w:val="11"/>
        </w:numPr>
        <w:autoSpaceDE w:val="0"/>
        <w:autoSpaceDN w:val="0"/>
        <w:adjustRightInd w:val="0"/>
        <w:spacing w:after="0" w:line="240" w:lineRule="auto"/>
        <w:jc w:val="both"/>
        <w:rPr>
          <w:rFonts w:ascii="Times New Roman" w:eastAsia="Calibri" w:hAnsi="Times New Roman"/>
          <w:sz w:val="24"/>
          <w:szCs w:val="24"/>
          <w:lang w:val="en-US" w:eastAsia="en-US"/>
        </w:rPr>
      </w:pPr>
      <w:r w:rsidRPr="00CF044E">
        <w:rPr>
          <w:rFonts w:ascii="Times New Roman" w:eastAsia="Calibri" w:hAnsi="Times New Roman"/>
          <w:sz w:val="24"/>
          <w:szCs w:val="24"/>
          <w:lang w:val="en-US" w:eastAsia="en-US"/>
        </w:rPr>
        <w:t>încadrarea copilului într-un grad de handicap sau scrisoare medicală de la medicul specialist care atestă o dizabilitate.</w:t>
      </w:r>
    </w:p>
    <w:p w:rsidR="007E1E88" w:rsidRPr="00A17B7A" w:rsidRDefault="007E1E88" w:rsidP="004417BB">
      <w:pPr>
        <w:autoSpaceDE w:val="0"/>
        <w:autoSpaceDN w:val="0"/>
        <w:adjustRightInd w:val="0"/>
        <w:spacing w:after="0" w:line="240" w:lineRule="auto"/>
        <w:jc w:val="both"/>
        <w:rPr>
          <w:rFonts w:ascii="Times New Roman" w:eastAsia="Calibri" w:hAnsi="Times New Roman"/>
          <w:b/>
          <w:sz w:val="24"/>
          <w:szCs w:val="24"/>
          <w:lang w:eastAsia="en-US"/>
        </w:rPr>
      </w:pPr>
      <w:r w:rsidRPr="00A17B7A">
        <w:rPr>
          <w:rFonts w:ascii="Times New Roman" w:eastAsia="Calibri" w:hAnsi="Times New Roman"/>
          <w:sz w:val="24"/>
          <w:szCs w:val="24"/>
          <w:lang w:val="en-US" w:eastAsia="en-US"/>
        </w:rPr>
        <w:t xml:space="preserve">    </w:t>
      </w:r>
      <w:r w:rsidRPr="00A17B7A">
        <w:rPr>
          <w:rFonts w:ascii="Times New Roman" w:eastAsia="Calibri" w:hAnsi="Times New Roman"/>
          <w:b/>
          <w:sz w:val="24"/>
          <w:szCs w:val="24"/>
          <w:lang w:val="en-US" w:eastAsia="en-US"/>
        </w:rPr>
        <w:t xml:space="preserve">c) criterii de </w:t>
      </w:r>
      <w:r w:rsidR="00FE21C8" w:rsidRPr="00A17B7A">
        <w:rPr>
          <w:rFonts w:ascii="Times New Roman" w:eastAsia="Calibri" w:hAnsi="Times New Roman"/>
          <w:b/>
          <w:sz w:val="24"/>
          <w:szCs w:val="24"/>
          <w:lang w:val="en-US" w:eastAsia="en-US"/>
        </w:rPr>
        <w:t>selecție</w:t>
      </w:r>
      <w:r w:rsidR="001C5395" w:rsidRPr="00A17B7A">
        <w:rPr>
          <w:rFonts w:ascii="Times New Roman" w:eastAsia="Calibri" w:hAnsi="Times New Roman"/>
          <w:b/>
          <w:sz w:val="24"/>
          <w:szCs w:val="24"/>
          <w:lang w:val="en-US" w:eastAsia="en-US"/>
        </w:rPr>
        <w:t xml:space="preserve"> a beneficiarilor de pe lista de </w:t>
      </w:r>
      <w:r w:rsidRPr="00A17B7A">
        <w:rPr>
          <w:rFonts w:ascii="Times New Roman" w:eastAsia="Calibri" w:hAnsi="Times New Roman"/>
          <w:b/>
          <w:sz w:val="24"/>
          <w:szCs w:val="24"/>
          <w:lang w:eastAsia="en-US"/>
        </w:rPr>
        <w:t>aşteptare</w:t>
      </w:r>
      <w:r w:rsidR="00FE21C8" w:rsidRPr="00A17B7A">
        <w:rPr>
          <w:rFonts w:ascii="Times New Roman" w:eastAsia="Calibri" w:hAnsi="Times New Roman"/>
          <w:b/>
          <w:sz w:val="24"/>
          <w:szCs w:val="24"/>
          <w:lang w:eastAsia="en-US"/>
        </w:rPr>
        <w:t>:</w:t>
      </w:r>
    </w:p>
    <w:p w:rsidR="00FE21C8" w:rsidRPr="00A17B7A" w:rsidRDefault="00E65044" w:rsidP="00334F7B">
      <w:pPr>
        <w:pStyle w:val="ListParagraph"/>
        <w:numPr>
          <w:ilvl w:val="0"/>
          <w:numId w:val="12"/>
        </w:numPr>
        <w:autoSpaceDE w:val="0"/>
        <w:autoSpaceDN w:val="0"/>
        <w:adjustRightInd w:val="0"/>
        <w:spacing w:after="0" w:line="240" w:lineRule="auto"/>
        <w:jc w:val="both"/>
        <w:rPr>
          <w:rFonts w:ascii="Times New Roman" w:eastAsia="Calibri" w:hAnsi="Times New Roman"/>
          <w:sz w:val="24"/>
          <w:szCs w:val="24"/>
          <w:lang w:eastAsia="en-US"/>
        </w:rPr>
      </w:pPr>
      <w:r w:rsidRPr="00A17B7A">
        <w:rPr>
          <w:rFonts w:ascii="Times New Roman" w:eastAsia="Calibri" w:hAnsi="Times New Roman"/>
          <w:sz w:val="24"/>
          <w:szCs w:val="24"/>
          <w:lang w:eastAsia="en-US"/>
        </w:rPr>
        <w:t>Veniturile familiei, având prioritate familiile cu venituri mici</w:t>
      </w:r>
      <w:r w:rsidR="00EF31C6" w:rsidRPr="00A17B7A">
        <w:rPr>
          <w:rFonts w:ascii="Times New Roman" w:eastAsia="Calibri" w:hAnsi="Times New Roman"/>
          <w:sz w:val="24"/>
          <w:szCs w:val="24"/>
          <w:lang w:eastAsia="en-US"/>
        </w:rPr>
        <w:t>;</w:t>
      </w:r>
    </w:p>
    <w:p w:rsidR="007418BF" w:rsidRPr="00A17B7A" w:rsidRDefault="00E65044" w:rsidP="00334F7B">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A17B7A">
        <w:rPr>
          <w:rFonts w:ascii="Times New Roman" w:eastAsia="Calibri" w:hAnsi="Times New Roman"/>
          <w:sz w:val="24"/>
          <w:szCs w:val="24"/>
          <w:lang w:eastAsia="en-US"/>
        </w:rPr>
        <w:t>Ordinea înscrierii pe lista de așteptare</w:t>
      </w:r>
      <w:r w:rsidR="009D7109" w:rsidRPr="00A17B7A">
        <w:rPr>
          <w:rFonts w:ascii="Times New Roman" w:hAnsi="Times New Roman"/>
          <w:sz w:val="24"/>
          <w:szCs w:val="24"/>
        </w:rPr>
        <w:t>.</w:t>
      </w:r>
    </w:p>
    <w:p w:rsidR="004417BB" w:rsidRPr="00F013E1" w:rsidRDefault="007E1E88"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d</w:t>
      </w:r>
      <w:r w:rsidR="004417BB" w:rsidRPr="00F013E1">
        <w:rPr>
          <w:rFonts w:ascii="Times New Roman" w:eastAsia="Calibri" w:hAnsi="Times New Roman"/>
          <w:b/>
          <w:sz w:val="24"/>
          <w:szCs w:val="24"/>
          <w:lang w:val="en-US" w:eastAsia="en-US"/>
        </w:rPr>
        <w:t>) cine ia decizia de admitere:</w:t>
      </w:r>
    </w:p>
    <w:p w:rsidR="00F2104F" w:rsidRDefault="00F2104F" w:rsidP="00F2104F">
      <w:pPr>
        <w:spacing w:after="0"/>
        <w:jc w:val="both"/>
        <w:rPr>
          <w:rFonts w:ascii="Times New Roman" w:hAnsi="Times New Roman"/>
          <w:sz w:val="24"/>
        </w:rPr>
      </w:pPr>
      <w:r>
        <w:rPr>
          <w:rFonts w:ascii="Times New Roman" w:hAnsi="Times New Roman"/>
          <w:sz w:val="24"/>
        </w:rPr>
        <w:t xml:space="preserve">Decizia de admitere/respingere se ia în urma propunerilor înaintate de echipa multidisciplinară, este avizată de șeful de centru și aprobată de directorul general adjunct responsabil cu coordonarea serviciilor sociale.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F013E1" w:rsidRDefault="004417BB" w:rsidP="000F5413">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7E1E88" w:rsidRPr="00F013E1">
        <w:rPr>
          <w:rFonts w:ascii="Times New Roman" w:eastAsia="Calibri" w:hAnsi="Times New Roman"/>
          <w:b/>
          <w:sz w:val="24"/>
          <w:szCs w:val="24"/>
          <w:lang w:val="en-US" w:eastAsia="en-US"/>
        </w:rPr>
        <w:t>e</w:t>
      </w:r>
      <w:r w:rsidRPr="00F013E1">
        <w:rPr>
          <w:rFonts w:ascii="Times New Roman" w:eastAsia="Calibri" w:hAnsi="Times New Roman"/>
          <w:b/>
          <w:sz w:val="24"/>
          <w:szCs w:val="24"/>
          <w:lang w:val="en-US" w:eastAsia="en-US"/>
        </w:rPr>
        <w:t>) condiţiile de încheiere a contractului furnizării de servicii sociale</w:t>
      </w:r>
      <w:r w:rsidRPr="00F013E1">
        <w:rPr>
          <w:rFonts w:ascii="Times New Roman" w:eastAsia="Calibri" w:hAnsi="Times New Roman"/>
          <w:sz w:val="24"/>
          <w:szCs w:val="24"/>
          <w:lang w:val="en-US" w:eastAsia="en-US"/>
        </w:rPr>
        <w:t xml:space="preserve"> în cadrul Centrul de Recuperare pentru Copii cu Dizabilități </w:t>
      </w:r>
      <w:r w:rsidRPr="00F013E1">
        <w:rPr>
          <w:rFonts w:ascii="Times New Roman" w:eastAsia="Calibri" w:hAnsi="Times New Roman"/>
          <w:sz w:val="24"/>
          <w:szCs w:val="24"/>
          <w:lang w:eastAsia="en-US"/>
        </w:rPr>
        <w:t>„Podul Lung”</w:t>
      </w:r>
      <w:r w:rsidRPr="00F013E1">
        <w:rPr>
          <w:rFonts w:ascii="Times New Roman" w:eastAsia="Calibri" w:hAnsi="Times New Roman"/>
          <w:sz w:val="24"/>
          <w:szCs w:val="24"/>
          <w:lang w:val="en-US" w:eastAsia="en-US"/>
        </w:rPr>
        <w:t xml:space="preserve"> sunt </w:t>
      </w:r>
      <w:r w:rsidR="000B3716">
        <w:rPr>
          <w:rFonts w:ascii="Times New Roman" w:eastAsia="Calibri" w:hAnsi="Times New Roman"/>
          <w:sz w:val="24"/>
          <w:szCs w:val="24"/>
          <w:lang w:val="en-US" w:eastAsia="en-US"/>
        </w:rPr>
        <w:t xml:space="preserve">stabilite </w:t>
      </w:r>
      <w:r w:rsidRPr="00F013E1">
        <w:rPr>
          <w:rFonts w:ascii="Times New Roman" w:eastAsia="Calibri" w:hAnsi="Times New Roman"/>
          <w:sz w:val="24"/>
          <w:szCs w:val="24"/>
          <w:lang w:val="en-US" w:eastAsia="en-US"/>
        </w:rPr>
        <w:t xml:space="preserve">în conformitate cu </w:t>
      </w:r>
      <w:r w:rsidR="000B3716">
        <w:rPr>
          <w:rFonts w:ascii="Times New Roman" w:eastAsia="Calibri" w:hAnsi="Times New Roman"/>
          <w:sz w:val="24"/>
          <w:szCs w:val="24"/>
          <w:lang w:val="en-US" w:eastAsia="en-US"/>
        </w:rPr>
        <w:t xml:space="preserve">prevederile </w:t>
      </w:r>
      <w:r w:rsidRPr="00F013E1">
        <w:rPr>
          <w:rFonts w:ascii="Times New Roman" w:eastAsia="Calibri" w:hAnsi="Times New Roman"/>
          <w:sz w:val="24"/>
          <w:szCs w:val="24"/>
          <w:lang w:val="en-US" w:eastAsia="en-US"/>
        </w:rPr>
        <w:t>Ordinul</w:t>
      </w:r>
      <w:r w:rsidR="000B3716">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nr. 73/2005 privind aprobarea modelului Contractului pentru acordarea de servicii sociale, încheiat de furnizorii de servicii sociale, acreditați conform legii, cu beneficiarii de servicii sociale.</w:t>
      </w:r>
    </w:p>
    <w:p w:rsidR="000B3716" w:rsidRDefault="004417BB" w:rsidP="000B3716">
      <w:pPr>
        <w:autoSpaceDE w:val="0"/>
        <w:autoSpaceDN w:val="0"/>
        <w:adjustRightInd w:val="0"/>
        <w:spacing w:after="0" w:line="240" w:lineRule="auto"/>
        <w:jc w:val="both"/>
        <w:rPr>
          <w:rFonts w:ascii="Times New Roman" w:eastAsia="Calibri" w:hAnsi="Times New Roman"/>
          <w:sz w:val="24"/>
          <w:szCs w:val="24"/>
          <w:lang w:eastAsia="en-US"/>
        </w:rPr>
      </w:pPr>
      <w:r w:rsidRPr="00F013E1">
        <w:rPr>
          <w:rFonts w:ascii="Times New Roman" w:eastAsia="Calibri" w:hAnsi="Times New Roman"/>
          <w:sz w:val="24"/>
          <w:szCs w:val="24"/>
          <w:lang w:val="en-US" w:eastAsia="en-US"/>
        </w:rPr>
        <w:t xml:space="preserve">     </w:t>
      </w:r>
      <w:r w:rsidR="007E1E88" w:rsidRPr="00F013E1">
        <w:rPr>
          <w:rFonts w:ascii="Times New Roman" w:eastAsia="Calibri" w:hAnsi="Times New Roman"/>
          <w:b/>
          <w:sz w:val="24"/>
          <w:szCs w:val="24"/>
          <w:lang w:val="en-US" w:eastAsia="en-US"/>
        </w:rPr>
        <w:t>f</w:t>
      </w:r>
      <w:r w:rsidRPr="00F013E1">
        <w:rPr>
          <w:rFonts w:ascii="Times New Roman" w:eastAsia="Calibri" w:hAnsi="Times New Roman"/>
          <w:b/>
          <w:sz w:val="24"/>
          <w:szCs w:val="24"/>
          <w:lang w:val="en-US" w:eastAsia="en-US"/>
        </w:rPr>
        <w:t>) contribuţia beneficiarului</w:t>
      </w:r>
      <w:r w:rsidRPr="00F013E1">
        <w:rPr>
          <w:rFonts w:ascii="Times New Roman" w:eastAsia="Calibri" w:hAnsi="Times New Roman"/>
          <w:sz w:val="24"/>
          <w:szCs w:val="24"/>
          <w:lang w:val="en-US" w:eastAsia="en-US"/>
        </w:rPr>
        <w:t xml:space="preserve"> </w:t>
      </w:r>
      <w:r w:rsidR="000F5413" w:rsidRPr="00F013E1">
        <w:rPr>
          <w:rFonts w:ascii="Times New Roman" w:eastAsia="Calibri" w:hAnsi="Times New Roman"/>
          <w:sz w:val="24"/>
          <w:szCs w:val="24"/>
          <w:lang w:val="en-US" w:eastAsia="en-US"/>
        </w:rPr>
        <w:t>î</w:t>
      </w:r>
      <w:r w:rsidRPr="00F013E1">
        <w:rPr>
          <w:rFonts w:ascii="Times New Roman" w:eastAsia="Calibri" w:hAnsi="Times New Roman"/>
          <w:sz w:val="24"/>
          <w:szCs w:val="24"/>
          <w:lang w:val="en-US" w:eastAsia="en-US"/>
        </w:rPr>
        <w:t xml:space="preserve">n bani  </w:t>
      </w:r>
      <w:r w:rsidR="000F5413" w:rsidRPr="00F013E1">
        <w:rPr>
          <w:rFonts w:ascii="Times New Roman" w:eastAsia="Calibri" w:hAnsi="Times New Roman"/>
          <w:sz w:val="24"/>
          <w:szCs w:val="24"/>
          <w:lang w:val="en-US" w:eastAsia="en-US"/>
        </w:rPr>
        <w:t xml:space="preserve">pentru serviciile sociale </w:t>
      </w:r>
      <w:r w:rsidRPr="00F013E1">
        <w:rPr>
          <w:rFonts w:ascii="Times New Roman" w:eastAsia="Calibri" w:hAnsi="Times New Roman"/>
          <w:sz w:val="24"/>
          <w:szCs w:val="24"/>
          <w:lang w:val="en-US" w:eastAsia="en-US"/>
        </w:rPr>
        <w:t xml:space="preserve">primite  în cadrul Centrului de Recuperare pentru Copii cu Dizabilități </w:t>
      </w:r>
      <w:r w:rsidR="00E74D55" w:rsidRPr="00F013E1">
        <w:rPr>
          <w:rFonts w:ascii="Times New Roman" w:eastAsia="Calibri" w:hAnsi="Times New Roman"/>
          <w:sz w:val="24"/>
          <w:szCs w:val="24"/>
          <w:lang w:val="en-US" w:eastAsia="en-US"/>
        </w:rPr>
        <w:t>“Podul Lung”</w:t>
      </w:r>
      <w:r w:rsidR="000B3716">
        <w:rPr>
          <w:rFonts w:ascii="Times New Roman" w:eastAsia="Calibri" w:hAnsi="Times New Roman"/>
          <w:sz w:val="24"/>
          <w:szCs w:val="24"/>
          <w:lang w:val="en-US" w:eastAsia="en-US"/>
        </w:rPr>
        <w:t xml:space="preserve"> </w:t>
      </w:r>
      <w:r w:rsidRPr="00F013E1">
        <w:rPr>
          <w:rFonts w:ascii="Times New Roman" w:eastAsia="Calibri" w:hAnsi="Times New Roman"/>
          <w:sz w:val="24"/>
          <w:szCs w:val="24"/>
          <w:lang w:eastAsia="en-US"/>
        </w:rPr>
        <w:t xml:space="preserve">este de 0 lei. </w:t>
      </w:r>
    </w:p>
    <w:p w:rsidR="004417BB" w:rsidRPr="00F013E1" w:rsidRDefault="004417BB" w:rsidP="000B3716">
      <w:pPr>
        <w:autoSpaceDE w:val="0"/>
        <w:autoSpaceDN w:val="0"/>
        <w:adjustRightInd w:val="0"/>
        <w:spacing w:after="0" w:line="240" w:lineRule="auto"/>
        <w:jc w:val="both"/>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Contribuția beneficiarului nu este una de ordin financiar, ci de activizare și primordialitate, potrivit cărora: </w:t>
      </w:r>
    </w:p>
    <w:p w:rsidR="004417BB" w:rsidRPr="00B829BB" w:rsidRDefault="004417BB" w:rsidP="00334F7B">
      <w:pPr>
        <w:pStyle w:val="ListParagraph"/>
        <w:numPr>
          <w:ilvl w:val="0"/>
          <w:numId w:val="13"/>
        </w:numPr>
        <w:spacing w:after="0" w:line="240" w:lineRule="auto"/>
        <w:ind w:left="851" w:hanging="567"/>
        <w:jc w:val="both"/>
        <w:rPr>
          <w:rFonts w:ascii="Times New Roman" w:eastAsia="Calibri" w:hAnsi="Times New Roman"/>
          <w:sz w:val="24"/>
          <w:szCs w:val="24"/>
          <w:lang w:eastAsia="en-US"/>
        </w:rPr>
      </w:pPr>
      <w:r w:rsidRPr="00B829BB">
        <w:rPr>
          <w:rFonts w:ascii="Times New Roman" w:eastAsia="Calibri" w:hAnsi="Times New Roman"/>
          <w:sz w:val="24"/>
          <w:szCs w:val="24"/>
          <w:lang w:eastAsia="en-US"/>
        </w:rPr>
        <w:t xml:space="preserve">măsurile de asistenţă socială au ca obiectiv final încurajarea implicarii familiei  în procesul de </w:t>
      </w:r>
      <w:r w:rsidR="000F5413" w:rsidRPr="00B829BB">
        <w:rPr>
          <w:rFonts w:ascii="Times New Roman" w:eastAsia="Calibri" w:hAnsi="Times New Roman"/>
          <w:sz w:val="24"/>
          <w:szCs w:val="24"/>
          <w:lang w:eastAsia="en-US"/>
        </w:rPr>
        <w:t>acordare a serviciilor sociale şi de recuperare, a</w:t>
      </w:r>
      <w:r w:rsidRPr="00B829BB">
        <w:rPr>
          <w:rFonts w:ascii="Times New Roman" w:eastAsia="Calibri" w:hAnsi="Times New Roman"/>
          <w:sz w:val="24"/>
          <w:szCs w:val="24"/>
          <w:lang w:eastAsia="en-US"/>
        </w:rPr>
        <w:t xml:space="preserve"> creşterii calităţii vieţii persoanei, şi de întărire a nucleului familial;</w:t>
      </w:r>
    </w:p>
    <w:p w:rsidR="004417BB" w:rsidRPr="00B829BB" w:rsidRDefault="004417BB" w:rsidP="00334F7B">
      <w:pPr>
        <w:pStyle w:val="ListParagraph"/>
        <w:numPr>
          <w:ilvl w:val="0"/>
          <w:numId w:val="13"/>
        </w:numPr>
        <w:spacing w:after="0" w:line="240" w:lineRule="auto"/>
        <w:ind w:left="851" w:hanging="567"/>
        <w:jc w:val="both"/>
        <w:rPr>
          <w:rFonts w:ascii="Times New Roman" w:eastAsia="Calibri" w:hAnsi="Times New Roman"/>
          <w:sz w:val="24"/>
          <w:szCs w:val="24"/>
          <w:lang w:eastAsia="en-US"/>
        </w:rPr>
      </w:pPr>
      <w:r w:rsidRPr="00B829BB">
        <w:rPr>
          <w:rFonts w:ascii="Times New Roman" w:eastAsia="Calibri" w:hAnsi="Times New Roman"/>
          <w:sz w:val="24"/>
          <w:szCs w:val="24"/>
          <w:lang w:eastAsia="en-US"/>
        </w:rPr>
        <w:t>responsabilitatea persoanei și/sau a familiei cu privire la implicarea activă în soluţionarea situaţiilor de dificultate cu care se pot confrunta la un moment</w:t>
      </w:r>
      <w:r w:rsidR="000F5413" w:rsidRPr="00B829BB">
        <w:rPr>
          <w:rFonts w:ascii="Times New Roman" w:eastAsia="Calibri" w:hAnsi="Times New Roman"/>
          <w:sz w:val="24"/>
          <w:szCs w:val="24"/>
          <w:lang w:eastAsia="en-US"/>
        </w:rPr>
        <w:t>.</w:t>
      </w:r>
      <w:r w:rsidRPr="00B829BB">
        <w:rPr>
          <w:rFonts w:ascii="Times New Roman" w:eastAsia="Calibri" w:hAnsi="Times New Roman"/>
          <w:sz w:val="24"/>
          <w:szCs w:val="24"/>
          <w:lang w:eastAsia="en-US"/>
        </w:rPr>
        <w:t xml:space="preserve"> </w:t>
      </w:r>
    </w:p>
    <w:p w:rsidR="004417BB" w:rsidRPr="00D05011" w:rsidRDefault="00D05011" w:rsidP="000F5413">
      <w:pPr>
        <w:autoSpaceDE w:val="0"/>
        <w:autoSpaceDN w:val="0"/>
        <w:adjustRightInd w:val="0"/>
        <w:spacing w:after="0" w:line="240" w:lineRule="auto"/>
        <w:jc w:val="both"/>
        <w:rPr>
          <w:rFonts w:ascii="Times New Roman" w:hAnsi="Times New Roman"/>
          <w:sz w:val="24"/>
          <w:szCs w:val="24"/>
          <w:shd w:val="clear" w:color="auto" w:fill="FFFFFF"/>
        </w:rPr>
      </w:pPr>
      <w:r w:rsidRPr="00D05011">
        <w:rPr>
          <w:rFonts w:ascii="Times New Roman" w:hAnsi="Times New Roman"/>
          <w:sz w:val="24"/>
          <w:szCs w:val="24"/>
          <w:shd w:val="clear" w:color="auto" w:fill="FFFFFF"/>
        </w:rPr>
        <w:t xml:space="preserve">Costul serviciilor sociale acordate în cadrul Centrului </w:t>
      </w:r>
      <w:r w:rsidRPr="00D05011">
        <w:rPr>
          <w:rFonts w:ascii="Times New Roman" w:eastAsia="Calibri" w:hAnsi="Times New Roman"/>
          <w:sz w:val="24"/>
          <w:szCs w:val="24"/>
          <w:lang w:val="en-US" w:eastAsia="en-US"/>
        </w:rPr>
        <w:t xml:space="preserve">de Recuperare pentru Copii cu Dizabilități </w:t>
      </w:r>
      <w:r w:rsidRPr="00D05011">
        <w:rPr>
          <w:rFonts w:ascii="Times New Roman" w:eastAsia="Calibri" w:hAnsi="Times New Roman"/>
          <w:sz w:val="24"/>
          <w:szCs w:val="24"/>
          <w:lang w:eastAsia="en-US"/>
        </w:rPr>
        <w:t>„Podul Lung”</w:t>
      </w:r>
      <w:r w:rsidRPr="00D05011">
        <w:rPr>
          <w:rFonts w:ascii="Times New Roman" w:hAnsi="Times New Roman"/>
          <w:sz w:val="24"/>
          <w:szCs w:val="24"/>
          <w:shd w:val="clear" w:color="auto" w:fill="FFFFFF"/>
        </w:rPr>
        <w:t xml:space="preserve"> se stabilesc anual prin </w:t>
      </w:r>
      <w:r w:rsidRPr="00D05011">
        <w:rPr>
          <w:rFonts w:ascii="Times New Roman" w:hAnsi="Times New Roman"/>
          <w:i/>
          <w:iCs/>
          <w:sz w:val="24"/>
          <w:szCs w:val="24"/>
          <w:shd w:val="clear" w:color="auto" w:fill="FFFFFF"/>
        </w:rPr>
        <w:t>Planul anual de acțiune privind serviciile sociale administrate și finanțate din bugetul local</w:t>
      </w:r>
      <w:r w:rsidRPr="00D05011">
        <w:rPr>
          <w:rFonts w:ascii="Times New Roman" w:hAnsi="Times New Roman"/>
          <w:sz w:val="24"/>
          <w:szCs w:val="24"/>
          <w:shd w:val="clear" w:color="auto" w:fill="FFFFFF"/>
        </w:rPr>
        <w:t>, elaborat de către Direcția de Asistență Socială a Municipiului Timișoara și aprobat de către Consiliul Local al Municipiului Timișoara.</w:t>
      </w:r>
    </w:p>
    <w:p w:rsidR="00D05011" w:rsidRPr="00F013E1" w:rsidRDefault="00D05011" w:rsidP="000F5413">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F013E1" w:rsidRDefault="004417BB" w:rsidP="000F5413">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sz w:val="24"/>
          <w:szCs w:val="24"/>
          <w:lang w:val="en-US" w:eastAsia="en-US"/>
        </w:rPr>
        <w:t xml:space="preserve">    </w:t>
      </w:r>
      <w:r w:rsidRPr="00F013E1">
        <w:rPr>
          <w:rFonts w:ascii="Times New Roman" w:eastAsia="Calibri" w:hAnsi="Times New Roman"/>
          <w:b/>
          <w:sz w:val="24"/>
          <w:szCs w:val="24"/>
          <w:lang w:val="en-US" w:eastAsia="en-US"/>
        </w:rPr>
        <w:t xml:space="preserve">(3) Condiţii de încetare a serviciilor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Condiţiile de încetare a serviciilor se regăsesc în Contractul de furnizare servicii sociale încheiat cu beneficiarii la secțiunea ”Încetarea contractului”</w:t>
      </w:r>
    </w:p>
    <w:p w:rsidR="004417BB" w:rsidRPr="00F013E1" w:rsidRDefault="004417BB" w:rsidP="004417BB">
      <w:pPr>
        <w:spacing w:after="0" w:line="320" w:lineRule="atLeast"/>
        <w:ind w:firstLine="708"/>
        <w:jc w:val="both"/>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Conform standardelor minime de calitate, centrul deține o procedură proprie privind încetarea acordării serviciilor către beneficiar, disponibilă la sediul furnizării serviciului. </w:t>
      </w:r>
    </w:p>
    <w:p w:rsidR="004417BB" w:rsidRPr="00F013E1" w:rsidRDefault="004417BB" w:rsidP="004417BB">
      <w:pPr>
        <w:spacing w:after="0" w:line="320" w:lineRule="atLeast"/>
        <w:ind w:firstLine="708"/>
        <w:jc w:val="both"/>
        <w:rPr>
          <w:rFonts w:ascii="Times New Roman" w:eastAsia="Calibri" w:hAnsi="Times New Roman"/>
          <w:sz w:val="24"/>
          <w:szCs w:val="24"/>
          <w:lang w:eastAsia="en-US"/>
        </w:rPr>
      </w:pPr>
      <w:r w:rsidRPr="00F013E1">
        <w:rPr>
          <w:rFonts w:ascii="Times New Roman" w:eastAsia="Calibri" w:hAnsi="Times New Roman"/>
          <w:sz w:val="24"/>
          <w:szCs w:val="24"/>
          <w:lang w:eastAsia="en-US"/>
        </w:rPr>
        <w:t>Serviciile sociale încetează în următoarele situații:</w:t>
      </w:r>
    </w:p>
    <w:p w:rsidR="004417BB" w:rsidRPr="00465A9A" w:rsidRDefault="00FC488E" w:rsidP="00334F7B">
      <w:pPr>
        <w:pStyle w:val="ListParagraph"/>
        <w:numPr>
          <w:ilvl w:val="0"/>
          <w:numId w:val="14"/>
        </w:numPr>
        <w:spacing w:after="0" w:line="320" w:lineRule="atLeast"/>
        <w:ind w:left="1134" w:hanging="425"/>
        <w:jc w:val="both"/>
        <w:rPr>
          <w:rFonts w:ascii="Times New Roman" w:eastAsia="Calibri" w:hAnsi="Times New Roman"/>
          <w:sz w:val="24"/>
          <w:szCs w:val="24"/>
          <w:lang w:eastAsia="en-US"/>
        </w:rPr>
      </w:pPr>
      <w:r w:rsidRPr="00465A9A">
        <w:rPr>
          <w:rFonts w:ascii="Times New Roman" w:eastAsia="Calibri" w:hAnsi="Times New Roman"/>
          <w:sz w:val="24"/>
          <w:szCs w:val="24"/>
          <w:lang w:eastAsia="en-US"/>
        </w:rPr>
        <w:t>obiectivul din Planul Personalizat</w:t>
      </w:r>
      <w:r w:rsidR="004417BB" w:rsidRPr="00465A9A">
        <w:rPr>
          <w:rFonts w:ascii="Times New Roman" w:eastAsia="Calibri" w:hAnsi="Times New Roman"/>
          <w:sz w:val="24"/>
          <w:szCs w:val="24"/>
          <w:lang w:eastAsia="en-US"/>
        </w:rPr>
        <w:t xml:space="preserve"> de </w:t>
      </w:r>
      <w:r w:rsidRPr="00465A9A">
        <w:rPr>
          <w:rFonts w:ascii="Times New Roman" w:eastAsia="Calibri" w:hAnsi="Times New Roman"/>
          <w:sz w:val="24"/>
          <w:szCs w:val="24"/>
          <w:lang w:eastAsia="en-US"/>
        </w:rPr>
        <w:t>I</w:t>
      </w:r>
      <w:r w:rsidR="004417BB" w:rsidRPr="00465A9A">
        <w:rPr>
          <w:rFonts w:ascii="Times New Roman" w:eastAsia="Calibri" w:hAnsi="Times New Roman"/>
          <w:sz w:val="24"/>
          <w:szCs w:val="24"/>
          <w:lang w:eastAsia="en-US"/>
        </w:rPr>
        <w:t xml:space="preserve">ntervenţie a fost atins şi nu este nevoie de revizuirea acestuia sau  la </w:t>
      </w:r>
      <w:r w:rsidR="004417BB" w:rsidRPr="00465A9A">
        <w:rPr>
          <w:rFonts w:ascii="Times New Roman" w:eastAsia="Calibri" w:hAnsi="Times New Roman"/>
          <w:sz w:val="24"/>
          <w:szCs w:val="24"/>
          <w:lang w:val="en-US" w:eastAsia="en-US"/>
        </w:rPr>
        <w:t xml:space="preserve">expirarea duratei pentru care a fost încheiat </w:t>
      </w:r>
      <w:r w:rsidR="00465A9A">
        <w:rPr>
          <w:rFonts w:ascii="Times New Roman" w:eastAsia="Calibri" w:hAnsi="Times New Roman"/>
          <w:sz w:val="24"/>
          <w:szCs w:val="24"/>
          <w:lang w:val="en-US" w:eastAsia="en-US"/>
        </w:rPr>
        <w:t>contractual;</w:t>
      </w:r>
    </w:p>
    <w:p w:rsidR="004417BB" w:rsidRPr="00465A9A" w:rsidRDefault="004417BB" w:rsidP="00334F7B">
      <w:pPr>
        <w:pStyle w:val="ListParagraph"/>
        <w:numPr>
          <w:ilvl w:val="0"/>
          <w:numId w:val="14"/>
        </w:numPr>
        <w:spacing w:after="0" w:line="320" w:lineRule="atLeast"/>
        <w:ind w:left="1134" w:hanging="425"/>
        <w:jc w:val="both"/>
        <w:rPr>
          <w:rFonts w:ascii="Times New Roman" w:eastAsia="Calibri" w:hAnsi="Times New Roman"/>
          <w:sz w:val="24"/>
          <w:szCs w:val="24"/>
          <w:lang w:eastAsia="en-US"/>
        </w:rPr>
      </w:pPr>
      <w:r w:rsidRPr="00465A9A">
        <w:rPr>
          <w:rFonts w:ascii="Times New Roman" w:eastAsia="Calibri" w:hAnsi="Times New Roman"/>
          <w:sz w:val="24"/>
          <w:szCs w:val="24"/>
          <w:lang w:eastAsia="en-US"/>
        </w:rPr>
        <w:t>beneficiarul nu se mai prezintă la întâlnirile stabilite cu responsa</w:t>
      </w:r>
      <w:r w:rsidR="00CB411C" w:rsidRPr="00465A9A">
        <w:rPr>
          <w:rFonts w:ascii="Times New Roman" w:eastAsia="Calibri" w:hAnsi="Times New Roman"/>
          <w:sz w:val="24"/>
          <w:szCs w:val="24"/>
          <w:lang w:eastAsia="en-US"/>
        </w:rPr>
        <w:t>bilul de caz  pe o perioadă de 3</w:t>
      </w:r>
      <w:r w:rsidRPr="00465A9A">
        <w:rPr>
          <w:rFonts w:ascii="Times New Roman" w:eastAsia="Calibri" w:hAnsi="Times New Roman"/>
          <w:sz w:val="24"/>
          <w:szCs w:val="24"/>
          <w:lang w:eastAsia="en-US"/>
        </w:rPr>
        <w:t xml:space="preserve"> luni, fără a putea ulterior enunța un motiv obiectiv în acest sens (boal</w:t>
      </w:r>
      <w:r w:rsidR="00465A9A">
        <w:rPr>
          <w:rFonts w:ascii="Times New Roman" w:eastAsia="Calibri" w:hAnsi="Times New Roman"/>
          <w:sz w:val="24"/>
          <w:szCs w:val="24"/>
          <w:lang w:eastAsia="en-US"/>
        </w:rPr>
        <w:t>ă, părăsirea localității, etc.);</w:t>
      </w:r>
    </w:p>
    <w:p w:rsidR="00FC488E" w:rsidRPr="00465A9A" w:rsidRDefault="004417BB" w:rsidP="00334F7B">
      <w:pPr>
        <w:pStyle w:val="ListParagraph"/>
        <w:numPr>
          <w:ilvl w:val="0"/>
          <w:numId w:val="14"/>
        </w:numPr>
        <w:spacing w:after="0" w:line="320" w:lineRule="atLeast"/>
        <w:ind w:left="1134" w:hanging="425"/>
        <w:jc w:val="both"/>
        <w:rPr>
          <w:rFonts w:ascii="Times New Roman" w:eastAsia="Calibri" w:hAnsi="Times New Roman"/>
          <w:sz w:val="24"/>
          <w:szCs w:val="24"/>
          <w:lang w:eastAsia="en-US"/>
        </w:rPr>
      </w:pPr>
      <w:r w:rsidRPr="00465A9A">
        <w:rPr>
          <w:rFonts w:ascii="Times New Roman" w:eastAsia="Calibri" w:hAnsi="Times New Roman"/>
          <w:sz w:val="24"/>
          <w:szCs w:val="24"/>
          <w:lang w:eastAsia="en-US"/>
        </w:rPr>
        <w:t xml:space="preserve">beneficiarul renunţă la intervenţie, </w:t>
      </w:r>
      <w:r w:rsidR="008E24DE">
        <w:rPr>
          <w:rFonts w:ascii="Times New Roman" w:eastAsia="Calibri" w:hAnsi="Times New Roman"/>
          <w:sz w:val="24"/>
          <w:szCs w:val="24"/>
          <w:lang w:eastAsia="en-US"/>
        </w:rPr>
        <w:t>în</w:t>
      </w:r>
      <w:r w:rsidRPr="00465A9A">
        <w:rPr>
          <w:rFonts w:ascii="Times New Roman" w:eastAsia="Calibri" w:hAnsi="Times New Roman"/>
          <w:sz w:val="24"/>
          <w:szCs w:val="24"/>
          <w:lang w:eastAsia="en-US"/>
        </w:rPr>
        <w:t xml:space="preserve"> anumite stadii ale </w:t>
      </w:r>
      <w:r w:rsidR="00FC488E" w:rsidRPr="00465A9A">
        <w:rPr>
          <w:rFonts w:ascii="Times New Roman" w:eastAsia="Calibri" w:hAnsi="Times New Roman"/>
          <w:sz w:val="24"/>
          <w:szCs w:val="24"/>
          <w:lang w:eastAsia="en-US"/>
        </w:rPr>
        <w:t>Planul Personalizat de Intervenţie</w:t>
      </w:r>
      <w:r w:rsidR="00465A9A">
        <w:rPr>
          <w:rFonts w:ascii="Times New Roman" w:eastAsia="Calibri" w:hAnsi="Times New Roman"/>
          <w:sz w:val="24"/>
          <w:szCs w:val="24"/>
          <w:lang w:eastAsia="en-US"/>
        </w:rPr>
        <w:t>;</w:t>
      </w:r>
      <w:r w:rsidR="00FC488E" w:rsidRPr="00465A9A">
        <w:rPr>
          <w:rFonts w:ascii="Times New Roman" w:eastAsia="Calibri" w:hAnsi="Times New Roman"/>
          <w:sz w:val="24"/>
          <w:szCs w:val="24"/>
          <w:lang w:eastAsia="en-US"/>
        </w:rPr>
        <w:t xml:space="preserve"> </w:t>
      </w:r>
    </w:p>
    <w:p w:rsidR="004417BB" w:rsidRPr="00465A9A" w:rsidRDefault="004417BB" w:rsidP="00334F7B">
      <w:pPr>
        <w:pStyle w:val="ListParagraph"/>
        <w:numPr>
          <w:ilvl w:val="0"/>
          <w:numId w:val="14"/>
        </w:numPr>
        <w:spacing w:after="0" w:line="320" w:lineRule="atLeast"/>
        <w:ind w:left="1134" w:hanging="425"/>
        <w:jc w:val="both"/>
        <w:rPr>
          <w:rFonts w:ascii="Times New Roman" w:eastAsia="Calibri" w:hAnsi="Times New Roman"/>
          <w:sz w:val="24"/>
          <w:szCs w:val="24"/>
          <w:lang w:eastAsia="en-US"/>
        </w:rPr>
      </w:pPr>
      <w:r w:rsidRPr="00465A9A">
        <w:rPr>
          <w:rFonts w:ascii="Times New Roman" w:eastAsia="Calibri" w:hAnsi="Times New Roman"/>
          <w:sz w:val="24"/>
          <w:szCs w:val="24"/>
          <w:lang w:eastAsia="en-US"/>
        </w:rPr>
        <w:t>acordul partilor privind încetarea contractului;</w:t>
      </w:r>
    </w:p>
    <w:p w:rsidR="004417BB" w:rsidRPr="00465A9A" w:rsidRDefault="00CB411C" w:rsidP="00334F7B">
      <w:pPr>
        <w:pStyle w:val="ListParagraph"/>
        <w:numPr>
          <w:ilvl w:val="0"/>
          <w:numId w:val="14"/>
        </w:numPr>
        <w:spacing w:after="0" w:line="320" w:lineRule="atLeast"/>
        <w:ind w:left="1134" w:hanging="425"/>
        <w:jc w:val="both"/>
        <w:rPr>
          <w:rFonts w:ascii="Times New Roman" w:eastAsia="Calibri" w:hAnsi="Times New Roman"/>
          <w:sz w:val="24"/>
          <w:szCs w:val="24"/>
          <w:lang w:eastAsia="en-US"/>
        </w:rPr>
      </w:pPr>
      <w:r w:rsidRPr="00465A9A">
        <w:rPr>
          <w:rFonts w:ascii="Times New Roman" w:eastAsia="Calibri" w:hAnsi="Times New Roman"/>
          <w:sz w:val="24"/>
          <w:szCs w:val="24"/>
          <w:lang w:eastAsia="en-US"/>
        </w:rPr>
        <w:t>forţa majoră</w:t>
      </w:r>
      <w:r w:rsidR="004417BB" w:rsidRPr="00465A9A">
        <w:rPr>
          <w:rFonts w:ascii="Times New Roman" w:eastAsia="Calibri" w:hAnsi="Times New Roman"/>
          <w:sz w:val="24"/>
          <w:szCs w:val="24"/>
          <w:lang w:eastAsia="en-US"/>
        </w:rPr>
        <w:t>, daca este invocata</w:t>
      </w:r>
      <w:r w:rsidRPr="00465A9A">
        <w:rPr>
          <w:rFonts w:ascii="Times New Roman" w:eastAsia="Calibri" w:hAnsi="Times New Roman"/>
          <w:sz w:val="24"/>
          <w:szCs w:val="24"/>
          <w:lang w:eastAsia="en-US"/>
        </w:rPr>
        <w:t xml:space="preserve"> (</w:t>
      </w:r>
      <w:r w:rsidR="004417BB" w:rsidRPr="00465A9A">
        <w:rPr>
          <w:rFonts w:ascii="Times New Roman" w:eastAsia="Calibri" w:hAnsi="Times New Roman"/>
          <w:sz w:val="24"/>
          <w:szCs w:val="24"/>
          <w:lang w:eastAsia="en-US"/>
        </w:rPr>
        <w:t>decesul beneficiarului, etc)</w:t>
      </w:r>
    </w:p>
    <w:p w:rsidR="004417BB" w:rsidRPr="00465A9A" w:rsidRDefault="004417BB" w:rsidP="00334F7B">
      <w:pPr>
        <w:pStyle w:val="ListParagraph"/>
        <w:numPr>
          <w:ilvl w:val="0"/>
          <w:numId w:val="14"/>
        </w:numPr>
        <w:spacing w:after="0" w:line="320" w:lineRule="atLeast"/>
        <w:ind w:left="1134" w:hanging="425"/>
        <w:jc w:val="both"/>
        <w:rPr>
          <w:rFonts w:ascii="Times New Roman" w:eastAsia="Calibri" w:hAnsi="Times New Roman"/>
          <w:sz w:val="24"/>
          <w:szCs w:val="24"/>
          <w:lang w:val="en-US" w:eastAsia="en-US"/>
        </w:rPr>
      </w:pPr>
      <w:r w:rsidRPr="00465A9A">
        <w:rPr>
          <w:rFonts w:ascii="Times New Roman" w:eastAsia="Calibri" w:hAnsi="Times New Roman"/>
          <w:sz w:val="24"/>
          <w:szCs w:val="24"/>
          <w:lang w:eastAsia="en-US"/>
        </w:rPr>
        <w:lastRenderedPageBreak/>
        <w:t>o</w:t>
      </w:r>
      <w:r w:rsidR="00CB411C" w:rsidRPr="00465A9A">
        <w:rPr>
          <w:rFonts w:ascii="Times New Roman" w:eastAsia="Calibri" w:hAnsi="Times New Roman"/>
          <w:sz w:val="24"/>
          <w:szCs w:val="24"/>
          <w:lang w:val="en-US" w:eastAsia="en-US"/>
        </w:rPr>
        <w:t>dată</w:t>
      </w:r>
      <w:r w:rsidRPr="00465A9A">
        <w:rPr>
          <w:rFonts w:ascii="Times New Roman" w:eastAsia="Calibri" w:hAnsi="Times New Roman"/>
          <w:sz w:val="24"/>
          <w:szCs w:val="24"/>
          <w:lang w:val="en-US" w:eastAsia="en-US"/>
        </w:rPr>
        <w:t xml:space="preserve"> cu  instituirea unei măsuri de protecţie </w:t>
      </w:r>
      <w:r w:rsidR="00CB411C" w:rsidRPr="00465A9A">
        <w:rPr>
          <w:rFonts w:ascii="Times New Roman" w:eastAsia="Calibri" w:hAnsi="Times New Roman"/>
          <w:sz w:val="24"/>
          <w:szCs w:val="24"/>
          <w:lang w:val="en-US" w:eastAsia="en-US"/>
        </w:rPr>
        <w:t>specială</w:t>
      </w:r>
      <w:r w:rsidRPr="00465A9A">
        <w:rPr>
          <w:rFonts w:ascii="Times New Roman" w:eastAsia="Calibri" w:hAnsi="Times New Roman"/>
          <w:sz w:val="24"/>
          <w:szCs w:val="24"/>
          <w:lang w:val="en-US" w:eastAsia="en-US"/>
        </w:rPr>
        <w:t xml:space="preserve"> care presupune</w:t>
      </w:r>
      <w:r w:rsidR="00CB411C" w:rsidRPr="00465A9A">
        <w:rPr>
          <w:rFonts w:ascii="Times New Roman" w:eastAsia="Calibri" w:hAnsi="Times New Roman"/>
          <w:sz w:val="24"/>
          <w:szCs w:val="24"/>
          <w:lang w:val="en-US" w:eastAsia="en-US"/>
        </w:rPr>
        <w:t xml:space="preserve"> separarea copilului de familie</w:t>
      </w:r>
      <w:r w:rsidR="000A0BD2" w:rsidRPr="00465A9A">
        <w:rPr>
          <w:rFonts w:ascii="Times New Roman" w:eastAsia="Calibri" w:hAnsi="Times New Roman"/>
          <w:sz w:val="24"/>
          <w:szCs w:val="24"/>
          <w:lang w:val="en-US" w:eastAsia="en-US"/>
        </w:rPr>
        <w:t>.</w:t>
      </w:r>
    </w:p>
    <w:p w:rsidR="000A0BD2" w:rsidRPr="00F013E1" w:rsidRDefault="000A0BD2" w:rsidP="004417BB">
      <w:pPr>
        <w:spacing w:after="0" w:line="320" w:lineRule="atLeast"/>
        <w:ind w:firstLine="708"/>
        <w:jc w:val="both"/>
        <w:rPr>
          <w:rFonts w:ascii="Times New Roman" w:eastAsia="Calibri" w:hAnsi="Times New Roman"/>
          <w:sz w:val="24"/>
          <w:szCs w:val="24"/>
          <w:lang w:val="en-US" w:eastAsia="en-US"/>
        </w:rPr>
      </w:pPr>
    </w:p>
    <w:p w:rsidR="004417BB" w:rsidRPr="00F013E1" w:rsidRDefault="00FC488E"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4417BB" w:rsidRPr="00F013E1">
        <w:rPr>
          <w:rFonts w:ascii="Times New Roman" w:eastAsia="Calibri" w:hAnsi="Times New Roman"/>
          <w:sz w:val="24"/>
          <w:szCs w:val="24"/>
          <w:lang w:val="en-US" w:eastAsia="en-US"/>
        </w:rPr>
        <w:t>(4</w:t>
      </w:r>
      <w:r w:rsidR="004417BB" w:rsidRPr="00F013E1">
        <w:rPr>
          <w:rFonts w:ascii="Times New Roman" w:eastAsia="Calibri" w:hAnsi="Times New Roman"/>
          <w:b/>
          <w:sz w:val="24"/>
          <w:szCs w:val="24"/>
          <w:lang w:val="en-US" w:eastAsia="en-US"/>
        </w:rPr>
        <w:t xml:space="preserve">) Persoanele beneficiare </w:t>
      </w:r>
      <w:r w:rsidR="004417BB" w:rsidRPr="00F013E1">
        <w:rPr>
          <w:rFonts w:ascii="Times New Roman" w:eastAsia="Calibri" w:hAnsi="Times New Roman"/>
          <w:sz w:val="24"/>
          <w:szCs w:val="24"/>
          <w:lang w:val="en-US" w:eastAsia="en-US"/>
        </w:rPr>
        <w:t>de servicii sociale furnizate în Centrul de Recuperare pentru Copii</w:t>
      </w:r>
      <w:r w:rsidR="008E24DE">
        <w:rPr>
          <w:rFonts w:ascii="Times New Roman" w:eastAsia="Calibri" w:hAnsi="Times New Roman"/>
          <w:sz w:val="24"/>
          <w:szCs w:val="24"/>
          <w:lang w:val="en-US" w:eastAsia="en-US"/>
        </w:rPr>
        <w:t xml:space="preserve"> </w:t>
      </w:r>
      <w:r w:rsidR="004417BB" w:rsidRPr="00F013E1">
        <w:rPr>
          <w:rFonts w:ascii="Times New Roman" w:eastAsia="Calibri" w:hAnsi="Times New Roman"/>
          <w:sz w:val="24"/>
          <w:szCs w:val="24"/>
          <w:lang w:val="en-US" w:eastAsia="en-US"/>
        </w:rPr>
        <w:t>cu Dizabilități</w:t>
      </w:r>
      <w:r w:rsidR="008E24DE">
        <w:rPr>
          <w:rFonts w:ascii="Times New Roman" w:eastAsia="Calibri" w:hAnsi="Times New Roman"/>
          <w:sz w:val="24"/>
          <w:szCs w:val="24"/>
          <w:lang w:val="en-US" w:eastAsia="en-US"/>
        </w:rPr>
        <w:t xml:space="preserve"> </w:t>
      </w:r>
      <w:r w:rsidR="00E74D55" w:rsidRPr="00F013E1">
        <w:rPr>
          <w:rFonts w:ascii="Times New Roman" w:eastAsia="Calibri" w:hAnsi="Times New Roman"/>
          <w:sz w:val="24"/>
          <w:szCs w:val="24"/>
          <w:lang w:val="en-US" w:eastAsia="en-US"/>
        </w:rPr>
        <w:t>“Podul Lung”</w:t>
      </w:r>
      <w:r w:rsidR="004417BB" w:rsidRPr="00F013E1">
        <w:rPr>
          <w:rFonts w:ascii="Times New Roman" w:eastAsia="Calibri" w:hAnsi="Times New Roman"/>
          <w:sz w:val="24"/>
          <w:szCs w:val="24"/>
          <w:lang w:val="en-US" w:eastAsia="en-US"/>
        </w:rPr>
        <w:t xml:space="preserve"> au următoarele</w:t>
      </w:r>
      <w:r w:rsidR="004417BB" w:rsidRPr="00F013E1">
        <w:rPr>
          <w:rFonts w:ascii="Times New Roman" w:eastAsia="Calibri" w:hAnsi="Times New Roman"/>
          <w:b/>
          <w:sz w:val="24"/>
          <w:szCs w:val="24"/>
          <w:lang w:val="en-US" w:eastAsia="en-US"/>
        </w:rPr>
        <w:t xml:space="preserve"> drepturi</w:t>
      </w:r>
      <w:r w:rsidR="004417BB" w:rsidRPr="00F013E1">
        <w:rPr>
          <w:rFonts w:ascii="Times New Roman" w:eastAsia="Calibri" w:hAnsi="Times New Roman"/>
          <w:sz w:val="24"/>
          <w:szCs w:val="24"/>
          <w:lang w:val="en-US" w:eastAsia="en-US"/>
        </w:rPr>
        <w:t>:</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li se respecte drepturile şi libertăţile fundamentale, fără discriminare pe bază de rasă, sex, religie, opinie sau orice altă circumstanţă personală ori socială;</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participe la procesul de luare a deciziilor în furnizarea serviciilor sociale, respectiv la</w:t>
      </w:r>
      <w:r w:rsidR="008E24DE">
        <w:rPr>
          <w:rFonts w:ascii="Times New Roman" w:eastAsia="Calibri" w:hAnsi="Times New Roman"/>
          <w:sz w:val="24"/>
          <w:szCs w:val="24"/>
          <w:lang w:val="en-US" w:eastAsia="en-US"/>
        </w:rPr>
        <w:t xml:space="preserve"> </w:t>
      </w:r>
      <w:r w:rsidRPr="008E24DE">
        <w:rPr>
          <w:rFonts w:ascii="Times New Roman" w:eastAsia="Calibri" w:hAnsi="Times New Roman"/>
          <w:sz w:val="24"/>
          <w:szCs w:val="24"/>
          <w:lang w:val="en-US" w:eastAsia="en-US"/>
        </w:rPr>
        <w:t>luarea deciziilor privind intervenţia socială care li se aplică;</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li se asigure păstrarea confidenţialităţii asupra informaţiilor furnizate şi primite;</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li se asigure continuitatea serviciilor sociale furnizate, atât timp cât se menţin</w:t>
      </w:r>
      <w:r w:rsidR="008E24DE">
        <w:rPr>
          <w:rFonts w:ascii="Times New Roman" w:eastAsia="Calibri" w:hAnsi="Times New Roman"/>
          <w:sz w:val="24"/>
          <w:szCs w:val="24"/>
          <w:lang w:val="en-US" w:eastAsia="en-US"/>
        </w:rPr>
        <w:t xml:space="preserve"> </w:t>
      </w:r>
      <w:r w:rsidRPr="008E24DE">
        <w:rPr>
          <w:rFonts w:ascii="Times New Roman" w:eastAsia="Calibri" w:hAnsi="Times New Roman"/>
          <w:sz w:val="24"/>
          <w:szCs w:val="24"/>
          <w:lang w:val="en-US" w:eastAsia="en-US"/>
        </w:rPr>
        <w:t>condiţiile care au generat situaţia de dificultate;</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fie protejaţi de lege atât ei, cât şi bunurile lor, atunci când nu au capacitate de exerciţiu;</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li se garanteze demnitatea, intimitatea şi respectarea vieţii intime;</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participe la evaluarea serviciilor sociale primite;</w:t>
      </w:r>
    </w:p>
    <w:p w:rsidR="004417BB" w:rsidRPr="008E24DE" w:rsidRDefault="004417BB" w:rsidP="00334F7B">
      <w:pPr>
        <w:pStyle w:val="ListParagraph"/>
        <w:numPr>
          <w:ilvl w:val="0"/>
          <w:numId w:val="15"/>
        </w:numPr>
        <w:autoSpaceDE w:val="0"/>
        <w:autoSpaceDN w:val="0"/>
        <w:adjustRightInd w:val="0"/>
        <w:spacing w:after="0" w:line="240" w:lineRule="auto"/>
        <w:jc w:val="both"/>
        <w:rPr>
          <w:rFonts w:ascii="Times New Roman" w:eastAsia="Calibri" w:hAnsi="Times New Roman"/>
          <w:sz w:val="24"/>
          <w:szCs w:val="24"/>
          <w:lang w:val="en-US" w:eastAsia="en-US"/>
        </w:rPr>
      </w:pPr>
      <w:r w:rsidRPr="008E24DE">
        <w:rPr>
          <w:rFonts w:ascii="Times New Roman" w:eastAsia="Calibri" w:hAnsi="Times New Roman"/>
          <w:sz w:val="24"/>
          <w:szCs w:val="24"/>
          <w:lang w:val="en-US" w:eastAsia="en-US"/>
        </w:rPr>
        <w:t>să li se respecte toate drepturile speciale în situaţia în care sunt minori sau persoane cu dizabilităţi.</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sz w:val="24"/>
          <w:szCs w:val="24"/>
          <w:lang w:val="en-US" w:eastAsia="en-US"/>
        </w:rPr>
        <w:t xml:space="preserve">(5) </w:t>
      </w:r>
      <w:r w:rsidRPr="00F013E1">
        <w:rPr>
          <w:rFonts w:ascii="Times New Roman" w:eastAsia="Calibri" w:hAnsi="Times New Roman"/>
          <w:b/>
          <w:sz w:val="24"/>
          <w:szCs w:val="24"/>
          <w:lang w:val="en-US" w:eastAsia="en-US"/>
        </w:rPr>
        <w:t>Persoanele beneficiare</w:t>
      </w:r>
      <w:r w:rsidRPr="00F013E1">
        <w:rPr>
          <w:rFonts w:ascii="Times New Roman" w:eastAsia="Calibri" w:hAnsi="Times New Roman"/>
          <w:sz w:val="24"/>
          <w:szCs w:val="24"/>
          <w:lang w:val="en-US" w:eastAsia="en-US"/>
        </w:rPr>
        <w:t xml:space="preserve"> de servicii sociale furnizate în Centrul de Recuperare pentru Copii cu Dizabilități </w:t>
      </w:r>
      <w:r w:rsidR="00E74D55" w:rsidRPr="00F013E1">
        <w:rPr>
          <w:rFonts w:ascii="Times New Roman" w:eastAsia="Calibri" w:hAnsi="Times New Roman"/>
          <w:sz w:val="24"/>
          <w:szCs w:val="24"/>
          <w:lang w:val="en-US" w:eastAsia="en-US"/>
        </w:rPr>
        <w:t>“Podul Lung”</w:t>
      </w:r>
      <w:r w:rsidR="00A374CE">
        <w:rPr>
          <w:rFonts w:ascii="Times New Roman" w:eastAsia="Calibri" w:hAnsi="Times New Roman"/>
          <w:sz w:val="24"/>
          <w:szCs w:val="24"/>
          <w:lang w:val="en-US" w:eastAsia="en-US"/>
        </w:rPr>
        <w:t xml:space="preserve"> </w:t>
      </w:r>
      <w:r w:rsidRPr="00F013E1">
        <w:rPr>
          <w:rFonts w:ascii="Times New Roman" w:eastAsia="Calibri" w:hAnsi="Times New Roman"/>
          <w:sz w:val="24"/>
          <w:szCs w:val="24"/>
          <w:lang w:val="en-US" w:eastAsia="en-US"/>
        </w:rPr>
        <w:t xml:space="preserve">au următoarele </w:t>
      </w:r>
      <w:r w:rsidRPr="00F013E1">
        <w:rPr>
          <w:rFonts w:ascii="Times New Roman" w:eastAsia="Calibri" w:hAnsi="Times New Roman"/>
          <w:b/>
          <w:sz w:val="24"/>
          <w:szCs w:val="24"/>
          <w:lang w:val="en-US" w:eastAsia="en-US"/>
        </w:rPr>
        <w:t>obligaţii:</w:t>
      </w:r>
    </w:p>
    <w:p w:rsidR="004417BB" w:rsidRPr="00A374CE" w:rsidRDefault="004417BB" w:rsidP="00334F7B">
      <w:pPr>
        <w:pStyle w:val="ListParagraph"/>
        <w:numPr>
          <w:ilvl w:val="1"/>
          <w:numId w:val="16"/>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374CE">
        <w:rPr>
          <w:rFonts w:ascii="Times New Roman" w:eastAsia="Calibri" w:hAnsi="Times New Roman"/>
          <w:sz w:val="24"/>
          <w:szCs w:val="24"/>
          <w:lang w:val="en-US" w:eastAsia="en-US"/>
        </w:rPr>
        <w:t>să furnizeze informaţii corecte cu privire la identitate, situaţie familială, socială, medicală şi economică;</w:t>
      </w:r>
    </w:p>
    <w:p w:rsidR="004417BB" w:rsidRPr="00A374CE" w:rsidRDefault="004417BB" w:rsidP="00334F7B">
      <w:pPr>
        <w:pStyle w:val="ListParagraph"/>
        <w:numPr>
          <w:ilvl w:val="1"/>
          <w:numId w:val="16"/>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374CE">
        <w:rPr>
          <w:rFonts w:ascii="Times New Roman" w:eastAsia="Calibri" w:hAnsi="Times New Roman"/>
          <w:sz w:val="24"/>
          <w:szCs w:val="24"/>
          <w:lang w:val="en-US" w:eastAsia="en-US"/>
        </w:rPr>
        <w:t>să participe, în raport cu vârsta, situaţia de dependenţă etc. la procesul de furnizare a serviciilor sociale;</w:t>
      </w:r>
    </w:p>
    <w:p w:rsidR="004417BB" w:rsidRPr="00A374CE" w:rsidRDefault="004417BB" w:rsidP="00334F7B">
      <w:pPr>
        <w:pStyle w:val="ListParagraph"/>
        <w:numPr>
          <w:ilvl w:val="1"/>
          <w:numId w:val="16"/>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374CE">
        <w:rPr>
          <w:rFonts w:ascii="Times New Roman" w:eastAsia="Calibri" w:hAnsi="Times New Roman"/>
          <w:sz w:val="24"/>
          <w:szCs w:val="24"/>
          <w:lang w:val="en-US" w:eastAsia="en-US"/>
        </w:rPr>
        <w:t>să contribuie, în conformitate cu legislaţia în vigoare, la plata serviciilor sociale furnizate, în funcţie de tipul serviciului şi de situaţia lor materială;</w:t>
      </w:r>
    </w:p>
    <w:p w:rsidR="004417BB" w:rsidRPr="00A374CE" w:rsidRDefault="004417BB" w:rsidP="00334F7B">
      <w:pPr>
        <w:pStyle w:val="ListParagraph"/>
        <w:numPr>
          <w:ilvl w:val="1"/>
          <w:numId w:val="16"/>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374CE">
        <w:rPr>
          <w:rFonts w:ascii="Times New Roman" w:eastAsia="Calibri" w:hAnsi="Times New Roman"/>
          <w:sz w:val="24"/>
          <w:szCs w:val="24"/>
          <w:lang w:val="en-US" w:eastAsia="en-US"/>
        </w:rPr>
        <w:t>să comunice orice modificare intervenită în legătură cu situaţia lor personală;</w:t>
      </w:r>
    </w:p>
    <w:p w:rsidR="004417BB" w:rsidRPr="00A374CE" w:rsidRDefault="004417BB" w:rsidP="00334F7B">
      <w:pPr>
        <w:pStyle w:val="ListParagraph"/>
        <w:numPr>
          <w:ilvl w:val="1"/>
          <w:numId w:val="16"/>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374CE">
        <w:rPr>
          <w:rFonts w:ascii="Times New Roman" w:eastAsia="Calibri" w:hAnsi="Times New Roman"/>
          <w:sz w:val="24"/>
          <w:szCs w:val="24"/>
          <w:lang w:val="en-US" w:eastAsia="en-US"/>
        </w:rPr>
        <w:t>să respecte prevederile prezentului regulament.</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sz w:val="24"/>
          <w:szCs w:val="24"/>
          <w:lang w:val="en-US" w:eastAsia="en-US"/>
        </w:rPr>
        <w:t xml:space="preserve"> </w:t>
      </w:r>
      <w:r w:rsidRPr="00F013E1">
        <w:rPr>
          <w:rFonts w:ascii="Times New Roman" w:eastAsia="Calibri" w:hAnsi="Times New Roman"/>
          <w:b/>
          <w:sz w:val="24"/>
          <w:szCs w:val="24"/>
          <w:lang w:val="en-US" w:eastAsia="en-US"/>
        </w:rPr>
        <w:t>ART. 7</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Activităţi şi funcţii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Principalele funcţii ale serviciului social Centrul de Recuperare pentru Copii cu Dizabilități </w:t>
      </w:r>
      <w:r w:rsidR="00E74D55" w:rsidRPr="00F013E1">
        <w:rPr>
          <w:rFonts w:ascii="Times New Roman" w:eastAsia="Calibri" w:hAnsi="Times New Roman"/>
          <w:sz w:val="24"/>
          <w:szCs w:val="24"/>
          <w:lang w:val="en-US" w:eastAsia="en-US"/>
        </w:rPr>
        <w:t xml:space="preserve">“Podul Lung” </w:t>
      </w:r>
      <w:r w:rsidR="000A0BD2" w:rsidRPr="00F013E1">
        <w:rPr>
          <w:rFonts w:ascii="Times New Roman" w:eastAsia="Calibri" w:hAnsi="Times New Roman"/>
          <w:sz w:val="24"/>
          <w:szCs w:val="24"/>
          <w:lang w:val="en-US" w:eastAsia="en-US"/>
        </w:rPr>
        <w:t>sunt următoarele:</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a) de furnizare a serviciilor sociale de interes public general/local, prin asigurarea următoarelor activităţi:</w:t>
      </w:r>
    </w:p>
    <w:p w:rsidR="004417BB" w:rsidRPr="00AE0788" w:rsidRDefault="004417BB" w:rsidP="00334F7B">
      <w:pPr>
        <w:pStyle w:val="ListParagraph"/>
        <w:numPr>
          <w:ilvl w:val="2"/>
          <w:numId w:val="17"/>
        </w:numPr>
        <w:autoSpaceDE w:val="0"/>
        <w:autoSpaceDN w:val="0"/>
        <w:adjustRightInd w:val="0"/>
        <w:spacing w:after="0" w:line="240" w:lineRule="auto"/>
        <w:ind w:left="567" w:hanging="425"/>
        <w:jc w:val="both"/>
        <w:rPr>
          <w:rFonts w:ascii="Times New Roman" w:eastAsia="Calibri" w:hAnsi="Times New Roman"/>
          <w:sz w:val="24"/>
          <w:szCs w:val="24"/>
          <w:lang w:val="en-US" w:eastAsia="en-US"/>
        </w:rPr>
      </w:pPr>
      <w:r w:rsidRPr="00AE0788">
        <w:rPr>
          <w:rFonts w:ascii="Times New Roman" w:eastAsia="Calibri" w:hAnsi="Times New Roman"/>
          <w:sz w:val="24"/>
          <w:szCs w:val="24"/>
          <w:lang w:val="en-US" w:eastAsia="en-US"/>
        </w:rPr>
        <w:t>reprezintă furnizorul de servicii sociale în contractul încheiat cu persoana beneficiară;</w:t>
      </w:r>
    </w:p>
    <w:p w:rsidR="004417BB" w:rsidRPr="00AE0788" w:rsidRDefault="004417BB" w:rsidP="00334F7B">
      <w:pPr>
        <w:pStyle w:val="ListParagraph"/>
        <w:numPr>
          <w:ilvl w:val="2"/>
          <w:numId w:val="17"/>
        </w:numPr>
        <w:autoSpaceDE w:val="0"/>
        <w:autoSpaceDN w:val="0"/>
        <w:adjustRightInd w:val="0"/>
        <w:spacing w:after="0" w:line="240" w:lineRule="auto"/>
        <w:ind w:left="567" w:hanging="425"/>
        <w:jc w:val="both"/>
        <w:rPr>
          <w:rFonts w:ascii="Times New Roman" w:eastAsia="Calibri" w:hAnsi="Times New Roman"/>
          <w:bCs/>
          <w:sz w:val="24"/>
          <w:szCs w:val="24"/>
          <w:lang w:eastAsia="en-US"/>
        </w:rPr>
      </w:pPr>
      <w:r w:rsidRPr="00AE0788">
        <w:rPr>
          <w:rFonts w:ascii="Times New Roman" w:eastAsia="Calibri" w:hAnsi="Times New Roman"/>
          <w:sz w:val="24"/>
          <w:szCs w:val="24"/>
          <w:lang w:val="en-US" w:eastAsia="en-US"/>
        </w:rPr>
        <w:t>activităţi educaţionale (</w:t>
      </w:r>
      <w:r w:rsidRPr="00AE0788">
        <w:rPr>
          <w:rFonts w:ascii="Times New Roman" w:eastAsia="Calibri" w:hAnsi="Times New Roman"/>
          <w:bCs/>
          <w:sz w:val="24"/>
          <w:szCs w:val="24"/>
          <w:lang w:eastAsia="en-US"/>
        </w:rPr>
        <w:t>activităţi de învăţare, inclusiv de dezvoltare a deprinderilor de</w:t>
      </w:r>
      <w:r w:rsidR="00AE0788" w:rsidRPr="00AE0788">
        <w:rPr>
          <w:rFonts w:ascii="Times New Roman" w:eastAsia="Calibri" w:hAnsi="Times New Roman"/>
          <w:bCs/>
          <w:sz w:val="24"/>
          <w:szCs w:val="24"/>
          <w:lang w:eastAsia="en-US"/>
        </w:rPr>
        <w:t xml:space="preserve"> viaţă </w:t>
      </w:r>
      <w:r w:rsidRPr="00AE0788">
        <w:rPr>
          <w:rFonts w:ascii="Times New Roman" w:eastAsia="Calibri" w:hAnsi="Times New Roman"/>
          <w:bCs/>
          <w:sz w:val="24"/>
          <w:szCs w:val="24"/>
          <w:lang w:eastAsia="en-US"/>
        </w:rPr>
        <w:t>independentă</w:t>
      </w:r>
      <w:r w:rsidRPr="00AE0788">
        <w:rPr>
          <w:rFonts w:ascii="Times New Roman" w:eastAsia="Calibri" w:hAnsi="Times New Roman"/>
          <w:sz w:val="24"/>
          <w:szCs w:val="24"/>
          <w:lang w:val="en-US" w:eastAsia="en-US"/>
        </w:rPr>
        <w:t>);</w:t>
      </w:r>
    </w:p>
    <w:p w:rsidR="004417BB" w:rsidRPr="00AE0788" w:rsidRDefault="004417BB" w:rsidP="00334F7B">
      <w:pPr>
        <w:pStyle w:val="ListParagraph"/>
        <w:numPr>
          <w:ilvl w:val="2"/>
          <w:numId w:val="17"/>
        </w:numPr>
        <w:shd w:val="clear" w:color="auto" w:fill="FFFFFF"/>
        <w:spacing w:after="0" w:line="240" w:lineRule="auto"/>
        <w:ind w:left="567" w:hanging="425"/>
        <w:jc w:val="both"/>
        <w:rPr>
          <w:rFonts w:ascii="Times New Roman" w:eastAsia="SimSun" w:hAnsi="Times New Roman"/>
          <w:sz w:val="24"/>
          <w:szCs w:val="24"/>
          <w:lang w:val="it-IT" w:eastAsia="en-US"/>
        </w:rPr>
      </w:pPr>
      <w:r w:rsidRPr="00AE0788">
        <w:rPr>
          <w:rFonts w:ascii="Times New Roman" w:eastAsia="Calibri" w:hAnsi="Times New Roman"/>
          <w:sz w:val="24"/>
          <w:szCs w:val="24"/>
          <w:lang w:val="en-US" w:eastAsia="en-US"/>
        </w:rPr>
        <w:t>activităţi de abilitare-reabilitare (</w:t>
      </w:r>
      <w:r w:rsidR="00AE0788" w:rsidRPr="00AE0788">
        <w:rPr>
          <w:rFonts w:ascii="Times New Roman" w:eastAsia="SimSun" w:hAnsi="Times New Roman"/>
          <w:sz w:val="24"/>
          <w:szCs w:val="24"/>
          <w:lang w:val="it-IT" w:eastAsia="en-US"/>
        </w:rPr>
        <w:t>kinetoterapie şi masaj logopedie</w:t>
      </w:r>
      <w:r w:rsidRPr="00AE0788">
        <w:rPr>
          <w:rFonts w:ascii="Times New Roman" w:eastAsia="SimSun" w:hAnsi="Times New Roman"/>
          <w:sz w:val="24"/>
          <w:szCs w:val="24"/>
          <w:lang w:val="it-IT" w:eastAsia="en-US"/>
        </w:rPr>
        <w:t xml:space="preserve"> terapie psiho-</w:t>
      </w:r>
      <w:r w:rsidR="00AE0788" w:rsidRPr="00AE0788">
        <w:rPr>
          <w:rFonts w:ascii="Times New Roman" w:eastAsia="SimSun" w:hAnsi="Times New Roman"/>
          <w:sz w:val="24"/>
          <w:szCs w:val="24"/>
          <w:lang w:val="it-IT" w:eastAsia="en-US"/>
        </w:rPr>
        <w:t>motrică şi de abilitate manuală,</w:t>
      </w:r>
      <w:r w:rsidRPr="00AE0788">
        <w:rPr>
          <w:rFonts w:ascii="Times New Roman" w:eastAsia="SimSun" w:hAnsi="Times New Roman"/>
          <w:sz w:val="24"/>
          <w:szCs w:val="24"/>
          <w:lang w:val="it-IT" w:eastAsia="en-US"/>
        </w:rPr>
        <w:t xml:space="preserve"> </w:t>
      </w:r>
      <w:r w:rsidRPr="00AE0788">
        <w:rPr>
          <w:rFonts w:ascii="Times New Roman" w:eastAsia="SimSun" w:hAnsi="Times New Roman"/>
          <w:sz w:val="24"/>
          <w:szCs w:val="24"/>
          <w:lang w:val="pt-BR" w:eastAsia="en-US"/>
        </w:rPr>
        <w:t>organizarea şi formarea autonomiei personale</w:t>
      </w:r>
      <w:r w:rsidR="00AE0788" w:rsidRPr="00AE0788">
        <w:rPr>
          <w:rFonts w:ascii="Times New Roman" w:eastAsia="SimSun" w:hAnsi="Times New Roman"/>
          <w:sz w:val="24"/>
          <w:szCs w:val="24"/>
          <w:lang w:val="pt-BR" w:eastAsia="en-US"/>
        </w:rPr>
        <w:t xml:space="preserve"> - </w:t>
      </w:r>
      <w:r w:rsidRPr="00AE0788">
        <w:rPr>
          <w:rFonts w:ascii="Times New Roman" w:eastAsia="SimSun" w:hAnsi="Times New Roman"/>
          <w:sz w:val="24"/>
          <w:szCs w:val="24"/>
          <w:lang w:val="pt-BR" w:eastAsia="en-US"/>
        </w:rPr>
        <w:t>igienă personală, formarea deprinderilor de aut</w:t>
      </w:r>
      <w:r w:rsidR="00AE0788" w:rsidRPr="00AE0788">
        <w:rPr>
          <w:rFonts w:ascii="Times New Roman" w:eastAsia="SimSun" w:hAnsi="Times New Roman"/>
          <w:sz w:val="24"/>
          <w:szCs w:val="24"/>
          <w:lang w:val="pt-BR" w:eastAsia="en-US"/>
        </w:rPr>
        <w:t>oservire, autogospodărire etc.,</w:t>
      </w:r>
      <w:r w:rsidRPr="00AE0788">
        <w:rPr>
          <w:rFonts w:ascii="Times New Roman" w:eastAsia="SimSun" w:hAnsi="Times New Roman"/>
          <w:sz w:val="24"/>
          <w:szCs w:val="24"/>
          <w:lang w:val="it-IT" w:eastAsia="en-US"/>
        </w:rPr>
        <w:t xml:space="preserve"> </w:t>
      </w:r>
      <w:r w:rsidRPr="00AE0788">
        <w:rPr>
          <w:rFonts w:ascii="Times New Roman" w:eastAsia="SimSun" w:hAnsi="Times New Roman"/>
          <w:sz w:val="24"/>
          <w:szCs w:val="24"/>
          <w:lang w:val="pt-BR" w:eastAsia="en-US"/>
        </w:rPr>
        <w:t xml:space="preserve">terapie ocupaţională şi psihoterapie de expresie </w:t>
      </w:r>
      <w:r w:rsidR="00AE0788" w:rsidRPr="00AE0788">
        <w:rPr>
          <w:rFonts w:ascii="Times New Roman" w:eastAsia="SimSun" w:hAnsi="Times New Roman"/>
          <w:sz w:val="24"/>
          <w:szCs w:val="24"/>
          <w:lang w:val="pt-BR" w:eastAsia="en-US"/>
        </w:rPr>
        <w:t xml:space="preserve">- </w:t>
      </w:r>
      <w:r w:rsidRPr="00AE0788">
        <w:rPr>
          <w:rFonts w:ascii="Times New Roman" w:eastAsia="SimSun" w:hAnsi="Times New Roman"/>
          <w:sz w:val="24"/>
          <w:szCs w:val="24"/>
          <w:lang w:val="pt-BR" w:eastAsia="en-US"/>
        </w:rPr>
        <w:t>psihodramă, meloterapie, ergoterapie, artterapie</w:t>
      </w:r>
      <w:r w:rsidR="00AE0788" w:rsidRPr="00AE0788">
        <w:rPr>
          <w:rFonts w:ascii="Times New Roman" w:eastAsia="SimSun" w:hAnsi="Times New Roman"/>
          <w:sz w:val="24"/>
          <w:szCs w:val="24"/>
          <w:lang w:val="pt-BR" w:eastAsia="en-US"/>
        </w:rPr>
        <w:t>)</w:t>
      </w:r>
      <w:r w:rsidRPr="00AE0788">
        <w:rPr>
          <w:rFonts w:ascii="Times New Roman" w:eastAsia="Calibri" w:hAnsi="Times New Roman"/>
          <w:sz w:val="24"/>
          <w:szCs w:val="24"/>
          <w:lang w:val="en-US" w:eastAsia="en-US"/>
        </w:rPr>
        <w:t>;</w:t>
      </w:r>
    </w:p>
    <w:p w:rsidR="004417BB" w:rsidRPr="00AE0788" w:rsidRDefault="004417BB" w:rsidP="00334F7B">
      <w:pPr>
        <w:pStyle w:val="ListParagraph"/>
        <w:numPr>
          <w:ilvl w:val="2"/>
          <w:numId w:val="17"/>
        </w:numPr>
        <w:autoSpaceDE w:val="0"/>
        <w:autoSpaceDN w:val="0"/>
        <w:adjustRightInd w:val="0"/>
        <w:spacing w:after="0" w:line="240" w:lineRule="auto"/>
        <w:ind w:left="567" w:hanging="425"/>
        <w:jc w:val="both"/>
        <w:rPr>
          <w:rFonts w:ascii="Times New Roman" w:eastAsia="Calibri" w:hAnsi="Times New Roman"/>
          <w:bCs/>
          <w:sz w:val="24"/>
          <w:szCs w:val="24"/>
          <w:lang w:eastAsia="en-US"/>
        </w:rPr>
      </w:pPr>
      <w:r w:rsidRPr="00AE0788">
        <w:rPr>
          <w:rFonts w:ascii="Times New Roman" w:eastAsia="Calibri" w:hAnsi="Times New Roman"/>
          <w:bCs/>
          <w:sz w:val="24"/>
          <w:szCs w:val="24"/>
          <w:lang w:eastAsia="en-US"/>
        </w:rPr>
        <w:t>activităţi recreative şi de socializare;</w:t>
      </w:r>
    </w:p>
    <w:p w:rsidR="004417BB" w:rsidRPr="00AE0788" w:rsidRDefault="004417BB" w:rsidP="00334F7B">
      <w:pPr>
        <w:pStyle w:val="ListParagraph"/>
        <w:numPr>
          <w:ilvl w:val="2"/>
          <w:numId w:val="17"/>
        </w:numPr>
        <w:spacing w:after="0" w:line="240" w:lineRule="auto"/>
        <w:ind w:left="567" w:hanging="425"/>
        <w:jc w:val="both"/>
        <w:rPr>
          <w:rFonts w:ascii="Times New Roman" w:eastAsia="SimSun" w:hAnsi="Times New Roman"/>
          <w:bCs/>
          <w:sz w:val="24"/>
          <w:szCs w:val="24"/>
          <w:lang w:eastAsia="en-US"/>
        </w:rPr>
      </w:pPr>
      <w:r w:rsidRPr="00AE0788">
        <w:rPr>
          <w:rFonts w:ascii="Times New Roman" w:eastAsia="SimSun" w:hAnsi="Times New Roman"/>
          <w:bCs/>
          <w:sz w:val="24"/>
          <w:szCs w:val="24"/>
          <w:lang w:eastAsia="en-US"/>
        </w:rPr>
        <w:t>sprijin pentru orientare şcolara şi profesională şi consiliere psihologică;</w:t>
      </w:r>
    </w:p>
    <w:p w:rsidR="004417BB" w:rsidRPr="00AE0788" w:rsidRDefault="004417BB" w:rsidP="00334F7B">
      <w:pPr>
        <w:pStyle w:val="ListParagraph"/>
        <w:numPr>
          <w:ilvl w:val="2"/>
          <w:numId w:val="17"/>
        </w:numPr>
        <w:spacing w:after="0" w:line="240" w:lineRule="auto"/>
        <w:ind w:left="567" w:hanging="425"/>
        <w:jc w:val="both"/>
        <w:rPr>
          <w:rFonts w:ascii="Times New Roman" w:eastAsia="SimSun" w:hAnsi="Times New Roman"/>
          <w:bCs/>
          <w:sz w:val="24"/>
          <w:szCs w:val="24"/>
          <w:lang w:eastAsia="en-US"/>
        </w:rPr>
      </w:pPr>
      <w:r w:rsidRPr="00AE0788">
        <w:rPr>
          <w:rFonts w:ascii="Times New Roman" w:eastAsia="SimSun" w:hAnsi="Times New Roman"/>
          <w:bCs/>
          <w:sz w:val="24"/>
          <w:szCs w:val="24"/>
          <w:lang w:eastAsia="en-US"/>
        </w:rPr>
        <w:t>consiliere şi sprijin pentru părinţi.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lastRenderedPageBreak/>
        <w:t>b) de informare a beneficiarilor, potenţialilor beneficiari, autorităţilor publice şi publicului larg despre domeniul său de activitate, prin asigurarea următoarelor activităţi:</w:t>
      </w:r>
    </w:p>
    <w:p w:rsidR="004417BB" w:rsidRPr="00796BF7" w:rsidRDefault="004417BB" w:rsidP="00334F7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796BF7">
        <w:rPr>
          <w:rFonts w:ascii="Times New Roman" w:eastAsia="Calibri" w:hAnsi="Times New Roman"/>
          <w:sz w:val="24"/>
          <w:szCs w:val="24"/>
          <w:lang w:val="en-US" w:eastAsia="en-US"/>
        </w:rPr>
        <w:t>organizarea de activități de promovare în presă sau prin alte mijloace,</w:t>
      </w:r>
    </w:p>
    <w:p w:rsidR="004417BB" w:rsidRPr="00796BF7" w:rsidRDefault="004417BB" w:rsidP="00334F7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796BF7">
        <w:rPr>
          <w:rFonts w:ascii="Times New Roman" w:eastAsia="Calibri" w:hAnsi="Times New Roman"/>
          <w:sz w:val="24"/>
          <w:szCs w:val="24"/>
          <w:lang w:val="en-US" w:eastAsia="en-US"/>
        </w:rPr>
        <w:t>prezentarea activităților centrului instituțiilor și organizațiilor neguvernamentale din comunitate cu activitate socială sau activități conexe,</w:t>
      </w:r>
    </w:p>
    <w:p w:rsidR="004417BB" w:rsidRPr="00796BF7" w:rsidRDefault="004417BB" w:rsidP="00334F7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796BF7">
        <w:rPr>
          <w:rFonts w:ascii="Times New Roman" w:eastAsia="Calibri" w:hAnsi="Times New Roman"/>
          <w:sz w:val="24"/>
          <w:szCs w:val="24"/>
          <w:lang w:eastAsia="en-US"/>
        </w:rPr>
        <w:t>relatii de colaborare activa cu familiile copiilor care frecventeaza centrul d</w:t>
      </w:r>
      <w:r w:rsidR="00FC488E" w:rsidRPr="00796BF7">
        <w:rPr>
          <w:rFonts w:ascii="Times New Roman" w:eastAsia="Calibri" w:hAnsi="Times New Roman"/>
          <w:sz w:val="24"/>
          <w:szCs w:val="24"/>
          <w:lang w:eastAsia="en-US"/>
        </w:rPr>
        <w:t>e zi pentru copiii cu dizabilităţ</w:t>
      </w:r>
      <w:r w:rsidRPr="00796BF7">
        <w:rPr>
          <w:rFonts w:ascii="Times New Roman" w:eastAsia="Calibri" w:hAnsi="Times New Roman"/>
          <w:sz w:val="24"/>
          <w:szCs w:val="24"/>
          <w:lang w:eastAsia="en-US"/>
        </w:rPr>
        <w:t>i</w:t>
      </w:r>
    </w:p>
    <w:p w:rsidR="008A3A5D" w:rsidRPr="00796BF7" w:rsidRDefault="004417BB" w:rsidP="00334F7B">
      <w:pPr>
        <w:pStyle w:val="ListParagraph"/>
        <w:numPr>
          <w:ilvl w:val="0"/>
          <w:numId w:val="18"/>
        </w:numPr>
        <w:autoSpaceDE w:val="0"/>
        <w:autoSpaceDN w:val="0"/>
        <w:adjustRightInd w:val="0"/>
        <w:spacing w:after="0" w:line="240" w:lineRule="auto"/>
        <w:jc w:val="both"/>
        <w:rPr>
          <w:rFonts w:ascii="Times New Roman" w:eastAsia="Calibri" w:hAnsi="Times New Roman"/>
          <w:sz w:val="24"/>
          <w:szCs w:val="24"/>
          <w:lang w:val="en-US" w:eastAsia="en-US"/>
        </w:rPr>
      </w:pPr>
      <w:r w:rsidRPr="00796BF7">
        <w:rPr>
          <w:rFonts w:ascii="Times New Roman" w:eastAsia="Calibri" w:hAnsi="Times New Roman"/>
          <w:sz w:val="24"/>
          <w:szCs w:val="24"/>
          <w:lang w:val="en-US" w:eastAsia="en-US"/>
        </w:rPr>
        <w:t>elabor</w:t>
      </w:r>
      <w:r w:rsidR="008A3A5D" w:rsidRPr="00796BF7">
        <w:rPr>
          <w:rFonts w:ascii="Times New Roman" w:eastAsia="Calibri" w:hAnsi="Times New Roman"/>
          <w:sz w:val="24"/>
          <w:szCs w:val="24"/>
          <w:lang w:val="en-US" w:eastAsia="en-US"/>
        </w:rPr>
        <w:t>area de rapoarte de activitate.</w:t>
      </w:r>
    </w:p>
    <w:p w:rsidR="000A0BD2" w:rsidRPr="00F013E1" w:rsidRDefault="000A0BD2" w:rsidP="004417BB">
      <w:pPr>
        <w:autoSpaceDE w:val="0"/>
        <w:autoSpaceDN w:val="0"/>
        <w:adjustRightInd w:val="0"/>
        <w:spacing w:after="0" w:line="240" w:lineRule="auto"/>
        <w:contextualSpacing/>
        <w:jc w:val="both"/>
        <w:rPr>
          <w:rFonts w:ascii="Times New Roman" w:eastAsia="Calibri" w:hAnsi="Times New Roman"/>
          <w:sz w:val="24"/>
          <w:szCs w:val="24"/>
          <w:lang w:val="en-US" w:eastAsia="en-US"/>
        </w:rPr>
      </w:pPr>
    </w:p>
    <w:p w:rsidR="004417BB" w:rsidRPr="00F013E1" w:rsidRDefault="00B9710E" w:rsidP="004417BB">
      <w:p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4417BB" w:rsidRPr="00F013E1">
        <w:rPr>
          <w:rFonts w:ascii="Times New Roman" w:eastAsia="Calibri" w:hAnsi="Times New Roman"/>
          <w:sz w:val="24"/>
          <w:szCs w:val="24"/>
          <w:lang w:val="en-US" w:eastAsia="en-US"/>
        </w:rPr>
        <w:t>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4417BB" w:rsidRPr="00AC54E4" w:rsidRDefault="004417BB" w:rsidP="00334F7B">
      <w:pPr>
        <w:pStyle w:val="ListParagraph"/>
        <w:numPr>
          <w:ilvl w:val="2"/>
          <w:numId w:val="19"/>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C54E4">
        <w:rPr>
          <w:rFonts w:ascii="Times New Roman" w:eastAsia="Calibri" w:hAnsi="Times New Roman"/>
          <w:sz w:val="24"/>
          <w:szCs w:val="24"/>
          <w:lang w:val="en-US" w:eastAsia="en-US"/>
        </w:rPr>
        <w:t>Organizarea și participarea la mese rotunde, seminarii, conferințe privind categoriile</w:t>
      </w:r>
      <w:r w:rsidR="00AC54E4" w:rsidRPr="00AC54E4">
        <w:rPr>
          <w:rFonts w:ascii="Times New Roman" w:eastAsia="Calibri" w:hAnsi="Times New Roman"/>
          <w:sz w:val="24"/>
          <w:szCs w:val="24"/>
          <w:lang w:val="en-US" w:eastAsia="en-US"/>
        </w:rPr>
        <w:t xml:space="preserve"> </w:t>
      </w:r>
      <w:r w:rsidRPr="00AC54E4">
        <w:rPr>
          <w:rFonts w:ascii="Times New Roman" w:eastAsia="Calibri" w:hAnsi="Times New Roman"/>
          <w:sz w:val="24"/>
          <w:szCs w:val="24"/>
          <w:lang w:val="en-US" w:eastAsia="en-US"/>
        </w:rPr>
        <w:t>vulnerabile care fac parte din categoria de persoane beneficiare;</w:t>
      </w:r>
    </w:p>
    <w:p w:rsidR="004417BB" w:rsidRPr="00AC54E4" w:rsidRDefault="004417BB" w:rsidP="00334F7B">
      <w:pPr>
        <w:pStyle w:val="ListParagraph"/>
        <w:numPr>
          <w:ilvl w:val="2"/>
          <w:numId w:val="19"/>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C54E4">
        <w:rPr>
          <w:rFonts w:ascii="Times New Roman" w:eastAsia="Calibri" w:hAnsi="Times New Roman"/>
          <w:sz w:val="24"/>
          <w:szCs w:val="24"/>
          <w:lang w:val="en-US" w:eastAsia="en-US"/>
        </w:rPr>
        <w:t>Organizarea de activități de sensibilizare și informare a comunității;</w:t>
      </w:r>
    </w:p>
    <w:p w:rsidR="004417BB" w:rsidRPr="00AC54E4" w:rsidRDefault="004417BB" w:rsidP="00334F7B">
      <w:pPr>
        <w:pStyle w:val="ListParagraph"/>
        <w:numPr>
          <w:ilvl w:val="2"/>
          <w:numId w:val="19"/>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AC54E4">
        <w:rPr>
          <w:rFonts w:ascii="Times New Roman" w:eastAsia="Calibri" w:hAnsi="Times New Roman"/>
          <w:sz w:val="24"/>
          <w:szCs w:val="24"/>
          <w:lang w:val="en-US" w:eastAsia="en-US"/>
        </w:rPr>
        <w:t>Promovarea participării sociale și a implicării comunitare prin atragerea de voluntari, sponsorizări și donații;</w:t>
      </w:r>
    </w:p>
    <w:p w:rsidR="004417BB" w:rsidRPr="00AC54E4" w:rsidRDefault="000A0BD2" w:rsidP="00334F7B">
      <w:pPr>
        <w:pStyle w:val="ListParagraph"/>
        <w:numPr>
          <w:ilvl w:val="2"/>
          <w:numId w:val="19"/>
        </w:numPr>
        <w:autoSpaceDE w:val="0"/>
        <w:autoSpaceDN w:val="0"/>
        <w:adjustRightInd w:val="0"/>
        <w:spacing w:after="0" w:line="240" w:lineRule="auto"/>
        <w:ind w:left="709" w:hanging="425"/>
        <w:jc w:val="both"/>
        <w:rPr>
          <w:rFonts w:ascii="Times New Roman" w:eastAsia="Calibri" w:hAnsi="Times New Roman"/>
          <w:sz w:val="24"/>
          <w:szCs w:val="24"/>
          <w:lang w:eastAsia="en-US"/>
        </w:rPr>
      </w:pPr>
      <w:r w:rsidRPr="00AC54E4">
        <w:rPr>
          <w:rFonts w:ascii="Times New Roman" w:eastAsia="Calibri" w:hAnsi="Times New Roman"/>
          <w:sz w:val="24"/>
          <w:szCs w:val="24"/>
          <w:lang w:eastAsia="en-US"/>
        </w:rPr>
        <w:t>Promovarea şi aplicarea unor mă</w:t>
      </w:r>
      <w:r w:rsidR="004417BB" w:rsidRPr="00AC54E4">
        <w:rPr>
          <w:rFonts w:ascii="Times New Roman" w:eastAsia="Calibri" w:hAnsi="Times New Roman"/>
          <w:sz w:val="24"/>
          <w:szCs w:val="24"/>
          <w:lang w:eastAsia="en-US"/>
        </w:rPr>
        <w:t>suri de protejare a copiilor din c</w:t>
      </w:r>
      <w:r w:rsidRPr="00AC54E4">
        <w:rPr>
          <w:rFonts w:ascii="Times New Roman" w:eastAsia="Calibri" w:hAnsi="Times New Roman"/>
          <w:sz w:val="24"/>
          <w:szCs w:val="24"/>
          <w:lang w:eastAsia="en-US"/>
        </w:rPr>
        <w:t>adrul centrului  împotriva orică</w:t>
      </w:r>
      <w:r w:rsidR="004417BB" w:rsidRPr="00AC54E4">
        <w:rPr>
          <w:rFonts w:ascii="Times New Roman" w:eastAsia="Calibri" w:hAnsi="Times New Roman"/>
          <w:sz w:val="24"/>
          <w:szCs w:val="24"/>
          <w:lang w:eastAsia="en-US"/>
        </w:rPr>
        <w:t xml:space="preserve">rei forme de intimidare, discriminare, abuz, neglijare, exploatare, exploatare, tratament inuman sau </w:t>
      </w:r>
      <w:r w:rsidR="008A3A5D" w:rsidRPr="00AC54E4">
        <w:rPr>
          <w:rFonts w:ascii="Times New Roman" w:eastAsia="Calibri" w:hAnsi="Times New Roman"/>
          <w:sz w:val="24"/>
          <w:szCs w:val="24"/>
          <w:lang w:eastAsia="en-US"/>
        </w:rPr>
        <w:t xml:space="preserve"> </w:t>
      </w:r>
      <w:r w:rsidR="004417BB" w:rsidRPr="00AC54E4">
        <w:rPr>
          <w:rFonts w:ascii="Times New Roman" w:eastAsia="Calibri" w:hAnsi="Times New Roman"/>
          <w:sz w:val="24"/>
          <w:szCs w:val="24"/>
          <w:lang w:eastAsia="en-US"/>
        </w:rPr>
        <w:t>degradant</w:t>
      </w:r>
      <w:r w:rsidR="00FC488E" w:rsidRPr="00AC54E4">
        <w:rPr>
          <w:rFonts w:ascii="Times New Roman" w:eastAsia="Calibri" w:hAnsi="Times New Roman"/>
          <w:sz w:val="24"/>
          <w:szCs w:val="24"/>
          <w:lang w:eastAsia="en-US"/>
        </w:rPr>
        <w:t>.</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d) de asigurare a calităţii serviciilor sociale prin realizarea următoarelor activităţi:</w:t>
      </w:r>
    </w:p>
    <w:p w:rsidR="004417BB" w:rsidRPr="00424B1F" w:rsidRDefault="004417BB" w:rsidP="00334F7B">
      <w:pPr>
        <w:pStyle w:val="ListParagraph"/>
        <w:numPr>
          <w:ilvl w:val="2"/>
          <w:numId w:val="20"/>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elaborarea instrumentelor standardizate utilizate în procesul de acordare a serviciilor</w:t>
      </w:r>
      <w:r w:rsidR="00575847" w:rsidRPr="00424B1F">
        <w:rPr>
          <w:rFonts w:ascii="Times New Roman" w:eastAsia="Calibri" w:hAnsi="Times New Roman"/>
          <w:sz w:val="24"/>
          <w:szCs w:val="24"/>
          <w:lang w:val="en-US" w:eastAsia="en-US"/>
        </w:rPr>
        <w:t xml:space="preserve"> </w:t>
      </w:r>
      <w:r w:rsidRPr="00424B1F">
        <w:rPr>
          <w:rFonts w:ascii="Times New Roman" w:eastAsia="Calibri" w:hAnsi="Times New Roman"/>
          <w:sz w:val="24"/>
          <w:szCs w:val="24"/>
          <w:lang w:val="en-US" w:eastAsia="en-US"/>
        </w:rPr>
        <w:t>(</w:t>
      </w:r>
      <w:r w:rsidR="00FC488E" w:rsidRPr="00424B1F">
        <w:rPr>
          <w:rFonts w:ascii="Times New Roman" w:eastAsia="Calibri" w:hAnsi="Times New Roman"/>
          <w:sz w:val="24"/>
          <w:szCs w:val="24"/>
          <w:lang w:val="en-US" w:eastAsia="en-US"/>
        </w:rPr>
        <w:t>PPI program</w:t>
      </w:r>
      <w:r w:rsidR="00424B1F" w:rsidRPr="00424B1F">
        <w:rPr>
          <w:rFonts w:ascii="Times New Roman" w:eastAsia="Calibri" w:hAnsi="Times New Roman"/>
          <w:sz w:val="24"/>
          <w:szCs w:val="24"/>
          <w:lang w:val="en-US" w:eastAsia="en-US"/>
        </w:rPr>
        <w:t xml:space="preserve"> </w:t>
      </w:r>
      <w:r w:rsidR="008A3A5D" w:rsidRPr="00424B1F">
        <w:rPr>
          <w:rFonts w:ascii="Times New Roman" w:eastAsia="Calibri" w:hAnsi="Times New Roman"/>
          <w:sz w:val="24"/>
          <w:szCs w:val="24"/>
          <w:lang w:val="en-US" w:eastAsia="en-US"/>
        </w:rPr>
        <w:t xml:space="preserve"> </w:t>
      </w:r>
      <w:r w:rsidR="00FC488E" w:rsidRPr="00424B1F">
        <w:rPr>
          <w:rFonts w:ascii="Times New Roman" w:eastAsia="Calibri" w:hAnsi="Times New Roman"/>
          <w:sz w:val="24"/>
          <w:szCs w:val="24"/>
          <w:lang w:val="en-US" w:eastAsia="en-US"/>
        </w:rPr>
        <w:t>personalizat de intervenţ</w:t>
      </w:r>
      <w:r w:rsidRPr="00424B1F">
        <w:rPr>
          <w:rFonts w:ascii="Times New Roman" w:eastAsia="Calibri" w:hAnsi="Times New Roman"/>
          <w:sz w:val="24"/>
          <w:szCs w:val="24"/>
          <w:lang w:val="en-US" w:eastAsia="en-US"/>
        </w:rPr>
        <w:t>ei,</w:t>
      </w:r>
      <w:r w:rsidR="00FC488E" w:rsidRPr="00424B1F">
        <w:rPr>
          <w:rFonts w:ascii="Times New Roman" w:eastAsia="Calibri" w:hAnsi="Times New Roman"/>
          <w:sz w:val="24"/>
          <w:szCs w:val="24"/>
          <w:lang w:val="en-US" w:eastAsia="en-US"/>
        </w:rPr>
        <w:t xml:space="preserve"> </w:t>
      </w:r>
      <w:r w:rsidRPr="00424B1F">
        <w:rPr>
          <w:rFonts w:ascii="Times New Roman" w:eastAsia="Calibri" w:hAnsi="Times New Roman"/>
          <w:sz w:val="24"/>
          <w:szCs w:val="24"/>
          <w:lang w:val="en-US" w:eastAsia="en-US"/>
        </w:rPr>
        <w:t>program zil</w:t>
      </w:r>
      <w:r w:rsidR="00FC488E" w:rsidRPr="00424B1F">
        <w:rPr>
          <w:rFonts w:ascii="Times New Roman" w:eastAsia="Calibri" w:hAnsi="Times New Roman"/>
          <w:sz w:val="24"/>
          <w:szCs w:val="24"/>
          <w:lang w:val="en-US" w:eastAsia="en-US"/>
        </w:rPr>
        <w:t>nic particularizat functie de vârstă</w:t>
      </w:r>
      <w:r w:rsidRPr="00424B1F">
        <w:rPr>
          <w:rFonts w:ascii="Times New Roman" w:eastAsia="Calibri" w:hAnsi="Times New Roman"/>
          <w:sz w:val="24"/>
          <w:szCs w:val="24"/>
          <w:lang w:val="en-US" w:eastAsia="en-US"/>
        </w:rPr>
        <w:t>, program educa</w:t>
      </w:r>
      <w:r w:rsidR="00575847" w:rsidRPr="00424B1F">
        <w:rPr>
          <w:rFonts w:ascii="Times New Roman" w:eastAsia="Calibri" w:hAnsi="Times New Roman"/>
          <w:sz w:val="24"/>
          <w:szCs w:val="24"/>
          <w:lang w:val="en-US" w:eastAsia="en-US"/>
        </w:rPr>
        <w:t>ţ</w:t>
      </w:r>
      <w:r w:rsidRPr="00424B1F">
        <w:rPr>
          <w:rFonts w:ascii="Times New Roman" w:eastAsia="Calibri" w:hAnsi="Times New Roman"/>
          <w:sz w:val="24"/>
          <w:szCs w:val="24"/>
          <w:lang w:val="en-US" w:eastAsia="en-US"/>
        </w:rPr>
        <w:t xml:space="preserve">ional </w:t>
      </w:r>
      <w:r w:rsidR="008A3A5D" w:rsidRPr="00424B1F">
        <w:rPr>
          <w:rFonts w:ascii="Times New Roman" w:eastAsia="Calibri" w:hAnsi="Times New Roman"/>
          <w:sz w:val="24"/>
          <w:szCs w:val="24"/>
          <w:lang w:val="en-US" w:eastAsia="en-US"/>
        </w:rPr>
        <w:t xml:space="preserve">         </w:t>
      </w:r>
      <w:r w:rsidRPr="00424B1F">
        <w:rPr>
          <w:rFonts w:ascii="Times New Roman" w:eastAsia="Calibri" w:hAnsi="Times New Roman"/>
          <w:sz w:val="24"/>
          <w:szCs w:val="24"/>
          <w:lang w:val="en-US" w:eastAsia="en-US"/>
        </w:rPr>
        <w:t xml:space="preserve">individualizat, program de abilitare/reabilitare, program al </w:t>
      </w:r>
      <w:r w:rsidR="00575847" w:rsidRPr="00424B1F">
        <w:rPr>
          <w:rFonts w:ascii="Times New Roman" w:eastAsia="Calibri" w:hAnsi="Times New Roman"/>
          <w:sz w:val="24"/>
          <w:szCs w:val="24"/>
          <w:lang w:eastAsia="en-US"/>
        </w:rPr>
        <w:t>activitatilor recreative ş</w:t>
      </w:r>
      <w:r w:rsidRPr="00424B1F">
        <w:rPr>
          <w:rFonts w:ascii="Times New Roman" w:eastAsia="Calibri" w:hAnsi="Times New Roman"/>
          <w:sz w:val="24"/>
          <w:szCs w:val="24"/>
          <w:lang w:eastAsia="en-US"/>
        </w:rPr>
        <w:t>i de socializare</w:t>
      </w:r>
      <w:r w:rsidR="00575847" w:rsidRPr="00424B1F">
        <w:rPr>
          <w:rFonts w:ascii="Times New Roman" w:eastAsia="Calibri" w:hAnsi="Times New Roman"/>
          <w:sz w:val="24"/>
          <w:szCs w:val="24"/>
          <w:lang w:val="en-US" w:eastAsia="en-US"/>
        </w:rPr>
        <w:t>,</w:t>
      </w:r>
      <w:r w:rsidR="00424B1F" w:rsidRPr="00424B1F">
        <w:rPr>
          <w:rFonts w:ascii="Times New Roman" w:eastAsia="Calibri" w:hAnsi="Times New Roman"/>
          <w:sz w:val="24"/>
          <w:szCs w:val="24"/>
          <w:lang w:val="en-US" w:eastAsia="en-US"/>
        </w:rPr>
        <w:t xml:space="preserve"> </w:t>
      </w:r>
      <w:r w:rsidR="008A3A5D" w:rsidRPr="00424B1F">
        <w:rPr>
          <w:rFonts w:ascii="Times New Roman" w:eastAsia="Calibri" w:hAnsi="Times New Roman"/>
          <w:sz w:val="24"/>
          <w:szCs w:val="24"/>
          <w:lang w:val="en-US" w:eastAsia="en-US"/>
        </w:rPr>
        <w:t xml:space="preserve">         </w:t>
      </w:r>
      <w:r w:rsidR="00575847" w:rsidRPr="00424B1F">
        <w:rPr>
          <w:rFonts w:ascii="Times New Roman" w:eastAsia="Calibri" w:hAnsi="Times New Roman"/>
          <w:sz w:val="24"/>
          <w:szCs w:val="24"/>
          <w:lang w:val="en-US" w:eastAsia="en-US"/>
        </w:rPr>
        <w:t>program de orientare scolara, fiş</w:t>
      </w:r>
      <w:r w:rsidRPr="00424B1F">
        <w:rPr>
          <w:rFonts w:ascii="Times New Roman" w:eastAsia="Calibri" w:hAnsi="Times New Roman"/>
          <w:sz w:val="24"/>
          <w:szCs w:val="24"/>
          <w:lang w:val="en-US" w:eastAsia="en-US"/>
        </w:rPr>
        <w:t>a d</w:t>
      </w:r>
      <w:r w:rsidR="00575847" w:rsidRPr="00424B1F">
        <w:rPr>
          <w:rFonts w:ascii="Times New Roman" w:eastAsia="Calibri" w:hAnsi="Times New Roman"/>
          <w:sz w:val="24"/>
          <w:szCs w:val="24"/>
          <w:lang w:val="en-US" w:eastAsia="en-US"/>
        </w:rPr>
        <w:t>e consiliere individuală</w:t>
      </w:r>
      <w:r w:rsidRPr="00424B1F">
        <w:rPr>
          <w:rFonts w:ascii="Times New Roman" w:eastAsia="Calibri" w:hAnsi="Times New Roman"/>
          <w:sz w:val="24"/>
          <w:szCs w:val="24"/>
          <w:lang w:val="en-US" w:eastAsia="en-US"/>
        </w:rPr>
        <w:t xml:space="preserve"> /grup pentru co</w:t>
      </w:r>
      <w:r w:rsidR="00575847" w:rsidRPr="00424B1F">
        <w:rPr>
          <w:rFonts w:ascii="Times New Roman" w:eastAsia="Calibri" w:hAnsi="Times New Roman"/>
          <w:sz w:val="24"/>
          <w:szCs w:val="24"/>
          <w:lang w:val="en-US" w:eastAsia="en-US"/>
        </w:rPr>
        <w:t>pil/familie,</w:t>
      </w:r>
      <w:r w:rsidR="00424B1F" w:rsidRPr="00424B1F">
        <w:rPr>
          <w:rFonts w:ascii="Times New Roman" w:eastAsia="Calibri" w:hAnsi="Times New Roman"/>
          <w:sz w:val="24"/>
          <w:szCs w:val="24"/>
          <w:lang w:val="en-US" w:eastAsia="en-US"/>
        </w:rPr>
        <w:t xml:space="preserve"> </w:t>
      </w:r>
      <w:r w:rsidR="00575847" w:rsidRPr="00424B1F">
        <w:rPr>
          <w:rFonts w:ascii="Times New Roman" w:eastAsia="Calibri" w:hAnsi="Times New Roman"/>
          <w:sz w:val="24"/>
          <w:szCs w:val="24"/>
          <w:lang w:val="en-US" w:eastAsia="en-US"/>
        </w:rPr>
        <w:t>planul anual de acţ</w:t>
      </w:r>
      <w:r w:rsidR="000A0BD2" w:rsidRPr="00424B1F">
        <w:rPr>
          <w:rFonts w:ascii="Times New Roman" w:eastAsia="Calibri" w:hAnsi="Times New Roman"/>
          <w:sz w:val="24"/>
          <w:szCs w:val="24"/>
          <w:lang w:val="en-US" w:eastAsia="en-US"/>
        </w:rPr>
        <w:t>iune</w:t>
      </w:r>
      <w:r w:rsidRPr="00424B1F">
        <w:rPr>
          <w:rFonts w:ascii="Times New Roman" w:eastAsia="Calibri" w:hAnsi="Times New Roman"/>
          <w:sz w:val="24"/>
          <w:szCs w:val="24"/>
          <w:lang w:val="en-US" w:eastAsia="en-US"/>
        </w:rPr>
        <w:t>);</w:t>
      </w:r>
    </w:p>
    <w:p w:rsidR="004417BB" w:rsidRPr="00424B1F" w:rsidRDefault="004417BB" w:rsidP="00334F7B">
      <w:pPr>
        <w:pStyle w:val="ListParagraph"/>
        <w:numPr>
          <w:ilvl w:val="2"/>
          <w:numId w:val="20"/>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realizarea de evaluări periodice a serviciilor prestate;</w:t>
      </w:r>
    </w:p>
    <w:p w:rsidR="004417BB" w:rsidRPr="00424B1F" w:rsidRDefault="004417BB" w:rsidP="00334F7B">
      <w:pPr>
        <w:pStyle w:val="ListParagraph"/>
        <w:numPr>
          <w:ilvl w:val="2"/>
          <w:numId w:val="20"/>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desfășurarea activității ținând cont de prevederile etice în interacțiunile cu beneficiarii;</w:t>
      </w:r>
    </w:p>
    <w:p w:rsidR="008F4F52" w:rsidRDefault="004417BB" w:rsidP="00334F7B">
      <w:pPr>
        <w:pStyle w:val="ListParagraph"/>
        <w:numPr>
          <w:ilvl w:val="2"/>
          <w:numId w:val="20"/>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consemnarea incidentelor deosebite care afectează beneficiarii, personalul sau activitatea centrului;</w:t>
      </w:r>
    </w:p>
    <w:p w:rsidR="008F4F52" w:rsidRPr="008F4F52" w:rsidRDefault="004417BB" w:rsidP="00334F7B">
      <w:pPr>
        <w:pStyle w:val="ListParagraph"/>
        <w:numPr>
          <w:ilvl w:val="2"/>
          <w:numId w:val="20"/>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8F4F52">
        <w:rPr>
          <w:rFonts w:ascii="Times New Roman" w:eastAsia="Calibri" w:hAnsi="Times New Roman"/>
          <w:sz w:val="24"/>
          <w:szCs w:val="24"/>
          <w:lang w:val="en-US" w:eastAsia="en-US"/>
        </w:rPr>
        <w:t>asig</w:t>
      </w:r>
      <w:r w:rsidR="00575847" w:rsidRPr="008F4F52">
        <w:rPr>
          <w:rFonts w:ascii="Times New Roman" w:eastAsia="Calibri" w:hAnsi="Times New Roman"/>
          <w:sz w:val="24"/>
          <w:szCs w:val="24"/>
          <w:lang w:val="en-US" w:eastAsia="en-US"/>
        </w:rPr>
        <w:t>urarea unei mese calde prin furnizarea acesteia de către Cantina Socială din cadrul DASM Timiş</w:t>
      </w:r>
      <w:r w:rsidRPr="008F4F52">
        <w:rPr>
          <w:rFonts w:ascii="Times New Roman" w:eastAsia="Calibri" w:hAnsi="Times New Roman"/>
          <w:sz w:val="24"/>
          <w:szCs w:val="24"/>
          <w:lang w:val="en-US" w:eastAsia="en-US"/>
        </w:rPr>
        <w:t>oara</w:t>
      </w:r>
      <w:r w:rsidR="008F4F52" w:rsidRPr="008F4F52">
        <w:rPr>
          <w:rFonts w:ascii="Times New Roman" w:eastAsia="Calibri" w:hAnsi="Times New Roman"/>
          <w:sz w:val="24"/>
          <w:szCs w:val="24"/>
          <w:lang w:val="en-US" w:eastAsia="en-US"/>
        </w:rPr>
        <w:t xml:space="preserve">, </w:t>
      </w:r>
      <w:r w:rsidR="008F4F52" w:rsidRPr="008F4F52">
        <w:rPr>
          <w:rFonts w:ascii="Times New Roman" w:hAnsi="Times New Roman"/>
          <w:sz w:val="24"/>
          <w:szCs w:val="24"/>
        </w:rPr>
        <w:t>GRATUIT, fără plata vreunei contribuții din partea beneficiarilor. Contribuția beneficiarilor/reprezentanților legali este de 0 lei pentru masa primită zilnic, cinci zile pe săptămână (de luni până vineri), costurile serviciilor fiind suportate de la bugetul local. Î</w:t>
      </w:r>
      <w:r w:rsidR="008F4F52" w:rsidRPr="008F4F52">
        <w:rPr>
          <w:rFonts w:ascii="Times New Roman" w:hAnsi="Times New Roman"/>
          <w:sz w:val="24"/>
          <w:szCs w:val="24"/>
          <w:lang w:val="en-US"/>
        </w:rPr>
        <w:t>n cazul mesei la cantina socială publică serviciile se decontează luând în calcul o alocație de hrană în valoare de 12 lei pentru maxim 21 de zil</w:t>
      </w:r>
      <w:r w:rsidR="009A004E">
        <w:rPr>
          <w:rFonts w:ascii="Times New Roman" w:hAnsi="Times New Roman"/>
          <w:sz w:val="24"/>
          <w:szCs w:val="24"/>
          <w:lang w:val="en-US"/>
        </w:rPr>
        <w:t xml:space="preserve">e pe lună (pentru centre de zi). </w:t>
      </w:r>
      <w:r w:rsidR="00BC0EFC">
        <w:rPr>
          <w:rFonts w:ascii="Times New Roman" w:hAnsi="Times New Roman"/>
          <w:sz w:val="24"/>
          <w:szCs w:val="24"/>
          <w:lang w:val="en-US"/>
        </w:rPr>
        <w:t xml:space="preserve">Nivelul alocației zilnice de hrană a fost stabilit prin Anexa la HG 903/2004 </w:t>
      </w:r>
      <w:r w:rsidR="00BC0EFC" w:rsidRPr="00BE2F45">
        <w:rPr>
          <w:rFonts w:ascii="Times New Roman" w:hAnsi="Times New Roman"/>
          <w:sz w:val="24"/>
          <w:szCs w:val="24"/>
          <w:lang w:val="en-US"/>
        </w:rPr>
        <w:t xml:space="preserve">privind nivelurile alocației zilnice de hrană pentru consumurile colective din instituțiile și unitățile publice de asistență socială destinate persoanelor adulte, persoanelor adulte cu dizabilități și persoanelor vârstnice, lit. B, nr. 2 ”Cantinele de ajutor social” </w:t>
      </w:r>
      <w:r w:rsidR="00BC0EFC">
        <w:rPr>
          <w:rFonts w:ascii="Times New Roman" w:hAnsi="Times New Roman"/>
          <w:sz w:val="24"/>
          <w:szCs w:val="24"/>
          <w:lang w:val="en-US"/>
        </w:rPr>
        <w:t xml:space="preserve">- </w:t>
      </w:r>
      <w:r w:rsidR="00BC0EFC" w:rsidRPr="00BE2F45">
        <w:rPr>
          <w:rFonts w:ascii="Times New Roman" w:hAnsi="Times New Roman"/>
          <w:sz w:val="24"/>
          <w:szCs w:val="24"/>
          <w:lang w:val="en-US"/>
        </w:rPr>
        <w:t>Nivelul alocației zilnice de hrană lei/zi și persoană 12,00 lei</w:t>
      </w:r>
      <w:r w:rsidR="00BC0EFC">
        <w:rPr>
          <w:rFonts w:ascii="Times New Roman" w:hAnsi="Times New Roman"/>
          <w:sz w:val="24"/>
          <w:szCs w:val="24"/>
          <w:lang w:val="en-US"/>
        </w:rPr>
        <w:t>.</w:t>
      </w:r>
      <w:r w:rsidR="00BC0EFC" w:rsidRPr="00BE2F45">
        <w:rPr>
          <w:rFonts w:ascii="Times New Roman" w:hAnsi="Times New Roman"/>
          <w:sz w:val="24"/>
          <w:szCs w:val="24"/>
          <w:lang w:val="en-US"/>
        </w:rPr>
        <w:t xml:space="preserve"> </w:t>
      </w:r>
      <w:r w:rsidR="00BC0EFC">
        <w:rPr>
          <w:rFonts w:ascii="Times New Roman" w:hAnsi="Times New Roman"/>
          <w:sz w:val="24"/>
          <w:szCs w:val="24"/>
          <w:lang w:val="en-US"/>
        </w:rPr>
        <w:t>S</w:t>
      </w:r>
      <w:r w:rsidR="00BC0EFC" w:rsidRPr="00BE2F45">
        <w:rPr>
          <w:rFonts w:ascii="Times New Roman" w:hAnsi="Times New Roman"/>
          <w:sz w:val="24"/>
          <w:szCs w:val="24"/>
          <w:lang w:val="en-US"/>
        </w:rPr>
        <w:t>umele pot fi indexate ca urmare a modificărilor intervenite în legislația specifică.</w:t>
      </w:r>
      <w:r w:rsidR="008F4F52" w:rsidRPr="008F4F52">
        <w:rPr>
          <w:rFonts w:ascii="Times New Roman" w:hAnsi="Times New Roman"/>
          <w:sz w:val="24"/>
          <w:szCs w:val="24"/>
          <w:lang w:val="en-US"/>
        </w:rPr>
        <w:t> </w:t>
      </w:r>
    </w:p>
    <w:p w:rsidR="000A0BD2" w:rsidRPr="00F013E1" w:rsidRDefault="000A0BD2" w:rsidP="004417BB">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F013E1" w:rsidRDefault="00A52E04"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4417BB" w:rsidRPr="00F013E1">
        <w:rPr>
          <w:rFonts w:ascii="Times New Roman" w:eastAsia="Calibri" w:hAnsi="Times New Roman"/>
          <w:sz w:val="24"/>
          <w:szCs w:val="24"/>
          <w:lang w:val="en-US" w:eastAsia="en-US"/>
        </w:rPr>
        <w:t>e) de administrare a resurselor financiare, materiale şi umane ale centrului prin realizarea următoarelor activităţi:</w:t>
      </w:r>
    </w:p>
    <w:p w:rsidR="004417BB" w:rsidRPr="00424B1F" w:rsidRDefault="004417BB" w:rsidP="00334F7B">
      <w:pPr>
        <w:pStyle w:val="ListParagraph"/>
        <w:numPr>
          <w:ilvl w:val="2"/>
          <w:numId w:val="21"/>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lastRenderedPageBreak/>
        <w:t>întocmirea propunerilor pentru Planul Anual de Achiziții al furnizorului de servicii sociale;</w:t>
      </w:r>
    </w:p>
    <w:p w:rsidR="004417BB" w:rsidRPr="00424B1F" w:rsidRDefault="004417BB" w:rsidP="00334F7B">
      <w:pPr>
        <w:pStyle w:val="ListParagraph"/>
        <w:numPr>
          <w:ilvl w:val="2"/>
          <w:numId w:val="21"/>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întocmirea de propuneri privind investițiile;</w:t>
      </w:r>
    </w:p>
    <w:p w:rsidR="004417BB" w:rsidRPr="00424B1F" w:rsidRDefault="004417BB" w:rsidP="00334F7B">
      <w:pPr>
        <w:pStyle w:val="ListParagraph"/>
        <w:numPr>
          <w:ilvl w:val="2"/>
          <w:numId w:val="21"/>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întocmirea de referate de necesitate;</w:t>
      </w:r>
    </w:p>
    <w:p w:rsidR="004417BB" w:rsidRPr="00424B1F" w:rsidRDefault="004417BB" w:rsidP="00334F7B">
      <w:pPr>
        <w:pStyle w:val="ListParagraph"/>
        <w:numPr>
          <w:ilvl w:val="2"/>
          <w:numId w:val="21"/>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424B1F">
        <w:rPr>
          <w:rFonts w:ascii="Times New Roman" w:eastAsia="Calibri" w:hAnsi="Times New Roman"/>
          <w:sz w:val="24"/>
          <w:szCs w:val="24"/>
          <w:lang w:val="en-US" w:eastAsia="en-US"/>
        </w:rPr>
        <w:t>întocmirea de propuneri privind Planul de formare/perfectionare profesionala a personalului;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6E7F8E" w:rsidRDefault="006E7F8E" w:rsidP="004417BB">
      <w:pPr>
        <w:autoSpaceDE w:val="0"/>
        <w:autoSpaceDN w:val="0"/>
        <w:adjustRightInd w:val="0"/>
        <w:spacing w:after="0" w:line="240" w:lineRule="auto"/>
        <w:jc w:val="both"/>
        <w:rPr>
          <w:rFonts w:ascii="Times New Roman" w:eastAsia="Calibri" w:hAnsi="Times New Roman"/>
          <w:b/>
          <w:sz w:val="24"/>
          <w:szCs w:val="24"/>
          <w:lang w:val="en-US" w:eastAsia="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8</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Structura organizatorică, numărul de posturi şi categoriile de personal</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(1) </w:t>
      </w:r>
      <w:r w:rsidR="000A0BD2" w:rsidRPr="00F013E1">
        <w:rPr>
          <w:rFonts w:ascii="Times New Roman" w:eastAsia="Calibri" w:hAnsi="Times New Roman"/>
          <w:sz w:val="24"/>
          <w:szCs w:val="24"/>
          <w:lang w:val="en-US" w:eastAsia="en-US"/>
        </w:rPr>
        <w:t xml:space="preserve">Serviciul social </w:t>
      </w:r>
      <w:r w:rsidRPr="00F013E1">
        <w:rPr>
          <w:rFonts w:ascii="Times New Roman" w:eastAsia="Calibri" w:hAnsi="Times New Roman"/>
          <w:sz w:val="24"/>
          <w:szCs w:val="24"/>
          <w:lang w:val="en-US" w:eastAsia="en-US"/>
        </w:rPr>
        <w:t>Centrul de Recupera</w:t>
      </w:r>
      <w:r w:rsidR="000A0BD2" w:rsidRPr="00F013E1">
        <w:rPr>
          <w:rFonts w:ascii="Times New Roman" w:eastAsia="Calibri" w:hAnsi="Times New Roman"/>
          <w:sz w:val="24"/>
          <w:szCs w:val="24"/>
          <w:lang w:val="en-US" w:eastAsia="en-US"/>
        </w:rPr>
        <w:t>re pentru Copii cu Dizabilități</w:t>
      </w:r>
      <w:r w:rsidRPr="00F013E1">
        <w:rPr>
          <w:rFonts w:ascii="Times New Roman" w:eastAsia="Calibri" w:hAnsi="Times New Roman"/>
          <w:sz w:val="24"/>
          <w:szCs w:val="24"/>
          <w:lang w:val="en-US" w:eastAsia="en-US"/>
        </w:rPr>
        <w:t xml:space="preserve"> </w:t>
      </w:r>
      <w:r w:rsidR="00E74D55" w:rsidRPr="00F013E1">
        <w:rPr>
          <w:rFonts w:ascii="Times New Roman" w:eastAsia="Calibri" w:hAnsi="Times New Roman"/>
          <w:sz w:val="24"/>
          <w:szCs w:val="24"/>
          <w:lang w:val="en-US" w:eastAsia="en-US"/>
        </w:rPr>
        <w:t xml:space="preserve">“Podul Lung” </w:t>
      </w:r>
      <w:r w:rsidRPr="00F013E1">
        <w:rPr>
          <w:rFonts w:ascii="Times New Roman" w:eastAsia="Calibri" w:hAnsi="Times New Roman"/>
          <w:sz w:val="24"/>
          <w:szCs w:val="24"/>
          <w:lang w:val="en-US" w:eastAsia="en-US"/>
        </w:rPr>
        <w:t xml:space="preserve">funcţionează cu un număr </w:t>
      </w:r>
      <w:r w:rsidR="00AA34FB">
        <w:rPr>
          <w:rFonts w:ascii="Times New Roman" w:eastAsia="Calibri" w:hAnsi="Times New Roman"/>
          <w:sz w:val="24"/>
          <w:szCs w:val="24"/>
          <w:lang w:val="en-US" w:eastAsia="en-US"/>
        </w:rPr>
        <w:t xml:space="preserve">de </w:t>
      </w:r>
      <w:r w:rsidRPr="00F013E1">
        <w:rPr>
          <w:rFonts w:ascii="Times New Roman" w:eastAsia="Calibri" w:hAnsi="Times New Roman"/>
          <w:sz w:val="24"/>
          <w:szCs w:val="24"/>
          <w:lang w:val="en-US" w:eastAsia="en-US"/>
        </w:rPr>
        <w:t>2</w:t>
      </w:r>
      <w:r w:rsidR="006E7F8E">
        <w:rPr>
          <w:rFonts w:ascii="Times New Roman" w:eastAsia="Calibri" w:hAnsi="Times New Roman"/>
          <w:sz w:val="24"/>
          <w:szCs w:val="24"/>
          <w:lang w:val="en-US" w:eastAsia="en-US"/>
        </w:rPr>
        <w:t>4</w:t>
      </w:r>
      <w:r w:rsidRPr="00F013E1">
        <w:rPr>
          <w:rFonts w:ascii="Times New Roman" w:eastAsia="Calibri" w:hAnsi="Times New Roman"/>
          <w:sz w:val="24"/>
          <w:szCs w:val="24"/>
          <w:lang w:val="en-US" w:eastAsia="en-US"/>
        </w:rPr>
        <w:t xml:space="preserve"> total personal, conform </w:t>
      </w:r>
      <w:r w:rsidR="007A73CE">
        <w:rPr>
          <w:rFonts w:ascii="Times New Roman" w:eastAsia="Calibri" w:hAnsi="Times New Roman"/>
          <w:sz w:val="24"/>
          <w:szCs w:val="24"/>
          <w:lang w:val="en-US" w:eastAsia="en-US"/>
        </w:rPr>
        <w:t>Statului de funcții anexă la prezenta Hotărâre de</w:t>
      </w:r>
      <w:r w:rsidRPr="00F013E1">
        <w:rPr>
          <w:rFonts w:ascii="Times New Roman" w:eastAsia="Calibri" w:hAnsi="Times New Roman"/>
          <w:sz w:val="24"/>
          <w:szCs w:val="24"/>
          <w:lang w:val="en-US" w:eastAsia="en-US"/>
        </w:rPr>
        <w:t xml:space="preserve"> Consiliu </w:t>
      </w:r>
      <w:r w:rsidR="007A73CE">
        <w:rPr>
          <w:rFonts w:ascii="Times New Roman" w:eastAsia="Calibri" w:hAnsi="Times New Roman"/>
          <w:sz w:val="24"/>
          <w:szCs w:val="24"/>
          <w:lang w:val="en-US" w:eastAsia="en-US"/>
        </w:rPr>
        <w:t>Local al Municipiului Timișoara</w:t>
      </w:r>
      <w:r w:rsidRPr="00F013E1">
        <w:rPr>
          <w:rFonts w:ascii="Times New Roman" w:eastAsia="Calibri" w:hAnsi="Times New Roman"/>
          <w:sz w:val="24"/>
          <w:szCs w:val="24"/>
          <w:lang w:val="en-US" w:eastAsia="en-US"/>
        </w:rPr>
        <w:t>, din care:</w:t>
      </w:r>
    </w:p>
    <w:p w:rsidR="004417BB" w:rsidRPr="00AA34FB" w:rsidRDefault="004417BB" w:rsidP="00334F7B">
      <w:pPr>
        <w:pStyle w:val="ListParagraph"/>
        <w:numPr>
          <w:ilvl w:val="1"/>
          <w:numId w:val="22"/>
        </w:numPr>
        <w:autoSpaceDE w:val="0"/>
        <w:autoSpaceDN w:val="0"/>
        <w:adjustRightInd w:val="0"/>
        <w:spacing w:after="0" w:line="240" w:lineRule="auto"/>
        <w:rPr>
          <w:rFonts w:ascii="Times New Roman" w:eastAsia="Calibri" w:hAnsi="Times New Roman"/>
          <w:sz w:val="24"/>
          <w:szCs w:val="24"/>
          <w:lang w:eastAsia="en-US"/>
        </w:rPr>
      </w:pPr>
      <w:r w:rsidRPr="00AA34FB">
        <w:rPr>
          <w:rFonts w:ascii="Times New Roman" w:eastAsia="Calibri" w:hAnsi="Times New Roman"/>
          <w:sz w:val="24"/>
          <w:szCs w:val="24"/>
          <w:lang w:val="en-US" w:eastAsia="en-US"/>
        </w:rPr>
        <w:t>personal de conducere: şef de centru</w:t>
      </w:r>
      <w:r w:rsidR="002A77E3" w:rsidRPr="00AA34FB">
        <w:rPr>
          <w:rFonts w:ascii="Times New Roman" w:eastAsia="Calibri" w:hAnsi="Times New Roman"/>
          <w:sz w:val="24"/>
          <w:szCs w:val="24"/>
          <w:lang w:val="en-US" w:eastAsia="en-US"/>
        </w:rPr>
        <w:t xml:space="preserve"> - coordonează activitatea </w:t>
      </w:r>
      <w:r w:rsidR="00C21957" w:rsidRPr="00AA34FB">
        <w:rPr>
          <w:rFonts w:ascii="Times New Roman" w:eastAsia="Calibri" w:hAnsi="Times New Roman"/>
          <w:sz w:val="24"/>
          <w:szCs w:val="24"/>
          <w:lang w:eastAsia="en-US"/>
        </w:rPr>
        <w:t>C</w:t>
      </w:r>
      <w:r w:rsidR="002A77E3" w:rsidRPr="00AA34FB">
        <w:rPr>
          <w:rFonts w:ascii="Times New Roman" w:eastAsia="Calibri" w:hAnsi="Times New Roman"/>
          <w:sz w:val="24"/>
          <w:szCs w:val="24"/>
          <w:lang w:val="en-US" w:eastAsia="en-US"/>
        </w:rPr>
        <w:t>e</w:t>
      </w:r>
      <w:r w:rsidR="00C21957" w:rsidRPr="00AA34FB">
        <w:rPr>
          <w:rFonts w:ascii="Times New Roman" w:eastAsia="Calibri" w:hAnsi="Times New Roman"/>
          <w:sz w:val="24"/>
          <w:szCs w:val="24"/>
          <w:lang w:val="en-US" w:eastAsia="en-US"/>
        </w:rPr>
        <w:t>ntrul de Recuperare pentru c</w:t>
      </w:r>
      <w:r w:rsidR="002A77E3" w:rsidRPr="00AA34FB">
        <w:rPr>
          <w:rFonts w:ascii="Times New Roman" w:eastAsia="Calibri" w:hAnsi="Times New Roman"/>
          <w:sz w:val="24"/>
          <w:szCs w:val="24"/>
          <w:lang w:val="en-US" w:eastAsia="en-US"/>
        </w:rPr>
        <w:t>opii</w:t>
      </w:r>
      <w:r w:rsidR="00C21957" w:rsidRPr="00AA34FB">
        <w:rPr>
          <w:rFonts w:ascii="Times New Roman" w:eastAsia="Calibri" w:hAnsi="Times New Roman"/>
          <w:sz w:val="24"/>
          <w:szCs w:val="24"/>
          <w:lang w:val="en-US" w:eastAsia="en-US"/>
        </w:rPr>
        <w:t xml:space="preserve"> cu D</w:t>
      </w:r>
      <w:r w:rsidR="002A77E3" w:rsidRPr="00AA34FB">
        <w:rPr>
          <w:rFonts w:ascii="Times New Roman" w:eastAsia="Calibri" w:hAnsi="Times New Roman"/>
          <w:sz w:val="24"/>
          <w:szCs w:val="24"/>
          <w:lang w:val="en-US" w:eastAsia="en-US"/>
        </w:rPr>
        <w:t>izabilități</w:t>
      </w:r>
      <w:r w:rsidR="00C21957" w:rsidRPr="00AA34FB">
        <w:rPr>
          <w:rFonts w:ascii="Times New Roman" w:eastAsia="Calibri" w:hAnsi="Times New Roman"/>
          <w:sz w:val="24"/>
          <w:szCs w:val="24"/>
          <w:lang w:val="en-US" w:eastAsia="en-US"/>
        </w:rPr>
        <w:t xml:space="preserve"> </w:t>
      </w:r>
      <w:r w:rsidR="00E74D55" w:rsidRPr="00AA34FB">
        <w:rPr>
          <w:rFonts w:ascii="Times New Roman" w:eastAsia="Calibri" w:hAnsi="Times New Roman"/>
          <w:sz w:val="24"/>
          <w:szCs w:val="24"/>
          <w:lang w:val="en-US" w:eastAsia="en-US"/>
        </w:rPr>
        <w:t>“Podul Lung”</w:t>
      </w:r>
    </w:p>
    <w:p w:rsidR="004417BB" w:rsidRPr="00AA34FB" w:rsidRDefault="004417BB" w:rsidP="00334F7B">
      <w:pPr>
        <w:pStyle w:val="ListParagraph"/>
        <w:numPr>
          <w:ilvl w:val="1"/>
          <w:numId w:val="22"/>
        </w:numPr>
        <w:autoSpaceDE w:val="0"/>
        <w:autoSpaceDN w:val="0"/>
        <w:adjustRightInd w:val="0"/>
        <w:spacing w:after="0" w:line="240" w:lineRule="auto"/>
        <w:jc w:val="both"/>
        <w:rPr>
          <w:rFonts w:ascii="Times New Roman" w:eastAsia="Calibri" w:hAnsi="Times New Roman"/>
          <w:color w:val="000000"/>
          <w:sz w:val="24"/>
          <w:szCs w:val="24"/>
          <w:lang w:val="en-US" w:eastAsia="en-US"/>
        </w:rPr>
      </w:pPr>
      <w:r w:rsidRPr="00AA34FB">
        <w:rPr>
          <w:rFonts w:ascii="Times New Roman" w:eastAsia="Calibri" w:hAnsi="Times New Roman"/>
          <w:color w:val="000000"/>
          <w:sz w:val="24"/>
          <w:szCs w:val="24"/>
          <w:lang w:val="en-US" w:eastAsia="en-US"/>
        </w:rPr>
        <w:t>personal de specialitate de îngrijire şi asistenţă; personal</w:t>
      </w:r>
      <w:r w:rsidR="00066325" w:rsidRPr="00AA34FB">
        <w:rPr>
          <w:rFonts w:ascii="Times New Roman" w:eastAsia="Calibri" w:hAnsi="Times New Roman"/>
          <w:color w:val="000000"/>
          <w:sz w:val="24"/>
          <w:szCs w:val="24"/>
          <w:lang w:val="en-US" w:eastAsia="en-US"/>
        </w:rPr>
        <w:t xml:space="preserve"> de specia</w:t>
      </w:r>
      <w:r w:rsidR="00551DD3" w:rsidRPr="00AA34FB">
        <w:rPr>
          <w:rFonts w:ascii="Times New Roman" w:eastAsia="Calibri" w:hAnsi="Times New Roman"/>
          <w:color w:val="000000"/>
          <w:sz w:val="24"/>
          <w:szCs w:val="24"/>
          <w:lang w:val="en-US" w:eastAsia="en-US"/>
        </w:rPr>
        <w:t>litate şi auxiliar:</w:t>
      </w:r>
      <w:r w:rsidR="007614BB" w:rsidRPr="00AA34FB">
        <w:rPr>
          <w:rFonts w:ascii="Times New Roman" w:eastAsia="Calibri" w:hAnsi="Times New Roman"/>
          <w:color w:val="FF0000"/>
          <w:sz w:val="24"/>
          <w:szCs w:val="24"/>
          <w:lang w:val="en-US" w:eastAsia="en-US"/>
        </w:rPr>
        <w:t xml:space="preserve"> </w:t>
      </w:r>
      <w:r w:rsidR="00512D14" w:rsidRPr="00A17B7A">
        <w:rPr>
          <w:rFonts w:ascii="Times New Roman" w:eastAsia="Calibri" w:hAnsi="Times New Roman"/>
          <w:sz w:val="24"/>
          <w:szCs w:val="24"/>
          <w:lang w:val="en-US" w:eastAsia="en-US"/>
        </w:rPr>
        <w:t>21</w:t>
      </w:r>
    </w:p>
    <w:p w:rsidR="004417BB" w:rsidRPr="00AA34FB" w:rsidRDefault="004417BB" w:rsidP="00334F7B">
      <w:pPr>
        <w:pStyle w:val="ListParagraph"/>
        <w:numPr>
          <w:ilvl w:val="1"/>
          <w:numId w:val="22"/>
        </w:numPr>
        <w:autoSpaceDE w:val="0"/>
        <w:autoSpaceDN w:val="0"/>
        <w:adjustRightInd w:val="0"/>
        <w:spacing w:after="0" w:line="240" w:lineRule="auto"/>
        <w:jc w:val="both"/>
        <w:rPr>
          <w:rFonts w:ascii="Times New Roman" w:eastAsia="Calibri" w:hAnsi="Times New Roman"/>
          <w:color w:val="000000"/>
          <w:sz w:val="24"/>
          <w:szCs w:val="24"/>
          <w:lang w:val="en-US" w:eastAsia="en-US"/>
        </w:rPr>
      </w:pPr>
      <w:r w:rsidRPr="00AA34FB">
        <w:rPr>
          <w:rFonts w:ascii="Times New Roman" w:eastAsia="Calibri" w:hAnsi="Times New Roman"/>
          <w:color w:val="000000"/>
          <w:sz w:val="24"/>
          <w:szCs w:val="24"/>
          <w:lang w:val="en-US" w:eastAsia="en-US"/>
        </w:rPr>
        <w:t>personal cu funcţii administrative, gospodărire, înt</w:t>
      </w:r>
      <w:r w:rsidR="00551DD3" w:rsidRPr="00AA34FB">
        <w:rPr>
          <w:rFonts w:ascii="Times New Roman" w:eastAsia="Calibri" w:hAnsi="Times New Roman"/>
          <w:color w:val="000000"/>
          <w:sz w:val="24"/>
          <w:szCs w:val="24"/>
          <w:lang w:val="en-US" w:eastAsia="en-US"/>
        </w:rPr>
        <w:t>reţinere-reparaţii, deservire:</w:t>
      </w:r>
      <w:r w:rsidR="00551DD3" w:rsidRPr="00AA34FB">
        <w:rPr>
          <w:rFonts w:ascii="Times New Roman" w:eastAsia="Calibri" w:hAnsi="Times New Roman"/>
          <w:sz w:val="24"/>
          <w:szCs w:val="24"/>
          <w:lang w:val="en-US" w:eastAsia="en-US"/>
        </w:rPr>
        <w:t xml:space="preserve"> </w:t>
      </w:r>
      <w:r w:rsidR="002937BB" w:rsidRPr="00AA34FB">
        <w:rPr>
          <w:rFonts w:ascii="Times New Roman" w:eastAsia="Calibri" w:hAnsi="Times New Roman"/>
          <w:sz w:val="24"/>
          <w:szCs w:val="24"/>
          <w:lang w:val="en-US" w:eastAsia="en-US"/>
        </w:rPr>
        <w:t>2</w:t>
      </w:r>
    </w:p>
    <w:p w:rsidR="004417BB" w:rsidRPr="00A17B7A" w:rsidRDefault="00551DD3" w:rsidP="00334F7B">
      <w:pPr>
        <w:pStyle w:val="ListParagraph"/>
        <w:numPr>
          <w:ilvl w:val="1"/>
          <w:numId w:val="22"/>
        </w:numPr>
        <w:autoSpaceDE w:val="0"/>
        <w:autoSpaceDN w:val="0"/>
        <w:adjustRightInd w:val="0"/>
        <w:spacing w:after="0" w:line="240" w:lineRule="auto"/>
        <w:jc w:val="both"/>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voluntari: 4</w:t>
      </w:r>
    </w:p>
    <w:p w:rsidR="004417BB" w:rsidRPr="00F013E1" w:rsidRDefault="004417BB" w:rsidP="004417BB">
      <w:pPr>
        <w:autoSpaceDE w:val="0"/>
        <w:autoSpaceDN w:val="0"/>
        <w:adjustRightInd w:val="0"/>
        <w:spacing w:after="0" w:line="240" w:lineRule="auto"/>
        <w:jc w:val="both"/>
        <w:rPr>
          <w:rFonts w:ascii="Times New Roman" w:eastAsia="Calibri" w:hAnsi="Times New Roman"/>
          <w:color w:val="FF0000"/>
          <w:sz w:val="24"/>
          <w:szCs w:val="24"/>
          <w:lang w:val="en-US" w:eastAsia="en-US"/>
        </w:rPr>
      </w:pPr>
      <w:r w:rsidRPr="00F013E1">
        <w:rPr>
          <w:rFonts w:ascii="Times New Roman" w:eastAsia="Calibri" w:hAnsi="Times New Roman"/>
          <w:sz w:val="24"/>
          <w:szCs w:val="24"/>
          <w:lang w:val="en-US" w:eastAsia="en-US"/>
        </w:rPr>
        <w:t xml:space="preserve">    </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2</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 xml:space="preserve"> Personalul de specialitate reprezintă minimum 80% din totalul personalului</w:t>
      </w:r>
      <w:r w:rsidRPr="00F013E1">
        <w:rPr>
          <w:rFonts w:ascii="Times New Roman" w:eastAsia="Calibri" w:hAnsi="Times New Roman"/>
          <w:color w:val="FF0000"/>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3</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 xml:space="preserve"> Încadrarea personalului se realizează cu respectarea numărului maxim de posturi prevăz</w:t>
      </w:r>
      <w:r w:rsidR="00512D14">
        <w:rPr>
          <w:rFonts w:ascii="Times New Roman" w:eastAsia="Calibri" w:hAnsi="Times New Roman"/>
          <w:sz w:val="24"/>
          <w:szCs w:val="24"/>
          <w:lang w:val="en-US" w:eastAsia="en-US"/>
        </w:rPr>
        <w:t>ut în statul de funcţii aprobat</w:t>
      </w:r>
      <w:r w:rsidRPr="00F013E1">
        <w:rPr>
          <w:rFonts w:ascii="Times New Roman" w:eastAsia="Calibri" w:hAnsi="Times New Roman"/>
          <w:sz w:val="24"/>
          <w:szCs w:val="24"/>
          <w:lang w:val="en-US" w:eastAsia="en-US"/>
        </w:rPr>
        <w:t>.</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4</w:t>
      </w:r>
      <w:r w:rsidR="00512D14">
        <w:rPr>
          <w:rFonts w:ascii="Times New Roman" w:eastAsia="Calibri" w:hAnsi="Times New Roman"/>
          <w:sz w:val="24"/>
          <w:szCs w:val="24"/>
          <w:lang w:val="en-US" w:eastAsia="en-US"/>
        </w:rPr>
        <w:t>)</w:t>
      </w:r>
      <w:r w:rsidRPr="00F013E1">
        <w:rPr>
          <w:rFonts w:ascii="Times New Roman" w:eastAsia="Calibri" w:hAnsi="Times New Roman"/>
          <w:sz w:val="24"/>
          <w:szCs w:val="24"/>
          <w:lang w:val="en-US" w:eastAsia="en-US"/>
        </w:rPr>
        <w:t xml:space="preserve"> Numărul maxim de posturi pentru funcţii de conducere este: un post pentru şeful de centru.</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r w:rsidR="00512D14">
        <w:rPr>
          <w:rFonts w:ascii="Times New Roman" w:eastAsia="Calibri" w:hAnsi="Times New Roman"/>
          <w:sz w:val="24"/>
          <w:szCs w:val="24"/>
          <w:lang w:val="en-US" w:eastAsia="en-US"/>
        </w:rPr>
        <w:t>5</w:t>
      </w:r>
      <w:r w:rsidRPr="00F013E1">
        <w:rPr>
          <w:rFonts w:ascii="Times New Roman" w:eastAsia="Calibri" w:hAnsi="Times New Roman"/>
          <w:sz w:val="24"/>
          <w:szCs w:val="24"/>
          <w:lang w:val="en-US" w:eastAsia="en-US"/>
        </w:rPr>
        <w:t>) Raportu</w:t>
      </w:r>
      <w:r w:rsidR="002937BB" w:rsidRPr="00F013E1">
        <w:rPr>
          <w:rFonts w:ascii="Times New Roman" w:eastAsia="Calibri" w:hAnsi="Times New Roman"/>
          <w:sz w:val="24"/>
          <w:szCs w:val="24"/>
          <w:lang w:val="en-US" w:eastAsia="en-US"/>
        </w:rPr>
        <w:t>l angajat/beneficiar este de 1/4</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9</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Personalul de conducere</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(1) Personalul de conducere </w:t>
      </w:r>
      <w:r w:rsidR="00EE3A23">
        <w:rPr>
          <w:rFonts w:ascii="Times New Roman" w:eastAsia="Calibri" w:hAnsi="Times New Roman"/>
          <w:sz w:val="24"/>
          <w:szCs w:val="24"/>
          <w:lang w:val="en-US" w:eastAsia="en-US"/>
        </w:rPr>
        <w:t>este</w:t>
      </w:r>
      <w:r w:rsidRPr="00F013E1">
        <w:rPr>
          <w:rFonts w:ascii="Times New Roman" w:eastAsia="Calibri" w:hAnsi="Times New Roman"/>
          <w:sz w:val="24"/>
          <w:szCs w:val="24"/>
          <w:lang w:val="en-US" w:eastAsia="en-US"/>
        </w:rPr>
        <w:t>:</w:t>
      </w:r>
    </w:p>
    <w:p w:rsidR="00052B0C"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a</w:t>
      </w:r>
      <w:r w:rsidR="00575847" w:rsidRPr="00F013E1">
        <w:rPr>
          <w:rFonts w:ascii="Times New Roman" w:eastAsia="Calibri" w:hAnsi="Times New Roman"/>
          <w:sz w:val="24"/>
          <w:szCs w:val="24"/>
          <w:lang w:val="en-US" w:eastAsia="en-US"/>
        </w:rPr>
        <w:t>) şef de centru care coordonează</w:t>
      </w:r>
      <w:r w:rsidR="00052B0C" w:rsidRPr="00F013E1">
        <w:rPr>
          <w:rFonts w:ascii="Times New Roman" w:eastAsia="Calibri" w:hAnsi="Times New Roman"/>
          <w:sz w:val="24"/>
          <w:szCs w:val="24"/>
          <w:lang w:val="en-US" w:eastAsia="en-US"/>
        </w:rPr>
        <w:t xml:space="preserve"> activitatea </w:t>
      </w:r>
      <w:r w:rsidRPr="00F013E1">
        <w:rPr>
          <w:rFonts w:ascii="Times New Roman" w:eastAsia="Calibri" w:hAnsi="Times New Roman"/>
          <w:sz w:val="24"/>
          <w:szCs w:val="24"/>
          <w:lang w:val="en-US" w:eastAsia="en-US"/>
        </w:rPr>
        <w:t>Centrul</w:t>
      </w:r>
      <w:r w:rsidR="00052B0C" w:rsidRPr="00F013E1">
        <w:rPr>
          <w:rFonts w:ascii="Times New Roman" w:eastAsia="Calibri" w:hAnsi="Times New Roman"/>
          <w:sz w:val="24"/>
          <w:szCs w:val="24"/>
          <w:lang w:val="en-US" w:eastAsia="en-US"/>
        </w:rPr>
        <w:t>ui</w:t>
      </w:r>
      <w:r w:rsidRPr="00F013E1">
        <w:rPr>
          <w:rFonts w:ascii="Times New Roman" w:eastAsia="Calibri" w:hAnsi="Times New Roman"/>
          <w:sz w:val="24"/>
          <w:szCs w:val="24"/>
          <w:lang w:val="en-US" w:eastAsia="en-US"/>
        </w:rPr>
        <w:t xml:space="preserve"> de Recuperare pentru Copii cu Dizabilități </w:t>
      </w:r>
      <w:r w:rsidR="00575847" w:rsidRPr="00F013E1">
        <w:rPr>
          <w:rFonts w:ascii="Times New Roman" w:eastAsia="Calibri" w:hAnsi="Times New Roman"/>
          <w:sz w:val="24"/>
          <w:szCs w:val="24"/>
          <w:lang w:val="en-US" w:eastAsia="en-US"/>
        </w:rPr>
        <w:t xml:space="preserve">“Podul Lung”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(2) </w:t>
      </w:r>
      <w:r w:rsidR="00A52E04" w:rsidRPr="00F013E1">
        <w:rPr>
          <w:rFonts w:ascii="Times New Roman" w:eastAsia="Calibri" w:hAnsi="Times New Roman"/>
          <w:sz w:val="24"/>
          <w:szCs w:val="24"/>
          <w:lang w:val="en-US" w:eastAsia="en-US"/>
        </w:rPr>
        <w:t>Atribuţiile ş</w:t>
      </w:r>
      <w:r w:rsidRPr="00F013E1">
        <w:rPr>
          <w:rFonts w:ascii="Times New Roman" w:eastAsia="Calibri" w:hAnsi="Times New Roman"/>
          <w:sz w:val="24"/>
          <w:szCs w:val="24"/>
          <w:lang w:val="en-US" w:eastAsia="en-US"/>
        </w:rPr>
        <w:t>efului de centru</w:t>
      </w:r>
      <w:r w:rsidRPr="00F013E1">
        <w:rPr>
          <w:rFonts w:ascii="Times New Roman" w:eastAsia="Calibri" w:hAnsi="Times New Roman"/>
          <w:color w:val="FF0000"/>
          <w:sz w:val="24"/>
          <w:szCs w:val="24"/>
          <w:lang w:val="en-US" w:eastAsia="en-US"/>
        </w:rPr>
        <w:t xml:space="preserve"> </w:t>
      </w:r>
      <w:r w:rsidRPr="00F013E1">
        <w:rPr>
          <w:rFonts w:ascii="Times New Roman" w:eastAsia="Calibri" w:hAnsi="Times New Roman"/>
          <w:sz w:val="24"/>
          <w:szCs w:val="24"/>
          <w:lang w:val="en-US" w:eastAsia="en-US"/>
        </w:rPr>
        <w:t>sunt:</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elaborează rapoartele generale privind activitatea serviciului social, stadiul implementării obiectivelor şi întocmeşte informări pe care le prezintă furnizorului de servicii sociale;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propune participarea personalului de specialitate la programele de instruire şi perfecţionare;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întocmeşte raportul anual de activitate;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asigură buna desfăşurare a raporturilor de muncă dintre angajaţii serviciului/centrului;</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propune furnizorului de servicii sociale aprobarea structurii organizatorice şi a numărului de personal;</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desfăşoară activităţi pentru promovarea imaginii centrului în comunitate;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ia în considerare şi analizează orice sesizare care îi este adresată, referitoare la încălcări ale drepturilor beneficiarilor în cadrul serviciului pe care îl conduce;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lastRenderedPageBreak/>
        <w:t>răspunde de calitatea activităţilor desfăşurate de personalul din cadrul serviciului şi dispune, în limita competenţei, măsuri de organizare care să conducă la îmbunătăţirea acestor activităţi sau, după caz, formulează propuneri în acest sens;</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organizează activitatea personalului şi asigură respectarea timpului de lucru şi a regulamentului de organizare şi funcţionare;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reprezintă serviciul în relaţiile cu furnizorul de servicii sociale şi, după caz, cu autorităţile şi instituţiile publice, cu persoanele fizice şi juridice din ţară şi din străinătate, precum şi în justiţie;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 xml:space="preserve">asigură comunicarea şi colaborarea permanentă cu </w:t>
      </w:r>
      <w:r w:rsidRPr="00A12C52">
        <w:rPr>
          <w:rFonts w:ascii="Times New Roman" w:eastAsia="Calibri" w:hAnsi="Times New Roman"/>
          <w:sz w:val="24"/>
          <w:szCs w:val="24"/>
          <w:lang w:val="en-US" w:eastAsia="en-US"/>
        </w:rPr>
        <w:t>serviciul public de asistenţă socială</w:t>
      </w:r>
      <w:r w:rsidRPr="005615B8">
        <w:rPr>
          <w:rFonts w:ascii="Times New Roman" w:eastAsia="Calibri" w:hAnsi="Times New Roman"/>
          <w:color w:val="FF0000"/>
          <w:sz w:val="24"/>
          <w:szCs w:val="24"/>
          <w:lang w:val="en-US" w:eastAsia="en-US"/>
        </w:rPr>
        <w:t xml:space="preserve"> </w:t>
      </w:r>
      <w:r w:rsidRPr="00EE3A23">
        <w:rPr>
          <w:rFonts w:ascii="Times New Roman" w:eastAsia="Calibri" w:hAnsi="Times New Roman"/>
          <w:sz w:val="24"/>
          <w:szCs w:val="24"/>
          <w:lang w:val="en-US" w:eastAsia="en-US"/>
        </w:rPr>
        <w:t>de la nivel judeţean, cu alte instituţii publice locale şi organizaţii ale societăţii civile active în comunitate, în folosul beneficiarilor;</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asigură îndeplinirea măsurilor de aducere la cunoştinţă atât personalului, cât şi beneficiarilor a prevederilor din regulamentul propriu de organizare şi funcţionare;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asigură încheierea cu beneficiarii a contractelor de furnizare a serviciilor sociale;</w:t>
      </w:r>
    </w:p>
    <w:p w:rsidR="004417BB" w:rsidRPr="00EE3A23" w:rsidRDefault="004417BB" w:rsidP="00334F7B">
      <w:pPr>
        <w:pStyle w:val="ListParagraph"/>
        <w:numPr>
          <w:ilvl w:val="1"/>
          <w:numId w:val="23"/>
        </w:numPr>
        <w:autoSpaceDE w:val="0"/>
        <w:autoSpaceDN w:val="0"/>
        <w:adjustRightInd w:val="0"/>
        <w:spacing w:after="0" w:line="240" w:lineRule="auto"/>
        <w:ind w:left="709" w:hanging="425"/>
        <w:jc w:val="both"/>
        <w:rPr>
          <w:rFonts w:ascii="Times New Roman" w:eastAsia="Calibri" w:hAnsi="Times New Roman"/>
          <w:sz w:val="24"/>
          <w:szCs w:val="24"/>
          <w:lang w:val="en-US" w:eastAsia="en-US"/>
        </w:rPr>
      </w:pPr>
      <w:r w:rsidRPr="00EE3A23">
        <w:rPr>
          <w:rFonts w:ascii="Times New Roman" w:eastAsia="Calibri" w:hAnsi="Times New Roman"/>
          <w:sz w:val="24"/>
          <w:szCs w:val="24"/>
          <w:lang w:val="en-US" w:eastAsia="en-US"/>
        </w:rPr>
        <w:t>alte atribuţii prevăzute în standardul minim de calitate aplicabil.</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(3) Funcţiile de conducere se ocupă prin concurs sau, după caz, examen, în condiţiile legii.</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(5) Sancţionarea disciplinară sau eliberarea din funcţie a conducătorilor instituţiei se face în condiţiile legii.</w:t>
      </w:r>
    </w:p>
    <w:p w:rsidR="004417BB" w:rsidRPr="00F013E1" w:rsidRDefault="00575847"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10</w:t>
      </w:r>
    </w:p>
    <w:p w:rsidR="004417BB" w:rsidRPr="00F013E1" w:rsidRDefault="004417BB" w:rsidP="004417BB">
      <w:pPr>
        <w:autoSpaceDE w:val="0"/>
        <w:autoSpaceDN w:val="0"/>
        <w:adjustRightInd w:val="0"/>
        <w:spacing w:after="0" w:line="240" w:lineRule="auto"/>
        <w:jc w:val="both"/>
        <w:rPr>
          <w:rFonts w:ascii="Times New Roman" w:eastAsia="Calibri" w:hAnsi="Times New Roman"/>
          <w:b/>
          <w:sz w:val="24"/>
          <w:szCs w:val="24"/>
          <w:lang w:val="en-US" w:eastAsia="en-US"/>
        </w:rPr>
      </w:pPr>
      <w:r w:rsidRPr="00F013E1">
        <w:rPr>
          <w:rFonts w:ascii="Times New Roman" w:eastAsia="Calibri" w:hAnsi="Times New Roman"/>
          <w:sz w:val="24"/>
          <w:szCs w:val="24"/>
          <w:lang w:val="en-US" w:eastAsia="en-US"/>
        </w:rPr>
        <w:t xml:space="preserve">    </w:t>
      </w:r>
      <w:r w:rsidRPr="00F013E1">
        <w:rPr>
          <w:rFonts w:ascii="Times New Roman" w:eastAsia="Calibri" w:hAnsi="Times New Roman"/>
          <w:b/>
          <w:sz w:val="24"/>
          <w:szCs w:val="24"/>
          <w:lang w:val="en-US" w:eastAsia="en-US"/>
        </w:rPr>
        <w:t>Personalul de specialitate de îngrijire şi asistenţă. Personal de</w:t>
      </w:r>
      <w:r w:rsidR="00417722" w:rsidRPr="00F013E1">
        <w:rPr>
          <w:rFonts w:ascii="Times New Roman" w:eastAsia="Calibri" w:hAnsi="Times New Roman"/>
          <w:b/>
          <w:sz w:val="24"/>
          <w:szCs w:val="24"/>
          <w:lang w:val="en-US" w:eastAsia="en-US"/>
        </w:rPr>
        <w:t xml:space="preserve"> specialitate şi auxiliar</w:t>
      </w:r>
    </w:p>
    <w:p w:rsidR="004417BB" w:rsidRPr="00F013E1" w:rsidRDefault="004417BB" w:rsidP="00334F7B">
      <w:pPr>
        <w:numPr>
          <w:ilvl w:val="0"/>
          <w:numId w:val="3"/>
        </w:num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Personalul de specialitate este format din :</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a) asiste</w:t>
      </w:r>
      <w:r w:rsidR="00417722" w:rsidRPr="00F013E1">
        <w:rPr>
          <w:rFonts w:ascii="Times New Roman" w:eastAsia="Calibri" w:hAnsi="Times New Roman"/>
          <w:sz w:val="24"/>
          <w:szCs w:val="24"/>
          <w:lang w:val="en-US" w:eastAsia="en-US"/>
        </w:rPr>
        <w:t>nt medical (325901) – un post</w:t>
      </w:r>
    </w:p>
    <w:p w:rsidR="004417BB" w:rsidRPr="00D50808" w:rsidRDefault="004417BB" w:rsidP="00334F7B">
      <w:pPr>
        <w:pStyle w:val="ListParagraph"/>
        <w:numPr>
          <w:ilvl w:val="0"/>
          <w:numId w:val="24"/>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Participă la  formarea   deprinderilor de    igienă individu</w:t>
      </w:r>
      <w:r w:rsidR="00417722" w:rsidRPr="00D50808">
        <w:rPr>
          <w:rFonts w:ascii="Times New Roman" w:hAnsi="Times New Roman"/>
          <w:sz w:val="24"/>
          <w:szCs w:val="24"/>
          <w:lang w:val="en-US"/>
        </w:rPr>
        <w:t xml:space="preserve">ală    a copiilor semnalând </w:t>
      </w:r>
      <w:r w:rsidRPr="00D50808">
        <w:rPr>
          <w:rFonts w:ascii="Times New Roman" w:hAnsi="Times New Roman"/>
          <w:sz w:val="24"/>
          <w:szCs w:val="24"/>
          <w:lang w:val="en-US"/>
        </w:rPr>
        <w:t xml:space="preserve">medicului </w:t>
      </w:r>
      <w:r w:rsidR="00417722" w:rsidRPr="00D50808">
        <w:rPr>
          <w:rFonts w:ascii="Times New Roman" w:hAnsi="Times New Roman"/>
          <w:sz w:val="24"/>
          <w:szCs w:val="24"/>
          <w:lang w:val="en-US"/>
        </w:rPr>
        <w:t xml:space="preserve"> </w:t>
      </w:r>
      <w:r w:rsidRPr="00D50808">
        <w:rPr>
          <w:rFonts w:ascii="Times New Roman" w:hAnsi="Times New Roman"/>
          <w:sz w:val="24"/>
          <w:szCs w:val="24"/>
          <w:lang w:val="en-US"/>
        </w:rPr>
        <w:t>generalist orice  modificare somatică sau comportamentală a copiilor;</w:t>
      </w:r>
    </w:p>
    <w:p w:rsidR="004417BB" w:rsidRPr="00D50808" w:rsidRDefault="004417BB" w:rsidP="00334F7B">
      <w:pPr>
        <w:pStyle w:val="ListParagraph"/>
        <w:numPr>
          <w:ilvl w:val="0"/>
          <w:numId w:val="24"/>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Răspunde de tratamentul medicamentos zilnic al copiilor;</w:t>
      </w:r>
    </w:p>
    <w:p w:rsidR="004417BB" w:rsidRPr="00D50808" w:rsidRDefault="004417BB" w:rsidP="00334F7B">
      <w:pPr>
        <w:pStyle w:val="ListParagraph"/>
        <w:numPr>
          <w:ilvl w:val="0"/>
          <w:numId w:val="24"/>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Răspunde de  semnalarea</w:t>
      </w:r>
      <w:r w:rsidR="00D50808">
        <w:rPr>
          <w:rFonts w:ascii="Times New Roman" w:hAnsi="Times New Roman"/>
          <w:sz w:val="24"/>
          <w:szCs w:val="24"/>
          <w:lang w:val="en-US"/>
        </w:rPr>
        <w:t>,</w:t>
      </w:r>
      <w:r w:rsidRPr="00D50808">
        <w:rPr>
          <w:rFonts w:ascii="Times New Roman" w:hAnsi="Times New Roman"/>
          <w:sz w:val="24"/>
          <w:szCs w:val="24"/>
        </w:rPr>
        <w:t xml:space="preserve"> </w:t>
      </w:r>
      <w:r w:rsidRPr="00D50808">
        <w:rPr>
          <w:rFonts w:ascii="Times New Roman" w:hAnsi="Times New Roman"/>
          <w:sz w:val="24"/>
          <w:szCs w:val="24"/>
          <w:lang w:val="en-US"/>
        </w:rPr>
        <w:t>în scris, în Registrul de sesiză</w:t>
      </w:r>
      <w:r w:rsidR="00417722" w:rsidRPr="00D50808">
        <w:rPr>
          <w:rFonts w:ascii="Times New Roman" w:hAnsi="Times New Roman"/>
          <w:sz w:val="24"/>
          <w:szCs w:val="24"/>
          <w:lang w:val="en-US"/>
        </w:rPr>
        <w:t xml:space="preserve">ri şi reclamaţii, pentru orice </w:t>
      </w:r>
      <w:r w:rsidRPr="00D50808">
        <w:rPr>
          <w:rFonts w:ascii="Times New Roman" w:hAnsi="Times New Roman"/>
          <w:sz w:val="24"/>
          <w:szCs w:val="24"/>
          <w:lang w:val="en-US"/>
        </w:rPr>
        <w:t>suspiciune de abuz asupra copiilor şi transmite şefului de centru situaţia apărută.</w:t>
      </w:r>
    </w:p>
    <w:p w:rsidR="00DC7F25" w:rsidRPr="00F013E1" w:rsidRDefault="00DC7F25" w:rsidP="00417722">
      <w:pPr>
        <w:spacing w:after="0" w:line="240" w:lineRule="auto"/>
        <w:jc w:val="both"/>
        <w:rPr>
          <w:rFonts w:ascii="Times New Roman" w:hAnsi="Times New Roman"/>
          <w:sz w:val="24"/>
          <w:szCs w:val="24"/>
          <w:lang w:val="en-US"/>
        </w:rPr>
      </w:pPr>
    </w:p>
    <w:p w:rsidR="002937BB" w:rsidRPr="00F013E1" w:rsidRDefault="002937BB" w:rsidP="00417722">
      <w:p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 xml:space="preserve">   b) inspector de specialitate (242203) – un post</w:t>
      </w:r>
    </w:p>
    <w:p w:rsidR="004417BB" w:rsidRPr="00D50808" w:rsidRDefault="002937BB" w:rsidP="00334F7B">
      <w:pPr>
        <w:pStyle w:val="ListParagraph"/>
        <w:numPr>
          <w:ilvl w:val="0"/>
          <w:numId w:val="25"/>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răspunde de întocmirea dosarului beneficiarului în vederea admiterii în centrul de recuperare;</w:t>
      </w:r>
    </w:p>
    <w:p w:rsidR="00D50808" w:rsidRDefault="002937BB" w:rsidP="00334F7B">
      <w:pPr>
        <w:pStyle w:val="ListParagraph"/>
        <w:numPr>
          <w:ilvl w:val="0"/>
          <w:numId w:val="25"/>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 xml:space="preserve">răspunde de </w:t>
      </w:r>
      <w:r w:rsidR="00DC7F25" w:rsidRPr="00D50808">
        <w:rPr>
          <w:rFonts w:ascii="Times New Roman" w:hAnsi="Times New Roman"/>
          <w:sz w:val="24"/>
          <w:szCs w:val="24"/>
          <w:lang w:val="en-US"/>
        </w:rPr>
        <w:t xml:space="preserve">realizarea şi întocmirea anchetei sociale; </w:t>
      </w:r>
    </w:p>
    <w:p w:rsidR="00DC7F25" w:rsidRPr="00D50808" w:rsidRDefault="00DC7F25" w:rsidP="00334F7B">
      <w:pPr>
        <w:pStyle w:val="ListParagraph"/>
        <w:numPr>
          <w:ilvl w:val="0"/>
          <w:numId w:val="25"/>
        </w:numPr>
        <w:spacing w:after="0" w:line="240" w:lineRule="auto"/>
        <w:jc w:val="both"/>
        <w:rPr>
          <w:rFonts w:ascii="Times New Roman" w:hAnsi="Times New Roman"/>
          <w:sz w:val="24"/>
          <w:szCs w:val="24"/>
          <w:lang w:val="en-US"/>
        </w:rPr>
      </w:pPr>
      <w:r w:rsidRPr="00D50808">
        <w:rPr>
          <w:rFonts w:ascii="Times New Roman" w:hAnsi="Times New Roman"/>
          <w:sz w:val="24"/>
          <w:szCs w:val="24"/>
          <w:lang w:val="en-US"/>
        </w:rPr>
        <w:t>răspunde de întocmirea contractului de furnizare</w:t>
      </w:r>
      <w:r w:rsidR="00D50808">
        <w:rPr>
          <w:rFonts w:ascii="Times New Roman" w:hAnsi="Times New Roman"/>
          <w:sz w:val="24"/>
          <w:szCs w:val="24"/>
          <w:lang w:val="en-US"/>
        </w:rPr>
        <w:t xml:space="preserve"> </w:t>
      </w:r>
      <w:r w:rsidRPr="00D50808">
        <w:rPr>
          <w:rFonts w:ascii="Times New Roman" w:hAnsi="Times New Roman"/>
          <w:sz w:val="24"/>
          <w:szCs w:val="24"/>
          <w:lang w:val="en-US"/>
        </w:rPr>
        <w:t>de servicii pentru beneficiarii Centrului de Recuperare pentru Copii cu Dizabilităţi “Podul Lung” şi a</w:t>
      </w:r>
      <w:r w:rsidR="00D50808">
        <w:rPr>
          <w:rFonts w:ascii="Times New Roman" w:hAnsi="Times New Roman"/>
          <w:sz w:val="24"/>
          <w:szCs w:val="24"/>
          <w:lang w:val="en-US"/>
        </w:rPr>
        <w:t xml:space="preserve"> </w:t>
      </w:r>
      <w:r w:rsidRPr="00D50808">
        <w:rPr>
          <w:rFonts w:ascii="Times New Roman" w:hAnsi="Times New Roman"/>
          <w:sz w:val="24"/>
          <w:szCs w:val="24"/>
          <w:lang w:val="en-US"/>
        </w:rPr>
        <w:t>actelor adiţionale aferente prelungirii contractului;</w:t>
      </w:r>
    </w:p>
    <w:p w:rsidR="00DC7F25" w:rsidRPr="00F013E1" w:rsidRDefault="00DC7F25" w:rsidP="00334F7B">
      <w:pPr>
        <w:numPr>
          <w:ilvl w:val="0"/>
          <w:numId w:val="25"/>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este membru în echipa multidisciplinară a centrului de recuperare;</w:t>
      </w:r>
    </w:p>
    <w:p w:rsidR="00DC7F25" w:rsidRPr="00F013E1" w:rsidRDefault="00DC7F25" w:rsidP="00334F7B">
      <w:pPr>
        <w:numPr>
          <w:ilvl w:val="0"/>
          <w:numId w:val="25"/>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 xml:space="preserve">răspunde de întocmirea Fişei de </w:t>
      </w:r>
      <w:r w:rsidR="00D50808">
        <w:rPr>
          <w:rFonts w:ascii="Times New Roman" w:hAnsi="Times New Roman"/>
          <w:sz w:val="24"/>
          <w:szCs w:val="24"/>
          <w:lang w:val="en-US"/>
        </w:rPr>
        <w:t>evaluare iniţială, Fişei</w:t>
      </w:r>
      <w:r w:rsidRPr="00F013E1">
        <w:rPr>
          <w:rFonts w:ascii="Times New Roman" w:hAnsi="Times New Roman"/>
          <w:sz w:val="24"/>
          <w:szCs w:val="24"/>
          <w:lang w:val="en-US"/>
        </w:rPr>
        <w:t xml:space="preserve"> de evaluare complex</w:t>
      </w:r>
      <w:r w:rsidR="00D50808">
        <w:rPr>
          <w:rFonts w:ascii="Times New Roman" w:hAnsi="Times New Roman"/>
          <w:sz w:val="24"/>
          <w:szCs w:val="24"/>
          <w:lang w:val="en-US"/>
        </w:rPr>
        <w:t>ă, Fişei</w:t>
      </w:r>
      <w:r w:rsidRPr="00F013E1">
        <w:rPr>
          <w:rFonts w:ascii="Times New Roman" w:hAnsi="Times New Roman"/>
          <w:sz w:val="24"/>
          <w:szCs w:val="24"/>
          <w:lang w:val="en-US"/>
        </w:rPr>
        <w:t xml:space="preserve"> de încetare a furnizării de servicii sociale;</w:t>
      </w:r>
    </w:p>
    <w:p w:rsidR="00DC7F25" w:rsidRPr="00F013E1" w:rsidRDefault="00DC7F25" w:rsidP="00334F7B">
      <w:pPr>
        <w:numPr>
          <w:ilvl w:val="0"/>
          <w:numId w:val="25"/>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lastRenderedPageBreak/>
        <w:t>răspunde de întocmirea Rapoartelor privind evoluţia copilului şi a Fişelor de monitorizare a situaţiei copiilor beneficiar</w:t>
      </w:r>
      <w:r w:rsidR="00D50808">
        <w:rPr>
          <w:rFonts w:ascii="Times New Roman" w:hAnsi="Times New Roman"/>
          <w:sz w:val="24"/>
          <w:szCs w:val="24"/>
          <w:lang w:val="en-US"/>
        </w:rPr>
        <w:t>i</w:t>
      </w:r>
      <w:r w:rsidRPr="00F013E1">
        <w:rPr>
          <w:rFonts w:ascii="Times New Roman" w:hAnsi="Times New Roman"/>
          <w:sz w:val="24"/>
          <w:szCs w:val="24"/>
          <w:lang w:val="en-US"/>
        </w:rPr>
        <w:t xml:space="preserve"> ai centrului;</w:t>
      </w:r>
    </w:p>
    <w:p w:rsidR="00DC7F25" w:rsidRPr="00F013E1" w:rsidRDefault="00DC7F25" w:rsidP="00334F7B">
      <w:pPr>
        <w:numPr>
          <w:ilvl w:val="0"/>
          <w:numId w:val="25"/>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răspunde de întocmirea şi actualizarea bazei de date a beneficiarilor centrului</w:t>
      </w:r>
    </w:p>
    <w:p w:rsidR="00DC7F25" w:rsidRPr="00F013E1" w:rsidRDefault="00DC7F25" w:rsidP="00334F7B">
      <w:pPr>
        <w:numPr>
          <w:ilvl w:val="0"/>
          <w:numId w:val="4"/>
        </w:numPr>
        <w:spacing w:after="0" w:line="240" w:lineRule="auto"/>
        <w:jc w:val="both"/>
        <w:rPr>
          <w:rFonts w:ascii="Times New Roman" w:hAnsi="Times New Roman"/>
          <w:sz w:val="24"/>
          <w:szCs w:val="24"/>
          <w:lang w:val="en-US"/>
        </w:rPr>
      </w:pPr>
    </w:p>
    <w:p w:rsidR="00417722" w:rsidRPr="00A17B7A" w:rsidRDefault="00417722" w:rsidP="00417722">
      <w:pPr>
        <w:autoSpaceDE w:val="0"/>
        <w:autoSpaceDN w:val="0"/>
        <w:adjustRightInd w:val="0"/>
        <w:spacing w:after="0" w:line="240" w:lineRule="auto"/>
        <w:rPr>
          <w:rFonts w:ascii="Times New Roman" w:eastAsia="Calibri" w:hAnsi="Times New Roman"/>
          <w:sz w:val="24"/>
          <w:szCs w:val="24"/>
          <w:lang w:val="en-US" w:eastAsia="en-US"/>
        </w:rPr>
      </w:pPr>
      <w:bookmarkStart w:id="0" w:name="_Hlk492372948"/>
      <w:r w:rsidRPr="00A17B7A">
        <w:rPr>
          <w:rFonts w:ascii="Times New Roman" w:eastAsia="Calibri" w:hAnsi="Times New Roman"/>
          <w:sz w:val="24"/>
          <w:szCs w:val="24"/>
          <w:lang w:val="en-US" w:eastAsia="en-US"/>
        </w:rPr>
        <w:t xml:space="preserve">    </w:t>
      </w:r>
      <w:r w:rsidR="00DC7F25" w:rsidRPr="00A17B7A">
        <w:rPr>
          <w:rFonts w:ascii="Times New Roman" w:eastAsia="Calibri" w:hAnsi="Times New Roman"/>
          <w:sz w:val="24"/>
          <w:szCs w:val="24"/>
          <w:lang w:val="en-US" w:eastAsia="en-US"/>
        </w:rPr>
        <w:t>c</w:t>
      </w:r>
      <w:r w:rsidRPr="00A17B7A">
        <w:rPr>
          <w:rFonts w:ascii="Times New Roman" w:eastAsia="Calibri" w:hAnsi="Times New Roman"/>
          <w:sz w:val="24"/>
          <w:szCs w:val="24"/>
          <w:lang w:val="en-US" w:eastAsia="en-US"/>
        </w:rPr>
        <w:t>)</w:t>
      </w:r>
      <w:r w:rsidR="007614BB" w:rsidRPr="00A17B7A">
        <w:rPr>
          <w:rFonts w:ascii="Times New Roman" w:eastAsia="Calibri" w:hAnsi="Times New Roman"/>
          <w:sz w:val="24"/>
          <w:szCs w:val="24"/>
          <w:lang w:val="en-US" w:eastAsia="en-US"/>
        </w:rPr>
        <w:t xml:space="preserve"> medic specialist</w:t>
      </w:r>
      <w:r w:rsidR="00D50808" w:rsidRPr="00A17B7A">
        <w:rPr>
          <w:rFonts w:ascii="Times New Roman" w:eastAsia="Calibri" w:hAnsi="Times New Roman"/>
          <w:sz w:val="24"/>
          <w:szCs w:val="24"/>
          <w:lang w:val="en-US" w:eastAsia="en-US"/>
        </w:rPr>
        <w:t xml:space="preserve"> (221201) </w:t>
      </w:r>
      <w:r w:rsidRPr="00A17B7A">
        <w:rPr>
          <w:rFonts w:ascii="Times New Roman" w:eastAsia="Calibri" w:hAnsi="Times New Roman"/>
          <w:sz w:val="24"/>
          <w:szCs w:val="24"/>
          <w:lang w:val="en-US" w:eastAsia="en-US"/>
        </w:rPr>
        <w:t>– un post</w:t>
      </w:r>
    </w:p>
    <w:p w:rsidR="009D1C64" w:rsidRPr="00A17B7A" w:rsidRDefault="009D1C64" w:rsidP="00334F7B">
      <w:pPr>
        <w:pStyle w:val="ListParagraph"/>
        <w:numPr>
          <w:ilvl w:val="0"/>
          <w:numId w:val="26"/>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 xml:space="preserve">Realizează </w:t>
      </w:r>
      <w:r w:rsidRPr="00A17B7A">
        <w:rPr>
          <w:rFonts w:ascii="Times New Roman" w:hAnsi="Times New Roman"/>
          <w:sz w:val="24"/>
          <w:szCs w:val="24"/>
        </w:rPr>
        <w:t xml:space="preserve">şi răspunde pentru </w:t>
      </w:r>
      <w:r w:rsidR="00366362" w:rsidRPr="00A17B7A">
        <w:rPr>
          <w:rFonts w:ascii="Times New Roman" w:hAnsi="Times New Roman"/>
          <w:sz w:val="24"/>
          <w:szCs w:val="24"/>
          <w:lang w:val="en-US"/>
        </w:rPr>
        <w:t>consultaţiile</w:t>
      </w:r>
      <w:r w:rsidRPr="00A17B7A">
        <w:rPr>
          <w:rFonts w:ascii="Times New Roman" w:hAnsi="Times New Roman"/>
          <w:sz w:val="24"/>
          <w:szCs w:val="24"/>
          <w:lang w:val="en-US"/>
        </w:rPr>
        <w:t xml:space="preserve"> medicale de specialitate ale copiilor beneficiari, stabilirea </w:t>
      </w:r>
      <w:r w:rsidR="00A8187D" w:rsidRPr="00A17B7A">
        <w:rPr>
          <w:rFonts w:ascii="Times New Roman" w:hAnsi="Times New Roman"/>
          <w:sz w:val="24"/>
          <w:szCs w:val="24"/>
          <w:lang w:val="en-US"/>
        </w:rPr>
        <w:t xml:space="preserve"> </w:t>
      </w:r>
      <w:r w:rsidRPr="00A17B7A">
        <w:rPr>
          <w:rFonts w:ascii="Times New Roman" w:hAnsi="Times New Roman"/>
          <w:sz w:val="24"/>
          <w:szCs w:val="24"/>
          <w:lang w:val="en-US"/>
        </w:rPr>
        <w:t>diagnosticului acestora şi a programului de recuperare motorie;</w:t>
      </w:r>
    </w:p>
    <w:p w:rsidR="00F527BB" w:rsidRPr="00A17B7A" w:rsidRDefault="003F2418" w:rsidP="00334F7B">
      <w:pPr>
        <w:pStyle w:val="ListParagraph"/>
        <w:numPr>
          <w:ilvl w:val="0"/>
          <w:numId w:val="26"/>
        </w:numPr>
        <w:spacing w:after="0" w:line="240" w:lineRule="auto"/>
        <w:jc w:val="both"/>
        <w:rPr>
          <w:rFonts w:ascii="Times New Roman" w:hAnsi="Times New Roman"/>
          <w:sz w:val="24"/>
          <w:szCs w:val="24"/>
          <w:lang w:val="en-US"/>
        </w:rPr>
      </w:pPr>
      <w:r w:rsidRPr="00A17B7A">
        <w:rPr>
          <w:rFonts w:ascii="Times New Roman" w:hAnsi="Times New Roman"/>
          <w:bCs/>
          <w:iCs/>
          <w:sz w:val="24"/>
          <w:szCs w:val="24"/>
        </w:rPr>
        <w:t xml:space="preserve">Coordonează </w:t>
      </w:r>
      <w:r w:rsidR="00366362" w:rsidRPr="00A17B7A">
        <w:rPr>
          <w:rFonts w:ascii="Times New Roman" w:hAnsi="Times New Roman"/>
          <w:bCs/>
          <w:iCs/>
          <w:sz w:val="24"/>
          <w:szCs w:val="24"/>
        </w:rPr>
        <w:t xml:space="preserve">şi monitorizează </w:t>
      </w:r>
      <w:r w:rsidRPr="00A17B7A">
        <w:rPr>
          <w:rFonts w:ascii="Times New Roman" w:hAnsi="Times New Roman"/>
          <w:sz w:val="24"/>
          <w:szCs w:val="24"/>
        </w:rPr>
        <w:t>activitatea</w:t>
      </w:r>
      <w:r w:rsidRPr="00A17B7A">
        <w:rPr>
          <w:rFonts w:ascii="Times New Roman" w:hAnsi="Times New Roman"/>
          <w:bCs/>
          <w:iCs/>
          <w:sz w:val="24"/>
          <w:szCs w:val="24"/>
        </w:rPr>
        <w:t xml:space="preserve"> kinetoterapeuţilor şi asistentului medical</w:t>
      </w:r>
      <w:r w:rsidR="00212773" w:rsidRPr="00A17B7A">
        <w:rPr>
          <w:rFonts w:ascii="Times New Roman" w:hAnsi="Times New Roman"/>
          <w:bCs/>
          <w:iCs/>
          <w:sz w:val="24"/>
          <w:szCs w:val="24"/>
        </w:rPr>
        <w:t>;</w:t>
      </w:r>
      <w:bookmarkEnd w:id="0"/>
    </w:p>
    <w:p w:rsidR="00366362" w:rsidRPr="00A17B7A" w:rsidRDefault="00366362" w:rsidP="00334F7B">
      <w:pPr>
        <w:pStyle w:val="ListParagraph"/>
        <w:numPr>
          <w:ilvl w:val="0"/>
          <w:numId w:val="26"/>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Este membru în echipa e evaluare a centrului;</w:t>
      </w:r>
    </w:p>
    <w:p w:rsidR="00A8187D" w:rsidRPr="00A17B7A" w:rsidRDefault="00212773" w:rsidP="00334F7B">
      <w:pPr>
        <w:pStyle w:val="ListParagraph"/>
        <w:numPr>
          <w:ilvl w:val="0"/>
          <w:numId w:val="26"/>
        </w:numPr>
        <w:spacing w:after="0" w:line="240" w:lineRule="auto"/>
        <w:outlineLvl w:val="4"/>
        <w:rPr>
          <w:rFonts w:ascii="Times New Roman" w:hAnsi="Times New Roman"/>
          <w:sz w:val="24"/>
          <w:szCs w:val="24"/>
        </w:rPr>
      </w:pPr>
      <w:r w:rsidRPr="00A17B7A">
        <w:rPr>
          <w:rFonts w:ascii="Times New Roman" w:hAnsi="Times New Roman"/>
          <w:sz w:val="24"/>
          <w:szCs w:val="24"/>
        </w:rPr>
        <w:t>Recomandă tratamente</w:t>
      </w:r>
      <w:r w:rsidR="00A8187D" w:rsidRPr="00A17B7A">
        <w:rPr>
          <w:rFonts w:ascii="Times New Roman" w:hAnsi="Times New Roman"/>
          <w:sz w:val="24"/>
          <w:szCs w:val="24"/>
        </w:rPr>
        <w:t xml:space="preserve"> ş</w:t>
      </w:r>
      <w:r w:rsidRPr="00A17B7A">
        <w:rPr>
          <w:rFonts w:ascii="Times New Roman" w:hAnsi="Times New Roman"/>
          <w:sz w:val="24"/>
          <w:szCs w:val="24"/>
        </w:rPr>
        <w:t>i identifică</w:t>
      </w:r>
      <w:r w:rsidR="00A8187D" w:rsidRPr="00A17B7A">
        <w:rPr>
          <w:rFonts w:ascii="Times New Roman" w:hAnsi="Times New Roman"/>
          <w:sz w:val="24"/>
          <w:szCs w:val="24"/>
        </w:rPr>
        <w:t xml:space="preserve"> </w:t>
      </w:r>
      <w:r w:rsidRPr="00A17B7A">
        <w:rPr>
          <w:rFonts w:ascii="Times New Roman" w:hAnsi="Times New Roman"/>
          <w:sz w:val="24"/>
          <w:szCs w:val="24"/>
        </w:rPr>
        <w:t>necesitatea</w:t>
      </w:r>
      <w:r w:rsidR="00A8187D" w:rsidRPr="00A17B7A">
        <w:rPr>
          <w:rFonts w:ascii="Times New Roman" w:hAnsi="Times New Roman"/>
          <w:sz w:val="24"/>
          <w:szCs w:val="24"/>
        </w:rPr>
        <w:t xml:space="preserve"> de spitalizare (după caz);</w:t>
      </w:r>
    </w:p>
    <w:p w:rsidR="00A8187D" w:rsidRPr="00A17B7A" w:rsidRDefault="00212773" w:rsidP="00334F7B">
      <w:pPr>
        <w:pStyle w:val="ListParagraph"/>
        <w:numPr>
          <w:ilvl w:val="0"/>
          <w:numId w:val="26"/>
        </w:numPr>
        <w:spacing w:after="0" w:line="240" w:lineRule="auto"/>
        <w:outlineLvl w:val="4"/>
        <w:rPr>
          <w:rFonts w:ascii="Times New Roman" w:hAnsi="Times New Roman"/>
          <w:b/>
          <w:bCs/>
          <w:sz w:val="24"/>
          <w:szCs w:val="24"/>
        </w:rPr>
      </w:pPr>
      <w:r w:rsidRPr="00A17B7A">
        <w:rPr>
          <w:rFonts w:ascii="Times New Roman" w:hAnsi="Times New Roman"/>
          <w:sz w:val="24"/>
          <w:szCs w:val="24"/>
        </w:rPr>
        <w:t>Răspunde pentru c</w:t>
      </w:r>
      <w:r w:rsidR="00A8187D" w:rsidRPr="00A17B7A">
        <w:rPr>
          <w:rFonts w:ascii="Times New Roman" w:hAnsi="Times New Roman"/>
          <w:sz w:val="24"/>
          <w:szCs w:val="24"/>
        </w:rPr>
        <w:t>ompletarea şi actualizarea permanentă a fişei de observaţie medicală specifică;</w:t>
      </w:r>
    </w:p>
    <w:p w:rsidR="00A601BD" w:rsidRPr="00A17B7A" w:rsidRDefault="00A601BD" w:rsidP="00334F7B">
      <w:pPr>
        <w:pStyle w:val="ListParagraph"/>
        <w:numPr>
          <w:ilvl w:val="0"/>
          <w:numId w:val="26"/>
        </w:numPr>
        <w:spacing w:after="0" w:line="240" w:lineRule="auto"/>
        <w:outlineLvl w:val="4"/>
        <w:rPr>
          <w:rFonts w:ascii="Times New Roman" w:hAnsi="Times New Roman"/>
          <w:b/>
          <w:bCs/>
          <w:sz w:val="24"/>
          <w:szCs w:val="24"/>
        </w:rPr>
      </w:pPr>
      <w:r w:rsidRPr="00A17B7A">
        <w:rPr>
          <w:rFonts w:ascii="Times New Roman" w:hAnsi="Times New Roman"/>
          <w:sz w:val="24"/>
          <w:szCs w:val="24"/>
          <w:lang w:val="en-US"/>
        </w:rPr>
        <w:t>Răspunde de semnalarea</w:t>
      </w:r>
      <w:r w:rsidRPr="00A17B7A">
        <w:rPr>
          <w:rFonts w:ascii="Times New Roman" w:hAnsi="Times New Roman"/>
          <w:sz w:val="24"/>
          <w:szCs w:val="24"/>
        </w:rPr>
        <w:t xml:space="preserve"> </w:t>
      </w:r>
      <w:r w:rsidRPr="00A17B7A">
        <w:rPr>
          <w:rFonts w:ascii="Times New Roman" w:hAnsi="Times New Roman"/>
          <w:sz w:val="24"/>
          <w:szCs w:val="24"/>
          <w:lang w:val="en-US"/>
        </w:rPr>
        <w:t>în scris, în Registrul de sesizări şi reclamaţii, pentru orice suspiciune de abuz asupra copiilor şi transmite şefului de centru situaţia apărută.</w:t>
      </w:r>
    </w:p>
    <w:p w:rsidR="00A12C52" w:rsidRPr="00A17B7A" w:rsidRDefault="00A12C52" w:rsidP="004417BB">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A17B7A" w:rsidRDefault="005A3563"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d</w:t>
      </w:r>
      <w:r w:rsidR="006D4670" w:rsidRPr="00A17B7A">
        <w:rPr>
          <w:rFonts w:ascii="Times New Roman" w:eastAsia="Calibri" w:hAnsi="Times New Roman"/>
          <w:sz w:val="24"/>
          <w:szCs w:val="24"/>
          <w:lang w:val="en-US" w:eastAsia="en-US"/>
        </w:rPr>
        <w:t xml:space="preserve">) </w:t>
      </w:r>
      <w:r w:rsidR="00F527BB" w:rsidRPr="00A17B7A">
        <w:rPr>
          <w:rFonts w:ascii="Times New Roman" w:eastAsia="Calibri" w:hAnsi="Times New Roman"/>
          <w:sz w:val="24"/>
          <w:szCs w:val="24"/>
          <w:lang w:val="en-US" w:eastAsia="en-US"/>
        </w:rPr>
        <w:t>fizio</w:t>
      </w:r>
      <w:r w:rsidR="003F2418" w:rsidRPr="00A17B7A">
        <w:rPr>
          <w:rFonts w:ascii="Times New Roman" w:eastAsia="Calibri" w:hAnsi="Times New Roman"/>
          <w:sz w:val="24"/>
          <w:szCs w:val="24"/>
          <w:lang w:val="en-US" w:eastAsia="en-US"/>
        </w:rPr>
        <w:t>kinetoterapeut (</w:t>
      </w:r>
      <w:r w:rsidR="00A17B7A">
        <w:rPr>
          <w:rFonts w:ascii="Times New Roman" w:eastAsia="Calibri" w:hAnsi="Times New Roman"/>
          <w:sz w:val="24"/>
          <w:szCs w:val="24"/>
          <w:lang w:val="en-US" w:eastAsia="en-US"/>
        </w:rPr>
        <w:t>226401</w:t>
      </w:r>
      <w:r w:rsidR="00417722" w:rsidRPr="00A17B7A">
        <w:rPr>
          <w:rFonts w:ascii="Times New Roman" w:eastAsia="Calibri" w:hAnsi="Times New Roman"/>
          <w:sz w:val="24"/>
          <w:szCs w:val="24"/>
          <w:lang w:val="en-US" w:eastAsia="en-US"/>
        </w:rPr>
        <w:t>) – un post</w:t>
      </w:r>
    </w:p>
    <w:p w:rsidR="004417BB" w:rsidRPr="00A17B7A" w:rsidRDefault="00F527BB"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r</w:t>
      </w:r>
      <w:r w:rsidR="004417BB" w:rsidRPr="00A17B7A">
        <w:rPr>
          <w:rFonts w:ascii="Times New Roman" w:hAnsi="Times New Roman"/>
          <w:sz w:val="24"/>
          <w:szCs w:val="24"/>
        </w:rPr>
        <w:t>ăspunde de desfăşurarea activităţii de kinetoterapie, prin abordarea di</w:t>
      </w:r>
      <w:r w:rsidR="00417722" w:rsidRPr="00A17B7A">
        <w:rPr>
          <w:rFonts w:ascii="Times New Roman" w:hAnsi="Times New Roman"/>
          <w:sz w:val="24"/>
          <w:szCs w:val="24"/>
        </w:rPr>
        <w:t xml:space="preserve">ferenţiată a </w:t>
      </w:r>
      <w:r w:rsidR="004417BB" w:rsidRPr="00A17B7A">
        <w:rPr>
          <w:rFonts w:ascii="Times New Roman" w:hAnsi="Times New Roman"/>
          <w:sz w:val="24"/>
          <w:szCs w:val="24"/>
        </w:rPr>
        <w:t xml:space="preserve">copilului cu </w:t>
      </w:r>
      <w:r w:rsidR="00417722" w:rsidRPr="00A17B7A">
        <w:rPr>
          <w:rFonts w:ascii="Times New Roman" w:hAnsi="Times New Roman"/>
          <w:sz w:val="24"/>
          <w:szCs w:val="24"/>
        </w:rPr>
        <w:t xml:space="preserve"> </w:t>
      </w:r>
      <w:r w:rsidR="004417BB" w:rsidRPr="00A17B7A">
        <w:rPr>
          <w:rFonts w:ascii="Times New Roman" w:hAnsi="Times New Roman"/>
          <w:sz w:val="24"/>
          <w:szCs w:val="24"/>
        </w:rPr>
        <w:t>dizabilităţi, în funcţie de nivelul şi cer</w:t>
      </w:r>
      <w:r w:rsidRPr="00A17B7A">
        <w:rPr>
          <w:rFonts w:ascii="Times New Roman" w:hAnsi="Times New Roman"/>
          <w:sz w:val="24"/>
          <w:szCs w:val="24"/>
        </w:rPr>
        <w:t>inţele specifice fiecărui copil;</w:t>
      </w:r>
    </w:p>
    <w:p w:rsidR="00785762" w:rsidRPr="00A17B7A" w:rsidRDefault="00785762"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realizează activitatea privind recuperarea dizabilităţilor şi deficienţelor motorii, conform conduitei terapeutice şi obiectivelor fixate prin utilizarea tehnicilor kinetice</w:t>
      </w:r>
      <w:r w:rsidR="000771D8" w:rsidRPr="00A17B7A">
        <w:rPr>
          <w:rFonts w:ascii="Times New Roman" w:hAnsi="Times New Roman"/>
          <w:sz w:val="24"/>
          <w:szCs w:val="24"/>
        </w:rPr>
        <w:t>;</w:t>
      </w:r>
    </w:p>
    <w:p w:rsidR="000771D8" w:rsidRPr="00A17B7A" w:rsidRDefault="000771D8"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răspunde de aplicarea procedurilor de kinetoterapie şi masaj în apă, în vederea recuperarii medicale,    conform prescriptiilor medicului de recuperare motorie;</w:t>
      </w:r>
    </w:p>
    <w:p w:rsidR="000771D8" w:rsidRPr="00A17B7A" w:rsidRDefault="00F527BB"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stabileș</w:t>
      </w:r>
      <w:r w:rsidR="003F2418" w:rsidRPr="00A17B7A">
        <w:rPr>
          <w:rFonts w:ascii="Times New Roman" w:hAnsi="Times New Roman"/>
          <w:sz w:val="24"/>
          <w:szCs w:val="24"/>
        </w:rPr>
        <w:t>te î</w:t>
      </w:r>
      <w:r w:rsidR="000771D8" w:rsidRPr="00A17B7A">
        <w:rPr>
          <w:rFonts w:ascii="Times New Roman" w:hAnsi="Times New Roman"/>
          <w:sz w:val="24"/>
          <w:szCs w:val="24"/>
        </w:rPr>
        <w:t>mpreuna cu medicu</w:t>
      </w:r>
      <w:r w:rsidR="003F2418" w:rsidRPr="00A17B7A">
        <w:rPr>
          <w:rFonts w:ascii="Times New Roman" w:hAnsi="Times New Roman"/>
          <w:sz w:val="24"/>
          <w:szCs w:val="24"/>
        </w:rPr>
        <w:t>l</w:t>
      </w:r>
      <w:r w:rsidR="000771D8" w:rsidRPr="00A17B7A">
        <w:rPr>
          <w:rFonts w:ascii="Times New Roman" w:hAnsi="Times New Roman"/>
          <w:sz w:val="24"/>
          <w:szCs w:val="24"/>
        </w:rPr>
        <w:t xml:space="preserve"> de recuperare motorie, obiectivele din cadrul Programului Personalizat  </w:t>
      </w:r>
    </w:p>
    <w:p w:rsidR="000771D8" w:rsidRPr="00A17B7A" w:rsidRDefault="003F2418"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de Intervenţ</w:t>
      </w:r>
      <w:r w:rsidR="00F527BB" w:rsidRPr="00A17B7A">
        <w:rPr>
          <w:rFonts w:ascii="Times New Roman" w:hAnsi="Times New Roman"/>
          <w:sz w:val="24"/>
          <w:szCs w:val="24"/>
        </w:rPr>
        <w:t>ie;</w:t>
      </w:r>
    </w:p>
    <w:p w:rsidR="000771D8" w:rsidRPr="00A17B7A" w:rsidRDefault="003F2418" w:rsidP="00334F7B">
      <w:pPr>
        <w:pStyle w:val="ListParagraph"/>
        <w:numPr>
          <w:ilvl w:val="0"/>
          <w:numId w:val="27"/>
        </w:numPr>
        <w:spacing w:after="0" w:line="240" w:lineRule="auto"/>
        <w:jc w:val="both"/>
        <w:rPr>
          <w:rFonts w:ascii="Times New Roman" w:hAnsi="Times New Roman"/>
          <w:sz w:val="24"/>
          <w:szCs w:val="24"/>
        </w:rPr>
      </w:pPr>
      <w:r w:rsidRPr="00A17B7A">
        <w:rPr>
          <w:rFonts w:ascii="Times New Roman" w:hAnsi="Times New Roman"/>
          <w:sz w:val="24"/>
          <w:szCs w:val="24"/>
        </w:rPr>
        <w:t>Ră</w:t>
      </w:r>
      <w:r w:rsidR="000771D8" w:rsidRPr="00A17B7A">
        <w:rPr>
          <w:rFonts w:ascii="Times New Roman" w:hAnsi="Times New Roman"/>
          <w:sz w:val="24"/>
          <w:szCs w:val="24"/>
        </w:rPr>
        <w:t>spunde de efectuarea programului de kinetoterapie individualizat pentru fiecare copil cu care lucrează;</w:t>
      </w:r>
    </w:p>
    <w:p w:rsidR="004417BB" w:rsidRPr="00A17B7A" w:rsidRDefault="004417BB" w:rsidP="00334F7B">
      <w:pPr>
        <w:pStyle w:val="ListParagraph"/>
        <w:numPr>
          <w:ilvl w:val="0"/>
          <w:numId w:val="27"/>
        </w:numPr>
        <w:spacing w:after="0" w:line="240" w:lineRule="auto"/>
        <w:ind w:right="-115"/>
        <w:jc w:val="both"/>
        <w:rPr>
          <w:rFonts w:ascii="Times New Roman" w:hAnsi="Times New Roman"/>
          <w:sz w:val="24"/>
          <w:szCs w:val="24"/>
        </w:rPr>
      </w:pPr>
      <w:r w:rsidRPr="00A17B7A">
        <w:rPr>
          <w:rFonts w:ascii="Times New Roman" w:hAnsi="Times New Roman"/>
          <w:sz w:val="24"/>
          <w:szCs w:val="24"/>
        </w:rPr>
        <w:t>Informează şi consiliază părintele în activităţile terapeutic</w:t>
      </w:r>
      <w:r w:rsidR="00F527BB" w:rsidRPr="00A17B7A">
        <w:rPr>
          <w:rFonts w:ascii="Times New Roman" w:hAnsi="Times New Roman"/>
          <w:sz w:val="24"/>
          <w:szCs w:val="24"/>
        </w:rPr>
        <w:t>e ori de câte ori este   nevoie;</w:t>
      </w:r>
    </w:p>
    <w:p w:rsidR="004417BB" w:rsidRPr="00A17B7A" w:rsidRDefault="004417BB" w:rsidP="00334F7B">
      <w:pPr>
        <w:pStyle w:val="ListParagraph"/>
        <w:numPr>
          <w:ilvl w:val="0"/>
          <w:numId w:val="27"/>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Colaborează cu instructorii de ergoterapie şi educatorii pentru stabilirea obiectivelor ce vizează motricitatea grosieră şi coordonarea;</w:t>
      </w:r>
    </w:p>
    <w:p w:rsidR="004417BB" w:rsidRPr="00A17B7A" w:rsidRDefault="004417BB" w:rsidP="00334F7B">
      <w:pPr>
        <w:pStyle w:val="ListParagraph"/>
        <w:numPr>
          <w:ilvl w:val="0"/>
          <w:numId w:val="27"/>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Răspunde de semnalarea</w:t>
      </w:r>
      <w:r w:rsidRPr="00A17B7A">
        <w:rPr>
          <w:rFonts w:ascii="Times New Roman" w:hAnsi="Times New Roman"/>
          <w:sz w:val="24"/>
          <w:szCs w:val="24"/>
        </w:rPr>
        <w:t xml:space="preserve"> </w:t>
      </w:r>
      <w:r w:rsidRPr="00A17B7A">
        <w:rPr>
          <w:rFonts w:ascii="Times New Roman" w:hAnsi="Times New Roman"/>
          <w:sz w:val="24"/>
          <w:szCs w:val="24"/>
          <w:lang w:val="en-US"/>
        </w:rPr>
        <w:t>în scris, în Registrul de sesiză</w:t>
      </w:r>
      <w:r w:rsidR="000771D8" w:rsidRPr="00A17B7A">
        <w:rPr>
          <w:rFonts w:ascii="Times New Roman" w:hAnsi="Times New Roman"/>
          <w:sz w:val="24"/>
          <w:szCs w:val="24"/>
          <w:lang w:val="en-US"/>
        </w:rPr>
        <w:t xml:space="preserve">ri şi reclamaţii, pentru orice </w:t>
      </w:r>
      <w:r w:rsidRPr="00A17B7A">
        <w:rPr>
          <w:rFonts w:ascii="Times New Roman" w:hAnsi="Times New Roman"/>
          <w:sz w:val="24"/>
          <w:szCs w:val="24"/>
          <w:lang w:val="en-US"/>
        </w:rPr>
        <w:t>suspiciune de abuz asupra copiilor şi transmite şefului de centru situaţia apărută.</w:t>
      </w:r>
    </w:p>
    <w:p w:rsidR="003F2418" w:rsidRPr="00A17B7A" w:rsidRDefault="003F2418" w:rsidP="000771D8">
      <w:pPr>
        <w:spacing w:after="0" w:line="240" w:lineRule="auto"/>
        <w:jc w:val="both"/>
        <w:rPr>
          <w:rFonts w:ascii="Times New Roman" w:hAnsi="Times New Roman"/>
          <w:sz w:val="24"/>
          <w:szCs w:val="24"/>
          <w:lang w:val="en-US"/>
        </w:rPr>
      </w:pPr>
    </w:p>
    <w:p w:rsidR="000771D8" w:rsidRPr="00A17B7A" w:rsidRDefault="003F2418" w:rsidP="000771D8">
      <w:pPr>
        <w:autoSpaceDE w:val="0"/>
        <w:autoSpaceDN w:val="0"/>
        <w:adjustRightInd w:val="0"/>
        <w:spacing w:after="0" w:line="240" w:lineRule="auto"/>
        <w:jc w:val="both"/>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e</w:t>
      </w:r>
      <w:r w:rsidR="000771D8" w:rsidRPr="00A17B7A">
        <w:rPr>
          <w:rFonts w:ascii="Times New Roman" w:eastAsia="Calibri" w:hAnsi="Times New Roman"/>
          <w:sz w:val="24"/>
          <w:szCs w:val="24"/>
          <w:lang w:val="en-US" w:eastAsia="en-US"/>
        </w:rPr>
        <w:t>)</w:t>
      </w:r>
      <w:r w:rsidRPr="00A17B7A">
        <w:rPr>
          <w:rFonts w:ascii="Times New Roman" w:eastAsia="Calibri" w:hAnsi="Times New Roman"/>
          <w:sz w:val="24"/>
          <w:szCs w:val="24"/>
          <w:lang w:val="en-US" w:eastAsia="en-US"/>
        </w:rPr>
        <w:t xml:space="preserve">  kinetoterapeut (22640</w:t>
      </w:r>
      <w:r w:rsidR="00A17B7A">
        <w:rPr>
          <w:rFonts w:ascii="Times New Roman" w:eastAsia="Calibri" w:hAnsi="Times New Roman"/>
          <w:sz w:val="24"/>
          <w:szCs w:val="24"/>
          <w:lang w:val="en-US" w:eastAsia="en-US"/>
        </w:rPr>
        <w:t>5</w:t>
      </w:r>
      <w:r w:rsidR="000771D8" w:rsidRPr="00A17B7A">
        <w:rPr>
          <w:rFonts w:ascii="Times New Roman" w:eastAsia="Calibri" w:hAnsi="Times New Roman"/>
          <w:sz w:val="24"/>
          <w:szCs w:val="24"/>
          <w:lang w:val="en-US" w:eastAsia="en-US"/>
        </w:rPr>
        <w:t>) – un post</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rPr>
      </w:pPr>
      <w:r w:rsidRPr="00A17B7A">
        <w:rPr>
          <w:rFonts w:ascii="Times New Roman" w:hAnsi="Times New Roman"/>
          <w:sz w:val="24"/>
          <w:szCs w:val="24"/>
        </w:rPr>
        <w:t>Răspunde de desfăşurarea activităţii de kinetoterapie, prin abordarea diferenţiată a copilului cu  dizabilităţi, în funcţie de nivelul şi cerinţele specifice fiecărui copil</w:t>
      </w:r>
      <w:r w:rsidR="001D0FFE" w:rsidRPr="00A17B7A">
        <w:rPr>
          <w:rFonts w:ascii="Times New Roman" w:hAnsi="Times New Roman"/>
          <w:sz w:val="24"/>
          <w:szCs w:val="24"/>
        </w:rPr>
        <w:t>;</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rPr>
      </w:pPr>
      <w:r w:rsidRPr="00A17B7A">
        <w:rPr>
          <w:rFonts w:ascii="Times New Roman" w:hAnsi="Times New Roman"/>
          <w:sz w:val="24"/>
          <w:szCs w:val="24"/>
        </w:rPr>
        <w:t>Realizează activitatea privind recuperarea dizabilităţilor şi deficienţelor motorii, conform conduitei terapeutice şi obiectivelor fixate prin utilizarea tehnicilor kinetice;</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rPr>
      </w:pPr>
      <w:r w:rsidRPr="00A17B7A">
        <w:rPr>
          <w:rFonts w:ascii="Times New Roman" w:hAnsi="Times New Roman"/>
          <w:sz w:val="24"/>
          <w:szCs w:val="24"/>
        </w:rPr>
        <w:t>Stabileste împreuna cu medicul de recuperare motorie, obiectivele din cadrul Programului Personalizat  de Intervenţie</w:t>
      </w:r>
      <w:r w:rsidR="001D0FFE" w:rsidRPr="00A17B7A">
        <w:rPr>
          <w:rFonts w:ascii="Times New Roman" w:hAnsi="Times New Roman"/>
          <w:sz w:val="24"/>
          <w:szCs w:val="24"/>
        </w:rPr>
        <w:t>;</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rPr>
      </w:pPr>
      <w:r w:rsidRPr="00A17B7A">
        <w:rPr>
          <w:rFonts w:ascii="Times New Roman" w:hAnsi="Times New Roman"/>
          <w:sz w:val="24"/>
          <w:szCs w:val="24"/>
        </w:rPr>
        <w:t>Răspunde de efectuarea programului de kinetoterapie individualizat pentru fiecare copil cu care lucrează;</w:t>
      </w:r>
    </w:p>
    <w:p w:rsidR="003F2418" w:rsidRPr="00A17B7A" w:rsidRDefault="003F2418" w:rsidP="00334F7B">
      <w:pPr>
        <w:pStyle w:val="ListParagraph"/>
        <w:numPr>
          <w:ilvl w:val="0"/>
          <w:numId w:val="28"/>
        </w:numPr>
        <w:spacing w:after="0" w:line="240" w:lineRule="auto"/>
        <w:ind w:right="-115"/>
        <w:jc w:val="both"/>
        <w:rPr>
          <w:rFonts w:ascii="Times New Roman" w:hAnsi="Times New Roman"/>
          <w:sz w:val="24"/>
          <w:szCs w:val="24"/>
        </w:rPr>
      </w:pPr>
      <w:r w:rsidRPr="00A17B7A">
        <w:rPr>
          <w:rFonts w:ascii="Times New Roman" w:hAnsi="Times New Roman"/>
          <w:sz w:val="24"/>
          <w:szCs w:val="24"/>
        </w:rPr>
        <w:t>Informează şi consiliază părintele în activităţile terapeutice</w:t>
      </w:r>
      <w:r w:rsidR="001D0FFE" w:rsidRPr="00A17B7A">
        <w:rPr>
          <w:rFonts w:ascii="Times New Roman" w:hAnsi="Times New Roman"/>
          <w:sz w:val="24"/>
          <w:szCs w:val="24"/>
        </w:rPr>
        <w:t xml:space="preserve"> ori de câte ori este </w:t>
      </w:r>
      <w:r w:rsidRPr="00A17B7A">
        <w:rPr>
          <w:rFonts w:ascii="Times New Roman" w:hAnsi="Times New Roman"/>
          <w:sz w:val="24"/>
          <w:szCs w:val="24"/>
        </w:rPr>
        <w:t>nevoie</w:t>
      </w:r>
      <w:r w:rsidR="001D0FFE" w:rsidRPr="00A17B7A">
        <w:rPr>
          <w:rFonts w:ascii="Times New Roman" w:hAnsi="Times New Roman"/>
          <w:sz w:val="24"/>
          <w:szCs w:val="24"/>
        </w:rPr>
        <w:t>;</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Colaborează cu instructorii de ergoterapie şi educatorii pentru stabilirea obiectivelor ce vizează motricitatea grosieră şi coordonarea;</w:t>
      </w:r>
    </w:p>
    <w:p w:rsidR="003F2418" w:rsidRPr="00A17B7A" w:rsidRDefault="003F2418" w:rsidP="00334F7B">
      <w:pPr>
        <w:pStyle w:val="ListParagraph"/>
        <w:numPr>
          <w:ilvl w:val="0"/>
          <w:numId w:val="28"/>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Răspunde de semnalarea</w:t>
      </w:r>
      <w:r w:rsidRPr="00A17B7A">
        <w:rPr>
          <w:rFonts w:ascii="Times New Roman" w:hAnsi="Times New Roman"/>
          <w:sz w:val="24"/>
          <w:szCs w:val="24"/>
        </w:rPr>
        <w:t xml:space="preserve"> </w:t>
      </w:r>
      <w:r w:rsidRPr="00A17B7A">
        <w:rPr>
          <w:rFonts w:ascii="Times New Roman" w:hAnsi="Times New Roman"/>
          <w:sz w:val="24"/>
          <w:szCs w:val="24"/>
          <w:lang w:val="en-US"/>
        </w:rPr>
        <w:t>în scris, în Registrul de sesizări şi reclamaţii, pentru orice suspiciune de abuz asupra copiilor şi transmite şefului de centru situaţia apărută.</w:t>
      </w: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p>
    <w:p w:rsidR="004417BB" w:rsidRPr="00F013E1" w:rsidRDefault="00DC7F25"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f</w:t>
      </w:r>
      <w:r w:rsidR="00417722" w:rsidRPr="00F013E1">
        <w:rPr>
          <w:rFonts w:ascii="Times New Roman" w:eastAsia="Calibri" w:hAnsi="Times New Roman"/>
          <w:sz w:val="24"/>
          <w:szCs w:val="24"/>
          <w:lang w:val="en-US" w:eastAsia="en-US"/>
        </w:rPr>
        <w:t>) infirmieră (532103) – un post</w:t>
      </w:r>
    </w:p>
    <w:p w:rsidR="004417BB" w:rsidRPr="00A601BD" w:rsidRDefault="004417BB" w:rsidP="00334F7B">
      <w:pPr>
        <w:pStyle w:val="ListParagraph"/>
        <w:numPr>
          <w:ilvl w:val="0"/>
          <w:numId w:val="29"/>
        </w:numPr>
        <w:spacing w:after="0" w:line="240" w:lineRule="auto"/>
        <w:jc w:val="both"/>
        <w:rPr>
          <w:rFonts w:ascii="Times New Roman" w:hAnsi="Times New Roman"/>
          <w:b/>
          <w:sz w:val="24"/>
          <w:szCs w:val="24"/>
          <w:lang w:val="en-US"/>
        </w:rPr>
      </w:pPr>
      <w:r w:rsidRPr="00A601BD">
        <w:rPr>
          <w:rFonts w:ascii="Times New Roman" w:hAnsi="Times New Roman"/>
          <w:sz w:val="24"/>
          <w:szCs w:val="24"/>
          <w:lang w:val="en-US"/>
        </w:rPr>
        <w:t>Asigură igiena corporală a copiilor din centrul de zi;</w:t>
      </w:r>
    </w:p>
    <w:p w:rsidR="004417BB" w:rsidRPr="00A601BD" w:rsidRDefault="004417BB" w:rsidP="00334F7B">
      <w:pPr>
        <w:pStyle w:val="ListParagraph"/>
        <w:numPr>
          <w:ilvl w:val="0"/>
          <w:numId w:val="29"/>
        </w:numPr>
        <w:spacing w:after="0" w:line="240" w:lineRule="auto"/>
        <w:jc w:val="both"/>
        <w:rPr>
          <w:rFonts w:ascii="Times New Roman" w:hAnsi="Times New Roman"/>
          <w:b/>
          <w:sz w:val="24"/>
          <w:szCs w:val="24"/>
          <w:lang w:val="en-US"/>
        </w:rPr>
      </w:pPr>
      <w:r w:rsidRPr="00A601BD">
        <w:rPr>
          <w:rFonts w:ascii="Times New Roman" w:hAnsi="Times New Roman"/>
          <w:sz w:val="24"/>
          <w:szCs w:val="24"/>
          <w:lang w:val="en-US"/>
        </w:rPr>
        <w:t>Însoţeşte copiii la grupurile sanitare, baie, alte cabinete;</w:t>
      </w:r>
    </w:p>
    <w:p w:rsidR="004417BB" w:rsidRPr="00A601BD" w:rsidRDefault="004417BB" w:rsidP="00334F7B">
      <w:pPr>
        <w:pStyle w:val="ListParagraph"/>
        <w:numPr>
          <w:ilvl w:val="0"/>
          <w:numId w:val="29"/>
        </w:numPr>
        <w:spacing w:after="0" w:line="240" w:lineRule="auto"/>
        <w:jc w:val="both"/>
        <w:rPr>
          <w:rFonts w:ascii="Times New Roman" w:hAnsi="Times New Roman"/>
          <w:b/>
          <w:sz w:val="24"/>
          <w:szCs w:val="24"/>
          <w:lang w:val="en-US"/>
        </w:rPr>
      </w:pPr>
      <w:r w:rsidRPr="00A601BD">
        <w:rPr>
          <w:rFonts w:ascii="Times New Roman" w:hAnsi="Times New Roman"/>
          <w:sz w:val="24"/>
          <w:szCs w:val="24"/>
          <w:lang w:val="en-US"/>
        </w:rPr>
        <w:t>Pregăteşte copiii pentru servirea mesei;</w:t>
      </w:r>
    </w:p>
    <w:p w:rsidR="004417BB" w:rsidRPr="00A601BD" w:rsidRDefault="004417BB" w:rsidP="00334F7B">
      <w:pPr>
        <w:pStyle w:val="ListParagraph"/>
        <w:numPr>
          <w:ilvl w:val="0"/>
          <w:numId w:val="29"/>
        </w:numPr>
        <w:spacing w:after="0" w:line="240" w:lineRule="auto"/>
        <w:jc w:val="both"/>
        <w:rPr>
          <w:rFonts w:ascii="Times New Roman" w:hAnsi="Times New Roman"/>
          <w:b/>
          <w:sz w:val="24"/>
          <w:szCs w:val="24"/>
          <w:lang w:val="en-US"/>
        </w:rPr>
      </w:pPr>
      <w:r w:rsidRPr="00A601BD">
        <w:rPr>
          <w:rFonts w:ascii="Times New Roman" w:hAnsi="Times New Roman"/>
          <w:sz w:val="24"/>
          <w:szCs w:val="24"/>
          <w:lang w:val="en-US"/>
        </w:rPr>
        <w:t>Ajuta la asigurarea condiţiilor igenico-sanitare pentru servirea mesei.</w:t>
      </w:r>
    </w:p>
    <w:p w:rsidR="004417BB" w:rsidRPr="00F013E1" w:rsidRDefault="004417BB" w:rsidP="004417BB">
      <w:pPr>
        <w:autoSpaceDE w:val="0"/>
        <w:autoSpaceDN w:val="0"/>
        <w:adjustRightInd w:val="0"/>
        <w:spacing w:after="0" w:line="240" w:lineRule="auto"/>
        <w:jc w:val="both"/>
        <w:rPr>
          <w:rFonts w:ascii="Times New Roman" w:hAnsi="Times New Roman"/>
          <w:sz w:val="24"/>
          <w:szCs w:val="24"/>
          <w:lang w:val="en-US"/>
        </w:rPr>
      </w:pPr>
    </w:p>
    <w:p w:rsidR="004417BB" w:rsidRPr="00F013E1" w:rsidRDefault="00DC7F25"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g</w:t>
      </w:r>
      <w:r w:rsidR="004417BB" w:rsidRPr="00F013E1">
        <w:rPr>
          <w:rFonts w:ascii="Times New Roman" w:eastAsia="Calibri" w:hAnsi="Times New Roman"/>
          <w:sz w:val="24"/>
          <w:szCs w:val="24"/>
          <w:lang w:val="en-US" w:eastAsia="en-US"/>
        </w:rPr>
        <w:t>) ins</w:t>
      </w:r>
      <w:r w:rsidR="003C643D" w:rsidRPr="00F013E1">
        <w:rPr>
          <w:rFonts w:ascii="Times New Roman" w:eastAsia="Calibri" w:hAnsi="Times New Roman"/>
          <w:sz w:val="24"/>
          <w:szCs w:val="24"/>
          <w:lang w:val="en-US" w:eastAsia="en-US"/>
        </w:rPr>
        <w:t>tructor de ergoterapie (223003) – 6 posturi</w:t>
      </w:r>
    </w:p>
    <w:p w:rsidR="004417BB" w:rsidRPr="00A601BD" w:rsidRDefault="004417BB" w:rsidP="00334F7B">
      <w:pPr>
        <w:pStyle w:val="ListParagraph"/>
        <w:numPr>
          <w:ilvl w:val="0"/>
          <w:numId w:val="30"/>
        </w:numPr>
        <w:spacing w:after="0" w:line="240" w:lineRule="auto"/>
        <w:ind w:right="-1"/>
        <w:jc w:val="both"/>
        <w:rPr>
          <w:rFonts w:ascii="Times New Roman" w:hAnsi="Times New Roman"/>
          <w:sz w:val="24"/>
          <w:szCs w:val="24"/>
          <w:lang w:val="en-US"/>
        </w:rPr>
      </w:pPr>
      <w:r w:rsidRPr="00A601BD">
        <w:rPr>
          <w:rFonts w:ascii="Times New Roman" w:hAnsi="Times New Roman"/>
          <w:sz w:val="24"/>
          <w:szCs w:val="24"/>
        </w:rPr>
        <w:t xml:space="preserve">Realizează şi răspunde pentru activităţile de îngrijire, educaţie, recreere-socializare, </w:t>
      </w:r>
      <w:r w:rsidR="00A601BD">
        <w:rPr>
          <w:rFonts w:ascii="Times New Roman" w:hAnsi="Times New Roman"/>
          <w:sz w:val="24"/>
          <w:szCs w:val="24"/>
        </w:rPr>
        <w:t>d</w:t>
      </w:r>
      <w:r w:rsidRPr="00A601BD">
        <w:rPr>
          <w:rFonts w:ascii="Times New Roman" w:hAnsi="Times New Roman"/>
          <w:sz w:val="24"/>
          <w:szCs w:val="24"/>
        </w:rPr>
        <w:t>ezvoltare a deprinderilor de viaţă indep</w:t>
      </w:r>
      <w:r w:rsidR="00A601BD">
        <w:rPr>
          <w:rFonts w:ascii="Times New Roman" w:hAnsi="Times New Roman"/>
          <w:sz w:val="24"/>
          <w:szCs w:val="24"/>
        </w:rPr>
        <w:t>endentă pentru copiii din grupa</w:t>
      </w:r>
      <w:r w:rsidRPr="00A601BD">
        <w:rPr>
          <w:rFonts w:ascii="Times New Roman" w:hAnsi="Times New Roman"/>
          <w:sz w:val="24"/>
          <w:szCs w:val="24"/>
        </w:rPr>
        <w:t xml:space="preserve">, </w:t>
      </w:r>
      <w:r w:rsidRPr="00A601BD">
        <w:rPr>
          <w:rFonts w:ascii="Times New Roman" w:hAnsi="Times New Roman"/>
          <w:sz w:val="24"/>
          <w:szCs w:val="24"/>
          <w:lang w:val="en-US"/>
        </w:rPr>
        <w:t>sub toate aspectele, în intervalul de timp cât aceştia se află în centru şi în timpul transportului atun</w:t>
      </w:r>
      <w:r w:rsidR="003C643D" w:rsidRPr="00A601BD">
        <w:rPr>
          <w:rFonts w:ascii="Times New Roman" w:hAnsi="Times New Roman"/>
          <w:sz w:val="24"/>
          <w:szCs w:val="24"/>
          <w:lang w:val="en-US"/>
        </w:rPr>
        <w:t>ci când este însoţitor de tură;</w:t>
      </w:r>
    </w:p>
    <w:p w:rsidR="004417BB" w:rsidRPr="00A601BD" w:rsidRDefault="004417BB" w:rsidP="00334F7B">
      <w:pPr>
        <w:pStyle w:val="ListParagraph"/>
        <w:numPr>
          <w:ilvl w:val="0"/>
          <w:numId w:val="30"/>
        </w:numPr>
        <w:spacing w:after="0" w:line="240" w:lineRule="auto"/>
        <w:ind w:right="-1"/>
        <w:jc w:val="both"/>
        <w:rPr>
          <w:rFonts w:ascii="Times New Roman" w:hAnsi="Times New Roman"/>
          <w:sz w:val="24"/>
          <w:szCs w:val="24"/>
          <w:lang w:val="en-US"/>
        </w:rPr>
      </w:pPr>
      <w:r w:rsidRPr="00A601BD">
        <w:rPr>
          <w:rFonts w:ascii="Times New Roman" w:hAnsi="Times New Roman"/>
          <w:sz w:val="24"/>
          <w:szCs w:val="24"/>
          <w:lang w:val="en-US"/>
        </w:rPr>
        <w:t>Întocmeşte şi răspunde pentru documentaţia aferentă muncii sale: elaborează Programul personalizat  de intervenţie (P.P.I.) pentru copiii la care este responsabil de ca</w:t>
      </w:r>
      <w:r w:rsidRPr="00A601BD">
        <w:rPr>
          <w:rFonts w:ascii="Times New Roman" w:hAnsi="Times New Roman"/>
          <w:sz w:val="24"/>
          <w:szCs w:val="24"/>
        </w:rPr>
        <w:t>z</w:t>
      </w:r>
      <w:r w:rsidRPr="00A601BD">
        <w:rPr>
          <w:rFonts w:ascii="Times New Roman" w:hAnsi="Times New Roman"/>
          <w:sz w:val="24"/>
          <w:szCs w:val="24"/>
          <w:lang w:val="en-US"/>
        </w:rPr>
        <w:t>, Programele educaţionale, solicitarea pentru activităţile de socializare desfăşurate în comunitate şi Rapoartele de socializare la încheierea acestor activităţi; observaţii zilnice;</w:t>
      </w:r>
    </w:p>
    <w:p w:rsidR="004417BB" w:rsidRPr="00F013E1" w:rsidRDefault="004417BB" w:rsidP="00334F7B">
      <w:pPr>
        <w:numPr>
          <w:ilvl w:val="0"/>
          <w:numId w:val="30"/>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Răspunde de  semnalarea în scris, în Registrul de sesizări şi reclamaţii, pentru orice suspiciune de abuz asupra copiilor şi transmite şefului serviciului situaţia apărută;</w:t>
      </w:r>
    </w:p>
    <w:p w:rsidR="004417BB" w:rsidRPr="00F013E1" w:rsidRDefault="004417BB" w:rsidP="004417BB">
      <w:pPr>
        <w:autoSpaceDE w:val="0"/>
        <w:autoSpaceDN w:val="0"/>
        <w:adjustRightInd w:val="0"/>
        <w:spacing w:after="0" w:line="240" w:lineRule="auto"/>
        <w:ind w:left="1134"/>
        <w:rPr>
          <w:rFonts w:ascii="Times New Roman" w:eastAsia="Calibri" w:hAnsi="Times New Roman"/>
          <w:sz w:val="24"/>
          <w:szCs w:val="24"/>
          <w:lang w:val="en-US" w:eastAsia="en-US"/>
        </w:rPr>
      </w:pPr>
    </w:p>
    <w:p w:rsidR="004417BB" w:rsidRPr="00F013E1" w:rsidRDefault="00DC7F25"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h</w:t>
      </w:r>
      <w:r w:rsidR="00405BF9" w:rsidRPr="00F013E1">
        <w:rPr>
          <w:rFonts w:ascii="Times New Roman" w:eastAsia="Calibri" w:hAnsi="Times New Roman"/>
          <w:sz w:val="24"/>
          <w:szCs w:val="24"/>
          <w:lang w:val="en-US" w:eastAsia="en-US"/>
        </w:rPr>
        <w:t>) psiholog (263411) – un post</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 xml:space="preserve">Realizează </w:t>
      </w:r>
      <w:r w:rsidRPr="00971F77">
        <w:rPr>
          <w:rFonts w:ascii="Times New Roman" w:hAnsi="Times New Roman"/>
          <w:sz w:val="24"/>
          <w:szCs w:val="24"/>
        </w:rPr>
        <w:t xml:space="preserve">şi răspunde pentru </w:t>
      </w:r>
      <w:r w:rsidRPr="00971F77">
        <w:rPr>
          <w:rFonts w:ascii="Times New Roman" w:hAnsi="Times New Roman"/>
          <w:sz w:val="24"/>
          <w:szCs w:val="24"/>
          <w:lang w:val="en-US"/>
        </w:rPr>
        <w:t>evaluările iniţiale şi</w:t>
      </w:r>
      <w:r w:rsidR="00405BF9" w:rsidRPr="00971F77">
        <w:rPr>
          <w:rFonts w:ascii="Times New Roman" w:hAnsi="Times New Roman"/>
          <w:sz w:val="24"/>
          <w:szCs w:val="24"/>
          <w:lang w:val="en-US"/>
        </w:rPr>
        <w:t xml:space="preserve"> reevaluările psihologice ale c</w:t>
      </w:r>
      <w:r w:rsidRPr="00971F77">
        <w:rPr>
          <w:rFonts w:ascii="Times New Roman" w:hAnsi="Times New Roman"/>
          <w:sz w:val="24"/>
          <w:szCs w:val="24"/>
          <w:lang w:val="en-US"/>
        </w:rPr>
        <w:t xml:space="preserve">opiilor cât şi de </w:t>
      </w:r>
      <w:r w:rsidR="00CE6280" w:rsidRPr="00971F77">
        <w:rPr>
          <w:rFonts w:ascii="Times New Roman" w:hAnsi="Times New Roman"/>
          <w:sz w:val="24"/>
          <w:szCs w:val="24"/>
          <w:lang w:val="en-US"/>
        </w:rPr>
        <w:t xml:space="preserve"> </w:t>
      </w:r>
      <w:r w:rsidRPr="00971F77">
        <w:rPr>
          <w:rFonts w:ascii="Times New Roman" w:hAnsi="Times New Roman"/>
          <w:sz w:val="24"/>
          <w:szCs w:val="24"/>
          <w:lang w:val="en-US"/>
        </w:rPr>
        <w:t>profilul psihologic al copiilor în urma evaluării;</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Realizează şi răspunde pentru Programul personali</w:t>
      </w:r>
      <w:r w:rsidR="00CE6280" w:rsidRPr="00971F77">
        <w:rPr>
          <w:rFonts w:ascii="Times New Roman" w:hAnsi="Times New Roman"/>
          <w:sz w:val="24"/>
          <w:szCs w:val="24"/>
          <w:lang w:val="en-US"/>
        </w:rPr>
        <w:t xml:space="preserve">zat de intervenţie (P.P.I.) al </w:t>
      </w:r>
      <w:r w:rsidRPr="00971F77">
        <w:rPr>
          <w:rFonts w:ascii="Times New Roman" w:hAnsi="Times New Roman"/>
          <w:sz w:val="24"/>
          <w:szCs w:val="24"/>
          <w:lang w:val="en-US"/>
        </w:rPr>
        <w:t xml:space="preserve">copiilor la care este </w:t>
      </w:r>
      <w:r w:rsidR="00CE6280" w:rsidRPr="00971F77">
        <w:rPr>
          <w:rFonts w:ascii="Times New Roman" w:hAnsi="Times New Roman"/>
          <w:sz w:val="24"/>
          <w:szCs w:val="24"/>
          <w:lang w:val="en-US"/>
        </w:rPr>
        <w:t xml:space="preserve"> </w:t>
      </w:r>
      <w:r w:rsidRPr="00971F77">
        <w:rPr>
          <w:rFonts w:ascii="Times New Roman" w:hAnsi="Times New Roman"/>
          <w:sz w:val="24"/>
          <w:szCs w:val="24"/>
          <w:lang w:val="en-US"/>
        </w:rPr>
        <w:t>responsabil de ca</w:t>
      </w:r>
      <w:r w:rsidRPr="00971F77">
        <w:rPr>
          <w:rFonts w:ascii="Times New Roman" w:hAnsi="Times New Roman"/>
          <w:sz w:val="24"/>
          <w:szCs w:val="24"/>
        </w:rPr>
        <w:t>z</w:t>
      </w:r>
      <w:r w:rsidRPr="00971F77">
        <w:rPr>
          <w:rFonts w:ascii="Times New Roman" w:hAnsi="Times New Roman"/>
          <w:sz w:val="24"/>
          <w:szCs w:val="24"/>
          <w:lang w:val="en-US"/>
        </w:rPr>
        <w:t>;</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Colaborează cu educatorii şi instructorii de ergoterapie pen</w:t>
      </w:r>
      <w:r w:rsidR="00CE6280" w:rsidRPr="00971F77">
        <w:rPr>
          <w:rFonts w:ascii="Times New Roman" w:hAnsi="Times New Roman"/>
          <w:sz w:val="24"/>
          <w:szCs w:val="24"/>
          <w:lang w:val="en-US"/>
        </w:rPr>
        <w:t xml:space="preserve">tru stabilirea obiectivelor </w:t>
      </w:r>
      <w:r w:rsidRPr="00971F77">
        <w:rPr>
          <w:rFonts w:ascii="Times New Roman" w:hAnsi="Times New Roman"/>
          <w:sz w:val="24"/>
          <w:szCs w:val="24"/>
          <w:lang w:val="en-US"/>
        </w:rPr>
        <w:t xml:space="preserve">cuprise în </w:t>
      </w:r>
      <w:r w:rsidR="00CE6280" w:rsidRPr="00971F77">
        <w:rPr>
          <w:rFonts w:ascii="Times New Roman" w:hAnsi="Times New Roman"/>
          <w:sz w:val="24"/>
          <w:szCs w:val="24"/>
          <w:lang w:val="en-US"/>
        </w:rPr>
        <w:t xml:space="preserve"> Programul personalizat de intervenţie ce vizează activitatea educaţională;</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rPr>
      </w:pPr>
      <w:r w:rsidRPr="00971F77">
        <w:rPr>
          <w:rFonts w:ascii="Times New Roman" w:hAnsi="Times New Roman"/>
          <w:sz w:val="24"/>
          <w:szCs w:val="24"/>
          <w:lang w:val="en-US"/>
        </w:rPr>
        <w:t xml:space="preserve">Răspunde de completarea </w:t>
      </w:r>
      <w:r w:rsidRPr="00971F77">
        <w:rPr>
          <w:rFonts w:ascii="Times New Roman" w:hAnsi="Times New Roman"/>
          <w:sz w:val="24"/>
          <w:szCs w:val="24"/>
        </w:rPr>
        <w:t xml:space="preserve"> Fişa de evluare iniţială, Fiş</w:t>
      </w:r>
      <w:r w:rsidR="00CE6280" w:rsidRPr="00971F77">
        <w:rPr>
          <w:rFonts w:ascii="Times New Roman" w:hAnsi="Times New Roman"/>
          <w:sz w:val="24"/>
          <w:szCs w:val="24"/>
        </w:rPr>
        <w:t>ei de evaluare complexă, Fişa</w:t>
      </w:r>
      <w:r w:rsidRPr="00971F77">
        <w:rPr>
          <w:rFonts w:ascii="Times New Roman" w:hAnsi="Times New Roman"/>
          <w:sz w:val="24"/>
          <w:szCs w:val="24"/>
        </w:rPr>
        <w:t xml:space="preserve"> de încetare a serviciilor sociale;</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Este membru în echipa e evaluare a centrului;</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Realizează consilierea psihologică a beneficiarilor</w:t>
      </w:r>
      <w:r w:rsidR="00CE6280" w:rsidRPr="00971F77">
        <w:rPr>
          <w:rFonts w:ascii="Times New Roman" w:hAnsi="Times New Roman"/>
          <w:sz w:val="24"/>
          <w:szCs w:val="24"/>
          <w:lang w:val="en-US"/>
        </w:rPr>
        <w:t xml:space="preserve"> şi răspunde  de întocmirea</w:t>
      </w:r>
      <w:r w:rsidRPr="00971F77">
        <w:rPr>
          <w:rFonts w:ascii="Times New Roman" w:hAnsi="Times New Roman"/>
          <w:sz w:val="24"/>
          <w:szCs w:val="24"/>
          <w:lang w:val="en-US"/>
        </w:rPr>
        <w:t xml:space="preserve"> Rapoartelor de </w:t>
      </w:r>
      <w:r w:rsidR="00CE6280" w:rsidRPr="00971F77">
        <w:rPr>
          <w:rFonts w:ascii="Times New Roman" w:hAnsi="Times New Roman"/>
          <w:sz w:val="24"/>
          <w:szCs w:val="24"/>
          <w:lang w:val="en-US"/>
        </w:rPr>
        <w:t xml:space="preserve"> </w:t>
      </w:r>
      <w:r w:rsidRPr="00971F77">
        <w:rPr>
          <w:rFonts w:ascii="Times New Roman" w:hAnsi="Times New Roman"/>
          <w:sz w:val="24"/>
          <w:szCs w:val="24"/>
          <w:lang w:val="en-US"/>
        </w:rPr>
        <w:t>consiliere psihologică.</w:t>
      </w:r>
    </w:p>
    <w:p w:rsidR="004417BB" w:rsidRPr="00971F77" w:rsidRDefault="004417BB" w:rsidP="00334F7B">
      <w:pPr>
        <w:pStyle w:val="ListParagraph"/>
        <w:numPr>
          <w:ilvl w:val="0"/>
          <w:numId w:val="31"/>
        </w:numPr>
        <w:spacing w:after="0" w:line="240" w:lineRule="auto"/>
        <w:jc w:val="both"/>
        <w:rPr>
          <w:rFonts w:ascii="Times New Roman" w:hAnsi="Times New Roman"/>
          <w:sz w:val="24"/>
          <w:szCs w:val="24"/>
          <w:lang w:val="en-US"/>
        </w:rPr>
      </w:pPr>
      <w:r w:rsidRPr="00971F77">
        <w:rPr>
          <w:rFonts w:ascii="Times New Roman" w:hAnsi="Times New Roman"/>
          <w:sz w:val="24"/>
          <w:szCs w:val="24"/>
          <w:lang w:val="en-US"/>
        </w:rPr>
        <w:t>Răspunde de  semnalarea în scris, în Registrul de sesizăr</w:t>
      </w:r>
      <w:r w:rsidR="00CE6280" w:rsidRPr="00971F77">
        <w:rPr>
          <w:rFonts w:ascii="Times New Roman" w:hAnsi="Times New Roman"/>
          <w:sz w:val="24"/>
          <w:szCs w:val="24"/>
          <w:lang w:val="en-US"/>
        </w:rPr>
        <w:t xml:space="preserve">i şi reclamaţii, pentru orice </w:t>
      </w:r>
      <w:r w:rsidRPr="00971F77">
        <w:rPr>
          <w:rFonts w:ascii="Times New Roman" w:hAnsi="Times New Roman"/>
          <w:sz w:val="24"/>
          <w:szCs w:val="24"/>
          <w:lang w:val="en-US"/>
        </w:rPr>
        <w:t xml:space="preserve">suspiciune de </w:t>
      </w:r>
      <w:r w:rsidR="00CE6280" w:rsidRPr="00971F77">
        <w:rPr>
          <w:rFonts w:ascii="Times New Roman" w:hAnsi="Times New Roman"/>
          <w:sz w:val="24"/>
          <w:szCs w:val="24"/>
          <w:lang w:val="en-US"/>
        </w:rPr>
        <w:t xml:space="preserve"> </w:t>
      </w:r>
      <w:r w:rsidRPr="00971F77">
        <w:rPr>
          <w:rFonts w:ascii="Times New Roman" w:hAnsi="Times New Roman"/>
          <w:sz w:val="24"/>
          <w:szCs w:val="24"/>
          <w:lang w:val="en-US"/>
        </w:rPr>
        <w:t>abuz asupra copiilor şi transmite şefulu</w:t>
      </w:r>
      <w:r w:rsidR="00CE6280" w:rsidRPr="00971F77">
        <w:rPr>
          <w:rFonts w:ascii="Times New Roman" w:hAnsi="Times New Roman"/>
          <w:sz w:val="24"/>
          <w:szCs w:val="24"/>
          <w:lang w:val="en-US"/>
        </w:rPr>
        <w:t>i serviciului situaţia apărută.</w:t>
      </w:r>
    </w:p>
    <w:p w:rsidR="007614BB" w:rsidRPr="00F013E1" w:rsidRDefault="007614BB" w:rsidP="00CE6280">
      <w:pPr>
        <w:spacing w:after="0" w:line="240" w:lineRule="auto"/>
        <w:ind w:left="709"/>
        <w:jc w:val="both"/>
        <w:rPr>
          <w:rFonts w:ascii="Times New Roman" w:hAnsi="Times New Roman"/>
          <w:sz w:val="24"/>
          <w:szCs w:val="24"/>
          <w:lang w:val="en-US"/>
        </w:rPr>
      </w:pPr>
    </w:p>
    <w:p w:rsidR="007614BB" w:rsidRPr="00A17B7A" w:rsidRDefault="003B10AB" w:rsidP="00334F7B">
      <w:pPr>
        <w:numPr>
          <w:ilvl w:val="0"/>
          <w:numId w:val="5"/>
        </w:numPr>
        <w:autoSpaceDE w:val="0"/>
        <w:autoSpaceDN w:val="0"/>
        <w:adjustRightInd w:val="0"/>
        <w:spacing w:after="0" w:line="240" w:lineRule="auto"/>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psihopedagog</w:t>
      </w:r>
      <w:r w:rsidR="007614BB" w:rsidRPr="00A17B7A">
        <w:rPr>
          <w:rFonts w:ascii="Times New Roman" w:eastAsia="Calibri" w:hAnsi="Times New Roman"/>
          <w:sz w:val="24"/>
          <w:szCs w:val="24"/>
          <w:lang w:val="en-US" w:eastAsia="en-US"/>
        </w:rPr>
        <w:t xml:space="preserve"> (26341</w:t>
      </w:r>
      <w:r w:rsidR="00A4115D" w:rsidRPr="00A17B7A">
        <w:rPr>
          <w:rFonts w:ascii="Times New Roman" w:eastAsia="Calibri" w:hAnsi="Times New Roman"/>
          <w:sz w:val="24"/>
          <w:szCs w:val="24"/>
          <w:lang w:val="en-US" w:eastAsia="en-US"/>
        </w:rPr>
        <w:t>2</w:t>
      </w:r>
      <w:r w:rsidR="007614BB" w:rsidRPr="00A17B7A">
        <w:rPr>
          <w:rFonts w:ascii="Times New Roman" w:eastAsia="Calibri" w:hAnsi="Times New Roman"/>
          <w:sz w:val="24"/>
          <w:szCs w:val="24"/>
          <w:lang w:val="en-US" w:eastAsia="en-US"/>
        </w:rPr>
        <w:t>) – un post</w:t>
      </w:r>
    </w:p>
    <w:p w:rsidR="00200A4E" w:rsidRPr="00A17B7A" w:rsidRDefault="00200A4E" w:rsidP="00334F7B">
      <w:pPr>
        <w:numPr>
          <w:ilvl w:val="0"/>
          <w:numId w:val="32"/>
        </w:numPr>
        <w:autoSpaceDE w:val="0"/>
        <w:autoSpaceDN w:val="0"/>
        <w:adjustRightInd w:val="0"/>
        <w:spacing w:after="0" w:line="240" w:lineRule="auto"/>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realizează şi răspunde de activităţile de asistenţă psihopedagogică prin abordarea diferenţiată a copilului cu dizabilităţi, în funcţie de nivelul de dezvoltare al acestuia;</w:t>
      </w:r>
    </w:p>
    <w:p w:rsidR="003B10AB" w:rsidRPr="00A17B7A" w:rsidRDefault="00A4115D" w:rsidP="00334F7B">
      <w:pPr>
        <w:numPr>
          <w:ilvl w:val="0"/>
          <w:numId w:val="32"/>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u</w:t>
      </w:r>
      <w:r w:rsidR="003B10AB" w:rsidRPr="00A17B7A">
        <w:rPr>
          <w:rFonts w:ascii="Times New Roman" w:hAnsi="Times New Roman"/>
          <w:sz w:val="24"/>
          <w:szCs w:val="24"/>
          <w:lang w:val="en-US"/>
        </w:rPr>
        <w:t>rmăreşte integrarea copiilor în grădiniţă/ şcoală şi ţine legătura cu personalul didactic din instituţiile de învăţământ de masa şi special;</w:t>
      </w:r>
    </w:p>
    <w:p w:rsidR="003B10AB" w:rsidRPr="00A17B7A" w:rsidRDefault="00A4115D" w:rsidP="00334F7B">
      <w:pPr>
        <w:pStyle w:val="ListParagraph"/>
        <w:numPr>
          <w:ilvl w:val="0"/>
          <w:numId w:val="32"/>
        </w:numPr>
        <w:autoSpaceDE w:val="0"/>
        <w:autoSpaceDN w:val="0"/>
        <w:adjustRightInd w:val="0"/>
        <w:spacing w:after="0" w:line="240" w:lineRule="auto"/>
        <w:rPr>
          <w:rFonts w:ascii="Times New Roman" w:hAnsi="Times New Roman"/>
          <w:sz w:val="24"/>
          <w:szCs w:val="24"/>
          <w:lang w:val="en-US"/>
        </w:rPr>
      </w:pPr>
      <w:r w:rsidRPr="00A17B7A">
        <w:rPr>
          <w:rFonts w:ascii="Times New Roman" w:hAnsi="Times New Roman"/>
          <w:sz w:val="24"/>
          <w:szCs w:val="24"/>
          <w:lang w:val="en-US"/>
        </w:rPr>
        <w:t>o</w:t>
      </w:r>
      <w:r w:rsidR="003B10AB" w:rsidRPr="00A17B7A">
        <w:rPr>
          <w:rFonts w:ascii="Times New Roman" w:hAnsi="Times New Roman"/>
          <w:sz w:val="24"/>
          <w:szCs w:val="24"/>
          <w:lang w:val="en-US"/>
        </w:rPr>
        <w:t xml:space="preserve">rganizează şi răspunde de </w:t>
      </w:r>
      <w:r w:rsidRPr="00A17B7A">
        <w:rPr>
          <w:rFonts w:ascii="Times New Roman" w:hAnsi="Times New Roman"/>
          <w:sz w:val="24"/>
          <w:szCs w:val="24"/>
          <w:lang w:val="en-US"/>
        </w:rPr>
        <w:t>activitatea cu părinţii</w:t>
      </w:r>
      <w:r w:rsidR="00200A4E" w:rsidRPr="00A17B7A">
        <w:rPr>
          <w:rFonts w:ascii="Times New Roman" w:hAnsi="Times New Roman"/>
          <w:sz w:val="24"/>
          <w:szCs w:val="24"/>
          <w:lang w:val="en-US"/>
        </w:rPr>
        <w:t>: Şcoala</w:t>
      </w:r>
      <w:r w:rsidR="003B10AB" w:rsidRPr="00A17B7A">
        <w:rPr>
          <w:rFonts w:ascii="Times New Roman" w:hAnsi="Times New Roman"/>
          <w:sz w:val="24"/>
          <w:szCs w:val="24"/>
          <w:lang w:val="en-US"/>
        </w:rPr>
        <w:t xml:space="preserve"> părinţilor, şedinţe şi întâlniri pe diverse  teme, în funcţie de nevoile observate sau la iniţiativa părinţilor</w:t>
      </w:r>
    </w:p>
    <w:p w:rsidR="007614BB" w:rsidRPr="00A17B7A" w:rsidRDefault="00A4115D" w:rsidP="00334F7B">
      <w:pPr>
        <w:pStyle w:val="ListParagraph"/>
        <w:numPr>
          <w:ilvl w:val="0"/>
          <w:numId w:val="32"/>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r</w:t>
      </w:r>
      <w:r w:rsidR="007614BB" w:rsidRPr="00A17B7A">
        <w:rPr>
          <w:rFonts w:ascii="Times New Roman" w:hAnsi="Times New Roman"/>
          <w:sz w:val="24"/>
          <w:szCs w:val="24"/>
          <w:lang w:val="en-US"/>
        </w:rPr>
        <w:t>ealizează şi răspunde pentru Programul personalizat de intervenţie (P.P.I.) al copiilor la care este  responsabil de ca</w:t>
      </w:r>
      <w:r w:rsidR="007614BB" w:rsidRPr="00A17B7A">
        <w:rPr>
          <w:rFonts w:ascii="Times New Roman" w:hAnsi="Times New Roman"/>
          <w:sz w:val="24"/>
          <w:szCs w:val="24"/>
        </w:rPr>
        <w:t>z</w:t>
      </w:r>
      <w:r w:rsidR="007614BB" w:rsidRPr="00A17B7A">
        <w:rPr>
          <w:rFonts w:ascii="Times New Roman" w:hAnsi="Times New Roman"/>
          <w:sz w:val="24"/>
          <w:szCs w:val="24"/>
          <w:lang w:val="en-US"/>
        </w:rPr>
        <w:t>;</w:t>
      </w:r>
    </w:p>
    <w:p w:rsidR="007614BB" w:rsidRPr="00A17B7A" w:rsidRDefault="00A4115D" w:rsidP="00334F7B">
      <w:pPr>
        <w:pStyle w:val="ListParagraph"/>
        <w:numPr>
          <w:ilvl w:val="0"/>
          <w:numId w:val="32"/>
        </w:numPr>
        <w:spacing w:after="0" w:line="240" w:lineRule="auto"/>
        <w:jc w:val="both"/>
        <w:rPr>
          <w:rFonts w:ascii="Times New Roman" w:hAnsi="Times New Roman"/>
          <w:sz w:val="24"/>
          <w:szCs w:val="24"/>
          <w:lang w:val="en-US"/>
        </w:rPr>
      </w:pPr>
      <w:r w:rsidRPr="00A17B7A">
        <w:rPr>
          <w:rFonts w:ascii="Times New Roman" w:hAnsi="Times New Roman"/>
          <w:sz w:val="24"/>
          <w:szCs w:val="24"/>
          <w:lang w:val="en-US"/>
        </w:rPr>
        <w:t>c</w:t>
      </w:r>
      <w:r w:rsidR="007614BB" w:rsidRPr="00A17B7A">
        <w:rPr>
          <w:rFonts w:ascii="Times New Roman" w:hAnsi="Times New Roman"/>
          <w:sz w:val="24"/>
          <w:szCs w:val="24"/>
          <w:lang w:val="en-US"/>
        </w:rPr>
        <w:t>olaborează cu educatorii şi instructorii de ergoterapie pentru stabilirea obiectivelor cuprise în  Programul personalizat de intervenţie ce vizează activitatea educaţională;</w:t>
      </w:r>
    </w:p>
    <w:p w:rsidR="007614BB" w:rsidRPr="00A4115D" w:rsidRDefault="00A4115D" w:rsidP="00334F7B">
      <w:pPr>
        <w:pStyle w:val="ListParagraph"/>
        <w:numPr>
          <w:ilvl w:val="0"/>
          <w:numId w:val="32"/>
        </w:numPr>
        <w:spacing w:after="0" w:line="240" w:lineRule="auto"/>
        <w:jc w:val="both"/>
        <w:rPr>
          <w:rFonts w:ascii="Times New Roman" w:hAnsi="Times New Roman"/>
          <w:color w:val="FF0000"/>
          <w:sz w:val="24"/>
          <w:szCs w:val="24"/>
          <w:lang w:val="en-US"/>
        </w:rPr>
      </w:pPr>
      <w:r w:rsidRPr="00A17B7A">
        <w:rPr>
          <w:rFonts w:ascii="Times New Roman" w:hAnsi="Times New Roman"/>
          <w:sz w:val="24"/>
          <w:szCs w:val="24"/>
          <w:lang w:val="en-US"/>
        </w:rPr>
        <w:lastRenderedPageBreak/>
        <w:t>r</w:t>
      </w:r>
      <w:r w:rsidR="007614BB" w:rsidRPr="00A17B7A">
        <w:rPr>
          <w:rFonts w:ascii="Times New Roman" w:hAnsi="Times New Roman"/>
          <w:sz w:val="24"/>
          <w:szCs w:val="24"/>
          <w:lang w:val="en-US"/>
        </w:rPr>
        <w:t>ăspunde de  semnalarea în scris, în Registrul de sesizări şi reclamaţii, pentru orice suspiciune de  abuz asupra copiilor şi transmite şefului serviciului situaţia apărută</w:t>
      </w:r>
      <w:r w:rsidR="007614BB" w:rsidRPr="00A4115D">
        <w:rPr>
          <w:rFonts w:ascii="Times New Roman" w:hAnsi="Times New Roman"/>
          <w:color w:val="FF0000"/>
          <w:sz w:val="24"/>
          <w:szCs w:val="24"/>
          <w:lang w:val="en-US"/>
        </w:rPr>
        <w:t>.</w:t>
      </w:r>
    </w:p>
    <w:p w:rsidR="004417BB" w:rsidRPr="00F013E1" w:rsidRDefault="004417BB" w:rsidP="00D074AE">
      <w:pPr>
        <w:spacing w:after="0" w:line="240" w:lineRule="auto"/>
        <w:jc w:val="both"/>
        <w:rPr>
          <w:rFonts w:ascii="Times New Roman" w:hAnsi="Times New Roman"/>
          <w:sz w:val="24"/>
          <w:szCs w:val="24"/>
          <w:lang w:val="en-US"/>
        </w:rPr>
      </w:pPr>
    </w:p>
    <w:p w:rsidR="004417BB" w:rsidRPr="00F013E1" w:rsidRDefault="00DC7F25"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j</w:t>
      </w:r>
      <w:r w:rsidR="004417BB" w:rsidRPr="00F013E1">
        <w:rPr>
          <w:rFonts w:ascii="Times New Roman" w:eastAsia="Calibri" w:hAnsi="Times New Roman"/>
          <w:sz w:val="24"/>
          <w:szCs w:val="24"/>
          <w:lang w:eastAsia="en-US"/>
        </w:rPr>
        <w:t xml:space="preserve">) </w:t>
      </w:r>
      <w:r w:rsidR="004417BB" w:rsidRPr="00F013E1">
        <w:rPr>
          <w:rFonts w:ascii="Times New Roman" w:eastAsia="Calibri" w:hAnsi="Times New Roman"/>
          <w:sz w:val="24"/>
          <w:szCs w:val="24"/>
          <w:lang w:val="en-US" w:eastAsia="en-US"/>
        </w:rPr>
        <w:t xml:space="preserve">educator </w:t>
      </w:r>
      <w:r w:rsidR="00CE6280" w:rsidRPr="00F013E1">
        <w:rPr>
          <w:rFonts w:ascii="Times New Roman" w:eastAsia="Calibri" w:hAnsi="Times New Roman"/>
          <w:sz w:val="24"/>
          <w:szCs w:val="24"/>
          <w:lang w:val="en-US" w:eastAsia="en-US"/>
        </w:rPr>
        <w:t>(263508) – 6 posturi</w:t>
      </w:r>
    </w:p>
    <w:p w:rsidR="004417BB" w:rsidRPr="00D27E7B" w:rsidRDefault="004417BB" w:rsidP="00334F7B">
      <w:pPr>
        <w:pStyle w:val="ListParagraph"/>
        <w:numPr>
          <w:ilvl w:val="0"/>
          <w:numId w:val="33"/>
        </w:numPr>
        <w:spacing w:after="0" w:line="240" w:lineRule="auto"/>
        <w:ind w:right="-1"/>
        <w:jc w:val="both"/>
        <w:rPr>
          <w:rFonts w:ascii="Times New Roman" w:hAnsi="Times New Roman"/>
          <w:sz w:val="24"/>
          <w:szCs w:val="24"/>
          <w:lang w:val="en-US"/>
        </w:rPr>
      </w:pPr>
      <w:r w:rsidRPr="00D27E7B">
        <w:rPr>
          <w:rFonts w:ascii="Times New Roman" w:hAnsi="Times New Roman"/>
          <w:sz w:val="24"/>
          <w:szCs w:val="24"/>
        </w:rPr>
        <w:t>Realizează şi răspunde pentru activităţile de îngrijire, educaţie, recreere-socializare,  dezvoltare a deprinderilor de viaţă indep</w:t>
      </w:r>
      <w:r w:rsidR="00D27E7B">
        <w:rPr>
          <w:rFonts w:ascii="Times New Roman" w:hAnsi="Times New Roman"/>
          <w:sz w:val="24"/>
          <w:szCs w:val="24"/>
        </w:rPr>
        <w:t>endentă pentru copiii din grupa</w:t>
      </w:r>
      <w:r w:rsidRPr="00D27E7B">
        <w:rPr>
          <w:rFonts w:ascii="Times New Roman" w:hAnsi="Times New Roman"/>
          <w:sz w:val="24"/>
          <w:szCs w:val="24"/>
        </w:rPr>
        <w:t xml:space="preserve">, </w:t>
      </w:r>
      <w:r w:rsidRPr="00D27E7B">
        <w:rPr>
          <w:rFonts w:ascii="Times New Roman" w:hAnsi="Times New Roman"/>
          <w:sz w:val="24"/>
          <w:szCs w:val="24"/>
          <w:lang w:val="en-US"/>
        </w:rPr>
        <w:t>sub toate aspectele, în intervalul de timp cât aceştia se află în centru şi în timpul transportului atunci când este însoţitor de tură;</w:t>
      </w:r>
    </w:p>
    <w:p w:rsidR="004417BB" w:rsidRPr="00D27E7B" w:rsidRDefault="004417BB" w:rsidP="00334F7B">
      <w:pPr>
        <w:pStyle w:val="ListParagraph"/>
        <w:numPr>
          <w:ilvl w:val="0"/>
          <w:numId w:val="33"/>
        </w:numPr>
        <w:spacing w:after="0" w:line="240" w:lineRule="auto"/>
        <w:ind w:right="-1"/>
        <w:jc w:val="both"/>
        <w:rPr>
          <w:rFonts w:ascii="Times New Roman" w:hAnsi="Times New Roman"/>
          <w:sz w:val="24"/>
          <w:szCs w:val="24"/>
          <w:lang w:val="en-US"/>
        </w:rPr>
      </w:pPr>
      <w:r w:rsidRPr="00D27E7B">
        <w:rPr>
          <w:rFonts w:ascii="Times New Roman" w:hAnsi="Times New Roman"/>
          <w:sz w:val="24"/>
          <w:szCs w:val="24"/>
          <w:lang w:val="en-US"/>
        </w:rPr>
        <w:t>Întocmeşte şi răspunde pentru documentaţia aferentă muncii sale: elaborează Programul personalizat  de intervenţie (P.P.I.) pentru copiii la care este responsabil de ca</w:t>
      </w:r>
      <w:r w:rsidRPr="00D27E7B">
        <w:rPr>
          <w:rFonts w:ascii="Times New Roman" w:hAnsi="Times New Roman"/>
          <w:sz w:val="24"/>
          <w:szCs w:val="24"/>
        </w:rPr>
        <w:t>z</w:t>
      </w:r>
      <w:r w:rsidRPr="00D27E7B">
        <w:rPr>
          <w:rFonts w:ascii="Times New Roman" w:hAnsi="Times New Roman"/>
          <w:sz w:val="24"/>
          <w:szCs w:val="24"/>
          <w:lang w:val="en-US"/>
        </w:rPr>
        <w:t>, Programele educaţionale, solicitarea pentru activităţile de socializare desfăşurate în comunitate şi Rapoartele de socializare la încheierea acestor activităţi; observaţii zilnice;</w:t>
      </w:r>
    </w:p>
    <w:p w:rsidR="004417BB" w:rsidRPr="00F013E1" w:rsidRDefault="004417BB" w:rsidP="00334F7B">
      <w:pPr>
        <w:numPr>
          <w:ilvl w:val="0"/>
          <w:numId w:val="33"/>
        </w:numPr>
        <w:spacing w:after="0" w:line="240" w:lineRule="auto"/>
        <w:ind w:right="-1"/>
        <w:jc w:val="both"/>
        <w:rPr>
          <w:rFonts w:ascii="Times New Roman" w:hAnsi="Times New Roman"/>
          <w:sz w:val="24"/>
          <w:szCs w:val="24"/>
          <w:lang w:val="en-US"/>
        </w:rPr>
      </w:pPr>
      <w:r w:rsidRPr="00F013E1">
        <w:rPr>
          <w:rFonts w:ascii="Times New Roman" w:hAnsi="Times New Roman"/>
          <w:sz w:val="24"/>
          <w:szCs w:val="24"/>
          <w:lang w:val="en-US"/>
        </w:rPr>
        <w:t>Răspunde de semnalarea în scris, în Registrul de sesizări şi reclamaţii, pentru orice suspiciune de abuz asupra copiilor şi transmite şefului serviciului situaţia apărută.</w:t>
      </w:r>
    </w:p>
    <w:p w:rsidR="004417BB" w:rsidRPr="00F013E1" w:rsidRDefault="004417BB" w:rsidP="004417BB">
      <w:pPr>
        <w:spacing w:after="0" w:line="240" w:lineRule="auto"/>
        <w:ind w:left="709"/>
        <w:jc w:val="both"/>
        <w:rPr>
          <w:rFonts w:ascii="Times New Roman" w:hAnsi="Times New Roman"/>
          <w:sz w:val="24"/>
          <w:szCs w:val="24"/>
          <w:lang w:val="en-US"/>
        </w:rPr>
      </w:pPr>
    </w:p>
    <w:p w:rsidR="004417BB" w:rsidRPr="00F013E1" w:rsidRDefault="004417BB" w:rsidP="004417BB">
      <w:pPr>
        <w:autoSpaceDE w:val="0"/>
        <w:autoSpaceDN w:val="0"/>
        <w:adjustRightInd w:val="0"/>
        <w:spacing w:after="0" w:line="240" w:lineRule="auto"/>
        <w:jc w:val="both"/>
        <w:rPr>
          <w:rFonts w:ascii="Times New Roman" w:eastAsia="Calibri" w:hAnsi="Times New Roman"/>
          <w:sz w:val="24"/>
          <w:szCs w:val="24"/>
          <w:lang w:val="en-US" w:eastAsia="en-US"/>
        </w:rPr>
      </w:pPr>
      <w:r w:rsidRPr="00F013E1">
        <w:rPr>
          <w:rFonts w:ascii="Times New Roman" w:eastAsia="Calibri" w:hAnsi="Times New Roman"/>
          <w:color w:val="FF0000"/>
          <w:sz w:val="24"/>
          <w:szCs w:val="24"/>
          <w:lang w:val="en-US" w:eastAsia="en-US"/>
        </w:rPr>
        <w:t xml:space="preserve">     </w:t>
      </w:r>
      <w:r w:rsidR="00DC7F25" w:rsidRPr="00F013E1">
        <w:rPr>
          <w:rFonts w:ascii="Times New Roman" w:eastAsia="Calibri" w:hAnsi="Times New Roman"/>
          <w:sz w:val="24"/>
          <w:szCs w:val="24"/>
          <w:lang w:val="en-US" w:eastAsia="en-US"/>
        </w:rPr>
        <w:t>k)</w:t>
      </w:r>
      <w:r w:rsidRPr="00F013E1">
        <w:rPr>
          <w:rFonts w:ascii="Times New Roman" w:eastAsia="Calibri" w:hAnsi="Times New Roman"/>
          <w:sz w:val="24"/>
          <w:szCs w:val="24"/>
          <w:lang w:val="en-US" w:eastAsia="en-US"/>
        </w:rPr>
        <w:t xml:space="preserve"> </w:t>
      </w:r>
      <w:r w:rsidR="00200A4E" w:rsidRPr="00F013E1">
        <w:rPr>
          <w:rFonts w:ascii="Times New Roman" w:eastAsia="Calibri" w:hAnsi="Times New Roman"/>
          <w:sz w:val="24"/>
          <w:szCs w:val="24"/>
          <w:lang w:val="en-US" w:eastAsia="en-US"/>
        </w:rPr>
        <w:t xml:space="preserve">logoped </w:t>
      </w:r>
      <w:r w:rsidR="00EA3758" w:rsidRPr="00F013E1">
        <w:rPr>
          <w:rFonts w:ascii="Times New Roman" w:eastAsia="Calibri" w:hAnsi="Times New Roman"/>
          <w:sz w:val="24"/>
          <w:szCs w:val="24"/>
          <w:lang w:val="en-US" w:eastAsia="en-US"/>
        </w:rPr>
        <w:t>(226603) – un post</w:t>
      </w:r>
    </w:p>
    <w:p w:rsidR="004417BB" w:rsidRPr="00F013E1" w:rsidRDefault="004417BB" w:rsidP="00334F7B">
      <w:pPr>
        <w:numPr>
          <w:ilvl w:val="0"/>
          <w:numId w:val="34"/>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Răspunde de desfăşurarea activităţilor de logopedie, prin abordarea diferenţiată a copilului cu dizabilităţi, în funcţie de nivelul şi cerinţele specifice fiecărui copil;</w:t>
      </w:r>
    </w:p>
    <w:p w:rsidR="004417BB" w:rsidRPr="00F013E1" w:rsidRDefault="004417BB" w:rsidP="00334F7B">
      <w:pPr>
        <w:numPr>
          <w:ilvl w:val="0"/>
          <w:numId w:val="34"/>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 xml:space="preserve">Colaborează cu instructorii de ergoterapie şi educatorii pentru stabilirea obiectivelor ce vizează comunicarea </w:t>
      </w:r>
      <w:r w:rsidRPr="00F013E1">
        <w:rPr>
          <w:rFonts w:ascii="Times New Roman" w:hAnsi="Times New Roman"/>
          <w:sz w:val="24"/>
          <w:szCs w:val="24"/>
        </w:rPr>
        <w:t>şi limbajul</w:t>
      </w:r>
      <w:r w:rsidRPr="00F013E1">
        <w:rPr>
          <w:rFonts w:ascii="Times New Roman" w:hAnsi="Times New Roman"/>
          <w:sz w:val="24"/>
          <w:szCs w:val="24"/>
          <w:lang w:val="en-US"/>
        </w:rPr>
        <w:t>, cuprinse în Programul personalizat de  intervenţie (P.P.I.)  ;</w:t>
      </w:r>
    </w:p>
    <w:p w:rsidR="004417BB" w:rsidRPr="00F013E1" w:rsidRDefault="004417BB" w:rsidP="00334F7B">
      <w:pPr>
        <w:numPr>
          <w:ilvl w:val="0"/>
          <w:numId w:val="34"/>
        </w:numPr>
        <w:spacing w:after="0" w:line="240" w:lineRule="auto"/>
        <w:jc w:val="both"/>
        <w:rPr>
          <w:rFonts w:ascii="Times New Roman" w:hAnsi="Times New Roman"/>
          <w:sz w:val="24"/>
          <w:szCs w:val="24"/>
          <w:lang w:val="en-US"/>
        </w:rPr>
      </w:pPr>
      <w:r w:rsidRPr="00F013E1">
        <w:rPr>
          <w:rFonts w:ascii="Times New Roman" w:hAnsi="Times New Roman"/>
          <w:sz w:val="24"/>
          <w:szCs w:val="24"/>
          <w:lang w:val="en-US"/>
        </w:rPr>
        <w:t xml:space="preserve">Întocmeşte </w:t>
      </w:r>
      <w:r w:rsidRPr="00F013E1">
        <w:rPr>
          <w:rFonts w:ascii="Times New Roman" w:hAnsi="Times New Roman"/>
          <w:sz w:val="24"/>
          <w:szCs w:val="24"/>
        </w:rPr>
        <w:t xml:space="preserve">şi răspunde de </w:t>
      </w:r>
      <w:r w:rsidRPr="00F013E1">
        <w:rPr>
          <w:rFonts w:ascii="Times New Roman" w:hAnsi="Times New Roman"/>
          <w:sz w:val="24"/>
          <w:szCs w:val="24"/>
          <w:lang w:val="en-US"/>
        </w:rPr>
        <w:t>documentaţia aferentă muncii sale: elaborează Programul personalizat de  intervenţie (P.P.I.) pentru copiii la care este responsabil de ca</w:t>
      </w:r>
      <w:r w:rsidRPr="00F013E1">
        <w:rPr>
          <w:rFonts w:ascii="Times New Roman" w:hAnsi="Times New Roman"/>
          <w:sz w:val="24"/>
          <w:szCs w:val="24"/>
        </w:rPr>
        <w:t>z</w:t>
      </w:r>
      <w:r w:rsidRPr="00F013E1">
        <w:rPr>
          <w:rFonts w:ascii="Times New Roman" w:hAnsi="Times New Roman"/>
          <w:sz w:val="24"/>
          <w:szCs w:val="24"/>
          <w:lang w:val="en-US"/>
        </w:rPr>
        <w:t>;</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 xml:space="preserve">    (2) Atribuţii ale personalului de specialitate:</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 xml:space="preserve">asigură derularea etapelor procesului de acordare a serviciilor sociale cu respectarea </w:t>
      </w:r>
      <w:r w:rsidR="00BE4A2B">
        <w:rPr>
          <w:rFonts w:ascii="Times New Roman" w:eastAsia="Calibri" w:hAnsi="Times New Roman"/>
          <w:sz w:val="24"/>
          <w:szCs w:val="24"/>
          <w:lang w:val="en-US" w:eastAsia="en-US"/>
        </w:rPr>
        <w:t>p</w:t>
      </w:r>
      <w:r w:rsidRPr="00BE4A2B">
        <w:rPr>
          <w:rFonts w:ascii="Times New Roman" w:eastAsia="Calibri" w:hAnsi="Times New Roman"/>
          <w:sz w:val="24"/>
          <w:szCs w:val="24"/>
          <w:lang w:val="en-US" w:eastAsia="en-US"/>
        </w:rPr>
        <w:t>revederilor legii, a standardelor minime de calitate aplicabile şi a prezentului regulament;</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colaborează cu specialişti din alte centre în vederea soluţionării cazurilor, identificării de resurse;</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monitorizează respectarea standardelor minime de calitate;</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sesizează conducerii centrului situaţii care pun în pericol siguranţa beneficiarului, situaţii de nerespectare a prevederilor prezentului regulament;</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întocmeşte rapoarte periodice cu privire la activitatea derulată;</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face propuneri de îmbunătăţire a activităţii în vederea creşterii calităţii serviciului şi respectării legislaţiei;</w:t>
      </w:r>
    </w:p>
    <w:p w:rsidR="004417BB" w:rsidRPr="00BE4A2B" w:rsidRDefault="004417BB" w:rsidP="00334F7B">
      <w:pPr>
        <w:pStyle w:val="ListParagraph"/>
        <w:numPr>
          <w:ilvl w:val="1"/>
          <w:numId w:val="35"/>
        </w:numPr>
        <w:autoSpaceDE w:val="0"/>
        <w:autoSpaceDN w:val="0"/>
        <w:adjustRightInd w:val="0"/>
        <w:spacing w:after="0" w:line="240" w:lineRule="auto"/>
        <w:jc w:val="both"/>
        <w:rPr>
          <w:rFonts w:ascii="Times New Roman" w:eastAsia="Calibri" w:hAnsi="Times New Roman"/>
          <w:sz w:val="24"/>
          <w:szCs w:val="24"/>
          <w:lang w:val="en-US" w:eastAsia="en-US"/>
        </w:rPr>
      </w:pPr>
      <w:r w:rsidRPr="00BE4A2B">
        <w:rPr>
          <w:rFonts w:ascii="Times New Roman" w:eastAsia="Calibri" w:hAnsi="Times New Roman"/>
          <w:sz w:val="24"/>
          <w:szCs w:val="24"/>
          <w:lang w:val="en-US" w:eastAsia="en-US"/>
        </w:rPr>
        <w:t>alte atribuţii prevăzute în standardul minim de calitate aplicabil.</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ART. 11</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Personalul administrativ, gospodărie, întreţinere-reparaţii, deservire</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r w:rsidRPr="00F013E1">
        <w:rPr>
          <w:rFonts w:ascii="Times New Roman" w:eastAsia="Calibri" w:hAnsi="Times New Roman"/>
          <w:sz w:val="24"/>
          <w:szCs w:val="24"/>
          <w:lang w:val="en-US" w:eastAsia="en-US"/>
        </w:rPr>
        <w:t>Personalul administrativ asigură activităţile auxiliare serviciului social: aprovizionare, mentenanţă, achiziţii etc. şi poate fi:</w:t>
      </w:r>
    </w:p>
    <w:p w:rsidR="004417BB" w:rsidRPr="00F013E1" w:rsidRDefault="004417BB"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A17B7A" w:rsidRDefault="008A3A5D" w:rsidP="00334F7B">
      <w:pPr>
        <w:numPr>
          <w:ilvl w:val="0"/>
          <w:numId w:val="2"/>
        </w:numPr>
        <w:autoSpaceDE w:val="0"/>
        <w:autoSpaceDN w:val="0"/>
        <w:adjustRightInd w:val="0"/>
        <w:spacing w:after="0" w:line="240" w:lineRule="auto"/>
        <w:jc w:val="both"/>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A</w:t>
      </w:r>
      <w:r w:rsidR="004417BB" w:rsidRPr="00A17B7A">
        <w:rPr>
          <w:rFonts w:ascii="Times New Roman" w:eastAsia="Calibri" w:hAnsi="Times New Roman"/>
          <w:sz w:val="24"/>
          <w:szCs w:val="24"/>
          <w:lang w:val="en-US" w:eastAsia="en-US"/>
        </w:rPr>
        <w:t xml:space="preserve">dministrator </w:t>
      </w:r>
      <w:r w:rsidRPr="00A17B7A">
        <w:rPr>
          <w:rFonts w:ascii="Times New Roman" w:eastAsia="Calibri" w:hAnsi="Times New Roman"/>
          <w:sz w:val="24"/>
          <w:szCs w:val="24"/>
          <w:lang w:val="en-US" w:eastAsia="en-US"/>
        </w:rPr>
        <w:t>(515104) – un post</w:t>
      </w:r>
    </w:p>
    <w:p w:rsidR="004417BB"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 xml:space="preserve">Administrează şi răspunde de păstrarea bunurilor mobile şi imobile existente la  </w:t>
      </w:r>
      <w:r w:rsidRPr="00A17B7A">
        <w:rPr>
          <w:rFonts w:ascii="Times New Roman" w:hAnsi="Times New Roman"/>
          <w:bCs/>
          <w:sz w:val="24"/>
          <w:szCs w:val="24"/>
          <w:lang w:eastAsia="en-US"/>
        </w:rPr>
        <w:t>Centrul  de Recuperare pentru copii cu Dizabilităţi „Podul Lung”</w:t>
      </w:r>
      <w:r w:rsidR="00B158D6" w:rsidRPr="00A17B7A">
        <w:rPr>
          <w:rFonts w:ascii="Times New Roman" w:hAnsi="Times New Roman"/>
          <w:bCs/>
          <w:sz w:val="24"/>
          <w:szCs w:val="24"/>
          <w:lang w:eastAsia="en-US"/>
        </w:rPr>
        <w:t>,</w:t>
      </w:r>
      <w:r w:rsidRPr="00A17B7A">
        <w:rPr>
          <w:rFonts w:ascii="Times New Roman" w:hAnsi="Times New Roman"/>
          <w:bCs/>
          <w:sz w:val="24"/>
          <w:szCs w:val="24"/>
          <w:lang w:eastAsia="en-US"/>
        </w:rPr>
        <w:t xml:space="preserve"> </w:t>
      </w:r>
      <w:r w:rsidRPr="00A17B7A">
        <w:rPr>
          <w:rFonts w:ascii="Times New Roman" w:hAnsi="Times New Roman"/>
          <w:sz w:val="24"/>
          <w:szCs w:val="24"/>
          <w:lang w:eastAsia="en-US"/>
        </w:rPr>
        <w:t>ţine evidenţa lor la zi şi le repartizează pe locuri de depozitare;</w:t>
      </w:r>
    </w:p>
    <w:p w:rsidR="004417BB"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lastRenderedPageBreak/>
        <w:t>Întocmeşte referate privind necesarul Centrului cu cantitatea, preţul orientativ şi valoarea conform reglementărilor legale în domeniu;</w:t>
      </w:r>
    </w:p>
    <w:p w:rsidR="004417BB"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Asigură aprovizionarea cu diverse materiale necesare desfășurării în bune condiții a activităților</w:t>
      </w:r>
      <w:r w:rsidR="00B158D6" w:rsidRPr="00A17B7A">
        <w:rPr>
          <w:rFonts w:ascii="Times New Roman" w:hAnsi="Times New Roman"/>
          <w:sz w:val="24"/>
          <w:szCs w:val="24"/>
          <w:lang w:eastAsia="en-US"/>
        </w:rPr>
        <w:t>;</w:t>
      </w:r>
      <w:r w:rsidRPr="00A17B7A">
        <w:rPr>
          <w:rFonts w:ascii="Times New Roman" w:hAnsi="Times New Roman"/>
          <w:sz w:val="24"/>
          <w:szCs w:val="24"/>
          <w:lang w:eastAsia="en-US"/>
        </w:rPr>
        <w:t xml:space="preserve"> </w:t>
      </w:r>
    </w:p>
    <w:p w:rsidR="004417BB" w:rsidRPr="00A17B7A" w:rsidRDefault="008A3A5D"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Î</w:t>
      </w:r>
      <w:r w:rsidR="004417BB" w:rsidRPr="00A17B7A">
        <w:rPr>
          <w:rFonts w:ascii="Times New Roman" w:hAnsi="Times New Roman"/>
          <w:sz w:val="24"/>
          <w:szCs w:val="24"/>
          <w:lang w:eastAsia="en-US"/>
        </w:rPr>
        <w:t>ntocmeşte ordonanţarea de plata pentru produsele comandate</w:t>
      </w:r>
      <w:r w:rsidR="004417BB" w:rsidRPr="00A17B7A">
        <w:rPr>
          <w:rFonts w:ascii="Times New Roman" w:hAnsi="Times New Roman"/>
          <w:sz w:val="24"/>
          <w:szCs w:val="24"/>
          <w:lang w:val="fr-FR" w:eastAsia="en-US"/>
        </w:rPr>
        <w:t>;</w:t>
      </w:r>
    </w:p>
    <w:p w:rsidR="004417BB"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Va lua masurile necesare pentru efectuarea reparaţiilor clădirilor, mobilierului şi a instalaţiilor ce deservesc spațiul centrului;</w:t>
      </w:r>
    </w:p>
    <w:p w:rsidR="004417BB"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Răspunde direct de lucrările efectuate şi întocmeşte procesele verbale privind lucrările executate  semnate de comisie;</w:t>
      </w:r>
    </w:p>
    <w:p w:rsidR="008A3A5D" w:rsidRPr="00A17B7A" w:rsidRDefault="004417BB" w:rsidP="00334F7B">
      <w:pPr>
        <w:numPr>
          <w:ilvl w:val="0"/>
          <w:numId w:val="36"/>
        </w:numPr>
        <w:spacing w:after="0" w:line="240" w:lineRule="auto"/>
        <w:jc w:val="both"/>
        <w:rPr>
          <w:rFonts w:ascii="Times New Roman" w:hAnsi="Times New Roman"/>
          <w:sz w:val="24"/>
          <w:szCs w:val="24"/>
          <w:lang w:eastAsia="en-US"/>
        </w:rPr>
      </w:pPr>
      <w:r w:rsidRPr="00A17B7A">
        <w:rPr>
          <w:rFonts w:ascii="Times New Roman" w:hAnsi="Times New Roman"/>
          <w:sz w:val="24"/>
          <w:szCs w:val="24"/>
          <w:lang w:eastAsia="en-US"/>
        </w:rPr>
        <w:t>Are calitatea de gestionar de bunuri si materiale si este responsabil principal de bunuri;</w:t>
      </w:r>
    </w:p>
    <w:p w:rsidR="008A3A5D" w:rsidRPr="00A17B7A" w:rsidRDefault="008A3A5D" w:rsidP="004417BB">
      <w:pPr>
        <w:autoSpaceDE w:val="0"/>
        <w:autoSpaceDN w:val="0"/>
        <w:adjustRightInd w:val="0"/>
        <w:spacing w:after="0" w:line="240" w:lineRule="auto"/>
        <w:rPr>
          <w:rFonts w:ascii="Times New Roman" w:eastAsia="Calibri" w:hAnsi="Times New Roman"/>
          <w:sz w:val="24"/>
          <w:szCs w:val="24"/>
          <w:lang w:val="en-US" w:eastAsia="en-US"/>
        </w:rPr>
      </w:pPr>
    </w:p>
    <w:p w:rsidR="004417BB" w:rsidRPr="00A17B7A" w:rsidRDefault="00551DD3" w:rsidP="008A3A5D">
      <w:pPr>
        <w:autoSpaceDE w:val="0"/>
        <w:autoSpaceDN w:val="0"/>
        <w:adjustRightInd w:val="0"/>
        <w:spacing w:after="0" w:line="240" w:lineRule="auto"/>
        <w:jc w:val="both"/>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 xml:space="preserve">    b</w:t>
      </w:r>
      <w:r w:rsidR="008A3A5D" w:rsidRPr="00A17B7A">
        <w:rPr>
          <w:rFonts w:ascii="Times New Roman" w:eastAsia="Calibri" w:hAnsi="Times New Roman"/>
          <w:sz w:val="24"/>
          <w:szCs w:val="24"/>
          <w:lang w:val="en-US" w:eastAsia="en-US"/>
        </w:rPr>
        <w:t>) şofer (832201) – un post</w:t>
      </w:r>
    </w:p>
    <w:p w:rsidR="004417BB" w:rsidRPr="00A17B7A" w:rsidRDefault="004417BB" w:rsidP="00334F7B">
      <w:pPr>
        <w:numPr>
          <w:ilvl w:val="0"/>
          <w:numId w:val="37"/>
        </w:numPr>
        <w:autoSpaceDE w:val="0"/>
        <w:autoSpaceDN w:val="0"/>
        <w:adjustRightInd w:val="0"/>
        <w:spacing w:after="0" w:line="240" w:lineRule="auto"/>
        <w:contextualSpacing/>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Răspunde şi  realizează transportului zilnic al copiilor</w:t>
      </w:r>
    </w:p>
    <w:p w:rsidR="004417BB" w:rsidRPr="00A17B7A" w:rsidRDefault="004417BB" w:rsidP="00334F7B">
      <w:pPr>
        <w:numPr>
          <w:ilvl w:val="0"/>
          <w:numId w:val="37"/>
        </w:numPr>
        <w:autoSpaceDE w:val="0"/>
        <w:autoSpaceDN w:val="0"/>
        <w:adjustRightInd w:val="0"/>
        <w:spacing w:after="0" w:line="240" w:lineRule="auto"/>
        <w:contextualSpacing/>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Colaborează cu însoţitorul de tură, cu privire la siguranţa copiilor pe timpul deplasării cu maşina</w:t>
      </w:r>
    </w:p>
    <w:p w:rsidR="004417BB" w:rsidRPr="00A17B7A" w:rsidRDefault="004417BB" w:rsidP="00334F7B">
      <w:pPr>
        <w:numPr>
          <w:ilvl w:val="0"/>
          <w:numId w:val="37"/>
        </w:numPr>
        <w:autoSpaceDE w:val="0"/>
        <w:autoSpaceDN w:val="0"/>
        <w:adjustRightInd w:val="0"/>
        <w:spacing w:after="0" w:line="240" w:lineRule="auto"/>
        <w:contextualSpacing/>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Ajută la urcarea-coborârea copiilor din maşină</w:t>
      </w:r>
    </w:p>
    <w:p w:rsidR="004417BB" w:rsidRPr="00A17B7A" w:rsidRDefault="004417BB" w:rsidP="00334F7B">
      <w:pPr>
        <w:numPr>
          <w:ilvl w:val="0"/>
          <w:numId w:val="37"/>
        </w:numPr>
        <w:autoSpaceDE w:val="0"/>
        <w:autoSpaceDN w:val="0"/>
        <w:adjustRightInd w:val="0"/>
        <w:spacing w:after="0" w:line="240" w:lineRule="auto"/>
        <w:contextualSpacing/>
        <w:rPr>
          <w:rFonts w:ascii="Times New Roman" w:eastAsia="Calibri" w:hAnsi="Times New Roman"/>
          <w:sz w:val="24"/>
          <w:szCs w:val="24"/>
          <w:lang w:val="en-US" w:eastAsia="en-US"/>
        </w:rPr>
      </w:pPr>
      <w:r w:rsidRPr="00A17B7A">
        <w:rPr>
          <w:rFonts w:ascii="Times New Roman" w:eastAsia="Calibri" w:hAnsi="Times New Roman"/>
          <w:sz w:val="24"/>
          <w:szCs w:val="24"/>
          <w:lang w:val="en-US" w:eastAsia="en-US"/>
        </w:rPr>
        <w:t>Asigură curăţarea şi igienizarea maşinii</w:t>
      </w:r>
    </w:p>
    <w:p w:rsidR="00785762" w:rsidRPr="00F013E1" w:rsidRDefault="00785762" w:rsidP="004417BB">
      <w:pPr>
        <w:autoSpaceDE w:val="0"/>
        <w:autoSpaceDN w:val="0"/>
        <w:adjustRightInd w:val="0"/>
        <w:spacing w:after="0" w:line="240" w:lineRule="auto"/>
        <w:rPr>
          <w:rFonts w:ascii="Times New Roman" w:eastAsia="Calibri" w:hAnsi="Times New Roman"/>
          <w:color w:val="FF0000"/>
          <w:sz w:val="24"/>
          <w:szCs w:val="24"/>
          <w:shd w:val="clear" w:color="auto" w:fill="FBD4B4"/>
          <w:lang w:val="en-US" w:eastAsia="en-US"/>
        </w:rPr>
      </w:pP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ART. 12</w:t>
      </w:r>
    </w:p>
    <w:p w:rsidR="004417BB" w:rsidRPr="00F013E1" w:rsidRDefault="004417BB" w:rsidP="004417BB">
      <w:pPr>
        <w:autoSpaceDE w:val="0"/>
        <w:autoSpaceDN w:val="0"/>
        <w:adjustRightInd w:val="0"/>
        <w:spacing w:after="0" w:line="240" w:lineRule="auto"/>
        <w:rPr>
          <w:rFonts w:ascii="Times New Roman" w:eastAsia="Calibri" w:hAnsi="Times New Roman"/>
          <w:b/>
          <w:sz w:val="24"/>
          <w:szCs w:val="24"/>
          <w:lang w:val="en-US" w:eastAsia="en-US"/>
        </w:rPr>
      </w:pPr>
      <w:r w:rsidRPr="00F013E1">
        <w:rPr>
          <w:rFonts w:ascii="Times New Roman" w:eastAsia="Calibri" w:hAnsi="Times New Roman"/>
          <w:b/>
          <w:sz w:val="24"/>
          <w:szCs w:val="24"/>
          <w:lang w:val="en-US" w:eastAsia="en-US"/>
        </w:rPr>
        <w:t xml:space="preserve">    Finanţarea centrului</w:t>
      </w:r>
    </w:p>
    <w:p w:rsidR="004417BB" w:rsidRPr="00B158D6" w:rsidRDefault="004417BB" w:rsidP="00334F7B">
      <w:pPr>
        <w:pStyle w:val="ListParagraph"/>
        <w:numPr>
          <w:ilvl w:val="0"/>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În estimarea bugetului de venituri şi cheltuieli, centrul are în vedere asigurarea resurselor necesare acordării serviciilor sociale cel puţin la nivelul standardelor minime de calitate aplicabile.</w:t>
      </w:r>
    </w:p>
    <w:p w:rsidR="004417BB" w:rsidRPr="00B158D6" w:rsidRDefault="004417BB" w:rsidP="00334F7B">
      <w:pPr>
        <w:pStyle w:val="ListParagraph"/>
        <w:numPr>
          <w:ilvl w:val="0"/>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Finanţarea cheltuielilor centrului se asigură, în condiţiile legii, din următoarele surse:</w:t>
      </w:r>
    </w:p>
    <w:p w:rsidR="004417BB" w:rsidRPr="00B158D6" w:rsidRDefault="004417BB" w:rsidP="00334F7B">
      <w:pPr>
        <w:pStyle w:val="ListParagraph"/>
        <w:numPr>
          <w:ilvl w:val="1"/>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bugetul local al municipiului Timișoara;</w:t>
      </w:r>
    </w:p>
    <w:p w:rsidR="004417BB" w:rsidRPr="00B158D6" w:rsidRDefault="004417BB" w:rsidP="00334F7B">
      <w:pPr>
        <w:pStyle w:val="ListParagraph"/>
        <w:numPr>
          <w:ilvl w:val="1"/>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donaţii, sponsorizări sau alte contribuţii din partea persoanelor fizice ori juridice din ţară şi din străinătate;</w:t>
      </w:r>
    </w:p>
    <w:p w:rsidR="004417BB" w:rsidRPr="00B158D6" w:rsidRDefault="004417BB" w:rsidP="00334F7B">
      <w:pPr>
        <w:pStyle w:val="ListParagraph"/>
        <w:numPr>
          <w:ilvl w:val="1"/>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fonduri externe rambursabile şi nerambursabile;</w:t>
      </w:r>
    </w:p>
    <w:p w:rsidR="004417BB" w:rsidRPr="00B158D6" w:rsidRDefault="004417BB" w:rsidP="00334F7B">
      <w:pPr>
        <w:pStyle w:val="ListParagraph"/>
        <w:numPr>
          <w:ilvl w:val="1"/>
          <w:numId w:val="38"/>
        </w:numPr>
        <w:autoSpaceDE w:val="0"/>
        <w:autoSpaceDN w:val="0"/>
        <w:adjustRightInd w:val="0"/>
        <w:spacing w:after="0" w:line="240" w:lineRule="auto"/>
        <w:jc w:val="both"/>
        <w:rPr>
          <w:rFonts w:ascii="Times New Roman" w:eastAsia="Calibri" w:hAnsi="Times New Roman"/>
          <w:sz w:val="24"/>
          <w:szCs w:val="24"/>
          <w:lang w:val="en-US" w:eastAsia="en-US"/>
        </w:rPr>
      </w:pPr>
      <w:r w:rsidRPr="00B158D6">
        <w:rPr>
          <w:rFonts w:ascii="Times New Roman" w:eastAsia="Calibri" w:hAnsi="Times New Roman"/>
          <w:sz w:val="24"/>
          <w:szCs w:val="24"/>
          <w:lang w:val="en-US" w:eastAsia="en-US"/>
        </w:rPr>
        <w:t>alte surse de finanţare, în conformitate cu legislaţia în vigoare.</w:t>
      </w:r>
    </w:p>
    <w:p w:rsidR="004417BB" w:rsidRPr="00F013E1" w:rsidRDefault="004417BB" w:rsidP="006D4670">
      <w:pPr>
        <w:spacing w:after="0" w:line="240" w:lineRule="auto"/>
        <w:jc w:val="both"/>
        <w:rPr>
          <w:rFonts w:ascii="Times New Roman" w:eastAsia="Calibri" w:hAnsi="Times New Roman"/>
          <w:sz w:val="24"/>
          <w:szCs w:val="24"/>
          <w:lang w:eastAsia="en-US"/>
        </w:rPr>
      </w:pPr>
    </w:p>
    <w:p w:rsidR="00B158D6" w:rsidRDefault="00B158D6" w:rsidP="00B158D6">
      <w:pPr>
        <w:spacing w:after="0" w:line="240" w:lineRule="auto"/>
        <w:jc w:val="center"/>
        <w:rPr>
          <w:rFonts w:ascii="Times New Roman" w:eastAsia="Calibri" w:hAnsi="Times New Roman"/>
          <w:sz w:val="24"/>
          <w:szCs w:val="24"/>
          <w:lang w:eastAsia="en-US"/>
        </w:rPr>
      </w:pPr>
    </w:p>
    <w:p w:rsidR="004417BB" w:rsidRPr="00F013E1" w:rsidRDefault="006D4670" w:rsidP="00B158D6">
      <w:pPr>
        <w:spacing w:after="0" w:line="240" w:lineRule="auto"/>
        <w:jc w:val="center"/>
        <w:rPr>
          <w:rFonts w:ascii="Times New Roman" w:eastAsia="Calibri" w:hAnsi="Times New Roman"/>
          <w:sz w:val="24"/>
          <w:szCs w:val="24"/>
          <w:lang w:eastAsia="en-US"/>
        </w:rPr>
      </w:pPr>
      <w:r w:rsidRPr="00F013E1">
        <w:rPr>
          <w:rFonts w:ascii="Times New Roman" w:eastAsia="Calibri" w:hAnsi="Times New Roman"/>
          <w:sz w:val="24"/>
          <w:szCs w:val="24"/>
          <w:lang w:eastAsia="en-US"/>
        </w:rPr>
        <w:t>Director general</w:t>
      </w:r>
    </w:p>
    <w:p w:rsidR="00200A4E" w:rsidRPr="00F013E1" w:rsidRDefault="00B42CBF" w:rsidP="00B158D6">
      <w:pPr>
        <w:spacing w:after="0" w:line="240" w:lineRule="auto"/>
        <w:jc w:val="center"/>
        <w:rPr>
          <w:rFonts w:ascii="Times New Roman" w:eastAsia="Calibri" w:hAnsi="Times New Roman"/>
          <w:sz w:val="24"/>
          <w:szCs w:val="24"/>
          <w:lang w:eastAsia="en-US"/>
        </w:rPr>
      </w:pPr>
      <w:r w:rsidRPr="00F013E1">
        <w:rPr>
          <w:rFonts w:ascii="Times New Roman" w:eastAsia="Calibri" w:hAnsi="Times New Roman"/>
          <w:sz w:val="24"/>
          <w:szCs w:val="24"/>
          <w:lang w:eastAsia="en-US"/>
        </w:rPr>
        <w:t>Jr. Rodica Surducan</w:t>
      </w:r>
    </w:p>
    <w:p w:rsidR="006D4670" w:rsidRPr="00F013E1" w:rsidRDefault="006D4670" w:rsidP="006D4670">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                                                                  </w:t>
      </w:r>
    </w:p>
    <w:p w:rsidR="006D4670" w:rsidRPr="00F013E1" w:rsidRDefault="006D4670">
      <w:pPr>
        <w:pStyle w:val="NoSpacing"/>
        <w:jc w:val="right"/>
        <w:rPr>
          <w:rFonts w:ascii="Times New Roman" w:hAnsi="Times New Roman"/>
          <w:sz w:val="24"/>
          <w:szCs w:val="24"/>
        </w:rPr>
      </w:pPr>
    </w:p>
    <w:p w:rsidR="006D4670" w:rsidRPr="00F013E1" w:rsidRDefault="006D4670" w:rsidP="006D4670">
      <w:pPr>
        <w:spacing w:after="0" w:line="240" w:lineRule="auto"/>
        <w:rPr>
          <w:rFonts w:ascii="Times New Roman" w:eastAsia="Calibri" w:hAnsi="Times New Roman"/>
          <w:sz w:val="24"/>
          <w:szCs w:val="24"/>
          <w:lang w:eastAsia="en-US"/>
        </w:rPr>
      </w:pPr>
    </w:p>
    <w:p w:rsidR="002A77E3" w:rsidRPr="00F013E1" w:rsidRDefault="002A77E3" w:rsidP="006D4670">
      <w:pPr>
        <w:spacing w:after="0" w:line="240" w:lineRule="auto"/>
        <w:rPr>
          <w:rFonts w:ascii="Times New Roman" w:eastAsia="Calibri" w:hAnsi="Times New Roman"/>
          <w:sz w:val="24"/>
          <w:szCs w:val="24"/>
          <w:lang w:eastAsia="en-US"/>
        </w:rPr>
      </w:pPr>
    </w:p>
    <w:p w:rsidR="006D4670" w:rsidRPr="00F013E1" w:rsidRDefault="006D4670" w:rsidP="006D4670">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Avizat juridic</w:t>
      </w:r>
      <w:r w:rsidR="00785762" w:rsidRPr="00F013E1">
        <w:rPr>
          <w:rFonts w:ascii="Times New Roman" w:eastAsia="Calibri" w:hAnsi="Times New Roman"/>
          <w:sz w:val="24"/>
          <w:szCs w:val="24"/>
          <w:lang w:eastAsia="en-US"/>
        </w:rPr>
        <w:t xml:space="preserve">                                                                                                                Întocmit </w:t>
      </w:r>
    </w:p>
    <w:p w:rsidR="006D4670" w:rsidRPr="00F013E1" w:rsidRDefault="00785762" w:rsidP="006D4670">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Ciprian Erceanu                                                                                                           Şef centru</w:t>
      </w:r>
    </w:p>
    <w:p w:rsidR="00785762" w:rsidRPr="00F013E1" w:rsidRDefault="00785762" w:rsidP="00785762">
      <w:pPr>
        <w:spacing w:after="0" w:line="240" w:lineRule="auto"/>
        <w:rPr>
          <w:rFonts w:ascii="Times New Roman" w:eastAsia="Calibri" w:hAnsi="Times New Roman"/>
          <w:sz w:val="24"/>
          <w:szCs w:val="24"/>
          <w:lang w:eastAsia="en-US"/>
        </w:rPr>
      </w:pPr>
      <w:r w:rsidRPr="00F013E1">
        <w:rPr>
          <w:rFonts w:ascii="Times New Roman" w:eastAsia="Calibri" w:hAnsi="Times New Roman"/>
          <w:sz w:val="24"/>
          <w:szCs w:val="24"/>
          <w:lang w:eastAsia="en-US"/>
        </w:rPr>
        <w:t xml:space="preserve">                                                                                                                               Amina Dragoescu</w:t>
      </w:r>
    </w:p>
    <w:p w:rsidR="006D4670" w:rsidRPr="00F013E1" w:rsidRDefault="006D4670" w:rsidP="006D4670">
      <w:pPr>
        <w:spacing w:after="0" w:line="240" w:lineRule="auto"/>
        <w:rPr>
          <w:rFonts w:ascii="Times New Roman" w:eastAsia="Calibri" w:hAnsi="Times New Roman"/>
          <w:sz w:val="24"/>
          <w:szCs w:val="24"/>
          <w:lang w:eastAsia="en-US"/>
        </w:rPr>
      </w:pPr>
    </w:p>
    <w:p w:rsidR="002A77E3" w:rsidRPr="00F013E1" w:rsidRDefault="002A77E3" w:rsidP="006D4670">
      <w:pPr>
        <w:spacing w:after="0" w:line="240" w:lineRule="auto"/>
        <w:rPr>
          <w:rFonts w:ascii="Times New Roman" w:eastAsia="Calibri" w:hAnsi="Times New Roman"/>
          <w:sz w:val="24"/>
          <w:szCs w:val="24"/>
          <w:lang w:eastAsia="en-US"/>
        </w:rPr>
      </w:pPr>
    </w:p>
    <w:p w:rsidR="006D4670" w:rsidRDefault="006D4670" w:rsidP="006D4670">
      <w:pPr>
        <w:spacing w:after="0" w:line="240" w:lineRule="auto"/>
        <w:rPr>
          <w:rFonts w:ascii="Times New Roman" w:eastAsia="Calibri" w:hAnsi="Times New Roman"/>
          <w:sz w:val="24"/>
          <w:szCs w:val="24"/>
          <w:lang w:eastAsia="en-US"/>
        </w:rPr>
      </w:pPr>
    </w:p>
    <w:p w:rsidR="006B3056" w:rsidRDefault="006B3056" w:rsidP="006B3056">
      <w:pPr>
        <w:pStyle w:val="NoSpacing"/>
        <w:rPr>
          <w:rFonts w:ascii="Times New Roman" w:hAnsi="Times New Roman"/>
          <w:sz w:val="24"/>
          <w:szCs w:val="24"/>
        </w:rPr>
      </w:pPr>
      <w:r>
        <w:rPr>
          <w:rFonts w:ascii="Times New Roman" w:hAnsi="Times New Roman"/>
          <w:b/>
          <w:sz w:val="24"/>
          <w:szCs w:val="24"/>
        </w:rPr>
        <w:t xml:space="preserve">      </w:t>
      </w:r>
    </w:p>
    <w:p w:rsidR="006B3056" w:rsidRDefault="006B3056" w:rsidP="006B3056">
      <w:pPr>
        <w:pStyle w:val="NoSpacing"/>
        <w:rPr>
          <w:rFonts w:ascii="Times New Roman" w:hAnsi="Times New Roman"/>
          <w:sz w:val="24"/>
          <w:szCs w:val="24"/>
        </w:rPr>
      </w:pPr>
    </w:p>
    <w:p w:rsidR="00A17B7A" w:rsidRDefault="00A17B7A" w:rsidP="006B3056">
      <w:pPr>
        <w:pStyle w:val="NoSpacing"/>
        <w:rPr>
          <w:rFonts w:ascii="Times New Roman" w:hAnsi="Times New Roman"/>
          <w:sz w:val="24"/>
          <w:szCs w:val="24"/>
        </w:rPr>
      </w:pPr>
    </w:p>
    <w:p w:rsidR="00A17B7A" w:rsidRDefault="00A17B7A" w:rsidP="006B3056">
      <w:pPr>
        <w:pStyle w:val="NoSpacing"/>
        <w:rPr>
          <w:rFonts w:ascii="Times New Roman" w:hAnsi="Times New Roman"/>
          <w:sz w:val="24"/>
          <w:szCs w:val="24"/>
        </w:rPr>
      </w:pPr>
    </w:p>
    <w:p w:rsidR="006B3056" w:rsidRDefault="006B3056" w:rsidP="006B3056">
      <w:pPr>
        <w:spacing w:after="0" w:line="240" w:lineRule="auto"/>
        <w:jc w:val="both"/>
        <w:rPr>
          <w:rFonts w:ascii="Times New Roman" w:hAnsi="Times New Roman"/>
          <w:sz w:val="24"/>
          <w:szCs w:val="24"/>
        </w:rPr>
      </w:pPr>
      <w:r>
        <w:rPr>
          <w:rFonts w:ascii="Times New Roman" w:hAnsi="Times New Roman"/>
          <w:b/>
          <w:sz w:val="24"/>
          <w:szCs w:val="24"/>
          <w:lang w:eastAsia="en-US"/>
        </w:rPr>
        <w:t xml:space="preserve"> </w:t>
      </w:r>
    </w:p>
    <w:p w:rsidR="006B3056" w:rsidRDefault="006B3056" w:rsidP="006B3056">
      <w:pPr>
        <w:pStyle w:val="NoSpacing"/>
        <w:jc w:val="center"/>
        <w:rPr>
          <w:rFonts w:ascii="Times New Roman" w:hAnsi="Times New Roman"/>
          <w:sz w:val="24"/>
          <w:szCs w:val="24"/>
        </w:rPr>
      </w:pPr>
      <w:r>
        <w:rPr>
          <w:rFonts w:ascii="Times New Roman" w:hAnsi="Times New Roman"/>
          <w:sz w:val="24"/>
          <w:szCs w:val="24"/>
        </w:rPr>
        <w:lastRenderedPageBreak/>
        <w:t>CONTRACT</w:t>
      </w:r>
    </w:p>
    <w:p w:rsidR="006B3056" w:rsidRDefault="006B3056" w:rsidP="006B3056">
      <w:pPr>
        <w:pStyle w:val="NoSpacing"/>
        <w:jc w:val="center"/>
        <w:rPr>
          <w:rFonts w:ascii="Times New Roman" w:hAnsi="Times New Roman"/>
          <w:sz w:val="24"/>
          <w:szCs w:val="24"/>
        </w:rPr>
      </w:pPr>
      <w:r>
        <w:rPr>
          <w:rFonts w:ascii="Times New Roman" w:hAnsi="Times New Roman"/>
          <w:sz w:val="24"/>
          <w:szCs w:val="24"/>
        </w:rPr>
        <w:t xml:space="preserve">pentru acordarea de servicii sociale </w:t>
      </w:r>
    </w:p>
    <w:p w:rsidR="006B3056" w:rsidRDefault="006B3056" w:rsidP="006B3056">
      <w:pPr>
        <w:pStyle w:val="NoSpacing"/>
        <w:jc w:val="center"/>
        <w:rPr>
          <w:rFonts w:ascii="Times New Roman" w:hAnsi="Times New Roman"/>
          <w:sz w:val="24"/>
          <w:szCs w:val="24"/>
        </w:rPr>
      </w:pPr>
      <w:r>
        <w:rPr>
          <w:rFonts w:ascii="Times New Roman" w:hAnsi="Times New Roman"/>
          <w:sz w:val="24"/>
          <w:szCs w:val="24"/>
        </w:rPr>
        <w:t>nr.______ din data _____________</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Pr="003C7FDC" w:rsidRDefault="006B3056" w:rsidP="006B3056">
      <w:pPr>
        <w:pStyle w:val="NoSpacing"/>
        <w:jc w:val="both"/>
        <w:rPr>
          <w:rFonts w:ascii="Times New Roman" w:hAnsi="Times New Roman"/>
          <w:b/>
          <w:sz w:val="24"/>
          <w:szCs w:val="24"/>
        </w:rPr>
      </w:pPr>
      <w:r w:rsidRPr="003C7FDC">
        <w:rPr>
          <w:rFonts w:ascii="Times New Roman" w:hAnsi="Times New Roman"/>
          <w:sz w:val="24"/>
          <w:szCs w:val="24"/>
        </w:rPr>
        <w:t xml:space="preserve">    </w:t>
      </w:r>
      <w:r w:rsidRPr="003C7FDC">
        <w:rPr>
          <w:rFonts w:ascii="Times New Roman" w:hAnsi="Times New Roman"/>
          <w:b/>
          <w:sz w:val="24"/>
          <w:szCs w:val="24"/>
        </w:rPr>
        <w:t>Părțile contractante:</w:t>
      </w:r>
    </w:p>
    <w:p w:rsidR="006B3056" w:rsidRPr="003C7FDC" w:rsidRDefault="006B3056" w:rsidP="00334F7B">
      <w:pPr>
        <w:pStyle w:val="NoSpacing"/>
        <w:numPr>
          <w:ilvl w:val="0"/>
          <w:numId w:val="39"/>
        </w:numPr>
        <w:jc w:val="both"/>
        <w:rPr>
          <w:rFonts w:ascii="Times New Roman" w:hAnsi="Times New Roman"/>
          <w:sz w:val="24"/>
          <w:szCs w:val="24"/>
        </w:rPr>
      </w:pPr>
      <w:r w:rsidRPr="003C7FDC">
        <w:rPr>
          <w:rFonts w:ascii="Times New Roman" w:hAnsi="Times New Roman"/>
          <w:b/>
          <w:sz w:val="24"/>
          <w:szCs w:val="24"/>
        </w:rPr>
        <w:t>Direcţia de Asistenţă Socială a Municipiului Timişoara</w:t>
      </w:r>
      <w:r w:rsidRPr="003C7FDC">
        <w:rPr>
          <w:rFonts w:ascii="Times New Roman" w:hAnsi="Times New Roman"/>
          <w:sz w:val="24"/>
          <w:szCs w:val="24"/>
        </w:rPr>
        <w:t xml:space="preserve"> – </w:t>
      </w:r>
      <w:r w:rsidRPr="003C7FDC">
        <w:rPr>
          <w:rFonts w:ascii="Times New Roman" w:hAnsi="Times New Roman"/>
          <w:b/>
          <w:sz w:val="24"/>
          <w:szCs w:val="24"/>
        </w:rPr>
        <w:t>Centrul de Recuperare pentru copii cu dizabilită</w:t>
      </w:r>
      <w:r>
        <w:rPr>
          <w:rFonts w:ascii="Times New Roman" w:hAnsi="Times New Roman"/>
          <w:b/>
          <w:sz w:val="24"/>
          <w:szCs w:val="24"/>
        </w:rPr>
        <w:t>ți</w:t>
      </w:r>
      <w:r>
        <w:rPr>
          <w:rFonts w:ascii="Times New Roman" w:hAnsi="Times New Roman"/>
          <w:sz w:val="24"/>
          <w:szCs w:val="24"/>
        </w:rPr>
        <w:t xml:space="preserve"> </w:t>
      </w:r>
      <w:r w:rsidRPr="003C7FDC">
        <w:rPr>
          <w:rFonts w:ascii="Times New Roman" w:hAnsi="Times New Roman"/>
          <w:b/>
          <w:sz w:val="24"/>
          <w:szCs w:val="24"/>
        </w:rPr>
        <w:t>Podul Lung</w:t>
      </w:r>
      <w:r w:rsidRPr="003C7FDC">
        <w:rPr>
          <w:rFonts w:ascii="Times New Roman" w:hAnsi="Times New Roman"/>
          <w:sz w:val="24"/>
          <w:szCs w:val="24"/>
        </w:rPr>
        <w:t xml:space="preserve">,  denumit în continuare furnizor de servicii sociale, cu sediul în </w:t>
      </w:r>
      <w:r w:rsidRPr="003C7FDC">
        <w:rPr>
          <w:rFonts w:ascii="Times New Roman" w:hAnsi="Times New Roman"/>
          <w:bCs/>
          <w:color w:val="000000"/>
          <w:sz w:val="24"/>
          <w:szCs w:val="24"/>
        </w:rPr>
        <w:t>Timișoara, Bvd. Regele Carol I, nr. 10, Tel/Fax 0256220583</w:t>
      </w:r>
      <w:r w:rsidRPr="003C7FDC">
        <w:rPr>
          <w:rFonts w:ascii="Times New Roman" w:hAnsi="Times New Roman"/>
          <w:sz w:val="24"/>
          <w:szCs w:val="24"/>
        </w:rPr>
        <w:t xml:space="preserve">, având cod de înregistrare fiscală </w:t>
      </w:r>
      <w:r w:rsidRPr="003C7FDC">
        <w:rPr>
          <w:rFonts w:ascii="Times New Roman" w:hAnsi="Times New Roman"/>
          <w:bCs/>
          <w:color w:val="000000"/>
          <w:sz w:val="24"/>
          <w:szCs w:val="24"/>
        </w:rPr>
        <w:t>38053878</w:t>
      </w:r>
      <w:r w:rsidRPr="003C7FDC">
        <w:rPr>
          <w:rFonts w:ascii="Times New Roman" w:hAnsi="Times New Roman"/>
          <w:sz w:val="24"/>
          <w:szCs w:val="24"/>
        </w:rPr>
        <w:t xml:space="preserve">,  certificat de acreditare seria AF nr. 003748, </w:t>
      </w:r>
      <w:r w:rsidR="00E2217E">
        <w:rPr>
          <w:rFonts w:ascii="Times New Roman" w:hAnsi="Times New Roman"/>
          <w:sz w:val="24"/>
          <w:szCs w:val="24"/>
        </w:rPr>
        <w:t>r</w:t>
      </w:r>
      <w:r w:rsidRPr="003C7FDC">
        <w:rPr>
          <w:rFonts w:ascii="Times New Roman" w:hAnsi="Times New Roman"/>
          <w:sz w:val="24"/>
          <w:szCs w:val="24"/>
        </w:rPr>
        <w:t xml:space="preserve">eprezentată de doamna </w:t>
      </w:r>
      <w:r w:rsidR="00E2217E">
        <w:rPr>
          <w:rFonts w:ascii="Times New Roman" w:hAnsi="Times New Roman"/>
          <w:sz w:val="24"/>
          <w:szCs w:val="24"/>
        </w:rPr>
        <w:t xml:space="preserve">jr. Rodica Surducan, având funcția de </w:t>
      </w:r>
      <w:r w:rsidRPr="00E2217E">
        <w:rPr>
          <w:rFonts w:ascii="Times New Roman" w:hAnsi="Times New Roman"/>
          <w:bCs/>
          <w:color w:val="000000"/>
          <w:sz w:val="24"/>
          <w:szCs w:val="24"/>
        </w:rPr>
        <w:t>Director General</w:t>
      </w:r>
      <w:r w:rsidRPr="003C7FDC">
        <w:rPr>
          <w:rFonts w:ascii="Times New Roman" w:hAnsi="Times New Roman"/>
          <w:sz w:val="24"/>
          <w:szCs w:val="24"/>
        </w:rPr>
        <w:t xml:space="preserve"> </w:t>
      </w:r>
    </w:p>
    <w:p w:rsidR="006B3056" w:rsidRDefault="006B3056" w:rsidP="006B3056">
      <w:pPr>
        <w:pStyle w:val="NoSpacing"/>
        <w:ind w:left="180"/>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Și</w:t>
      </w:r>
    </w:p>
    <w:p w:rsidR="006B3056" w:rsidRPr="00D7081C" w:rsidRDefault="006B3056" w:rsidP="00334F7B">
      <w:pPr>
        <w:numPr>
          <w:ilvl w:val="0"/>
          <w:numId w:val="39"/>
        </w:numPr>
        <w:spacing w:after="0" w:line="240" w:lineRule="auto"/>
        <w:jc w:val="both"/>
        <w:rPr>
          <w:rFonts w:ascii="Times New Roman" w:hAnsi="Times New Roman"/>
          <w:sz w:val="24"/>
          <w:szCs w:val="24"/>
        </w:rPr>
      </w:pPr>
      <w:r>
        <w:rPr>
          <w:rFonts w:ascii="Times New Roman" w:hAnsi="Times New Roman"/>
          <w:sz w:val="24"/>
          <w:szCs w:val="24"/>
        </w:rPr>
        <w:t>____________________ denumit în continuare beneficiar, domiciliat în  municipiul Timişoara,_______________________ CNP___________________________, în calitate de părinte al copilului______________________</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ind w:left="60"/>
        <w:jc w:val="both"/>
        <w:rPr>
          <w:rFonts w:ascii="Times New Roman" w:hAnsi="Times New Roman"/>
          <w:sz w:val="24"/>
          <w:szCs w:val="24"/>
        </w:rPr>
      </w:pPr>
      <w:r>
        <w:rPr>
          <w:rFonts w:ascii="Times New Roman" w:hAnsi="Times New Roman"/>
          <w:sz w:val="24"/>
          <w:szCs w:val="24"/>
        </w:rPr>
        <w:t>Având în vedere:</w:t>
      </w:r>
    </w:p>
    <w:p w:rsidR="006B3056" w:rsidRDefault="006B3056" w:rsidP="006B3056">
      <w:pPr>
        <w:pStyle w:val="NoSpacing"/>
        <w:ind w:left="60"/>
        <w:jc w:val="both"/>
        <w:rPr>
          <w:rFonts w:ascii="Times New Roman" w:eastAsia="Arial Unicode MS" w:hAnsi="Times New Roman"/>
          <w:sz w:val="24"/>
          <w:szCs w:val="24"/>
          <w:lang w:val="en-US"/>
        </w:rPr>
      </w:pPr>
      <w:r>
        <w:rPr>
          <w:rFonts w:ascii="Times New Roman" w:eastAsia="Arial Unicode MS" w:hAnsi="Times New Roman"/>
          <w:sz w:val="24"/>
          <w:szCs w:val="24"/>
          <w:lang w:val="en-US"/>
        </w:rPr>
        <w:t xml:space="preserve"> - Legea nr.272/2004 privind protecţia şi promovarea drepturilor copilului;</w:t>
      </w:r>
    </w:p>
    <w:p w:rsidR="006B3056" w:rsidRDefault="006B3056" w:rsidP="006B3056">
      <w:pPr>
        <w:pStyle w:val="NoSpacing"/>
        <w:ind w:left="60"/>
        <w:jc w:val="both"/>
        <w:rPr>
          <w:rFonts w:ascii="Times New Roman" w:hAnsi="Times New Roman"/>
          <w:color w:val="FF0000"/>
          <w:sz w:val="24"/>
          <w:szCs w:val="24"/>
        </w:rPr>
      </w:pP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HCLMT nr. 218/27.06.2017 </w:t>
      </w:r>
      <w:r>
        <w:rPr>
          <w:rFonts w:ascii="Times New Roman" w:hAnsi="Times New Roman"/>
          <w:bCs/>
          <w:color w:val="000000"/>
          <w:sz w:val="24"/>
          <w:szCs w:val="24"/>
        </w:rPr>
        <w:t>privind înființarea Direcției de Asistență Socială a Municipiului Timișoara și aprobarea Organigramei și a Statului de Funcții pentru aceasta</w:t>
      </w:r>
      <w:r>
        <w:rPr>
          <w:rFonts w:ascii="Times New Roman" w:hAnsi="Times New Roman"/>
          <w:sz w:val="24"/>
          <w:szCs w:val="24"/>
        </w:rPr>
        <w:t>;</w:t>
      </w:r>
    </w:p>
    <w:p w:rsidR="006B3056" w:rsidRPr="00A269CB" w:rsidRDefault="006B3056" w:rsidP="006B3056">
      <w:pPr>
        <w:jc w:val="both"/>
        <w:rPr>
          <w:rFonts w:ascii="Times New Roman" w:eastAsia="Arial Unicode MS" w:hAnsi="Times New Roman"/>
          <w:sz w:val="24"/>
          <w:szCs w:val="24"/>
        </w:rPr>
      </w:pPr>
      <w:r>
        <w:rPr>
          <w:rFonts w:eastAsia="Arial Unicode MS"/>
        </w:rPr>
        <w:t xml:space="preserve">   </w:t>
      </w:r>
      <w:r>
        <w:rPr>
          <w:rFonts w:ascii="Times New Roman" w:eastAsia="Arial Unicode MS" w:hAnsi="Times New Roman"/>
          <w:sz w:val="24"/>
          <w:szCs w:val="24"/>
        </w:rPr>
        <w:t xml:space="preserve">- </w:t>
      </w:r>
      <w:r w:rsidRPr="00A269CB">
        <w:rPr>
          <w:rFonts w:ascii="Times New Roman" w:eastAsia="Arial Unicode MS" w:hAnsi="Times New Roman"/>
          <w:sz w:val="24"/>
          <w:szCs w:val="24"/>
        </w:rPr>
        <w:t>Planul d</w:t>
      </w:r>
      <w:r>
        <w:rPr>
          <w:rFonts w:ascii="Times New Roman" w:eastAsia="Arial Unicode MS" w:hAnsi="Times New Roman"/>
          <w:sz w:val="24"/>
          <w:szCs w:val="24"/>
        </w:rPr>
        <w:t>e servicii, anexă la Dispoziţia Directorului General al Direcției de Asistență Socială a Municipiului</w:t>
      </w:r>
      <w:r>
        <w:rPr>
          <w:rFonts w:ascii="Times New Roman" w:hAnsi="Times New Roman"/>
          <w:bCs/>
          <w:color w:val="000000"/>
          <w:sz w:val="24"/>
          <w:szCs w:val="24"/>
        </w:rPr>
        <w:t xml:space="preserve"> Timișoara</w:t>
      </w:r>
      <w:r>
        <w:rPr>
          <w:rFonts w:ascii="Times New Roman" w:eastAsia="Arial Unicode MS" w:hAnsi="Times New Roman"/>
          <w:sz w:val="24"/>
          <w:szCs w:val="24"/>
        </w:rPr>
        <w:t xml:space="preserve"> cu nr.</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convin asupra următoarelor:</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b/>
          <w:sz w:val="24"/>
          <w:szCs w:val="24"/>
        </w:rPr>
        <w:t xml:space="preserve">   1. Definiții</w:t>
      </w:r>
      <w:r>
        <w:rPr>
          <w:rFonts w:ascii="Times New Roman" w:hAnsi="Times New Roman"/>
          <w:sz w:val="24"/>
          <w:szCs w:val="24"/>
        </w:rPr>
        <w:t>:</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515/2003, cu modificările și completările ulterioare;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lastRenderedPageBreak/>
        <w:t xml:space="preserve">   1.5. reevaluarea situației beneficiarului de servicii sociale - activitatea obligatorie a furnizorului de servicii sociale de a evalua situația beneficiarului de servicii sociale după acordarea de servicii sociale pe o anumită perioadă;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1.6. obligațiile beneficiarului de servicii sociale - totalitatea îndatoririlor pe care beneficiarul de servicii sociale și le asumă prin contract și pe care le va îndeplini valorificându-și maximal potențialul psiho-fizic;</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1.7.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1.8. modificări de drept ale contractului de acordare de servicii sociale – modificările aduse contractelor de acordare de servicii sociale în mod independent de voința părților, în temeiul prevederilor unui act normativ;</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1.9. forța majoră - eveniment mai presus de controlul părților, care nu se datorează greșelii sau vinii acestora, care nu putea fi prevăzut în momentul încheierii contractului și care face imposibilă executarea și, respectiv, îndeplinirea acestuia;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1.10.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1.11. evaluarea complexă - activitatea de investigare și analiză a stării actuale de dezvoltare și de integrare socială a beneficiarului de servicii sociale, a cauzelor care au generat și care întrețin situația de dificultate în care acesta se află, precum și a prognosticului acestora, utilizându-se instrumente și tehnici standardizate specifice domeniilor: asistență socială, psihologic, educațional, medical, juridic.</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2. Obiectul contractului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2.1 Obiectul contractului îl constituie acordarea de servicii sociale specifice centrului de recuperare pentru copii cu dizabilități.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2.2 Descrierea serviciilor sociale acordate de furnizorul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a) recuperare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b) abilitare/reabilitare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c) educare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d) asistență și îngrijire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e) consiliere psihologică pentru copil și familie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f) socializare și petrecere a timpului liber</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g) reintegrare socială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ab/>
      </w: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3. Costurile serviciilor sociale acordate și contribuția beneficiarului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3.1. Costul total pe lună al serviciilor sociale prevăzute la pct. 2 este de: 830 lei/lună.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3.2. Contribuția beneficiarului pentru serviciile sociale primite este de 0 lei.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w:t>
      </w: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4. Durata contractului</w:t>
      </w:r>
    </w:p>
    <w:p w:rsidR="006B3056" w:rsidRPr="007575A7" w:rsidRDefault="006B3056" w:rsidP="006B3056">
      <w:pPr>
        <w:pStyle w:val="NoSpacing"/>
        <w:jc w:val="both"/>
        <w:rPr>
          <w:rFonts w:ascii="Times New Roman" w:hAnsi="Times New Roman"/>
          <w:sz w:val="24"/>
          <w:szCs w:val="24"/>
        </w:rPr>
      </w:pPr>
      <w:r>
        <w:rPr>
          <w:rFonts w:ascii="Times New Roman" w:hAnsi="Times New Roman"/>
          <w:sz w:val="24"/>
          <w:szCs w:val="24"/>
        </w:rPr>
        <w:t xml:space="preserve">   4.1. Durata contractului este de la data de </w:t>
      </w:r>
      <w:r>
        <w:rPr>
          <w:rFonts w:ascii="Times New Roman" w:hAnsi="Times New Roman"/>
          <w:b/>
          <w:sz w:val="24"/>
          <w:szCs w:val="24"/>
        </w:rPr>
        <w:t>...................</w:t>
      </w:r>
      <w:r>
        <w:rPr>
          <w:rFonts w:ascii="Times New Roman" w:hAnsi="Times New Roman"/>
          <w:sz w:val="24"/>
          <w:szCs w:val="24"/>
        </w:rPr>
        <w:t xml:space="preserve">  până la data de  </w:t>
      </w:r>
      <w:r>
        <w:rPr>
          <w:rFonts w:ascii="Times New Roman" w:hAnsi="Times New Roman"/>
          <w:b/>
          <w:sz w:val="24"/>
          <w:szCs w:val="24"/>
        </w:rPr>
        <w:t xml:space="preserve">, </w:t>
      </w:r>
      <w:r>
        <w:rPr>
          <w:rFonts w:ascii="Times New Roman" w:hAnsi="Times New Roman"/>
          <w:sz w:val="24"/>
          <w:szCs w:val="24"/>
        </w:rPr>
        <w:t>când expiră certificatul de încadrare în grad de handicap al copilului.</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evaluarea gradului de handicap al copilului.</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b/>
          <w:sz w:val="24"/>
          <w:szCs w:val="24"/>
        </w:rPr>
        <w:t xml:space="preserve">   5. Etapele procesului de acordare a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5.1. implementarea măsurilor prevăzute în planul de servicii;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5.2. reevaluarea periodică a situației beneficiarului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5.3. revizuirea planului de servicii  în vederea adaptării serviciilor sociale la nevoile beneficiarului.</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6. Drepturile furnizorului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7. Obligațiile furnizorului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7.2. să acorde servicii sociale prevăzute în planul de servicii, cu respectarea acestuia și a standardelor minimale de calitate a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 regulamentului de ordine internă;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7.6. să reevalueze periodic situația beneficiarului de servicii sociale, și, după caz, să completeze și/sau să revizuiască planul de servicii exclusiv în interesul acestuia;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b/>
          <w:sz w:val="24"/>
          <w:szCs w:val="24"/>
        </w:rPr>
        <w:t xml:space="preserve">   </w:t>
      </w:r>
    </w:p>
    <w:p w:rsidR="006B3056" w:rsidRDefault="006B3056" w:rsidP="006B3056">
      <w:pPr>
        <w:pStyle w:val="NoSpacing"/>
        <w:jc w:val="both"/>
        <w:rPr>
          <w:rFonts w:ascii="Times New Roman" w:hAnsi="Times New Roman"/>
          <w:b/>
          <w:sz w:val="24"/>
          <w:szCs w:val="24"/>
        </w:rPr>
      </w:pPr>
      <w:r>
        <w:rPr>
          <w:rFonts w:ascii="Times New Roman" w:hAnsi="Times New Roman"/>
          <w:b/>
          <w:sz w:val="24"/>
          <w:szCs w:val="24"/>
        </w:rPr>
        <w:t>8. Drepturile beneficiarului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lastRenderedPageBreak/>
        <w:t xml:space="preserve">   8.2. Beneficiarul are următoarele drepturi contractuale: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a) de a primi servicii sociale prevăzute în planul de servicii;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6B3056" w:rsidRDefault="006B3056" w:rsidP="00334F7B">
      <w:pPr>
        <w:pStyle w:val="NoSpacing"/>
        <w:numPr>
          <w:ilvl w:val="0"/>
          <w:numId w:val="40"/>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6B3056" w:rsidRDefault="006B3056" w:rsidP="00334F7B">
      <w:pPr>
        <w:pStyle w:val="NoSpacing"/>
        <w:numPr>
          <w:ilvl w:val="0"/>
          <w:numId w:val="40"/>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6B3056" w:rsidRDefault="006B3056" w:rsidP="00334F7B">
      <w:pPr>
        <w:pStyle w:val="NoSpacing"/>
        <w:numPr>
          <w:ilvl w:val="0"/>
          <w:numId w:val="40"/>
        </w:numPr>
        <w:jc w:val="both"/>
        <w:rPr>
          <w:rFonts w:ascii="Times New Roman" w:hAnsi="Times New Roman"/>
          <w:sz w:val="24"/>
          <w:szCs w:val="24"/>
        </w:rPr>
      </w:pPr>
      <w:r>
        <w:rPr>
          <w:rFonts w:ascii="Times New Roman" w:hAnsi="Times New Roman"/>
          <w:sz w:val="24"/>
          <w:szCs w:val="24"/>
        </w:rPr>
        <w:t>oportunității acordării altor servicii sociale;</w:t>
      </w:r>
    </w:p>
    <w:p w:rsidR="006B3056" w:rsidRDefault="006B3056" w:rsidP="00334F7B">
      <w:pPr>
        <w:pStyle w:val="NoSpacing"/>
        <w:numPr>
          <w:ilvl w:val="0"/>
          <w:numId w:val="40"/>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6B3056" w:rsidRDefault="006B3056" w:rsidP="00334F7B">
      <w:pPr>
        <w:pStyle w:val="NoSpacing"/>
        <w:numPr>
          <w:ilvl w:val="0"/>
          <w:numId w:val="40"/>
        </w:numPr>
        <w:jc w:val="both"/>
        <w:rPr>
          <w:rFonts w:ascii="Times New Roman" w:hAnsi="Times New Roman"/>
          <w:sz w:val="24"/>
          <w:szCs w:val="24"/>
        </w:rPr>
      </w:pPr>
      <w:r>
        <w:rPr>
          <w:rFonts w:ascii="Times New Roman" w:hAnsi="Times New Roman"/>
          <w:sz w:val="24"/>
          <w:szCs w:val="24"/>
        </w:rPr>
        <w:t>regulamentului de ordine internă;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f) dreptul de a avea acces la propriul dosar;</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9. Obligațiile beneficiarului: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9.1. să participe activ în procesul de furnizare a serviciilor sociale și la reevaluarea și revizuirea planului de servicii;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9.3. să respecte termenele și clauzele stabilite în cadrul planului de servicii;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9.4. să anunțe orice modificare intervenită în legătură cu situația sa personală pe parcursul acordării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9.5. să respecte regulamentul de ordine internă al furnizorului de servicii sociale (reguli de comportament, program, persoanele de contact etc.).</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9.6. să nu pretindă nici un beneficiu material sau pecuniar ca urmare a aplicării prevederilor așa cum sunt ele prezentate la pct. 6.4;</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sidRPr="00A433FB">
        <w:rPr>
          <w:rFonts w:ascii="Times New Roman" w:hAnsi="Times New Roman"/>
          <w:b/>
          <w:color w:val="538135"/>
          <w:sz w:val="24"/>
          <w:szCs w:val="24"/>
        </w:rPr>
        <w:t xml:space="preserve">   </w:t>
      </w:r>
      <w:r>
        <w:rPr>
          <w:rFonts w:ascii="Times New Roman" w:hAnsi="Times New Roman"/>
          <w:b/>
          <w:sz w:val="24"/>
          <w:szCs w:val="24"/>
        </w:rPr>
        <w:t xml:space="preserve">   10. Soluționarea reclamațiilor</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10.1. Beneficiarul are dreptul de a formula verbal și/sau în scris reclamații cu privire la acordarea serviciilor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10.2. Reclamațiile pot fi adresate furnizorului de servicii sociale direct sau prin intermediul oricărei persoane din cadrul echipei de implementare a planului de servicii.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10.3. Furnizorul de servicii sociale are obligația de a analiza conținutul reclamațiilor, consultând atât beneficiarul de servicii sociale, cât și specialiștii implicați în implementarea planului de servicii și de a formula răspuns în termen de maximum 30 zile de la primirea reclamației.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Furnizorul de servicii sociale va avea înscrisă în regulamentul de ordine interioară o procedură privind plângerile formulate de beneficiarii de servicii sociale, care va respecta pct. 10.1-10.3.</w:t>
      </w:r>
    </w:p>
    <w:p w:rsidR="006B3056" w:rsidRDefault="006B3056" w:rsidP="006B3056">
      <w:pPr>
        <w:pStyle w:val="NoSpacing"/>
        <w:jc w:val="both"/>
        <w:rPr>
          <w:rFonts w:ascii="Times New Roman" w:hAnsi="Times New Roman"/>
          <w:sz w:val="24"/>
          <w:szCs w:val="24"/>
          <w:u w:val="single"/>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11. Litigii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lastRenderedPageBreak/>
        <w:t xml:space="preserve">   11.1. Litigiile născute în legătură cu încheierea, executarea, modificarea și încetarea ori alte pretenții decurgând din prezentul contract vor fi supuse unei proceduri prealabile de soluționare pe cale amiabilă.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12. Rezilierea contractului</w:t>
      </w: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12.1. Constituie motiv de reziliere a prezentului contract următoarele: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a) refuzul obiectiv al beneficiarului de servicii sociale de a mai primi serviciile sociale, exprimat în mod direct sau prin reprezentant;</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b) nerespectarea în mod repetat de către beneficiarul de servicii sociale a regulamentului de ordine interioară al furnizorului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d) retragerea autorizației de funcționare sau a acreditării furnizorului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13. Încetarea contractului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c) scopul contractului a fost atins;</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d) forța majoră, dacă este invocată.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e) decesul beneficiarului</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b/>
          <w:sz w:val="24"/>
          <w:szCs w:val="24"/>
        </w:rPr>
      </w:pPr>
      <w:r>
        <w:rPr>
          <w:rFonts w:ascii="Times New Roman" w:hAnsi="Times New Roman"/>
          <w:b/>
          <w:sz w:val="24"/>
          <w:szCs w:val="24"/>
        </w:rPr>
        <w:t xml:space="preserve">   14. Dispoziții finale</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14.2. Prevederile prezentului contract se vor completa cu prevederile legislației în vigoare în domeniu.</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14.3. Limba care guvernează prezentul contract este limba română.</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14.4. Prezentul contract va fi interpretat conform legilor din România.</w:t>
      </w: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14.5. Furnizorul de servicii sociale realizează monitorizarea și evaluarea serviciilor sociale acordate.</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 xml:space="preserve">  Anexele la contract:</w:t>
      </w:r>
    </w:p>
    <w:p w:rsidR="006B3056" w:rsidRPr="00A269CB" w:rsidRDefault="006B3056" w:rsidP="006B3056">
      <w:pPr>
        <w:jc w:val="both"/>
        <w:rPr>
          <w:rFonts w:ascii="Times New Roman" w:eastAsia="Arial Unicode MS" w:hAnsi="Times New Roman"/>
          <w:sz w:val="24"/>
          <w:szCs w:val="24"/>
        </w:rPr>
      </w:pPr>
      <w:r>
        <w:rPr>
          <w:rFonts w:ascii="Times New Roman" w:hAnsi="Times New Roman"/>
          <w:sz w:val="24"/>
          <w:szCs w:val="24"/>
        </w:rPr>
        <w:lastRenderedPageBreak/>
        <w:t xml:space="preserve">    a) Planul de servicii, anexă la Dispoziția </w:t>
      </w:r>
      <w:r>
        <w:rPr>
          <w:rFonts w:ascii="Times New Roman" w:eastAsia="Arial Unicode MS" w:hAnsi="Times New Roman"/>
          <w:sz w:val="24"/>
          <w:szCs w:val="24"/>
        </w:rPr>
        <w:t>Directorului General al Direcției de Asistență Socială a Municipiului</w:t>
      </w:r>
      <w:r>
        <w:rPr>
          <w:rFonts w:ascii="Times New Roman" w:hAnsi="Times New Roman"/>
          <w:bCs/>
          <w:color w:val="000000"/>
          <w:sz w:val="24"/>
          <w:szCs w:val="24"/>
        </w:rPr>
        <w:t xml:space="preserve"> Timișoara</w:t>
      </w:r>
      <w:r w:rsidRPr="00A269CB">
        <w:rPr>
          <w:rFonts w:ascii="Times New Roman" w:eastAsia="Arial Unicode MS" w:hAnsi="Times New Roman"/>
          <w:sz w:val="24"/>
          <w:szCs w:val="24"/>
        </w:rPr>
        <w:t xml:space="preserve"> cu nr.</w:t>
      </w:r>
      <w:r>
        <w:rPr>
          <w:rFonts w:ascii="Times New Roman" w:eastAsia="Arial Unicode MS" w:hAnsi="Times New Roman"/>
          <w:sz w:val="24"/>
          <w:szCs w:val="24"/>
        </w:rPr>
        <w:t xml:space="preserve"> </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r>
        <w:rPr>
          <w:rFonts w:ascii="Times New Roman" w:hAnsi="Times New Roman"/>
          <w:sz w:val="24"/>
          <w:szCs w:val="24"/>
        </w:rPr>
        <w:t>Prezentul contract de furnizare a serviciilor sociale a fost încheiat la sediul furnizorului de servicii sociale/domiciliul beneficiarului de servicii sociale în două exemplare, câte unul pentru fiecare parte contractantă.</w:t>
      </w:r>
    </w:p>
    <w:p w:rsidR="006B3056" w:rsidRDefault="006B3056" w:rsidP="006B3056">
      <w:pPr>
        <w:pStyle w:val="NoSpacing"/>
        <w:jc w:val="both"/>
        <w:rPr>
          <w:rFonts w:ascii="Times New Roman" w:hAnsi="Times New Roman"/>
          <w:sz w:val="24"/>
          <w:szCs w:val="24"/>
        </w:rPr>
      </w:pPr>
    </w:p>
    <w:p w:rsidR="006B3056" w:rsidRDefault="006B3056" w:rsidP="006B3056">
      <w:pPr>
        <w:pStyle w:val="NoSpacing"/>
        <w:jc w:val="both"/>
        <w:rPr>
          <w:rFonts w:ascii="Times New Roman" w:hAnsi="Times New Roman"/>
          <w:sz w:val="24"/>
          <w:szCs w:val="24"/>
        </w:rPr>
      </w:pPr>
    </w:p>
    <w:p w:rsidR="006B3056" w:rsidRPr="00A433FB" w:rsidRDefault="006B3056" w:rsidP="006B3056">
      <w:pPr>
        <w:pStyle w:val="NoSpacing"/>
        <w:jc w:val="both"/>
        <w:rPr>
          <w:rFonts w:ascii="Times New Roman" w:hAnsi="Times New Roman"/>
          <w:sz w:val="24"/>
          <w:szCs w:val="24"/>
        </w:rPr>
      </w:pPr>
    </w:p>
    <w:p w:rsidR="006B3056" w:rsidRPr="00A433FB" w:rsidRDefault="006B3056" w:rsidP="006B3056">
      <w:pPr>
        <w:spacing w:after="0" w:line="240" w:lineRule="auto"/>
        <w:rPr>
          <w:rFonts w:ascii="Times New Roman" w:hAnsi="Times New Roman"/>
          <w:sz w:val="24"/>
          <w:szCs w:val="24"/>
        </w:rPr>
      </w:pPr>
      <w:r w:rsidRPr="00A433FB">
        <w:rPr>
          <w:rFonts w:ascii="Times New Roman" w:hAnsi="Times New Roman"/>
          <w:sz w:val="24"/>
          <w:szCs w:val="24"/>
        </w:rPr>
        <w:t xml:space="preserve">                </w:t>
      </w:r>
      <w:r w:rsidRPr="00A433FB">
        <w:rPr>
          <w:rFonts w:ascii="Times New Roman" w:hAnsi="Times New Roman"/>
          <w:b/>
          <w:sz w:val="24"/>
          <w:szCs w:val="24"/>
        </w:rPr>
        <w:t xml:space="preserve">                                                                  </w:t>
      </w:r>
    </w:p>
    <w:p w:rsidR="006B3056" w:rsidRDefault="006B3056" w:rsidP="006B3056">
      <w:pPr>
        <w:spacing w:after="0" w:line="240" w:lineRule="auto"/>
        <w:rPr>
          <w:rFonts w:ascii="Times New Roman" w:hAnsi="Times New Roman"/>
          <w:sz w:val="24"/>
          <w:szCs w:val="24"/>
        </w:rPr>
      </w:pPr>
      <w:r w:rsidRPr="006B3056">
        <w:rPr>
          <w:rFonts w:ascii="Times New Roman" w:hAnsi="Times New Roman"/>
          <w:b/>
          <w:sz w:val="24"/>
          <w:szCs w:val="24"/>
        </w:rPr>
        <w:t>Direcţia de Asistenţă Socială a Municipiului  Timișoara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433FB">
        <w:rPr>
          <w:rFonts w:ascii="Times New Roman" w:hAnsi="Times New Roman"/>
          <w:b/>
          <w:sz w:val="24"/>
          <w:szCs w:val="24"/>
        </w:rPr>
        <w:t>Beneficiarul de servicii</w:t>
      </w:r>
      <w:r>
        <w:rPr>
          <w:rFonts w:ascii="Times New Roman" w:hAnsi="Times New Roman"/>
          <w:sz w:val="24"/>
          <w:szCs w:val="24"/>
        </w:rPr>
        <w:t xml:space="preserve">                                  </w:t>
      </w:r>
    </w:p>
    <w:p w:rsidR="006B3056" w:rsidRPr="006B3056" w:rsidRDefault="006B3056" w:rsidP="006B3056">
      <w:pPr>
        <w:spacing w:after="0" w:line="240" w:lineRule="auto"/>
        <w:rPr>
          <w:rFonts w:ascii="Times New Roman" w:hAnsi="Times New Roman"/>
          <w:sz w:val="24"/>
          <w:szCs w:val="24"/>
          <w:lang w:val="en-US" w:eastAsia="en-US"/>
        </w:rPr>
      </w:pPr>
      <w:r>
        <w:rPr>
          <w:rFonts w:ascii="Times New Roman" w:hAnsi="Times New Roman"/>
          <w:b/>
          <w:sz w:val="24"/>
          <w:szCs w:val="24"/>
        </w:rPr>
        <w:t xml:space="preserve">                     </w:t>
      </w:r>
      <w:r w:rsidRPr="006B3056">
        <w:rPr>
          <w:rFonts w:ascii="Times New Roman" w:hAnsi="Times New Roman"/>
          <w:sz w:val="24"/>
          <w:szCs w:val="24"/>
        </w:rPr>
        <w:t xml:space="preserve">Director General,       </w:t>
      </w:r>
    </w:p>
    <w:p w:rsidR="006B3056" w:rsidRPr="00A433FB" w:rsidRDefault="006B3056" w:rsidP="006B3056">
      <w:pPr>
        <w:spacing w:after="0" w:line="240" w:lineRule="auto"/>
        <w:rPr>
          <w:rFonts w:ascii="Times New Roman" w:hAnsi="Times New Roman"/>
          <w:b/>
          <w:sz w:val="24"/>
          <w:szCs w:val="24"/>
        </w:rPr>
      </w:pPr>
      <w:r w:rsidRPr="00A433FB">
        <w:rPr>
          <w:rFonts w:ascii="Times New Roman" w:hAnsi="Times New Roman"/>
          <w:b/>
          <w:sz w:val="24"/>
          <w:szCs w:val="24"/>
        </w:rPr>
        <w:t xml:space="preserve">        </w:t>
      </w:r>
      <w:r>
        <w:rPr>
          <w:rFonts w:ascii="Times New Roman" w:hAnsi="Times New Roman"/>
          <w:b/>
          <w:sz w:val="24"/>
          <w:szCs w:val="24"/>
        </w:rPr>
        <w:t xml:space="preserve">        </w:t>
      </w:r>
      <w:r w:rsidRPr="00A433FB">
        <w:rPr>
          <w:rFonts w:ascii="Times New Roman" w:hAnsi="Times New Roman"/>
          <w:b/>
          <w:sz w:val="24"/>
          <w:szCs w:val="24"/>
        </w:rPr>
        <w:t xml:space="preserve">                                                         </w:t>
      </w:r>
    </w:p>
    <w:p w:rsidR="006B3056" w:rsidRPr="00A433FB" w:rsidRDefault="006B3056" w:rsidP="006B3056">
      <w:pPr>
        <w:spacing w:after="0" w:line="240" w:lineRule="auto"/>
        <w:rPr>
          <w:rFonts w:ascii="Times New Roman" w:hAnsi="Times New Roman"/>
          <w:sz w:val="24"/>
          <w:szCs w:val="24"/>
        </w:rPr>
      </w:pPr>
      <w:r w:rsidRPr="00A433FB">
        <w:rPr>
          <w:rFonts w:ascii="Times New Roman" w:hAnsi="Times New Roman"/>
          <w:sz w:val="24"/>
          <w:szCs w:val="24"/>
        </w:rPr>
        <w:t xml:space="preserve">                       </w:t>
      </w:r>
    </w:p>
    <w:p w:rsidR="006B3056" w:rsidRPr="00A433FB" w:rsidRDefault="006B3056" w:rsidP="006B3056">
      <w:pPr>
        <w:spacing w:after="0" w:line="240" w:lineRule="auto"/>
        <w:rPr>
          <w:rFonts w:ascii="Times New Roman" w:hAnsi="Times New Roman"/>
          <w:sz w:val="24"/>
          <w:szCs w:val="24"/>
        </w:rPr>
      </w:pPr>
      <w:r w:rsidRPr="00A433FB">
        <w:rPr>
          <w:rFonts w:ascii="Times New Roman" w:hAnsi="Times New Roman"/>
          <w:sz w:val="24"/>
          <w:szCs w:val="24"/>
        </w:rPr>
        <w:t xml:space="preserve">                           Șef  Centru        </w:t>
      </w:r>
    </w:p>
    <w:p w:rsidR="006B3056" w:rsidRPr="00A433FB" w:rsidRDefault="006B3056" w:rsidP="006B3056">
      <w:pPr>
        <w:spacing w:after="0" w:line="240" w:lineRule="auto"/>
        <w:rPr>
          <w:rFonts w:ascii="Times New Roman" w:hAnsi="Times New Roman"/>
          <w:sz w:val="24"/>
          <w:szCs w:val="24"/>
        </w:rPr>
      </w:pPr>
    </w:p>
    <w:p w:rsidR="006B3056" w:rsidRPr="00A433FB" w:rsidRDefault="006B3056" w:rsidP="006B3056">
      <w:pPr>
        <w:spacing w:after="0" w:line="240" w:lineRule="auto"/>
        <w:rPr>
          <w:rFonts w:ascii="Times New Roman" w:hAnsi="Times New Roman"/>
          <w:sz w:val="24"/>
          <w:szCs w:val="24"/>
        </w:rPr>
      </w:pPr>
    </w:p>
    <w:p w:rsidR="006B3056" w:rsidRPr="00A433FB" w:rsidRDefault="006B3056" w:rsidP="006B3056">
      <w:pPr>
        <w:spacing w:after="0" w:line="240" w:lineRule="auto"/>
        <w:rPr>
          <w:rFonts w:ascii="Times New Roman" w:hAnsi="Times New Roman"/>
          <w:sz w:val="24"/>
          <w:szCs w:val="24"/>
        </w:rPr>
      </w:pPr>
    </w:p>
    <w:p w:rsidR="006B3056" w:rsidRPr="00A433FB" w:rsidRDefault="006B3056" w:rsidP="006B3056">
      <w:pPr>
        <w:tabs>
          <w:tab w:val="left" w:pos="7905"/>
        </w:tabs>
        <w:spacing w:after="0" w:line="240" w:lineRule="auto"/>
        <w:rPr>
          <w:rFonts w:ascii="Times New Roman" w:hAnsi="Times New Roman"/>
          <w:sz w:val="24"/>
          <w:szCs w:val="24"/>
        </w:rPr>
      </w:pPr>
      <w:r w:rsidRPr="00A433FB">
        <w:rPr>
          <w:rFonts w:ascii="Times New Roman" w:hAnsi="Times New Roman"/>
          <w:sz w:val="24"/>
          <w:szCs w:val="24"/>
        </w:rPr>
        <w:t xml:space="preserve">                        Avizat juridic                                                                                                   </w:t>
      </w:r>
    </w:p>
    <w:p w:rsidR="006B3056" w:rsidRDefault="006B3056" w:rsidP="006B3056">
      <w:pPr>
        <w:pStyle w:val="NoSpacing"/>
        <w:rPr>
          <w:rFonts w:ascii="Times New Roman" w:hAnsi="Times New Roman"/>
          <w:sz w:val="24"/>
          <w:szCs w:val="24"/>
        </w:rPr>
      </w:pPr>
      <w:r w:rsidRPr="00A433FB">
        <w:rPr>
          <w:rFonts w:ascii="Times New Roman" w:hAnsi="Times New Roman"/>
          <w:sz w:val="24"/>
          <w:szCs w:val="24"/>
        </w:rPr>
        <w:t xml:space="preserve">                     </w:t>
      </w:r>
    </w:p>
    <w:p w:rsidR="006B3056" w:rsidRDefault="006B3056" w:rsidP="006B3056">
      <w:pPr>
        <w:pStyle w:val="NoSpacing"/>
        <w:rPr>
          <w:rFonts w:ascii="Times New Roman" w:hAnsi="Times New Roman"/>
          <w:sz w:val="24"/>
          <w:szCs w:val="24"/>
        </w:rPr>
      </w:pPr>
    </w:p>
    <w:p w:rsidR="006B3056" w:rsidRDefault="006B3056" w:rsidP="006B3056">
      <w:pPr>
        <w:pStyle w:val="NoSpacing"/>
        <w:rPr>
          <w:rFonts w:ascii="Times New Roman" w:hAnsi="Times New Roman"/>
          <w:sz w:val="24"/>
          <w:szCs w:val="24"/>
        </w:rPr>
      </w:pPr>
    </w:p>
    <w:p w:rsidR="006B3056" w:rsidRDefault="006B3056" w:rsidP="006B3056">
      <w:pPr>
        <w:pStyle w:val="NoSpacing"/>
        <w:rPr>
          <w:rFonts w:ascii="Times New Roman" w:hAnsi="Times New Roman"/>
          <w:sz w:val="24"/>
          <w:szCs w:val="24"/>
        </w:rPr>
      </w:pPr>
      <w:r>
        <w:rPr>
          <w:rFonts w:ascii="Times New Roman" w:hAnsi="Times New Roman"/>
          <w:sz w:val="24"/>
          <w:szCs w:val="24"/>
        </w:rPr>
        <w:t xml:space="preserve">                          Întocmit</w:t>
      </w:r>
    </w:p>
    <w:p w:rsidR="006B3056" w:rsidRPr="00A433FB" w:rsidRDefault="006B3056" w:rsidP="006B3056">
      <w:pPr>
        <w:pStyle w:val="NoSpacing"/>
        <w:rPr>
          <w:rFonts w:ascii="Times New Roman" w:hAnsi="Times New Roman"/>
          <w:sz w:val="24"/>
          <w:szCs w:val="24"/>
        </w:rPr>
      </w:pPr>
      <w:r w:rsidRPr="00A433FB">
        <w:rPr>
          <w:rFonts w:ascii="Times New Roman" w:hAnsi="Times New Roman"/>
          <w:sz w:val="24"/>
          <w:szCs w:val="24"/>
        </w:rPr>
        <w:t xml:space="preserve"> </w:t>
      </w:r>
    </w:p>
    <w:p w:rsidR="006B3056" w:rsidRPr="00F013E1" w:rsidRDefault="006B3056" w:rsidP="006D4670">
      <w:pPr>
        <w:spacing w:after="0" w:line="240" w:lineRule="auto"/>
        <w:rPr>
          <w:rFonts w:ascii="Times New Roman" w:eastAsia="Calibri" w:hAnsi="Times New Roman"/>
          <w:sz w:val="24"/>
          <w:szCs w:val="24"/>
          <w:lang w:eastAsia="en-US"/>
        </w:rPr>
      </w:pPr>
    </w:p>
    <w:sectPr w:rsidR="006B3056" w:rsidRPr="00F013E1" w:rsidSect="00C21AD2">
      <w:headerReference w:type="even" r:id="rId8"/>
      <w:headerReference w:type="default" r:id="rId9"/>
      <w:footerReference w:type="even" r:id="rId10"/>
      <w:footerReference w:type="default" r:id="rId11"/>
      <w:headerReference w:type="first" r:id="rId12"/>
      <w:footerReference w:type="first" r:id="rId13"/>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142" w:rsidRDefault="00806142" w:rsidP="005F3A6D">
      <w:pPr>
        <w:spacing w:after="0" w:line="240" w:lineRule="auto"/>
      </w:pPr>
      <w:r>
        <w:separator/>
      </w:r>
    </w:p>
  </w:endnote>
  <w:endnote w:type="continuationSeparator" w:id="1">
    <w:p w:rsidR="00806142" w:rsidRDefault="00806142"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5E" w:rsidRDefault="00EB0B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3B" w:rsidRPr="00D22B6E" w:rsidRDefault="00665389"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353A3B" w:rsidRPr="00D22B6E">
      <w:rPr>
        <w:rFonts w:ascii="Times New Roman" w:hAnsi="Times New Roman"/>
      </w:rPr>
      <w:t xml:space="preserve">*Sediu administrativ: Str. Ioan Plavosin Nr. 21 </w:t>
    </w:r>
    <w:r w:rsidR="00EB0B5E">
      <w:rPr>
        <w:rFonts w:ascii="Times New Roman" w:hAnsi="Times New Roman"/>
      </w:rPr>
      <w:t>Nr. 21 Tel</w:t>
    </w:r>
    <w:r w:rsidR="00EB0B5E" w:rsidRPr="00D22B6E">
      <w:rPr>
        <w:rFonts w:ascii="Times New Roman" w:hAnsi="Times New Roman"/>
      </w:rPr>
      <w:t xml:space="preserve">: </w:t>
    </w:r>
    <w:r w:rsidR="00EB0B5E">
      <w:rPr>
        <w:rFonts w:ascii="Times New Roman" w:hAnsi="Times New Roman"/>
      </w:rPr>
      <w:t>0356/416050 Fax: 0356/416049</w:t>
    </w:r>
  </w:p>
  <w:p w:rsidR="00353A3B" w:rsidRPr="00D22B6E" w:rsidRDefault="00353A3B" w:rsidP="001816B9">
    <w:pPr>
      <w:pStyle w:val="NoSpacing"/>
      <w:ind w:left="-142"/>
      <w:jc w:val="center"/>
    </w:pPr>
    <w:r w:rsidRPr="00D22B6E">
      <w:rPr>
        <w:rFonts w:ascii="Times New Roman" w:hAnsi="Times New Roman"/>
      </w:rPr>
      <w:t>Sediu social: Bulevardul Regele Carol I, nr.10 Tel/fax 0256/220583</w:t>
    </w:r>
  </w:p>
  <w:p w:rsidR="00353A3B" w:rsidRPr="00D22B6E" w:rsidRDefault="00353A3B"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5E" w:rsidRDefault="00EB0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142" w:rsidRDefault="00806142" w:rsidP="005F3A6D">
      <w:pPr>
        <w:spacing w:after="0" w:line="240" w:lineRule="auto"/>
      </w:pPr>
      <w:r>
        <w:separator/>
      </w:r>
    </w:p>
  </w:footnote>
  <w:footnote w:type="continuationSeparator" w:id="1">
    <w:p w:rsidR="00806142" w:rsidRDefault="00806142"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5E" w:rsidRDefault="00EB0B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3B" w:rsidRPr="002A591E" w:rsidRDefault="00665389" w:rsidP="006865EA">
    <w:pPr>
      <w:pStyle w:val="NoSpacing"/>
      <w:ind w:left="-284"/>
      <w:jc w:val="center"/>
      <w:rPr>
        <w:rFonts w:ascii="Times New Roman" w:hAnsi="Times New Roman"/>
        <w:sz w:val="24"/>
        <w:szCs w:val="24"/>
      </w:rPr>
    </w:pPr>
    <w:r w:rsidRPr="00665389">
      <w:rPr>
        <w:noProof/>
      </w:rPr>
      <w:pict>
        <v:roundrect id="_x0000_s2054" style="position:absolute;left:0;text-align:left;margin-left:-17.3pt;margin-top:-5.8pt;width:557.85pt;height:95.75pt;z-index:-251655168" arcsize="10923f"/>
      </w:pict>
    </w:r>
    <w:r w:rsidR="00353A3B">
      <w:rPr>
        <w:rFonts w:ascii="Times New Roman" w:hAnsi="Times New Roman"/>
        <w:i/>
        <w:noProof/>
        <w:sz w:val="24"/>
        <w:szCs w:val="24"/>
      </w:rPr>
      <w:drawing>
        <wp:anchor distT="0" distB="0" distL="114300" distR="114300" simplePos="0" relativeHeight="251663360"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8" name="Picture 8"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353A3B">
      <w:rPr>
        <w:noProof/>
      </w:rPr>
      <w:drawing>
        <wp:anchor distT="0" distB="0" distL="114300" distR="114300" simplePos="0" relativeHeight="25166233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7"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A3B" w:rsidRPr="00D22B6E" w:rsidRDefault="00353A3B" w:rsidP="006865EA">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353A3B" w:rsidRPr="003C6D5E" w:rsidRDefault="00353A3B" w:rsidP="006865EA">
    <w:pPr>
      <w:pStyle w:val="NoSpacing"/>
      <w:tabs>
        <w:tab w:val="left" w:pos="4420"/>
      </w:tabs>
      <w:rPr>
        <w:rFonts w:ascii="Times New Roman" w:hAnsi="Times New Roman"/>
        <w:b/>
      </w:rPr>
    </w:pPr>
    <w:r>
      <w:rPr>
        <w:rFonts w:ascii="Times New Roman" w:hAnsi="Times New Roman"/>
        <w:sz w:val="24"/>
        <w:szCs w:val="24"/>
      </w:rPr>
      <w:t xml:space="preserve">                           </w:t>
    </w:r>
    <w:r>
      <w:rPr>
        <w:rFonts w:ascii="Times New Roman" w:hAnsi="Times New Roman"/>
        <w:noProof/>
        <w:sz w:val="24"/>
        <w:szCs w:val="24"/>
      </w:rPr>
      <w:drawing>
        <wp:anchor distT="0" distB="0" distL="114300" distR="114300" simplePos="0" relativeHeight="251664384"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9"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Pr="003C6D5E">
      <w:rPr>
        <w:rFonts w:ascii="Times New Roman" w:hAnsi="Times New Roman"/>
        <w:b/>
      </w:rPr>
      <w:t>DIRECȚIA DE ASISTENȚĂ SOCIALĂ A MUNICIPIULUI TIMIȘOARA</w:t>
    </w:r>
  </w:p>
  <w:p w:rsidR="00353A3B" w:rsidRPr="00D22B6E" w:rsidRDefault="00353A3B" w:rsidP="006865EA">
    <w:pPr>
      <w:pStyle w:val="NoSpacing"/>
      <w:jc w:val="center"/>
      <w:rPr>
        <w:rFonts w:ascii="Times New Roman" w:hAnsi="Times New Roman"/>
        <w:b/>
        <w:sz w:val="24"/>
        <w:szCs w:val="24"/>
      </w:rPr>
    </w:pPr>
    <w:r>
      <w:rPr>
        <w:rFonts w:ascii="Times New Roman" w:hAnsi="Times New Roman"/>
        <w:b/>
        <w:sz w:val="24"/>
        <w:szCs w:val="24"/>
      </w:rPr>
      <w:t>Centrul de Recuperare pentru Copii cu Dizabilităţi „Podul Lung”</w:t>
    </w:r>
  </w:p>
  <w:p w:rsidR="00353A3B" w:rsidRDefault="00353A3B" w:rsidP="006865EA">
    <w:pPr>
      <w:pStyle w:val="NoSpacing"/>
      <w:jc w:val="center"/>
      <w:rPr>
        <w:rFonts w:ascii="Times New Roman" w:hAnsi="Times New Roman"/>
        <w:i/>
        <w:sz w:val="24"/>
        <w:szCs w:val="24"/>
      </w:rPr>
    </w:pPr>
    <w:r>
      <w:rPr>
        <w:rFonts w:ascii="Times New Roman" w:hAnsi="Times New Roman"/>
        <w:sz w:val="24"/>
        <w:szCs w:val="24"/>
      </w:rPr>
      <w:t>Str. Cornelia Sălceanu, nr.17, tel/fax: 0256/202585</w:t>
    </w:r>
    <w:r>
      <w:rPr>
        <w:rFonts w:ascii="Times New Roman" w:hAnsi="Times New Roman"/>
        <w:sz w:val="24"/>
        <w:szCs w:val="24"/>
      </w:rPr>
      <w:tab/>
    </w:r>
  </w:p>
  <w:p w:rsidR="00353A3B" w:rsidRDefault="00353A3B" w:rsidP="006865EA">
    <w:pPr>
      <w:pStyle w:val="NoSpacing"/>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353A3B" w:rsidRDefault="00353A3B" w:rsidP="006865EA">
    <w:pPr>
      <w:pStyle w:val="NoSpacing"/>
      <w:jc w:val="center"/>
      <w:rPr>
        <w:rFonts w:ascii="Times New Roman" w:hAnsi="Times New Roman"/>
        <w:i/>
        <w:sz w:val="24"/>
        <w:szCs w:val="24"/>
        <w:vertAlign w:val="superscript"/>
      </w:rPr>
    </w:pPr>
  </w:p>
  <w:p w:rsidR="00353A3B" w:rsidRDefault="00353A3B" w:rsidP="006865EA">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5E" w:rsidRDefault="00EB0B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328"/>
    <w:multiLevelType w:val="hybridMultilevel"/>
    <w:tmpl w:val="A250420E"/>
    <w:lvl w:ilvl="0" w:tplc="725E131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
    <w:nsid w:val="02082176"/>
    <w:multiLevelType w:val="hybridMultilevel"/>
    <w:tmpl w:val="B89CB210"/>
    <w:lvl w:ilvl="0" w:tplc="0406CAC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37E7F"/>
    <w:multiLevelType w:val="hybridMultilevel"/>
    <w:tmpl w:val="4E66295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3A86AAF"/>
    <w:multiLevelType w:val="hybridMultilevel"/>
    <w:tmpl w:val="014624F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6954301"/>
    <w:multiLevelType w:val="hybridMultilevel"/>
    <w:tmpl w:val="E06644D6"/>
    <w:lvl w:ilvl="0" w:tplc="47FCEE7E">
      <w:start w:val="2"/>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5">
    <w:nsid w:val="07532315"/>
    <w:multiLevelType w:val="hybridMultilevel"/>
    <w:tmpl w:val="33D03032"/>
    <w:lvl w:ilvl="0" w:tplc="B2DE955A">
      <w:start w:val="1"/>
      <w:numFmt w:val="lowerRoman"/>
      <w:lvlText w:val="%1)"/>
      <w:lvlJc w:val="left"/>
      <w:pPr>
        <w:ind w:left="960" w:hanging="72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6">
    <w:nsid w:val="0B904470"/>
    <w:multiLevelType w:val="hybridMultilevel"/>
    <w:tmpl w:val="606EC4D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335551"/>
    <w:multiLevelType w:val="hybridMultilevel"/>
    <w:tmpl w:val="733E970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E570EE"/>
    <w:multiLevelType w:val="hybridMultilevel"/>
    <w:tmpl w:val="768AEAAE"/>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B01CC7"/>
    <w:multiLevelType w:val="hybridMultilevel"/>
    <w:tmpl w:val="9A960506"/>
    <w:lvl w:ilvl="0" w:tplc="A9942478">
      <w:start w:val="1"/>
      <w:numFmt w:val="decimal"/>
      <w:lvlText w:val="(%1)"/>
      <w:lvlJc w:val="left"/>
      <w:pPr>
        <w:ind w:left="645" w:hanging="405"/>
      </w:pPr>
      <w:rPr>
        <w:rFonts w:hint="default"/>
      </w:rPr>
    </w:lvl>
    <w:lvl w:ilvl="1" w:tplc="04180019">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0">
    <w:nsid w:val="1BB9469A"/>
    <w:multiLevelType w:val="hybridMultilevel"/>
    <w:tmpl w:val="310298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FC46139"/>
    <w:multiLevelType w:val="hybridMultilevel"/>
    <w:tmpl w:val="2348043E"/>
    <w:lvl w:ilvl="0" w:tplc="0406CAC4">
      <w:numFmt w:val="bullet"/>
      <w:lvlText w:val="-"/>
      <w:lvlJc w:val="left"/>
      <w:pPr>
        <w:ind w:left="1428" w:hanging="360"/>
      </w:pPr>
      <w:rPr>
        <w:rFonts w:ascii="Times New Roman" w:eastAsia="Times New Roman"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22B822A2"/>
    <w:multiLevelType w:val="hybridMultilevel"/>
    <w:tmpl w:val="D19A85F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6A66EC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82004E3"/>
    <w:multiLevelType w:val="hybridMultilevel"/>
    <w:tmpl w:val="7D34A550"/>
    <w:lvl w:ilvl="0" w:tplc="1E74A9C6">
      <w:start w:val="1"/>
      <w:numFmt w:val="decimal"/>
      <w:lvlText w:val="%1."/>
      <w:lvlJc w:val="left"/>
      <w:pPr>
        <w:ind w:left="540" w:hanging="360"/>
      </w:pPr>
    </w:lvl>
    <w:lvl w:ilvl="1" w:tplc="04180019">
      <w:start w:val="1"/>
      <w:numFmt w:val="lowerLetter"/>
      <w:lvlText w:val="%2."/>
      <w:lvlJc w:val="left"/>
      <w:pPr>
        <w:ind w:left="1260" w:hanging="360"/>
      </w:pPr>
    </w:lvl>
    <w:lvl w:ilvl="2" w:tplc="0418001B">
      <w:start w:val="1"/>
      <w:numFmt w:val="lowerRoman"/>
      <w:lvlText w:val="%3."/>
      <w:lvlJc w:val="right"/>
      <w:pPr>
        <w:ind w:left="1980" w:hanging="180"/>
      </w:pPr>
    </w:lvl>
    <w:lvl w:ilvl="3" w:tplc="0418000F">
      <w:start w:val="1"/>
      <w:numFmt w:val="decimal"/>
      <w:lvlText w:val="%4."/>
      <w:lvlJc w:val="left"/>
      <w:pPr>
        <w:ind w:left="2700" w:hanging="360"/>
      </w:pPr>
    </w:lvl>
    <w:lvl w:ilvl="4" w:tplc="04180019">
      <w:start w:val="1"/>
      <w:numFmt w:val="lowerLetter"/>
      <w:lvlText w:val="%5."/>
      <w:lvlJc w:val="left"/>
      <w:pPr>
        <w:ind w:left="3420" w:hanging="360"/>
      </w:pPr>
    </w:lvl>
    <w:lvl w:ilvl="5" w:tplc="0418001B">
      <w:start w:val="1"/>
      <w:numFmt w:val="lowerRoman"/>
      <w:lvlText w:val="%6."/>
      <w:lvlJc w:val="right"/>
      <w:pPr>
        <w:ind w:left="4140" w:hanging="180"/>
      </w:pPr>
    </w:lvl>
    <w:lvl w:ilvl="6" w:tplc="0418000F">
      <w:start w:val="1"/>
      <w:numFmt w:val="decimal"/>
      <w:lvlText w:val="%7."/>
      <w:lvlJc w:val="left"/>
      <w:pPr>
        <w:ind w:left="4860" w:hanging="360"/>
      </w:pPr>
    </w:lvl>
    <w:lvl w:ilvl="7" w:tplc="04180019">
      <w:start w:val="1"/>
      <w:numFmt w:val="lowerLetter"/>
      <w:lvlText w:val="%8."/>
      <w:lvlJc w:val="left"/>
      <w:pPr>
        <w:ind w:left="5580" w:hanging="360"/>
      </w:pPr>
    </w:lvl>
    <w:lvl w:ilvl="8" w:tplc="0418001B">
      <w:start w:val="1"/>
      <w:numFmt w:val="lowerRoman"/>
      <w:lvlText w:val="%9."/>
      <w:lvlJc w:val="right"/>
      <w:pPr>
        <w:ind w:left="6300" w:hanging="180"/>
      </w:pPr>
    </w:lvl>
  </w:abstractNum>
  <w:abstractNum w:abstractNumId="14">
    <w:nsid w:val="2A816243"/>
    <w:multiLevelType w:val="hybridMultilevel"/>
    <w:tmpl w:val="5D8E7840"/>
    <w:lvl w:ilvl="0" w:tplc="04180011">
      <w:start w:val="1"/>
      <w:numFmt w:val="decimal"/>
      <w:lvlText w:val="%1)"/>
      <w:lvlJc w:val="left"/>
      <w:pPr>
        <w:ind w:left="720" w:hanging="360"/>
      </w:pPr>
    </w:lvl>
    <w:lvl w:ilvl="1" w:tplc="D3CA689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D2B764E"/>
    <w:multiLevelType w:val="hybridMultilevel"/>
    <w:tmpl w:val="A678E4B8"/>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C044B7"/>
    <w:multiLevelType w:val="hybridMultilevel"/>
    <w:tmpl w:val="B7D87D64"/>
    <w:lvl w:ilvl="0" w:tplc="04180017">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4415D3A"/>
    <w:multiLevelType w:val="hybridMultilevel"/>
    <w:tmpl w:val="9004537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6307FC7"/>
    <w:multiLevelType w:val="hybridMultilevel"/>
    <w:tmpl w:val="8B804638"/>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9EB2F70"/>
    <w:multiLevelType w:val="hybridMultilevel"/>
    <w:tmpl w:val="2934FC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A267573"/>
    <w:multiLevelType w:val="hybridMultilevel"/>
    <w:tmpl w:val="078E2D68"/>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B7E2241"/>
    <w:multiLevelType w:val="hybridMultilevel"/>
    <w:tmpl w:val="BF28F38E"/>
    <w:lvl w:ilvl="0" w:tplc="0406CAC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86312A"/>
    <w:multiLevelType w:val="hybridMultilevel"/>
    <w:tmpl w:val="B4FA544A"/>
    <w:lvl w:ilvl="0" w:tplc="04180017">
      <w:start w:val="1"/>
      <w:numFmt w:val="lowerLetter"/>
      <w:lvlText w:val="%1)"/>
      <w:lvlJc w:val="left"/>
      <w:pPr>
        <w:ind w:left="720" w:hanging="360"/>
      </w:pPr>
      <w:rPr>
        <w:rFonts w:hint="default"/>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E94762C"/>
    <w:multiLevelType w:val="hybridMultilevel"/>
    <w:tmpl w:val="9A9E0EE8"/>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EEA5609"/>
    <w:multiLevelType w:val="hybridMultilevel"/>
    <w:tmpl w:val="A416511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EF31E41"/>
    <w:multiLevelType w:val="hybridMultilevel"/>
    <w:tmpl w:val="C88C49FE"/>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1E24C54"/>
    <w:multiLevelType w:val="hybridMultilevel"/>
    <w:tmpl w:val="CEBEC814"/>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0C0D34"/>
    <w:multiLevelType w:val="hybridMultilevel"/>
    <w:tmpl w:val="5E78742E"/>
    <w:lvl w:ilvl="0" w:tplc="0406CAC4">
      <w:numFmt w:val="bullet"/>
      <w:lvlText w:val="-"/>
      <w:lvlJc w:val="left"/>
      <w:pPr>
        <w:ind w:left="1428" w:hanging="360"/>
      </w:pPr>
      <w:rPr>
        <w:rFonts w:ascii="Times New Roman" w:eastAsia="Times New Roman" w:hAnsi="Times New Roman" w:cs="Times New Roman" w:hint="default"/>
        <w:b/>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8">
    <w:nsid w:val="4908001A"/>
    <w:multiLevelType w:val="hybridMultilevel"/>
    <w:tmpl w:val="1CAA0EA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4F04FA8"/>
    <w:multiLevelType w:val="hybridMultilevel"/>
    <w:tmpl w:val="6A886D1E"/>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147979"/>
    <w:multiLevelType w:val="hybridMultilevel"/>
    <w:tmpl w:val="C4C423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2075E1"/>
    <w:multiLevelType w:val="hybridMultilevel"/>
    <w:tmpl w:val="F39082A6"/>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B15447B"/>
    <w:multiLevelType w:val="hybridMultilevel"/>
    <w:tmpl w:val="C83661E6"/>
    <w:lvl w:ilvl="0" w:tplc="0406CAC4">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B5A2C47"/>
    <w:multiLevelType w:val="hybridMultilevel"/>
    <w:tmpl w:val="9EDAB27C"/>
    <w:lvl w:ilvl="0" w:tplc="04180017">
      <w:start w:val="1"/>
      <w:numFmt w:val="lowerLetter"/>
      <w:lvlText w:val="%1)"/>
      <w:lvlJc w:val="left"/>
      <w:pPr>
        <w:ind w:left="720" w:hanging="360"/>
      </w:pPr>
      <w:rPr>
        <w:rFonts w:hint="default"/>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FEA2280"/>
    <w:multiLevelType w:val="hybridMultilevel"/>
    <w:tmpl w:val="5F4C65D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2D40118"/>
    <w:multiLevelType w:val="hybridMultilevel"/>
    <w:tmpl w:val="31F048C2"/>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64201B8"/>
    <w:multiLevelType w:val="hybridMultilevel"/>
    <w:tmpl w:val="3878D15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6E61828"/>
    <w:multiLevelType w:val="hybridMultilevel"/>
    <w:tmpl w:val="B55E8A02"/>
    <w:lvl w:ilvl="0" w:tplc="0406CAC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3D19BF"/>
    <w:multiLevelType w:val="hybridMultilevel"/>
    <w:tmpl w:val="EEA021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5"/>
  </w:num>
  <w:num w:numId="6">
    <w:abstractNumId w:val="16"/>
  </w:num>
  <w:num w:numId="7">
    <w:abstractNumId w:val="14"/>
  </w:num>
  <w:num w:numId="8">
    <w:abstractNumId w:val="24"/>
  </w:num>
  <w:num w:numId="9">
    <w:abstractNumId w:val="19"/>
  </w:num>
  <w:num w:numId="10">
    <w:abstractNumId w:val="35"/>
  </w:num>
  <w:num w:numId="11">
    <w:abstractNumId w:val="25"/>
  </w:num>
  <w:num w:numId="12">
    <w:abstractNumId w:val="30"/>
  </w:num>
  <w:num w:numId="13">
    <w:abstractNumId w:val="27"/>
  </w:num>
  <w:num w:numId="14">
    <w:abstractNumId w:val="11"/>
  </w:num>
  <w:num w:numId="15">
    <w:abstractNumId w:val="12"/>
  </w:num>
  <w:num w:numId="16">
    <w:abstractNumId w:val="22"/>
  </w:num>
  <w:num w:numId="17">
    <w:abstractNumId w:val="38"/>
  </w:num>
  <w:num w:numId="18">
    <w:abstractNumId w:val="6"/>
  </w:num>
  <w:num w:numId="19">
    <w:abstractNumId w:val="28"/>
  </w:num>
  <w:num w:numId="20">
    <w:abstractNumId w:val="3"/>
  </w:num>
  <w:num w:numId="21">
    <w:abstractNumId w:val="34"/>
  </w:num>
  <w:num w:numId="22">
    <w:abstractNumId w:val="29"/>
  </w:num>
  <w:num w:numId="23">
    <w:abstractNumId w:val="33"/>
  </w:num>
  <w:num w:numId="24">
    <w:abstractNumId w:val="17"/>
  </w:num>
  <w:num w:numId="25">
    <w:abstractNumId w:val="23"/>
  </w:num>
  <w:num w:numId="26">
    <w:abstractNumId w:val="2"/>
  </w:num>
  <w:num w:numId="27">
    <w:abstractNumId w:val="18"/>
  </w:num>
  <w:num w:numId="28">
    <w:abstractNumId w:val="26"/>
  </w:num>
  <w:num w:numId="29">
    <w:abstractNumId w:val="36"/>
  </w:num>
  <w:num w:numId="30">
    <w:abstractNumId w:val="8"/>
  </w:num>
  <w:num w:numId="31">
    <w:abstractNumId w:val="32"/>
  </w:num>
  <w:num w:numId="32">
    <w:abstractNumId w:val="20"/>
  </w:num>
  <w:num w:numId="33">
    <w:abstractNumId w:val="15"/>
  </w:num>
  <w:num w:numId="34">
    <w:abstractNumId w:val="37"/>
  </w:num>
  <w:num w:numId="35">
    <w:abstractNumId w:val="31"/>
  </w:num>
  <w:num w:numId="36">
    <w:abstractNumId w:val="1"/>
  </w:num>
  <w:num w:numId="37">
    <w:abstractNumId w:val="21"/>
  </w:num>
  <w:num w:numId="38">
    <w:abstractNumId w:val="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2A591E"/>
    <w:rsid w:val="000046F4"/>
    <w:rsid w:val="00014893"/>
    <w:rsid w:val="00022BF2"/>
    <w:rsid w:val="00032345"/>
    <w:rsid w:val="00035814"/>
    <w:rsid w:val="00051BB4"/>
    <w:rsid w:val="00052B0C"/>
    <w:rsid w:val="00057183"/>
    <w:rsid w:val="00066325"/>
    <w:rsid w:val="000771D8"/>
    <w:rsid w:val="000A0BD2"/>
    <w:rsid w:val="000A75E0"/>
    <w:rsid w:val="000B3716"/>
    <w:rsid w:val="000B6D57"/>
    <w:rsid w:val="000D51A3"/>
    <w:rsid w:val="000E72B3"/>
    <w:rsid w:val="000F2772"/>
    <w:rsid w:val="000F5413"/>
    <w:rsid w:val="00166701"/>
    <w:rsid w:val="001704BA"/>
    <w:rsid w:val="001816B9"/>
    <w:rsid w:val="0019695E"/>
    <w:rsid w:val="001A3BEC"/>
    <w:rsid w:val="001B1DE6"/>
    <w:rsid w:val="001B433D"/>
    <w:rsid w:val="001C5395"/>
    <w:rsid w:val="001D0FFE"/>
    <w:rsid w:val="001D603D"/>
    <w:rsid w:val="00200A4E"/>
    <w:rsid w:val="00212773"/>
    <w:rsid w:val="00216236"/>
    <w:rsid w:val="002937BB"/>
    <w:rsid w:val="002A591E"/>
    <w:rsid w:val="002A77E3"/>
    <w:rsid w:val="002B4CD7"/>
    <w:rsid w:val="002D37C2"/>
    <w:rsid w:val="003204BE"/>
    <w:rsid w:val="00323C54"/>
    <w:rsid w:val="00334F7B"/>
    <w:rsid w:val="00343672"/>
    <w:rsid w:val="00353A3B"/>
    <w:rsid w:val="00353F6E"/>
    <w:rsid w:val="00364661"/>
    <w:rsid w:val="00366362"/>
    <w:rsid w:val="003B10AB"/>
    <w:rsid w:val="003C5F9F"/>
    <w:rsid w:val="003C643D"/>
    <w:rsid w:val="003F0B83"/>
    <w:rsid w:val="003F2418"/>
    <w:rsid w:val="00400848"/>
    <w:rsid w:val="00405BF9"/>
    <w:rsid w:val="00417722"/>
    <w:rsid w:val="00424B1F"/>
    <w:rsid w:val="004342EF"/>
    <w:rsid w:val="004417BB"/>
    <w:rsid w:val="004424F7"/>
    <w:rsid w:val="004510B1"/>
    <w:rsid w:val="00465A9A"/>
    <w:rsid w:val="00467228"/>
    <w:rsid w:val="00475DE2"/>
    <w:rsid w:val="00490442"/>
    <w:rsid w:val="00490B93"/>
    <w:rsid w:val="004B073F"/>
    <w:rsid w:val="004B3A28"/>
    <w:rsid w:val="00512D14"/>
    <w:rsid w:val="00513A0C"/>
    <w:rsid w:val="00515019"/>
    <w:rsid w:val="00521164"/>
    <w:rsid w:val="00551DD3"/>
    <w:rsid w:val="0055379C"/>
    <w:rsid w:val="005606F3"/>
    <w:rsid w:val="005615B8"/>
    <w:rsid w:val="00561E51"/>
    <w:rsid w:val="005720AF"/>
    <w:rsid w:val="00575847"/>
    <w:rsid w:val="005926E2"/>
    <w:rsid w:val="005A3563"/>
    <w:rsid w:val="005B7E30"/>
    <w:rsid w:val="005F3A6D"/>
    <w:rsid w:val="006336DD"/>
    <w:rsid w:val="00636DDC"/>
    <w:rsid w:val="0064670C"/>
    <w:rsid w:val="00665389"/>
    <w:rsid w:val="006865EA"/>
    <w:rsid w:val="006A6284"/>
    <w:rsid w:val="006B2086"/>
    <w:rsid w:val="006B3056"/>
    <w:rsid w:val="006C5AD2"/>
    <w:rsid w:val="006D4670"/>
    <w:rsid w:val="006E130A"/>
    <w:rsid w:val="006E7F8E"/>
    <w:rsid w:val="006F0AC0"/>
    <w:rsid w:val="006F2C9D"/>
    <w:rsid w:val="00730E5E"/>
    <w:rsid w:val="007418BF"/>
    <w:rsid w:val="007614BB"/>
    <w:rsid w:val="0076585D"/>
    <w:rsid w:val="007706A0"/>
    <w:rsid w:val="00782264"/>
    <w:rsid w:val="00785762"/>
    <w:rsid w:val="00796BF7"/>
    <w:rsid w:val="007A73CE"/>
    <w:rsid w:val="007C5F4F"/>
    <w:rsid w:val="007C60AF"/>
    <w:rsid w:val="007E1E88"/>
    <w:rsid w:val="007E2ECE"/>
    <w:rsid w:val="007F63D8"/>
    <w:rsid w:val="008053F3"/>
    <w:rsid w:val="00806142"/>
    <w:rsid w:val="00815648"/>
    <w:rsid w:val="008364DB"/>
    <w:rsid w:val="00846C66"/>
    <w:rsid w:val="008541E2"/>
    <w:rsid w:val="00856F5F"/>
    <w:rsid w:val="0086783C"/>
    <w:rsid w:val="008A3A5D"/>
    <w:rsid w:val="008D7B52"/>
    <w:rsid w:val="008E24DE"/>
    <w:rsid w:val="008F4F52"/>
    <w:rsid w:val="009332E6"/>
    <w:rsid w:val="00971F77"/>
    <w:rsid w:val="00995127"/>
    <w:rsid w:val="009A004E"/>
    <w:rsid w:val="009A348E"/>
    <w:rsid w:val="009B3DF9"/>
    <w:rsid w:val="009B67E0"/>
    <w:rsid w:val="009B73F5"/>
    <w:rsid w:val="009D1C64"/>
    <w:rsid w:val="009D7109"/>
    <w:rsid w:val="009F401A"/>
    <w:rsid w:val="00A106D6"/>
    <w:rsid w:val="00A12C52"/>
    <w:rsid w:val="00A16CEB"/>
    <w:rsid w:val="00A17B7A"/>
    <w:rsid w:val="00A374CE"/>
    <w:rsid w:val="00A4115D"/>
    <w:rsid w:val="00A425E7"/>
    <w:rsid w:val="00A52E04"/>
    <w:rsid w:val="00A601BD"/>
    <w:rsid w:val="00A609BC"/>
    <w:rsid w:val="00A71FDB"/>
    <w:rsid w:val="00A8187D"/>
    <w:rsid w:val="00AA34FB"/>
    <w:rsid w:val="00AA59CD"/>
    <w:rsid w:val="00AC54E4"/>
    <w:rsid w:val="00AE0788"/>
    <w:rsid w:val="00AE0B49"/>
    <w:rsid w:val="00B03170"/>
    <w:rsid w:val="00B0776B"/>
    <w:rsid w:val="00B158D6"/>
    <w:rsid w:val="00B27828"/>
    <w:rsid w:val="00B42CBF"/>
    <w:rsid w:val="00B62F0F"/>
    <w:rsid w:val="00B6359E"/>
    <w:rsid w:val="00B829BB"/>
    <w:rsid w:val="00B87B9D"/>
    <w:rsid w:val="00B9710E"/>
    <w:rsid w:val="00BC0EFC"/>
    <w:rsid w:val="00BE4A2B"/>
    <w:rsid w:val="00C21957"/>
    <w:rsid w:val="00C21AD2"/>
    <w:rsid w:val="00C27F1D"/>
    <w:rsid w:val="00C306E1"/>
    <w:rsid w:val="00C44AFB"/>
    <w:rsid w:val="00C46446"/>
    <w:rsid w:val="00C477D9"/>
    <w:rsid w:val="00C52887"/>
    <w:rsid w:val="00C60288"/>
    <w:rsid w:val="00C97178"/>
    <w:rsid w:val="00CA2BB5"/>
    <w:rsid w:val="00CB411C"/>
    <w:rsid w:val="00CD3C62"/>
    <w:rsid w:val="00CE6280"/>
    <w:rsid w:val="00CF044E"/>
    <w:rsid w:val="00CF2B64"/>
    <w:rsid w:val="00D05011"/>
    <w:rsid w:val="00D074AE"/>
    <w:rsid w:val="00D1740F"/>
    <w:rsid w:val="00D22B6E"/>
    <w:rsid w:val="00D23B57"/>
    <w:rsid w:val="00D27E7B"/>
    <w:rsid w:val="00D30023"/>
    <w:rsid w:val="00D4632E"/>
    <w:rsid w:val="00D50808"/>
    <w:rsid w:val="00D52B32"/>
    <w:rsid w:val="00D77099"/>
    <w:rsid w:val="00D7792A"/>
    <w:rsid w:val="00DB2B83"/>
    <w:rsid w:val="00DC7F25"/>
    <w:rsid w:val="00E00F2F"/>
    <w:rsid w:val="00E1511F"/>
    <w:rsid w:val="00E1593A"/>
    <w:rsid w:val="00E21967"/>
    <w:rsid w:val="00E2217E"/>
    <w:rsid w:val="00E37682"/>
    <w:rsid w:val="00E64A27"/>
    <w:rsid w:val="00E65044"/>
    <w:rsid w:val="00E74D55"/>
    <w:rsid w:val="00E77C9D"/>
    <w:rsid w:val="00E82FA7"/>
    <w:rsid w:val="00E93DB8"/>
    <w:rsid w:val="00E97B4A"/>
    <w:rsid w:val="00EA3758"/>
    <w:rsid w:val="00EA54E7"/>
    <w:rsid w:val="00EB0B5E"/>
    <w:rsid w:val="00EE3A23"/>
    <w:rsid w:val="00EF31C6"/>
    <w:rsid w:val="00EF4E6A"/>
    <w:rsid w:val="00F013E1"/>
    <w:rsid w:val="00F045FF"/>
    <w:rsid w:val="00F12557"/>
    <w:rsid w:val="00F2104F"/>
    <w:rsid w:val="00F256D2"/>
    <w:rsid w:val="00F32CC3"/>
    <w:rsid w:val="00F527BB"/>
    <w:rsid w:val="00F713FA"/>
    <w:rsid w:val="00F738ED"/>
    <w:rsid w:val="00F74134"/>
    <w:rsid w:val="00F96B50"/>
    <w:rsid w:val="00FB755B"/>
    <w:rsid w:val="00FC488E"/>
    <w:rsid w:val="00FC5F85"/>
    <w:rsid w:val="00FE21C8"/>
    <w:rsid w:val="00FF5C7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F3"/>
    <w:pPr>
      <w:spacing w:after="200" w:line="276" w:lineRule="auto"/>
    </w:pPr>
    <w:rPr>
      <w:sz w:val="22"/>
      <w:szCs w:val="22"/>
    </w:rPr>
  </w:style>
  <w:style w:type="paragraph" w:styleId="Heading5">
    <w:name w:val="heading 5"/>
    <w:basedOn w:val="Normal"/>
    <w:next w:val="Normal"/>
    <w:link w:val="Heading5Char"/>
    <w:uiPriority w:val="9"/>
    <w:unhideWhenUsed/>
    <w:qFormat/>
    <w:rsid w:val="003F241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character" w:customStyle="1" w:styleId="Heading5Char">
    <w:name w:val="Heading 5 Char"/>
    <w:link w:val="Heading5"/>
    <w:uiPriority w:val="9"/>
    <w:rsid w:val="003F2418"/>
    <w:rPr>
      <w:rFonts w:ascii="Calibri" w:eastAsia="Times New Roman" w:hAnsi="Calibri" w:cs="Times New Roman"/>
      <w:b/>
      <w:bCs/>
      <w:i/>
      <w:iCs/>
      <w:sz w:val="26"/>
      <w:szCs w:val="26"/>
    </w:rPr>
  </w:style>
  <w:style w:type="paragraph" w:styleId="ListParagraph">
    <w:name w:val="List Paragraph"/>
    <w:basedOn w:val="Normal"/>
    <w:uiPriority w:val="34"/>
    <w:qFormat/>
    <w:rsid w:val="001A3BEC"/>
    <w:pPr>
      <w:ind w:left="720"/>
      <w:contextualSpacing/>
    </w:pPr>
  </w:style>
  <w:style w:type="paragraph" w:customStyle="1" w:styleId="m-1194317958734080724gmail-msonospacing">
    <w:name w:val="m_-1194317958734080724gmail-msonospacing"/>
    <w:basedOn w:val="Normal"/>
    <w:rsid w:val="008F4F52"/>
    <w:pPr>
      <w:spacing w:before="100" w:beforeAutospacing="1" w:after="100" w:afterAutospacing="1" w:line="240" w:lineRule="auto"/>
    </w:pPr>
    <w:rPr>
      <w:rFonts w:ascii="Times New Roman" w:hAnsi="Times New Roman"/>
      <w:sz w:val="24"/>
      <w:szCs w:val="24"/>
    </w:rPr>
  </w:style>
  <w:style w:type="paragraph" w:customStyle="1" w:styleId="m-5855493901176152884gmail-msonospacing">
    <w:name w:val="m_-5855493901176152884gmail-msonospacing"/>
    <w:basedOn w:val="Normal"/>
    <w:rsid w:val="008F4F5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2916273">
      <w:bodyDiv w:val="1"/>
      <w:marLeft w:val="0"/>
      <w:marRight w:val="0"/>
      <w:marTop w:val="0"/>
      <w:marBottom w:val="0"/>
      <w:divBdr>
        <w:top w:val="none" w:sz="0" w:space="0" w:color="auto"/>
        <w:left w:val="none" w:sz="0" w:space="0" w:color="auto"/>
        <w:bottom w:val="none" w:sz="0" w:space="0" w:color="auto"/>
        <w:right w:val="none" w:sz="0" w:space="0" w:color="auto"/>
      </w:divBdr>
    </w:div>
    <w:div w:id="705448697">
      <w:bodyDiv w:val="1"/>
      <w:marLeft w:val="0"/>
      <w:marRight w:val="0"/>
      <w:marTop w:val="0"/>
      <w:marBottom w:val="0"/>
      <w:divBdr>
        <w:top w:val="none" w:sz="0" w:space="0" w:color="auto"/>
        <w:left w:val="none" w:sz="0" w:space="0" w:color="auto"/>
        <w:bottom w:val="none" w:sz="0" w:space="0" w:color="auto"/>
        <w:right w:val="none" w:sz="0" w:space="0" w:color="auto"/>
      </w:divBdr>
    </w:div>
    <w:div w:id="1239094461">
      <w:bodyDiv w:val="1"/>
      <w:marLeft w:val="0"/>
      <w:marRight w:val="0"/>
      <w:marTop w:val="0"/>
      <w:marBottom w:val="0"/>
      <w:divBdr>
        <w:top w:val="none" w:sz="0" w:space="0" w:color="auto"/>
        <w:left w:val="none" w:sz="0" w:space="0" w:color="auto"/>
        <w:bottom w:val="none" w:sz="0" w:space="0" w:color="auto"/>
        <w:right w:val="none" w:sz="0" w:space="0" w:color="auto"/>
      </w:divBdr>
    </w:div>
    <w:div w:id="1290894626">
      <w:bodyDiv w:val="1"/>
      <w:marLeft w:val="0"/>
      <w:marRight w:val="0"/>
      <w:marTop w:val="0"/>
      <w:marBottom w:val="0"/>
      <w:divBdr>
        <w:top w:val="none" w:sz="0" w:space="0" w:color="auto"/>
        <w:left w:val="none" w:sz="0" w:space="0" w:color="auto"/>
        <w:bottom w:val="none" w:sz="0" w:space="0" w:color="auto"/>
        <w:right w:val="none" w:sz="0" w:space="0" w:color="auto"/>
      </w:divBdr>
    </w:div>
    <w:div w:id="1303850528">
      <w:bodyDiv w:val="1"/>
      <w:marLeft w:val="0"/>
      <w:marRight w:val="0"/>
      <w:marTop w:val="0"/>
      <w:marBottom w:val="0"/>
      <w:divBdr>
        <w:top w:val="none" w:sz="0" w:space="0" w:color="auto"/>
        <w:left w:val="none" w:sz="0" w:space="0" w:color="auto"/>
        <w:bottom w:val="none" w:sz="0" w:space="0" w:color="auto"/>
        <w:right w:val="none" w:sz="0" w:space="0" w:color="auto"/>
      </w:divBdr>
    </w:div>
    <w:div w:id="1362702052">
      <w:bodyDiv w:val="1"/>
      <w:marLeft w:val="0"/>
      <w:marRight w:val="0"/>
      <w:marTop w:val="0"/>
      <w:marBottom w:val="0"/>
      <w:divBdr>
        <w:top w:val="none" w:sz="0" w:space="0" w:color="auto"/>
        <w:left w:val="none" w:sz="0" w:space="0" w:color="auto"/>
        <w:bottom w:val="none" w:sz="0" w:space="0" w:color="auto"/>
        <w:right w:val="none" w:sz="0" w:space="0" w:color="auto"/>
      </w:divBdr>
    </w:div>
    <w:div w:id="1504052955">
      <w:bodyDiv w:val="1"/>
      <w:marLeft w:val="0"/>
      <w:marRight w:val="0"/>
      <w:marTop w:val="0"/>
      <w:marBottom w:val="0"/>
      <w:divBdr>
        <w:top w:val="none" w:sz="0" w:space="0" w:color="auto"/>
        <w:left w:val="none" w:sz="0" w:space="0" w:color="auto"/>
        <w:bottom w:val="none" w:sz="0" w:space="0" w:color="auto"/>
        <w:right w:val="none" w:sz="0" w:space="0" w:color="auto"/>
      </w:divBdr>
    </w:div>
    <w:div w:id="1836720954">
      <w:bodyDiv w:val="1"/>
      <w:marLeft w:val="0"/>
      <w:marRight w:val="0"/>
      <w:marTop w:val="0"/>
      <w:marBottom w:val="0"/>
      <w:divBdr>
        <w:top w:val="none" w:sz="0" w:space="0" w:color="auto"/>
        <w:left w:val="none" w:sz="0" w:space="0" w:color="auto"/>
        <w:bottom w:val="none" w:sz="0" w:space="0" w:color="auto"/>
        <w:right w:val="none" w:sz="0" w:space="0" w:color="auto"/>
      </w:divBdr>
    </w:div>
    <w:div w:id="18947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6C56-3D76-4C89-AFD3-7AF2DCCF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7507</Words>
  <Characters>43542</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Angela</cp:lastModifiedBy>
  <cp:revision>56</cp:revision>
  <cp:lastPrinted>2018-05-21T06:44:00Z</cp:lastPrinted>
  <dcterms:created xsi:type="dcterms:W3CDTF">2018-05-18T06:29:00Z</dcterms:created>
  <dcterms:modified xsi:type="dcterms:W3CDTF">2018-05-21T20:38:00Z</dcterms:modified>
</cp:coreProperties>
</file>