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A" w:rsidRPr="00AF6A27" w:rsidRDefault="0050425A" w:rsidP="0050425A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F6A27">
        <w:rPr>
          <w:rFonts w:ascii="Times New Roman" w:hAnsi="Times New Roman" w:cs="Times New Roman"/>
          <w:sz w:val="24"/>
          <w:szCs w:val="24"/>
        </w:rPr>
        <w:t>MUNICIPIUL</w:t>
      </w:r>
      <w:r w:rsidR="004074A3" w:rsidRPr="00AF6A27">
        <w:rPr>
          <w:rFonts w:ascii="Times New Roman" w:hAnsi="Times New Roman" w:cs="Times New Roman"/>
          <w:sz w:val="24"/>
          <w:szCs w:val="24"/>
        </w:rPr>
        <w:t xml:space="preserve"> </w:t>
      </w:r>
      <w:r w:rsidRPr="00AF6A27">
        <w:rPr>
          <w:rFonts w:ascii="Times New Roman" w:hAnsi="Times New Roman" w:cs="Times New Roman"/>
          <w:sz w:val="24"/>
          <w:szCs w:val="24"/>
        </w:rPr>
        <w:t xml:space="preserve">TIMIŞOARA                                           </w:t>
      </w:r>
      <w:r w:rsidR="004074A3" w:rsidRPr="00AF6A2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6A2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425A" w:rsidRPr="00AF6A27" w:rsidRDefault="004074A3" w:rsidP="0050425A">
      <w:pPr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 xml:space="preserve">DIRECŢIA  PATRIMONIU                                            </w:t>
      </w:r>
      <w:r w:rsidR="0050425A" w:rsidRPr="00AF6A27">
        <w:rPr>
          <w:rFonts w:ascii="Times New Roman" w:hAnsi="Times New Roman"/>
          <w:b/>
          <w:lang w:val="ro-RO"/>
        </w:rPr>
        <w:t xml:space="preserve">                          </w:t>
      </w:r>
      <w:r w:rsidR="003A3426">
        <w:rPr>
          <w:rFonts w:ascii="Times New Roman" w:hAnsi="Times New Roman"/>
          <w:b/>
          <w:lang w:val="ro-RO"/>
        </w:rPr>
        <w:t xml:space="preserve"> </w:t>
      </w:r>
      <w:r w:rsidR="0050425A" w:rsidRPr="00AF6A27">
        <w:rPr>
          <w:rFonts w:ascii="Times New Roman" w:hAnsi="Times New Roman"/>
          <w:b/>
          <w:lang w:val="ro-RO"/>
        </w:rPr>
        <w:t xml:space="preserve">  </w:t>
      </w:r>
    </w:p>
    <w:p w:rsidR="0050425A" w:rsidRPr="00AF6A27" w:rsidRDefault="003A3426" w:rsidP="0050425A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COM</w:t>
      </w:r>
      <w:r w:rsidR="00F619F4">
        <w:rPr>
          <w:rFonts w:ascii="Times New Roman" w:hAnsi="Times New Roman"/>
          <w:b/>
          <w:lang w:val="ro-RO"/>
        </w:rPr>
        <w:t>PARTIMENTUL SPAȚ</w:t>
      </w:r>
      <w:r w:rsidR="0050425A" w:rsidRPr="00AF6A27">
        <w:rPr>
          <w:rFonts w:ascii="Times New Roman" w:hAnsi="Times New Roman"/>
          <w:b/>
          <w:lang w:val="ro-RO"/>
        </w:rPr>
        <w:t>II CU ALT</w:t>
      </w:r>
      <w:r w:rsidR="00F619F4">
        <w:rPr>
          <w:rFonts w:ascii="Times New Roman" w:hAnsi="Times New Roman"/>
          <w:b/>
          <w:lang w:val="ro-RO"/>
        </w:rPr>
        <w:t>Ă</w:t>
      </w:r>
      <w:r w:rsidR="0050425A" w:rsidRPr="00AF6A27">
        <w:rPr>
          <w:rFonts w:ascii="Times New Roman" w:hAnsi="Times New Roman"/>
          <w:b/>
          <w:lang w:val="ro-RO"/>
        </w:rPr>
        <w:t xml:space="preserve"> DESTINA</w:t>
      </w:r>
      <w:r w:rsidR="00F619F4">
        <w:rPr>
          <w:rFonts w:ascii="Times New Roman" w:hAnsi="Times New Roman"/>
          <w:b/>
          <w:lang w:val="ro-RO"/>
        </w:rPr>
        <w:t>Ț</w:t>
      </w:r>
      <w:r w:rsidR="0050425A" w:rsidRPr="00AF6A27">
        <w:rPr>
          <w:rFonts w:ascii="Times New Roman" w:hAnsi="Times New Roman"/>
          <w:b/>
          <w:lang w:val="ro-RO"/>
        </w:rPr>
        <w:t>IE</w:t>
      </w:r>
    </w:p>
    <w:p w:rsidR="0050425A" w:rsidRDefault="00F619F4" w:rsidP="0050425A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NR</w:t>
      </w:r>
      <w:r w:rsidR="0050425A" w:rsidRPr="00AF6A27">
        <w:rPr>
          <w:rFonts w:ascii="Times New Roman" w:hAnsi="Times New Roman"/>
          <w:b/>
        </w:rPr>
        <w:t>.</w:t>
      </w:r>
      <w:proofErr w:type="gramEnd"/>
      <w:r w:rsidR="0050425A" w:rsidRPr="00AF6A27">
        <w:rPr>
          <w:rFonts w:ascii="Times New Roman" w:hAnsi="Times New Roman"/>
          <w:b/>
        </w:rPr>
        <w:t xml:space="preserve">  </w:t>
      </w:r>
      <w:r w:rsidR="001645FD">
        <w:rPr>
          <w:rFonts w:ascii="Times New Roman" w:hAnsi="Times New Roman"/>
          <w:b/>
        </w:rPr>
        <w:t xml:space="preserve">SC2021-023771/24.08.2021      </w:t>
      </w:r>
      <w:r w:rsidR="004074A3" w:rsidRPr="00AF6A27">
        <w:rPr>
          <w:rFonts w:ascii="Times New Roman" w:hAnsi="Times New Roman"/>
          <w:b/>
        </w:rPr>
        <w:t xml:space="preserve">                                              </w:t>
      </w:r>
      <w:r w:rsidR="003A3426">
        <w:rPr>
          <w:rFonts w:ascii="Times New Roman" w:hAnsi="Times New Roman"/>
          <w:b/>
        </w:rPr>
        <w:t xml:space="preserve">      </w:t>
      </w:r>
      <w:r w:rsidR="004074A3" w:rsidRPr="00AF6A27">
        <w:rPr>
          <w:rFonts w:ascii="Times New Roman" w:hAnsi="Times New Roman"/>
          <w:b/>
        </w:rPr>
        <w:t xml:space="preserve">  </w:t>
      </w:r>
    </w:p>
    <w:p w:rsidR="00406DDE" w:rsidRDefault="00406DDE" w:rsidP="0050425A">
      <w:pPr>
        <w:rPr>
          <w:rFonts w:ascii="Times New Roman" w:hAnsi="Times New Roman"/>
          <w:b/>
        </w:rPr>
      </w:pPr>
    </w:p>
    <w:p w:rsidR="00406DDE" w:rsidRDefault="00406DDE" w:rsidP="0050425A">
      <w:pPr>
        <w:rPr>
          <w:rFonts w:ascii="Times New Roman" w:hAnsi="Times New Roman"/>
          <w:b/>
          <w:lang w:val="ro-RO"/>
        </w:rPr>
      </w:pPr>
    </w:p>
    <w:p w:rsidR="00E412BD" w:rsidRDefault="00E412BD" w:rsidP="0050425A">
      <w:pPr>
        <w:rPr>
          <w:rFonts w:ascii="Times New Roman" w:hAnsi="Times New Roman"/>
          <w:b/>
          <w:lang w:val="ro-RO"/>
        </w:rPr>
      </w:pPr>
    </w:p>
    <w:p w:rsidR="00E412BD" w:rsidRPr="00AF6A27" w:rsidRDefault="00E412BD" w:rsidP="0050425A">
      <w:pPr>
        <w:rPr>
          <w:rFonts w:ascii="Times New Roman" w:hAnsi="Times New Roman"/>
          <w:b/>
          <w:lang w:val="ro-RO"/>
        </w:rPr>
      </w:pPr>
    </w:p>
    <w:p w:rsidR="0050425A" w:rsidRPr="00AF6A27" w:rsidRDefault="0050425A" w:rsidP="0050425A">
      <w:pPr>
        <w:rPr>
          <w:rFonts w:ascii="Times New Roman" w:hAnsi="Times New Roman"/>
          <w:b/>
          <w:lang w:val="ro-RO"/>
        </w:rPr>
      </w:pPr>
    </w:p>
    <w:p w:rsidR="00406DDE" w:rsidRPr="00406DDE" w:rsidRDefault="00B42E38" w:rsidP="00B42E38">
      <w:pPr>
        <w:pStyle w:val="NoSpacing"/>
        <w:ind w:left="2160" w:firstLine="720"/>
        <w:rPr>
          <w:rFonts w:ascii="Times New Roman" w:hAnsi="Times New Roman"/>
          <w:b/>
          <w:color w:val="0F1316"/>
        </w:rPr>
      </w:pPr>
      <w:r>
        <w:rPr>
          <w:rFonts w:ascii="Times New Roman" w:hAnsi="Times New Roman"/>
          <w:b/>
        </w:rPr>
        <w:t>REFERAT DE APROBARE</w:t>
      </w:r>
    </w:p>
    <w:p w:rsidR="004B683F" w:rsidRDefault="004B683F" w:rsidP="004B683F">
      <w:pPr>
        <w:jc w:val="center"/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 xml:space="preserve">privind  trecerea din domeniul public </w:t>
      </w:r>
      <w:r>
        <w:rPr>
          <w:rFonts w:ascii="Times New Roman" w:hAnsi="Times New Roman"/>
          <w:b/>
          <w:lang w:val="ro-RO"/>
        </w:rPr>
        <w:t>al Municipiului Timiș</w:t>
      </w:r>
      <w:r w:rsidRPr="00AF6A27">
        <w:rPr>
          <w:rFonts w:ascii="Times New Roman" w:hAnsi="Times New Roman"/>
          <w:b/>
          <w:lang w:val="ro-RO"/>
        </w:rPr>
        <w:t xml:space="preserve">oara </w:t>
      </w:r>
      <w:r>
        <w:rPr>
          <w:rFonts w:ascii="Times New Roman" w:hAnsi="Times New Roman"/>
          <w:b/>
          <w:lang w:val="ro-RO"/>
        </w:rPr>
        <w:t>î</w:t>
      </w:r>
      <w:r w:rsidRPr="00AF6A27">
        <w:rPr>
          <w:rFonts w:ascii="Times New Roman" w:hAnsi="Times New Roman"/>
          <w:b/>
          <w:lang w:val="ro-RO"/>
        </w:rPr>
        <w:t xml:space="preserve">n domeniul privat al Municipiului Timișoara, a  </w:t>
      </w:r>
      <w:r>
        <w:rPr>
          <w:rFonts w:ascii="Times New Roman" w:hAnsi="Times New Roman"/>
          <w:b/>
          <w:lang w:val="ro-RO"/>
        </w:rPr>
        <w:t xml:space="preserve">cotei de </w:t>
      </w:r>
      <w:r w:rsidRPr="00AF6A27">
        <w:rPr>
          <w:rFonts w:ascii="Times New Roman" w:hAnsi="Times New Roman"/>
          <w:b/>
          <w:lang w:val="ro-RO"/>
        </w:rPr>
        <w:t xml:space="preserve">teren 242/2134 m.p în folosință aferent SAD 7, înscris în Cartea funciară  nr. 408095-C1-U19, </w:t>
      </w:r>
      <w:r>
        <w:rPr>
          <w:rFonts w:ascii="Times New Roman" w:hAnsi="Times New Roman"/>
          <w:b/>
          <w:lang w:val="ro-RO"/>
        </w:rPr>
        <w:t>nr. t</w:t>
      </w:r>
      <w:r w:rsidRPr="00AF6A27">
        <w:rPr>
          <w:rFonts w:ascii="Times New Roman" w:hAnsi="Times New Roman"/>
          <w:b/>
          <w:lang w:val="ro-RO"/>
        </w:rPr>
        <w:t xml:space="preserve">op 7154/XVIII, situat in imobilul din Timișoara, </w:t>
      </w:r>
    </w:p>
    <w:p w:rsidR="004B683F" w:rsidRPr="00AF6A27" w:rsidRDefault="004B683F" w:rsidP="004B683F">
      <w:pPr>
        <w:jc w:val="center"/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 xml:space="preserve">str. Ștefan cel Mare, nr. 33  </w:t>
      </w:r>
      <w:r>
        <w:rPr>
          <w:rFonts w:ascii="Times New Roman" w:hAnsi="Times New Roman"/>
          <w:b/>
          <w:lang w:val="ro-RO"/>
        </w:rPr>
        <w:t>și completarea listei</w:t>
      </w:r>
      <w:r w:rsidRPr="00B96109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spaţiilor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comerciale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sau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de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prestări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servicii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,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aprobată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>prin</w:t>
      </w:r>
      <w:proofErr w:type="spellEnd"/>
      <w:r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HCLMT nr. 327/2002</w:t>
      </w:r>
      <w:r>
        <w:rPr>
          <w:rFonts w:ascii="Times New Roman" w:hAnsi="Times New Roman"/>
          <w:b/>
          <w:lang w:val="ro-RO"/>
        </w:rPr>
        <w:t xml:space="preserve"> cu SAD 7</w:t>
      </w:r>
    </w:p>
    <w:p w:rsidR="00406DDE" w:rsidRDefault="00406DDE" w:rsidP="00406DDE">
      <w:pPr>
        <w:jc w:val="both"/>
        <w:rPr>
          <w:b/>
          <w:lang w:val="ro-RO"/>
        </w:rPr>
      </w:pPr>
    </w:p>
    <w:p w:rsidR="00E412BD" w:rsidRPr="00406DDE" w:rsidRDefault="00E412BD" w:rsidP="00406DDE">
      <w:pPr>
        <w:jc w:val="both"/>
        <w:rPr>
          <w:b/>
          <w:lang w:val="ro-RO"/>
        </w:rPr>
      </w:pPr>
    </w:p>
    <w:p w:rsidR="00D30B52" w:rsidRPr="00AF6A27" w:rsidRDefault="00D30B52" w:rsidP="00D30B52">
      <w:pPr>
        <w:jc w:val="center"/>
        <w:rPr>
          <w:rFonts w:ascii="Times New Roman" w:hAnsi="Times New Roman"/>
          <w:b/>
          <w:lang w:val="ro-RO"/>
        </w:rPr>
      </w:pPr>
    </w:p>
    <w:p w:rsidR="004872F4" w:rsidRDefault="004872F4" w:rsidP="004872F4">
      <w:pPr>
        <w:ind w:firstLine="720"/>
        <w:jc w:val="both"/>
        <w:rPr>
          <w:rFonts w:ascii="Times New Roman" w:hAnsi="Times New Roman"/>
          <w:color w:val="000000"/>
        </w:rPr>
      </w:pPr>
      <w:proofErr w:type="spellStart"/>
      <w:r w:rsidRPr="00AF6A27">
        <w:rPr>
          <w:rFonts w:ascii="Times New Roman" w:hAnsi="Times New Roman"/>
          <w:color w:val="000000"/>
        </w:rPr>
        <w:t>Prin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cererea</w:t>
      </w:r>
      <w:proofErr w:type="spellEnd"/>
      <w:r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Pr="00AF6A27">
        <w:rPr>
          <w:rFonts w:ascii="Times New Roman" w:hAnsi="Times New Roman"/>
          <w:color w:val="000000"/>
        </w:rPr>
        <w:t>numărul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r w:rsidRPr="00AF6A27">
        <w:rPr>
          <w:rFonts w:ascii="Times New Roman" w:hAnsi="Times New Roman"/>
        </w:rPr>
        <w:t>CT2021-000718/26.02.2021</w:t>
      </w:r>
      <w:r>
        <w:rPr>
          <w:rFonts w:ascii="Times New Roman" w:hAnsi="Times New Roman"/>
        </w:rPr>
        <w:t>,</w:t>
      </w:r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domnul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Codrea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Liviu</w:t>
      </w:r>
      <w:proofErr w:type="spellEnd"/>
      <w:r w:rsidRPr="00AF6A27">
        <w:rPr>
          <w:rFonts w:ascii="Times New Roman" w:hAnsi="Times New Roman"/>
          <w:color w:val="000000"/>
        </w:rPr>
        <w:t xml:space="preserve"> –administrator al SC SEMPRE TRIM SRL, </w:t>
      </w:r>
      <w:proofErr w:type="spellStart"/>
      <w:r w:rsidRPr="00AF6A27">
        <w:rPr>
          <w:rFonts w:ascii="Times New Roman" w:hAnsi="Times New Roman"/>
          <w:color w:val="000000"/>
        </w:rPr>
        <w:t>prin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r w:rsidRPr="00AF6A27">
        <w:rPr>
          <w:rFonts w:ascii="Times New Roman" w:hAnsi="Times New Roman"/>
        </w:rPr>
        <w:t xml:space="preserve">Cabinet de </w:t>
      </w:r>
      <w:proofErr w:type="spellStart"/>
      <w:r w:rsidRPr="00AF6A27">
        <w:rPr>
          <w:rFonts w:ascii="Times New Roman" w:hAnsi="Times New Roman"/>
        </w:rPr>
        <w:t>Avocatură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Cernuș</w:t>
      </w:r>
      <w:proofErr w:type="spellEnd"/>
      <w:r w:rsidRPr="00AF6A27">
        <w:rPr>
          <w:rFonts w:ascii="Times New Roman" w:hAnsi="Times New Roman"/>
        </w:rPr>
        <w:t xml:space="preserve"> Raul,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solicitat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in</w:t>
      </w:r>
      <w:r>
        <w:rPr>
          <w:rFonts w:ascii="Times New Roman" w:hAnsi="Times New Roman"/>
        </w:rPr>
        <w:t>i</w:t>
      </w:r>
      <w:r w:rsidRPr="00AF6A27">
        <w:rPr>
          <w:rFonts w:ascii="Times New Roman" w:hAnsi="Times New Roman"/>
        </w:rPr>
        <w:t>țierea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procedurii</w:t>
      </w:r>
      <w:proofErr w:type="spellEnd"/>
      <w:r w:rsidRPr="00AF6A27">
        <w:rPr>
          <w:rFonts w:ascii="Times New Roman" w:hAnsi="Times New Roman"/>
        </w:rPr>
        <w:t xml:space="preserve"> de </w:t>
      </w:r>
      <w:proofErr w:type="spellStart"/>
      <w:r w:rsidRPr="00AF6A27">
        <w:rPr>
          <w:rFonts w:ascii="Times New Roman" w:hAnsi="Times New Roman"/>
        </w:rPr>
        <w:t>vânzare</w:t>
      </w:r>
      <w:proofErr w:type="spellEnd"/>
      <w:r w:rsidRPr="00AF6A27">
        <w:rPr>
          <w:rFonts w:ascii="Times New Roman" w:hAnsi="Times New Roman"/>
        </w:rPr>
        <w:t xml:space="preserve"> </w:t>
      </w:r>
      <w:proofErr w:type="gramStart"/>
      <w:r w:rsidRPr="00AF6A27">
        <w:rPr>
          <w:rFonts w:ascii="Times New Roman" w:hAnsi="Times New Roman"/>
        </w:rPr>
        <w:t>a</w:t>
      </w:r>
      <w:proofErr w:type="gram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imobilelor</w:t>
      </w:r>
      <w:proofErr w:type="spellEnd"/>
      <w:r w:rsidRPr="00AF6A27">
        <w:rPr>
          <w:rFonts w:ascii="Times New Roman" w:hAnsi="Times New Roman"/>
        </w:rPr>
        <w:t xml:space="preserve"> SAD5 </w:t>
      </w:r>
      <w:proofErr w:type="spellStart"/>
      <w:r w:rsidRPr="00AF6A27">
        <w:rPr>
          <w:rFonts w:ascii="Times New Roman" w:hAnsi="Times New Roman"/>
        </w:rPr>
        <w:t>și</w:t>
      </w:r>
      <w:proofErr w:type="spellEnd"/>
      <w:r w:rsidRPr="00AF6A27">
        <w:rPr>
          <w:rFonts w:ascii="Times New Roman" w:hAnsi="Times New Roman"/>
        </w:rPr>
        <w:t xml:space="preserve"> SAD7 situate </w:t>
      </w:r>
      <w:proofErr w:type="spellStart"/>
      <w:r w:rsidRPr="00AF6A27">
        <w:rPr>
          <w:rFonts w:ascii="Times New Roman" w:hAnsi="Times New Roman"/>
        </w:rPr>
        <w:t>în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Timișoara</w:t>
      </w:r>
      <w:proofErr w:type="spellEnd"/>
      <w:r w:rsidRPr="00AF6A27">
        <w:rPr>
          <w:rFonts w:ascii="Times New Roman" w:hAnsi="Times New Roman"/>
        </w:rPr>
        <w:t xml:space="preserve">, str. </w:t>
      </w:r>
      <w:proofErr w:type="spellStart"/>
      <w:r w:rsidRPr="00AF6A27">
        <w:rPr>
          <w:rFonts w:ascii="Times New Roman" w:hAnsi="Times New Roman"/>
        </w:rPr>
        <w:t>Ștefan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cel</w:t>
      </w:r>
      <w:proofErr w:type="spellEnd"/>
      <w:r w:rsidRPr="00AF6A27">
        <w:rPr>
          <w:rFonts w:ascii="Times New Roman" w:hAnsi="Times New Roman"/>
        </w:rPr>
        <w:t xml:space="preserve"> Mare nr.</w:t>
      </w:r>
      <w:r>
        <w:rPr>
          <w:rFonts w:ascii="Times New Roman" w:hAnsi="Times New Roman"/>
        </w:rPr>
        <w:t xml:space="preserve"> 33</w:t>
      </w:r>
      <w:r w:rsidRPr="00AF6A27">
        <w:rPr>
          <w:rFonts w:ascii="Times New Roman" w:hAnsi="Times New Roman"/>
          <w:color w:val="000000"/>
        </w:rPr>
        <w:t xml:space="preserve">, </w:t>
      </w:r>
    </w:p>
    <w:p w:rsidR="004872F4" w:rsidRPr="00AF6A27" w:rsidRDefault="004872F4" w:rsidP="004872F4">
      <w:pPr>
        <w:pStyle w:val="BodyText"/>
        <w:ind w:firstLine="720"/>
        <w:jc w:val="both"/>
        <w:rPr>
          <w:color w:val="000000"/>
        </w:rPr>
      </w:pPr>
      <w:proofErr w:type="spellStart"/>
      <w:r w:rsidRPr="00AF6A27">
        <w:rPr>
          <w:color w:val="000000"/>
        </w:rPr>
        <w:t>Cererea</w:t>
      </w:r>
      <w:proofErr w:type="spellEnd"/>
      <w:r w:rsidRPr="00AF6A27">
        <w:rPr>
          <w:color w:val="000000"/>
        </w:rPr>
        <w:t xml:space="preserve"> a </w:t>
      </w:r>
      <w:proofErr w:type="spellStart"/>
      <w:r w:rsidRPr="00AF6A27">
        <w:rPr>
          <w:color w:val="000000"/>
        </w:rPr>
        <w:t>fost</w:t>
      </w:r>
      <w:proofErr w:type="spellEnd"/>
      <w:r w:rsidRPr="00AF6A27">
        <w:rPr>
          <w:color w:val="000000"/>
        </w:rPr>
        <w:t xml:space="preserve"> </w:t>
      </w:r>
      <w:proofErr w:type="spellStart"/>
      <w:r w:rsidRPr="00AF6A27">
        <w:rPr>
          <w:color w:val="000000"/>
        </w:rPr>
        <w:t>analizat</w:t>
      </w:r>
      <w:r>
        <w:rPr>
          <w:color w:val="000000"/>
        </w:rPr>
        <w:t>ă</w:t>
      </w:r>
      <w:proofErr w:type="spellEnd"/>
      <w:r w:rsidRPr="00AF6A27">
        <w:rPr>
          <w:color w:val="000000"/>
        </w:rPr>
        <w:t xml:space="preserve"> </w:t>
      </w:r>
      <w:proofErr w:type="spellStart"/>
      <w:r>
        <w:rPr>
          <w:color w:val="000000"/>
        </w:rPr>
        <w:t>î</w:t>
      </w:r>
      <w:r w:rsidRPr="00AF6A27">
        <w:rPr>
          <w:color w:val="000000"/>
        </w:rPr>
        <w:t>n</w:t>
      </w:r>
      <w:proofErr w:type="spellEnd"/>
      <w:r w:rsidRPr="00AF6A27">
        <w:rPr>
          <w:color w:val="000000"/>
        </w:rPr>
        <w:t xml:space="preserve"> </w:t>
      </w:r>
      <w:proofErr w:type="spellStart"/>
      <w:r w:rsidRPr="00AF6A27">
        <w:rPr>
          <w:color w:val="000000"/>
        </w:rPr>
        <w:t>sedin</w:t>
      </w:r>
      <w:r>
        <w:rPr>
          <w:color w:val="000000"/>
        </w:rPr>
        <w:t>ță</w:t>
      </w:r>
      <w:proofErr w:type="spellEnd"/>
      <w:r w:rsidRPr="00AF6A27">
        <w:rPr>
          <w:color w:val="000000"/>
        </w:rPr>
        <w:t xml:space="preserve"> din </w:t>
      </w:r>
      <w:r w:rsidR="000F2A71">
        <w:rPr>
          <w:color w:val="000000"/>
        </w:rPr>
        <w:t>09.06</w:t>
      </w:r>
      <w:r>
        <w:rPr>
          <w:color w:val="000000"/>
        </w:rPr>
        <w:t>.2021</w:t>
      </w:r>
      <w:r w:rsidRPr="00AF6A27">
        <w:rPr>
          <w:color w:val="000000"/>
        </w:rPr>
        <w:t xml:space="preserve"> a </w:t>
      </w:r>
      <w:proofErr w:type="spellStart"/>
      <w:r w:rsidRPr="00AF6A27">
        <w:rPr>
          <w:color w:val="000000"/>
        </w:rPr>
        <w:t>Comisiei</w:t>
      </w:r>
      <w:proofErr w:type="spellEnd"/>
      <w:r w:rsidRPr="00AF6A27">
        <w:rPr>
          <w:color w:val="000000"/>
        </w:rPr>
        <w:t xml:space="preserve"> </w:t>
      </w:r>
      <w:r w:rsidRPr="00AF6A27">
        <w:rPr>
          <w:lang w:val="ro-RO"/>
        </w:rPr>
        <w:t>de Analiz</w:t>
      </w:r>
      <w:r>
        <w:rPr>
          <w:lang w:val="ro-RO"/>
        </w:rPr>
        <w:t>ă</w:t>
      </w:r>
      <w:r w:rsidRPr="00AF6A27">
        <w:rPr>
          <w:lang w:val="ro-RO"/>
        </w:rPr>
        <w:t xml:space="preserve"> a Spaţiilor cu Altă Destinaţie decât </w:t>
      </w:r>
      <w:proofErr w:type="gramStart"/>
      <w:r w:rsidRPr="00AF6A27">
        <w:rPr>
          <w:lang w:val="ro-RO"/>
        </w:rPr>
        <w:t>aceea  de</w:t>
      </w:r>
      <w:proofErr w:type="gramEnd"/>
      <w:r w:rsidRPr="00AF6A27">
        <w:rPr>
          <w:lang w:val="ro-RO"/>
        </w:rPr>
        <w:t xml:space="preserve"> locuinţă situate in imobile proprietatea Prim</w:t>
      </w:r>
      <w:r>
        <w:rPr>
          <w:lang w:val="ro-RO"/>
        </w:rPr>
        <w:t>ă</w:t>
      </w:r>
      <w:r w:rsidRPr="00AF6A27">
        <w:rPr>
          <w:lang w:val="ro-RO"/>
        </w:rPr>
        <w:t>riei Timi</w:t>
      </w:r>
      <w:r>
        <w:rPr>
          <w:lang w:val="ro-RO"/>
        </w:rPr>
        <w:t>ș</w:t>
      </w:r>
      <w:r w:rsidRPr="00AF6A27">
        <w:rPr>
          <w:lang w:val="ro-RO"/>
        </w:rPr>
        <w:t xml:space="preserve">oara precum </w:t>
      </w:r>
      <w:r>
        <w:rPr>
          <w:lang w:val="ro-RO"/>
        </w:rPr>
        <w:t>și î</w:t>
      </w:r>
      <w:r w:rsidRPr="00AF6A27">
        <w:rPr>
          <w:lang w:val="ro-RO"/>
        </w:rPr>
        <w:t>n proprietatea Statului Rom</w:t>
      </w:r>
      <w:r>
        <w:rPr>
          <w:lang w:val="ro-RO"/>
        </w:rPr>
        <w:t>ân î</w:t>
      </w:r>
      <w:r w:rsidRPr="00AF6A27">
        <w:rPr>
          <w:lang w:val="ro-RO"/>
        </w:rPr>
        <w:t>n administrarea Consili</w:t>
      </w:r>
      <w:r>
        <w:rPr>
          <w:lang w:val="ro-RO"/>
        </w:rPr>
        <w:t>ului Local al Municipiului Timiș</w:t>
      </w:r>
      <w:r w:rsidRPr="00AF6A27">
        <w:rPr>
          <w:lang w:val="ro-RO"/>
        </w:rPr>
        <w:t>oara constituită prin HCLMT nr. 12</w:t>
      </w:r>
      <w:r>
        <w:rPr>
          <w:lang w:val="ro-RO"/>
        </w:rPr>
        <w:t xml:space="preserve">/26.06.2012 modificată prin </w:t>
      </w:r>
      <w:proofErr w:type="spellStart"/>
      <w:r>
        <w:t>modificată</w:t>
      </w:r>
      <w:proofErr w:type="spellEnd"/>
      <w:r w:rsidRPr="007D4FBD">
        <w:t xml:space="preserve"> </w:t>
      </w:r>
      <w:proofErr w:type="spellStart"/>
      <w:r w:rsidRPr="007D4FBD">
        <w:t>prin</w:t>
      </w:r>
      <w:proofErr w:type="spellEnd"/>
      <w:r w:rsidRPr="007D4FBD">
        <w:t xml:space="preserve"> </w:t>
      </w:r>
      <w:proofErr w:type="spellStart"/>
      <w:r w:rsidRPr="007D4FBD">
        <w:t>Hot</w:t>
      </w:r>
      <w:r>
        <w:t>ărâ</w:t>
      </w:r>
      <w:r w:rsidRPr="007D4FBD">
        <w:t>rile</w:t>
      </w:r>
      <w:proofErr w:type="spellEnd"/>
      <w:r w:rsidRPr="007D4FBD">
        <w:t xml:space="preserve"> </w:t>
      </w:r>
      <w:proofErr w:type="spellStart"/>
      <w:r w:rsidRPr="007D4FBD">
        <w:t>Consiliului</w:t>
      </w:r>
      <w:proofErr w:type="spellEnd"/>
      <w:r w:rsidRPr="007D4FBD">
        <w:t xml:space="preserve"> Local al </w:t>
      </w:r>
      <w:proofErr w:type="spellStart"/>
      <w:r w:rsidRPr="007D4FBD">
        <w:t>Municipiului</w:t>
      </w:r>
      <w:proofErr w:type="spellEnd"/>
      <w:r w:rsidRPr="007D4FBD">
        <w:t xml:space="preserve"> </w:t>
      </w:r>
      <w:proofErr w:type="spellStart"/>
      <w:r w:rsidRPr="007D4FBD">
        <w:t>Timi</w:t>
      </w:r>
      <w:r>
        <w:t>ș</w:t>
      </w:r>
      <w:r w:rsidRPr="007D4FBD">
        <w:t>oara</w:t>
      </w:r>
      <w:proofErr w:type="spellEnd"/>
      <w:r w:rsidRPr="007D4FBD">
        <w:t xml:space="preserve"> nr. </w:t>
      </w:r>
      <w:proofErr w:type="gramStart"/>
      <w:r w:rsidRPr="00E53581">
        <w:t>176/11.04.2019</w:t>
      </w:r>
      <w:r>
        <w:t>, nr.</w:t>
      </w:r>
      <w:proofErr w:type="gramEnd"/>
      <w:r>
        <w:t xml:space="preserve"> </w:t>
      </w:r>
      <w:proofErr w:type="gramStart"/>
      <w:r>
        <w:t xml:space="preserve">45/16.01.2021 </w:t>
      </w:r>
      <w:proofErr w:type="spellStart"/>
      <w:r>
        <w:t>respectiv</w:t>
      </w:r>
      <w:proofErr w:type="spellEnd"/>
      <w:r>
        <w:t xml:space="preserve"> nr.</w:t>
      </w:r>
      <w:proofErr w:type="gramEnd"/>
      <w:r>
        <w:t xml:space="preserve"> 122/13.04.2021</w:t>
      </w:r>
      <w:r w:rsidRPr="00AF6A27">
        <w:rPr>
          <w:lang w:val="ro-RO"/>
        </w:rPr>
        <w:t>, comisia aviz</w:t>
      </w:r>
      <w:r>
        <w:rPr>
          <w:lang w:val="ro-RO"/>
        </w:rPr>
        <w:t>ând</w:t>
      </w:r>
      <w:r w:rsidRPr="00AF6A27">
        <w:rPr>
          <w:lang w:val="ro-RO"/>
        </w:rPr>
        <w:t xml:space="preserve"> favo</w:t>
      </w:r>
      <w:r>
        <w:rPr>
          <w:lang w:val="ro-RO"/>
        </w:rPr>
        <w:t>rabil demararea procedurii de vâ</w:t>
      </w:r>
      <w:r w:rsidRPr="00AF6A27">
        <w:rPr>
          <w:lang w:val="ro-RO"/>
        </w:rPr>
        <w:t>nzare a spa</w:t>
      </w:r>
      <w:r>
        <w:rPr>
          <w:lang w:val="ro-RO"/>
        </w:rPr>
        <w:t>ț</w:t>
      </w:r>
      <w:r w:rsidRPr="00AF6A27">
        <w:rPr>
          <w:lang w:val="ro-RO"/>
        </w:rPr>
        <w:t>i</w:t>
      </w:r>
      <w:r>
        <w:rPr>
          <w:lang w:val="ro-RO"/>
        </w:rPr>
        <w:t>ilor solicitate</w:t>
      </w:r>
      <w:r w:rsidRPr="00AF6A27">
        <w:rPr>
          <w:lang w:val="ro-RO"/>
        </w:rPr>
        <w:t xml:space="preserve"> prin </w:t>
      </w:r>
      <w:r>
        <w:rPr>
          <w:lang w:val="ro-RO"/>
        </w:rPr>
        <w:t>licitație publică.</w:t>
      </w:r>
    </w:p>
    <w:p w:rsidR="004872F4" w:rsidRPr="00AF6A27" w:rsidRDefault="00F619F4" w:rsidP="004872F4">
      <w:pPr>
        <w:tabs>
          <w:tab w:val="left" w:pos="-279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 w:rsidR="004872F4" w:rsidRPr="00AF6A27">
        <w:rPr>
          <w:rFonts w:ascii="Times New Roman" w:hAnsi="Times New Roman"/>
          <w:color w:val="000000"/>
        </w:rPr>
        <w:t>Spațiul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cu </w:t>
      </w:r>
      <w:proofErr w:type="spellStart"/>
      <w:proofErr w:type="gramStart"/>
      <w:r w:rsidR="004872F4" w:rsidRPr="00AF6A27">
        <w:rPr>
          <w:rFonts w:ascii="Times New Roman" w:hAnsi="Times New Roman"/>
          <w:color w:val="000000"/>
        </w:rPr>
        <w:t>altă</w:t>
      </w:r>
      <w:proofErr w:type="spellEnd"/>
      <w:proofErr w:type="gram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destinație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decât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aceea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de </w:t>
      </w:r>
      <w:proofErr w:type="spellStart"/>
      <w:r w:rsidR="004872F4" w:rsidRPr="00AF6A27">
        <w:rPr>
          <w:rFonts w:ascii="Times New Roman" w:hAnsi="Times New Roman"/>
          <w:color w:val="000000"/>
        </w:rPr>
        <w:t>locuință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 w:rsidRPr="00AF6A27">
        <w:rPr>
          <w:rFonts w:ascii="Times New Roman" w:hAnsi="Times New Roman"/>
          <w:color w:val="000000"/>
        </w:rPr>
        <w:t>înscris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în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CF nr. </w:t>
      </w:r>
      <w:proofErr w:type="gramStart"/>
      <w:r w:rsidR="004872F4" w:rsidRPr="00AF6A27">
        <w:rPr>
          <w:rFonts w:ascii="Times New Roman" w:hAnsi="Times New Roman"/>
          <w:color w:val="000000"/>
        </w:rPr>
        <w:t xml:space="preserve">408095-C1-U19 </w:t>
      </w:r>
      <w:proofErr w:type="spellStart"/>
      <w:r w:rsidR="004872F4" w:rsidRPr="00AF6A27">
        <w:rPr>
          <w:rFonts w:ascii="Times New Roman" w:hAnsi="Times New Roman"/>
          <w:color w:val="000000"/>
        </w:rPr>
        <w:t>Timișoara</w:t>
      </w:r>
      <w:proofErr w:type="spellEnd"/>
      <w:r w:rsidR="004872F4" w:rsidRPr="00AF6A27">
        <w:rPr>
          <w:rFonts w:ascii="Times New Roman" w:hAnsi="Times New Roman"/>
          <w:color w:val="000000"/>
        </w:rPr>
        <w:t>, nr.</w:t>
      </w:r>
      <w:proofErr w:type="gram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gramStart"/>
      <w:r w:rsidR="004872F4" w:rsidRPr="00AF6A27">
        <w:rPr>
          <w:rFonts w:ascii="Times New Roman" w:hAnsi="Times New Roman"/>
          <w:color w:val="000000"/>
        </w:rPr>
        <w:t>top</w:t>
      </w:r>
      <w:proofErr w:type="gramEnd"/>
      <w:r w:rsidR="004872F4" w:rsidRPr="00AF6A27">
        <w:rPr>
          <w:rFonts w:ascii="Times New Roman" w:hAnsi="Times New Roman"/>
          <w:color w:val="000000"/>
        </w:rPr>
        <w:t xml:space="preserve">. 7154/XVIII ca SAD 7, </w:t>
      </w:r>
      <w:r w:rsidR="004B683F">
        <w:rPr>
          <w:rFonts w:ascii="Times New Roman" w:hAnsi="Times New Roman"/>
          <w:color w:val="000000"/>
        </w:rPr>
        <w:t>cu 11</w:t>
      </w:r>
      <w:proofErr w:type="gramStart"/>
      <w:r w:rsidR="004B683F">
        <w:rPr>
          <w:rFonts w:ascii="Times New Roman" w:hAnsi="Times New Roman"/>
          <w:color w:val="000000"/>
        </w:rPr>
        <w:t>,34</w:t>
      </w:r>
      <w:proofErr w:type="gramEnd"/>
      <w:r w:rsidR="004B683F">
        <w:rPr>
          <w:rFonts w:ascii="Times New Roman" w:hAnsi="Times New Roman"/>
          <w:color w:val="000000"/>
        </w:rPr>
        <w:t xml:space="preserve"> % pc </w:t>
      </w:r>
      <w:r w:rsidR="004B683F">
        <w:rPr>
          <w:rFonts w:ascii="Times New Roman" w:hAnsi="Times New Roman"/>
          <w:color w:val="000000"/>
          <w:lang w:val="ro-RO"/>
        </w:rPr>
        <w:t>ș</w:t>
      </w:r>
      <w:proofErr w:type="spellStart"/>
      <w:r w:rsidR="004872F4" w:rsidRPr="00AF6A27">
        <w:rPr>
          <w:rFonts w:ascii="Times New Roman" w:hAnsi="Times New Roman"/>
          <w:color w:val="000000"/>
        </w:rPr>
        <w:t>i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242/2134 </w:t>
      </w:r>
      <w:proofErr w:type="spellStart"/>
      <w:r w:rsidR="004872F4" w:rsidRPr="00AF6A27">
        <w:rPr>
          <w:rFonts w:ascii="Times New Roman" w:hAnsi="Times New Roman"/>
          <w:color w:val="000000"/>
        </w:rPr>
        <w:t>m.p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teren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în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folosință</w:t>
      </w:r>
      <w:proofErr w:type="spellEnd"/>
      <w:r w:rsidR="004872F4">
        <w:rPr>
          <w:rFonts w:ascii="Times New Roman" w:hAnsi="Times New Roman"/>
          <w:color w:val="000000"/>
        </w:rPr>
        <w:t>,</w:t>
      </w:r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este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situat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în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imobilul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din </w:t>
      </w:r>
      <w:proofErr w:type="spellStart"/>
      <w:r w:rsidR="004872F4" w:rsidRPr="00AF6A27">
        <w:rPr>
          <w:rFonts w:ascii="Times New Roman" w:hAnsi="Times New Roman"/>
          <w:color w:val="000000"/>
        </w:rPr>
        <w:t>Timișoara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str. </w:t>
      </w:r>
      <w:proofErr w:type="spellStart"/>
      <w:r w:rsidR="004872F4" w:rsidRPr="00AF6A27">
        <w:rPr>
          <w:rFonts w:ascii="Times New Roman" w:hAnsi="Times New Roman"/>
          <w:color w:val="000000"/>
        </w:rPr>
        <w:t>Ștefan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cel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Mare, nr. </w:t>
      </w:r>
      <w:r w:rsidR="004872F4">
        <w:rPr>
          <w:rFonts w:ascii="Times New Roman" w:hAnsi="Times New Roman"/>
          <w:color w:val="000000"/>
        </w:rPr>
        <w:t>33</w:t>
      </w:r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 w:rsidRPr="00AF6A27">
        <w:rPr>
          <w:rFonts w:ascii="Times New Roman" w:hAnsi="Times New Roman"/>
          <w:color w:val="000000"/>
        </w:rPr>
        <w:t>parter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 w:rsidRPr="00AF6A27">
        <w:rPr>
          <w:rFonts w:ascii="Times New Roman" w:hAnsi="Times New Roman"/>
          <w:color w:val="000000"/>
        </w:rPr>
        <w:t>fiind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872F4" w:rsidRPr="00AF6A27">
        <w:rPr>
          <w:rFonts w:ascii="Times New Roman" w:hAnsi="Times New Roman"/>
          <w:color w:val="000000"/>
        </w:rPr>
        <w:t>compus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din: atelier, </w:t>
      </w:r>
      <w:proofErr w:type="spellStart"/>
      <w:r w:rsidR="004872F4" w:rsidRPr="00AF6A27">
        <w:rPr>
          <w:rFonts w:ascii="Times New Roman" w:hAnsi="Times New Roman"/>
          <w:color w:val="000000"/>
        </w:rPr>
        <w:t>birou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magazine, </w:t>
      </w:r>
      <w:proofErr w:type="spellStart"/>
      <w:r w:rsidR="004872F4" w:rsidRPr="00AF6A27">
        <w:rPr>
          <w:rFonts w:ascii="Times New Roman" w:hAnsi="Times New Roman"/>
          <w:color w:val="000000"/>
        </w:rPr>
        <w:t>hol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 w:rsidRPr="00AF6A27">
        <w:rPr>
          <w:rFonts w:ascii="Times New Roman" w:hAnsi="Times New Roman"/>
          <w:color w:val="000000"/>
        </w:rPr>
        <w:t>vestiar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 w:rsidRPr="00AF6A27">
        <w:rPr>
          <w:rFonts w:ascii="Times New Roman" w:hAnsi="Times New Roman"/>
          <w:color w:val="000000"/>
        </w:rPr>
        <w:t>Wc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4872F4">
        <w:rPr>
          <w:rFonts w:ascii="Times New Roman" w:hAnsi="Times New Roman"/>
          <w:color w:val="000000"/>
        </w:rPr>
        <w:t>magazi</w:t>
      </w:r>
      <w:r w:rsidR="004872F4" w:rsidRPr="00AF6A27">
        <w:rPr>
          <w:rFonts w:ascii="Times New Roman" w:hAnsi="Times New Roman"/>
          <w:color w:val="000000"/>
        </w:rPr>
        <w:t>e</w:t>
      </w:r>
      <w:proofErr w:type="spellEnd"/>
      <w:r w:rsidR="004872F4" w:rsidRPr="00AF6A27">
        <w:rPr>
          <w:rFonts w:ascii="Times New Roman" w:hAnsi="Times New Roman"/>
          <w:color w:val="000000"/>
        </w:rPr>
        <w:t xml:space="preserve"> (11</w:t>
      </w:r>
      <w:proofErr w:type="gramStart"/>
      <w:r w:rsidR="004872F4" w:rsidRPr="00AF6A27">
        <w:rPr>
          <w:rFonts w:ascii="Times New Roman" w:hAnsi="Times New Roman"/>
          <w:color w:val="000000"/>
        </w:rPr>
        <w:t>) .</w:t>
      </w:r>
      <w:proofErr w:type="gramEnd"/>
    </w:p>
    <w:p w:rsidR="00406DDE" w:rsidRDefault="004872F4" w:rsidP="00406DDE">
      <w:pPr>
        <w:tabs>
          <w:tab w:val="left" w:pos="-279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 w:rsidR="00F619F4">
        <w:rPr>
          <w:rFonts w:ascii="Times New Roman" w:hAnsi="Times New Roman"/>
          <w:color w:val="000000"/>
        </w:rPr>
        <w:t>Terenul</w:t>
      </w:r>
      <w:proofErr w:type="spellEnd"/>
      <w:r w:rsidR="00F619F4">
        <w:rPr>
          <w:rFonts w:ascii="Times New Roman" w:hAnsi="Times New Roman"/>
          <w:color w:val="000000"/>
        </w:rPr>
        <w:t xml:space="preserve"> </w:t>
      </w:r>
      <w:proofErr w:type="spellStart"/>
      <w:r w:rsidR="00F619F4">
        <w:rPr>
          <w:rFonts w:ascii="Times New Roman" w:hAnsi="Times New Roman"/>
          <w:color w:val="000000"/>
        </w:rPr>
        <w:t>în</w:t>
      </w:r>
      <w:proofErr w:type="spellEnd"/>
      <w:r w:rsidR="00F619F4">
        <w:rPr>
          <w:rFonts w:ascii="Times New Roman" w:hAnsi="Times New Roman"/>
          <w:color w:val="000000"/>
        </w:rPr>
        <w:t xml:space="preserve"> </w:t>
      </w:r>
      <w:proofErr w:type="spellStart"/>
      <w:r w:rsidR="00F619F4">
        <w:rPr>
          <w:rFonts w:ascii="Times New Roman" w:hAnsi="Times New Roman"/>
          <w:color w:val="000000"/>
        </w:rPr>
        <w:t>cotă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de </w:t>
      </w:r>
      <w:r w:rsidR="007F3732" w:rsidRPr="00AF6A27">
        <w:rPr>
          <w:rFonts w:ascii="Times New Roman" w:hAnsi="Times New Roman"/>
          <w:color w:val="000000"/>
        </w:rPr>
        <w:t xml:space="preserve">242/2134 </w:t>
      </w:r>
      <w:proofErr w:type="spellStart"/>
      <w:r w:rsidR="007F3732" w:rsidRPr="00AF6A27">
        <w:rPr>
          <w:rFonts w:ascii="Times New Roman" w:hAnsi="Times New Roman"/>
          <w:color w:val="000000"/>
        </w:rPr>
        <w:t>m.p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aferent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spațiului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7F3732" w:rsidRPr="00AF6A27">
        <w:rPr>
          <w:rFonts w:ascii="Times New Roman" w:hAnsi="Times New Roman"/>
          <w:color w:val="000000"/>
        </w:rPr>
        <w:t>altă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destina</w:t>
      </w:r>
      <w:r w:rsidR="007F3732" w:rsidRPr="00AF6A27">
        <w:rPr>
          <w:rFonts w:ascii="Times New Roman" w:hAnsi="Times New Roman"/>
          <w:color w:val="000000"/>
        </w:rPr>
        <w:t>ție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r w:rsidR="001645FD">
        <w:rPr>
          <w:rFonts w:ascii="Times New Roman" w:hAnsi="Times New Roman"/>
          <w:color w:val="000000"/>
        </w:rPr>
        <w:t xml:space="preserve">SAD7, </w:t>
      </w:r>
      <w:proofErr w:type="spellStart"/>
      <w:r w:rsidR="007F3732" w:rsidRPr="00AF6A27">
        <w:rPr>
          <w:rFonts w:ascii="Times New Roman" w:hAnsi="Times New Roman"/>
          <w:color w:val="000000"/>
        </w:rPr>
        <w:t>situat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in </w:t>
      </w:r>
      <w:proofErr w:type="spellStart"/>
      <w:r w:rsidR="007F3732" w:rsidRPr="00AF6A27">
        <w:rPr>
          <w:rFonts w:ascii="Times New Roman" w:hAnsi="Times New Roman"/>
          <w:color w:val="000000"/>
        </w:rPr>
        <w:t>Timiș</w:t>
      </w:r>
      <w:r w:rsidR="0050425A" w:rsidRPr="00AF6A27">
        <w:rPr>
          <w:rFonts w:ascii="Times New Roman" w:hAnsi="Times New Roman"/>
          <w:color w:val="000000"/>
        </w:rPr>
        <w:t>oara</w:t>
      </w:r>
      <w:proofErr w:type="spellEnd"/>
      <w:r w:rsidR="0050425A" w:rsidRPr="00AF6A27">
        <w:rPr>
          <w:rFonts w:ascii="Times New Roman" w:hAnsi="Times New Roman"/>
          <w:color w:val="000000"/>
        </w:rPr>
        <w:t>,</w:t>
      </w:r>
      <w:r w:rsidR="00B32300">
        <w:rPr>
          <w:rFonts w:ascii="Times New Roman" w:hAnsi="Times New Roman"/>
          <w:color w:val="000000"/>
        </w:rPr>
        <w:t xml:space="preserve"> str. </w:t>
      </w:r>
      <w:proofErr w:type="spellStart"/>
      <w:r w:rsidR="00B32300">
        <w:rPr>
          <w:rFonts w:ascii="Times New Roman" w:hAnsi="Times New Roman"/>
          <w:color w:val="000000"/>
        </w:rPr>
        <w:t>Ș</w:t>
      </w:r>
      <w:r w:rsidR="007F3732" w:rsidRPr="00AF6A27">
        <w:rPr>
          <w:rFonts w:ascii="Times New Roman" w:hAnsi="Times New Roman"/>
          <w:color w:val="000000"/>
        </w:rPr>
        <w:t>tefan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cel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Mare </w:t>
      </w:r>
      <w:r w:rsidR="0050425A" w:rsidRPr="00AF6A27">
        <w:rPr>
          <w:rFonts w:ascii="Times New Roman" w:hAnsi="Times New Roman"/>
          <w:color w:val="000000"/>
        </w:rPr>
        <w:t>nr.33,</w:t>
      </w:r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înscris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C</w:t>
      </w:r>
      <w:r w:rsidR="0050425A" w:rsidRPr="00AF6A27">
        <w:rPr>
          <w:rFonts w:ascii="Times New Roman" w:hAnsi="Times New Roman"/>
          <w:color w:val="000000"/>
        </w:rPr>
        <w:t>artea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="0050425A" w:rsidRPr="00AF6A27">
        <w:rPr>
          <w:rFonts w:ascii="Times New Roman" w:hAnsi="Times New Roman"/>
          <w:color w:val="000000"/>
        </w:rPr>
        <w:t>funciar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r w:rsidR="0050425A" w:rsidRPr="00AF6A27">
        <w:rPr>
          <w:rFonts w:ascii="Times New Roman" w:hAnsi="Times New Roman"/>
          <w:color w:val="000000"/>
        </w:rPr>
        <w:t xml:space="preserve"> nr</w:t>
      </w:r>
      <w:proofErr w:type="gramEnd"/>
      <w:r w:rsidR="0050425A" w:rsidRPr="00AF6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50425A" w:rsidRPr="00AF6A27">
        <w:rPr>
          <w:rFonts w:ascii="Times New Roman" w:hAnsi="Times New Roman"/>
          <w:color w:val="000000"/>
        </w:rPr>
        <w:t>4</w:t>
      </w:r>
      <w:r w:rsidR="00682E1D">
        <w:rPr>
          <w:rFonts w:ascii="Times New Roman" w:hAnsi="Times New Roman"/>
          <w:color w:val="000000"/>
        </w:rPr>
        <w:t xml:space="preserve">08095 </w:t>
      </w:r>
      <w:proofErr w:type="spellStart"/>
      <w:r w:rsidR="00682E1D">
        <w:rPr>
          <w:rFonts w:ascii="Times New Roman" w:hAnsi="Times New Roman"/>
          <w:color w:val="000000"/>
        </w:rPr>
        <w:t>Timiș</w:t>
      </w:r>
      <w:r w:rsidR="00B32300">
        <w:rPr>
          <w:rFonts w:ascii="Times New Roman" w:hAnsi="Times New Roman"/>
          <w:color w:val="000000"/>
        </w:rPr>
        <w:t>oara</w:t>
      </w:r>
      <w:proofErr w:type="spellEnd"/>
      <w:r w:rsidR="00B32300">
        <w:rPr>
          <w:rFonts w:ascii="Times New Roman" w:hAnsi="Times New Roman"/>
          <w:color w:val="000000"/>
        </w:rPr>
        <w:t xml:space="preserve"> (CF </w:t>
      </w:r>
      <w:proofErr w:type="spellStart"/>
      <w:r w:rsidR="00B32300">
        <w:rPr>
          <w:rFonts w:ascii="Times New Roman" w:hAnsi="Times New Roman"/>
          <w:color w:val="000000"/>
        </w:rPr>
        <w:t>vechi</w:t>
      </w:r>
      <w:proofErr w:type="spellEnd"/>
      <w:r w:rsidR="00B32300">
        <w:rPr>
          <w:rFonts w:ascii="Times New Roman" w:hAnsi="Times New Roman"/>
          <w:color w:val="000000"/>
        </w:rPr>
        <w:t xml:space="preserve"> nr. </w:t>
      </w:r>
      <w:r w:rsidR="007F3732" w:rsidRPr="00AF6A27">
        <w:rPr>
          <w:rFonts w:ascii="Times New Roman" w:hAnsi="Times New Roman"/>
          <w:color w:val="000000"/>
        </w:rPr>
        <w:t>1296)</w:t>
      </w:r>
      <w:r w:rsidR="0050425A" w:rsidRPr="00AF6A27">
        <w:rPr>
          <w:rFonts w:ascii="Times New Roman" w:hAnsi="Times New Roman"/>
          <w:color w:val="000000"/>
        </w:rPr>
        <w:t>,</w:t>
      </w:r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406DDE">
        <w:rPr>
          <w:rFonts w:ascii="Times New Roman" w:hAnsi="Times New Roman"/>
          <w:color w:val="000000"/>
        </w:rPr>
        <w:t>numă</w:t>
      </w:r>
      <w:r w:rsidR="0050425A" w:rsidRPr="00AF6A27">
        <w:rPr>
          <w:rFonts w:ascii="Times New Roman" w:hAnsi="Times New Roman"/>
          <w:color w:val="000000"/>
        </w:rPr>
        <w:t>r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top</w:t>
      </w:r>
      <w:r w:rsidR="007F3732" w:rsidRPr="00AF6A27">
        <w:rPr>
          <w:rFonts w:ascii="Times New Roman" w:hAnsi="Times New Roman"/>
          <w:color w:val="000000"/>
        </w:rPr>
        <w:t xml:space="preserve"> 7154 </w:t>
      </w:r>
      <w:proofErr w:type="spellStart"/>
      <w:r w:rsidR="007F3732" w:rsidRPr="00AF6A27">
        <w:rPr>
          <w:rFonts w:ascii="Times New Roman" w:hAnsi="Times New Roman"/>
          <w:color w:val="000000"/>
        </w:rPr>
        <w:t>este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inclus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</w:t>
      </w:r>
      <w:r w:rsidR="0050425A" w:rsidRPr="00AF6A27">
        <w:rPr>
          <w:rFonts w:ascii="Times New Roman" w:hAnsi="Times New Roman"/>
          <w:color w:val="000000"/>
        </w:rPr>
        <w:t>n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domeniul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pu</w:t>
      </w:r>
      <w:r w:rsidR="00CE1D38" w:rsidRPr="00AF6A27">
        <w:rPr>
          <w:rFonts w:ascii="Times New Roman" w:hAnsi="Times New Roman"/>
          <w:color w:val="000000"/>
        </w:rPr>
        <w:t xml:space="preserve">blic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 w:rsidR="00CE1D38" w:rsidRPr="00AF6A27">
        <w:rPr>
          <w:rFonts w:ascii="Times New Roman" w:hAnsi="Times New Roman"/>
          <w:color w:val="000000"/>
        </w:rPr>
        <w:t>oara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și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pentru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a </w:t>
      </w:r>
      <w:proofErr w:type="spellStart"/>
      <w:r w:rsidR="007F3732" w:rsidRPr="00AF6A27">
        <w:rPr>
          <w:rFonts w:ascii="Times New Roman" w:hAnsi="Times New Roman"/>
          <w:color w:val="000000"/>
        </w:rPr>
        <w:t>putea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fi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vândut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odată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CE1D38" w:rsidRPr="00AF6A27">
        <w:rPr>
          <w:rFonts w:ascii="Times New Roman" w:hAnsi="Times New Roman"/>
          <w:color w:val="000000"/>
        </w:rPr>
        <w:t>spa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CE1D38" w:rsidRPr="00AF6A27">
        <w:rPr>
          <w:rFonts w:ascii="Times New Roman" w:hAnsi="Times New Roman"/>
          <w:color w:val="000000"/>
        </w:rPr>
        <w:t>alt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destina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ie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mai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sus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men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ionat</w:t>
      </w:r>
      <w:proofErr w:type="spellEnd"/>
      <w:r w:rsidR="00CE1D38" w:rsidRPr="00AF6A27">
        <w:rPr>
          <w:rFonts w:ascii="Times New Roman" w:hAnsi="Times New Roman"/>
          <w:color w:val="000000"/>
        </w:rPr>
        <w:t>,</w:t>
      </w:r>
      <w:r w:rsidR="008D7F6D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necesit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a </w:t>
      </w:r>
      <w:proofErr w:type="spellStart"/>
      <w:r w:rsidR="00CE1D38" w:rsidRPr="00AF6A27">
        <w:rPr>
          <w:rFonts w:ascii="Times New Roman" w:hAnsi="Times New Roman"/>
          <w:color w:val="000000"/>
        </w:rPr>
        <w:t>fi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8D7F6D" w:rsidRPr="00AF6A27">
        <w:rPr>
          <w:rFonts w:ascii="Times New Roman" w:hAnsi="Times New Roman"/>
          <w:color w:val="000000"/>
        </w:rPr>
        <w:t>t</w:t>
      </w:r>
      <w:r w:rsidR="00CE1D38" w:rsidRPr="00AF6A27">
        <w:rPr>
          <w:rFonts w:ascii="Times New Roman" w:hAnsi="Times New Roman"/>
          <w:color w:val="000000"/>
        </w:rPr>
        <w:t>recut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din </w:t>
      </w:r>
      <w:proofErr w:type="spellStart"/>
      <w:r w:rsidR="00CE1D38" w:rsidRPr="00AF6A27">
        <w:rPr>
          <w:rFonts w:ascii="Times New Roman" w:hAnsi="Times New Roman"/>
          <w:color w:val="000000"/>
        </w:rPr>
        <w:t>domeniul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public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 w:rsidR="00F619F4">
        <w:rPr>
          <w:rFonts w:ascii="Times New Roman" w:hAnsi="Times New Roman"/>
          <w:color w:val="000000"/>
        </w:rPr>
        <w:t>oara</w:t>
      </w:r>
      <w:proofErr w:type="spellEnd"/>
      <w:r w:rsidR="00F619F4">
        <w:rPr>
          <w:rFonts w:ascii="Times New Roman" w:hAnsi="Times New Roman"/>
          <w:color w:val="000000"/>
        </w:rPr>
        <w:t xml:space="preserve"> </w:t>
      </w:r>
      <w:proofErr w:type="spellStart"/>
      <w:r w:rsidR="00F619F4">
        <w:rPr>
          <w:rFonts w:ascii="Times New Roman" w:hAnsi="Times New Roman"/>
          <w:color w:val="000000"/>
        </w:rPr>
        <w:t>î</w:t>
      </w:r>
      <w:r w:rsidR="00CE1D38" w:rsidRPr="00AF6A27">
        <w:rPr>
          <w:rFonts w:ascii="Times New Roman" w:hAnsi="Times New Roman"/>
          <w:color w:val="000000"/>
        </w:rPr>
        <w:t>n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domeniul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privat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 w:rsidR="00CE1D38" w:rsidRPr="00AF6A27">
        <w:rPr>
          <w:rFonts w:ascii="Times New Roman" w:hAnsi="Times New Roman"/>
          <w:color w:val="000000"/>
        </w:rPr>
        <w:t>oara</w:t>
      </w:r>
      <w:proofErr w:type="spellEnd"/>
      <w:r w:rsidR="00CE1D38" w:rsidRPr="00AF6A27">
        <w:rPr>
          <w:rFonts w:ascii="Times New Roman" w:hAnsi="Times New Roman"/>
          <w:color w:val="000000"/>
        </w:rPr>
        <w:t>.</w:t>
      </w:r>
    </w:p>
    <w:p w:rsidR="00406DDE" w:rsidRPr="00406DDE" w:rsidRDefault="00406DDE" w:rsidP="00406DDE">
      <w:pPr>
        <w:tabs>
          <w:tab w:val="left" w:pos="-27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/>
        </w:rPr>
        <w:t>Având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406DDE">
        <w:rPr>
          <w:rFonts w:ascii="Times New Roman" w:hAnsi="Times New Roman"/>
        </w:rPr>
        <w:t>n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vedere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prevederile</w:t>
      </w:r>
      <w:proofErr w:type="spellEnd"/>
      <w:r w:rsidRPr="00406DDE">
        <w:rPr>
          <w:rFonts w:ascii="Times New Roman" w:hAnsi="Times New Roman"/>
        </w:rPr>
        <w:t xml:space="preserve"> OUG 57/2019 </w:t>
      </w:r>
      <w:proofErr w:type="spellStart"/>
      <w:r w:rsidRPr="00406DDE">
        <w:rPr>
          <w:rFonts w:ascii="Times New Roman" w:hAnsi="Times New Roman"/>
        </w:rPr>
        <w:t>privind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codul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Administrativ</w:t>
      </w:r>
      <w:proofErr w:type="spellEnd"/>
      <w:r w:rsidRPr="00406DDE">
        <w:rPr>
          <w:rFonts w:ascii="Times New Roman" w:hAnsi="Times New Roman"/>
        </w:rPr>
        <w:t>, art.</w:t>
      </w:r>
      <w:proofErr w:type="gramEnd"/>
      <w:r w:rsidR="00682E1D"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361, </w:t>
      </w:r>
      <w:proofErr w:type="spellStart"/>
      <w:r w:rsidRPr="00406DDE">
        <w:rPr>
          <w:rFonts w:ascii="Times New Roman" w:hAnsi="Times New Roman"/>
        </w:rPr>
        <w:t>alin</w:t>
      </w:r>
      <w:proofErr w:type="spellEnd"/>
      <w:r w:rsidRPr="00406DDE">
        <w:rPr>
          <w:rFonts w:ascii="Times New Roman" w:hAnsi="Times New Roman"/>
        </w:rPr>
        <w:t>.(2) "</w:t>
      </w:r>
      <w:proofErr w:type="spellStart"/>
      <w:r w:rsidRPr="00406DDE">
        <w:rPr>
          <w:rFonts w:ascii="Times New Roman" w:hAnsi="Times New Roman"/>
        </w:rPr>
        <w:t>Trecerea</w:t>
      </w:r>
      <w:proofErr w:type="spellEnd"/>
      <w:r w:rsidRPr="00406DDE">
        <w:rPr>
          <w:rFonts w:ascii="Times New Roman" w:hAnsi="Times New Roman"/>
          <w:spacing w:val="1"/>
        </w:rPr>
        <w:t xml:space="preserve"> </w:t>
      </w:r>
      <w:proofErr w:type="spellStart"/>
      <w:r w:rsidRPr="00406DDE">
        <w:rPr>
          <w:rFonts w:ascii="Times New Roman" w:hAnsi="Times New Roman"/>
        </w:rPr>
        <w:t>unui</w:t>
      </w:r>
      <w:proofErr w:type="spellEnd"/>
      <w:r w:rsidRPr="00406DDE">
        <w:rPr>
          <w:rFonts w:ascii="Times New Roman" w:hAnsi="Times New Roman"/>
        </w:rPr>
        <w:t xml:space="preserve"> bun din </w:t>
      </w:r>
      <w:proofErr w:type="spellStart"/>
      <w:r w:rsidRPr="00406DDE">
        <w:rPr>
          <w:rFonts w:ascii="Times New Roman" w:hAnsi="Times New Roman"/>
        </w:rPr>
        <w:t>domeniul</w:t>
      </w:r>
      <w:proofErr w:type="spellEnd"/>
      <w:r w:rsidRPr="00406DDE">
        <w:rPr>
          <w:rFonts w:ascii="Times New Roman" w:hAnsi="Times New Roman"/>
        </w:rPr>
        <w:t xml:space="preserve"> public al </w:t>
      </w:r>
      <w:proofErr w:type="spellStart"/>
      <w:r w:rsidRPr="00406DDE">
        <w:rPr>
          <w:rFonts w:ascii="Times New Roman" w:hAnsi="Times New Roman"/>
        </w:rPr>
        <w:t>unei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unit</w:t>
      </w:r>
      <w:r w:rsidR="00682E1D">
        <w:rPr>
          <w:rFonts w:ascii="Times New Roman" w:hAnsi="Times New Roman"/>
        </w:rPr>
        <w:t>ăț</w:t>
      </w:r>
      <w:r w:rsidRPr="00406DDE">
        <w:rPr>
          <w:rFonts w:ascii="Times New Roman" w:hAnsi="Times New Roman"/>
        </w:rPr>
        <w:t>i</w:t>
      </w:r>
      <w:proofErr w:type="spellEnd"/>
      <w:r w:rsidRPr="00406DDE">
        <w:rPr>
          <w:rFonts w:ascii="Times New Roman" w:hAnsi="Times New Roman"/>
        </w:rPr>
        <w:t xml:space="preserve"> administrative</w:t>
      </w:r>
      <w:r w:rsidRPr="00406DDE">
        <w:rPr>
          <w:rFonts w:ascii="Times New Roman" w:hAnsi="Times New Roman"/>
          <w:color w:val="2F5446"/>
        </w:rPr>
        <w:t>-</w:t>
      </w:r>
      <w:proofErr w:type="spellStart"/>
      <w:r w:rsidR="00682E1D">
        <w:rPr>
          <w:rFonts w:ascii="Times New Roman" w:hAnsi="Times New Roman"/>
        </w:rPr>
        <w:t>teritoriale</w:t>
      </w:r>
      <w:proofErr w:type="spellEnd"/>
      <w:r w:rsidR="00682E1D">
        <w:rPr>
          <w:rFonts w:ascii="Times New Roman" w:hAnsi="Times New Roman"/>
        </w:rPr>
        <w:t xml:space="preserve"> </w:t>
      </w:r>
      <w:proofErr w:type="spellStart"/>
      <w:r w:rsidR="00682E1D">
        <w:rPr>
          <w:rFonts w:ascii="Times New Roman" w:hAnsi="Times New Roman"/>
        </w:rPr>
        <w:t>î</w:t>
      </w:r>
      <w:r w:rsidRPr="00406DDE">
        <w:rPr>
          <w:rFonts w:ascii="Times New Roman" w:hAnsi="Times New Roman"/>
        </w:rPr>
        <w:t>n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domeniul</w:t>
      </w:r>
      <w:proofErr w:type="spellEnd"/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privat</w:t>
      </w:r>
      <w:proofErr w:type="spellEnd"/>
      <w:r w:rsidRPr="00406DDE">
        <w:rPr>
          <w:rFonts w:ascii="Times New Roman" w:hAnsi="Times New Roman"/>
        </w:rPr>
        <w:t xml:space="preserve"> al </w:t>
      </w:r>
      <w:proofErr w:type="spellStart"/>
      <w:r w:rsidRPr="00406DDE">
        <w:rPr>
          <w:rFonts w:ascii="Times New Roman" w:hAnsi="Times New Roman"/>
        </w:rPr>
        <w:t>acesteia</w:t>
      </w:r>
      <w:proofErr w:type="spellEnd"/>
      <w:r w:rsidRPr="00406DDE">
        <w:rPr>
          <w:rFonts w:ascii="Times New Roman" w:hAnsi="Times New Roman"/>
        </w:rPr>
        <w:t xml:space="preserve"> se face</w:t>
      </w:r>
      <w:r w:rsidRPr="00406DDE">
        <w:rPr>
          <w:rFonts w:ascii="Times New Roman" w:hAnsi="Times New Roman"/>
          <w:spacing w:val="1"/>
        </w:rPr>
        <w:t xml:space="preserve"> </w:t>
      </w:r>
      <w:proofErr w:type="spellStart"/>
      <w:r w:rsidR="00682E1D">
        <w:rPr>
          <w:rFonts w:ascii="Times New Roman" w:hAnsi="Times New Roman"/>
          <w:w w:val="105"/>
        </w:rPr>
        <w:t>prin</w:t>
      </w:r>
      <w:proofErr w:type="spellEnd"/>
      <w:r w:rsidR="00682E1D">
        <w:rPr>
          <w:rFonts w:ascii="Times New Roman" w:hAnsi="Times New Roman"/>
          <w:w w:val="105"/>
        </w:rPr>
        <w:t xml:space="preserve"> </w:t>
      </w:r>
      <w:proofErr w:type="spellStart"/>
      <w:r w:rsidR="00682E1D">
        <w:rPr>
          <w:rFonts w:ascii="Times New Roman" w:hAnsi="Times New Roman"/>
          <w:w w:val="105"/>
        </w:rPr>
        <w:t>hotă</w:t>
      </w:r>
      <w:r w:rsidRPr="00406DDE">
        <w:rPr>
          <w:rFonts w:ascii="Times New Roman" w:hAnsi="Times New Roman"/>
          <w:w w:val="105"/>
        </w:rPr>
        <w:t>r</w:t>
      </w:r>
      <w:r w:rsidR="00682E1D">
        <w:rPr>
          <w:rFonts w:ascii="Times New Roman" w:hAnsi="Times New Roman"/>
          <w:w w:val="105"/>
        </w:rPr>
        <w:t>â</w:t>
      </w:r>
      <w:r w:rsidRPr="00406DDE">
        <w:rPr>
          <w:rFonts w:ascii="Times New Roman" w:hAnsi="Times New Roman"/>
          <w:w w:val="105"/>
        </w:rPr>
        <w:t>re</w:t>
      </w:r>
      <w:proofErr w:type="spellEnd"/>
      <w:r w:rsidRPr="00406DDE">
        <w:rPr>
          <w:rFonts w:ascii="Times New Roman" w:hAnsi="Times New Roman"/>
          <w:w w:val="105"/>
        </w:rPr>
        <w:t xml:space="preserve"> a </w:t>
      </w:r>
      <w:proofErr w:type="spellStart"/>
      <w:r w:rsidRPr="00406DDE">
        <w:rPr>
          <w:rFonts w:ascii="Times New Roman" w:hAnsi="Times New Roman"/>
          <w:w w:val="105"/>
        </w:rPr>
        <w:t>consiliului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jude</w:t>
      </w:r>
      <w:r w:rsidR="00682E1D">
        <w:rPr>
          <w:rFonts w:ascii="Times New Roman" w:hAnsi="Times New Roman"/>
          <w:w w:val="105"/>
        </w:rPr>
        <w:t>ț</w:t>
      </w:r>
      <w:r w:rsidRPr="00406DDE">
        <w:rPr>
          <w:rFonts w:ascii="Times New Roman" w:hAnsi="Times New Roman"/>
          <w:w w:val="105"/>
        </w:rPr>
        <w:t>ean</w:t>
      </w:r>
      <w:proofErr w:type="spellEnd"/>
      <w:r w:rsidRPr="00406DDE">
        <w:rPr>
          <w:rFonts w:ascii="Times New Roman" w:hAnsi="Times New Roman"/>
          <w:w w:val="105"/>
        </w:rPr>
        <w:t xml:space="preserve">, </w:t>
      </w:r>
      <w:proofErr w:type="spellStart"/>
      <w:r w:rsidRPr="00406DDE">
        <w:rPr>
          <w:rFonts w:ascii="Times New Roman" w:hAnsi="Times New Roman"/>
          <w:w w:val="105"/>
        </w:rPr>
        <w:t>respectiv</w:t>
      </w:r>
      <w:proofErr w:type="spellEnd"/>
      <w:r w:rsidRPr="00406DDE">
        <w:rPr>
          <w:rFonts w:ascii="Times New Roman" w:hAnsi="Times New Roman"/>
          <w:w w:val="105"/>
        </w:rPr>
        <w:t xml:space="preserve"> a </w:t>
      </w:r>
      <w:proofErr w:type="spellStart"/>
      <w:r w:rsidRPr="00406DDE">
        <w:rPr>
          <w:rFonts w:ascii="Times New Roman" w:hAnsi="Times New Roman"/>
          <w:w w:val="105"/>
        </w:rPr>
        <w:t>Consiliului</w:t>
      </w:r>
      <w:proofErr w:type="spellEnd"/>
      <w:r w:rsidRPr="00406DDE">
        <w:rPr>
          <w:rFonts w:ascii="Times New Roman" w:hAnsi="Times New Roman"/>
          <w:w w:val="105"/>
        </w:rPr>
        <w:t xml:space="preserve"> General al</w:t>
      </w:r>
      <w:r w:rsidRPr="00406DDE">
        <w:rPr>
          <w:rFonts w:ascii="Times New Roman" w:hAnsi="Times New Roman"/>
          <w:color w:val="CACACA"/>
          <w:w w:val="105"/>
        </w:rPr>
        <w:t xml:space="preserve">· </w:t>
      </w:r>
      <w:proofErr w:type="spellStart"/>
      <w:r w:rsidRPr="00406DDE">
        <w:rPr>
          <w:rFonts w:ascii="Times New Roman" w:hAnsi="Times New Roman"/>
          <w:w w:val="105"/>
        </w:rPr>
        <w:t>Municipiului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Bucure</w:t>
      </w:r>
      <w:r w:rsidR="000147B7">
        <w:rPr>
          <w:rFonts w:ascii="Times New Roman" w:hAnsi="Times New Roman"/>
          <w:w w:val="105"/>
        </w:rPr>
        <w:t>ș</w:t>
      </w:r>
      <w:r w:rsidRPr="00406DDE">
        <w:rPr>
          <w:rFonts w:ascii="Times New Roman" w:hAnsi="Times New Roman"/>
          <w:w w:val="105"/>
        </w:rPr>
        <w:t>ti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ori</w:t>
      </w:r>
      <w:proofErr w:type="spellEnd"/>
      <w:r w:rsidRPr="00406DDE">
        <w:rPr>
          <w:rFonts w:ascii="Times New Roman" w:hAnsi="Times New Roman"/>
          <w:w w:val="105"/>
        </w:rPr>
        <w:t xml:space="preserve"> a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</w:rPr>
        <w:t>consiliului</w:t>
      </w:r>
      <w:proofErr w:type="spellEnd"/>
      <w:r w:rsidRPr="00406DDE">
        <w:rPr>
          <w:rFonts w:ascii="Times New Roman" w:hAnsi="Times New Roman"/>
          <w:spacing w:val="25"/>
        </w:rPr>
        <w:t xml:space="preserve"> </w:t>
      </w:r>
      <w:r w:rsidRPr="00406DDE">
        <w:rPr>
          <w:rFonts w:ascii="Times New Roman" w:hAnsi="Times New Roman"/>
        </w:rPr>
        <w:t>local</w:t>
      </w:r>
      <w:r w:rsidRPr="00406DDE">
        <w:rPr>
          <w:rFonts w:ascii="Times New Roman" w:hAnsi="Times New Roman"/>
          <w:spacing w:val="7"/>
        </w:rPr>
        <w:t xml:space="preserve"> </w:t>
      </w:r>
      <w:r w:rsidRPr="00406DDE">
        <w:rPr>
          <w:rFonts w:ascii="Times New Roman" w:hAnsi="Times New Roman"/>
        </w:rPr>
        <w:t>al</w:t>
      </w:r>
      <w:r w:rsidRPr="00406DDE">
        <w:rPr>
          <w:rFonts w:ascii="Times New Roman" w:hAnsi="Times New Roman"/>
          <w:spacing w:val="1"/>
        </w:rPr>
        <w:t xml:space="preserve"> </w:t>
      </w:r>
      <w:proofErr w:type="spellStart"/>
      <w:r w:rsidRPr="00406DDE">
        <w:rPr>
          <w:rFonts w:ascii="Times New Roman" w:hAnsi="Times New Roman"/>
        </w:rPr>
        <w:t>comunei</w:t>
      </w:r>
      <w:proofErr w:type="spellEnd"/>
      <w:r w:rsidRPr="00406DDE">
        <w:rPr>
          <w:rFonts w:ascii="Times New Roman" w:hAnsi="Times New Roman"/>
        </w:rPr>
        <w:t>,</w:t>
      </w:r>
      <w:r w:rsidRPr="00406DDE">
        <w:rPr>
          <w:rFonts w:ascii="Times New Roman" w:hAnsi="Times New Roman"/>
          <w:spacing w:val="18"/>
        </w:rPr>
        <w:t xml:space="preserve"> </w:t>
      </w:r>
      <w:r w:rsidRPr="00406DDE">
        <w:rPr>
          <w:rFonts w:ascii="Times New Roman" w:hAnsi="Times New Roman"/>
        </w:rPr>
        <w:t>al</w:t>
      </w:r>
      <w:r w:rsidRPr="00406DDE">
        <w:rPr>
          <w:rFonts w:ascii="Times New Roman" w:hAnsi="Times New Roman"/>
          <w:spacing w:val="8"/>
        </w:rPr>
        <w:t xml:space="preserve"> </w:t>
      </w:r>
      <w:proofErr w:type="spellStart"/>
      <w:r w:rsidRPr="00406DDE">
        <w:rPr>
          <w:rFonts w:ascii="Times New Roman" w:hAnsi="Times New Roman"/>
        </w:rPr>
        <w:t>ora</w:t>
      </w:r>
      <w:r w:rsidR="00682E1D">
        <w:rPr>
          <w:rFonts w:ascii="Times New Roman" w:hAnsi="Times New Roman"/>
        </w:rPr>
        <w:t>ș</w:t>
      </w:r>
      <w:r w:rsidRPr="00406DDE">
        <w:rPr>
          <w:rFonts w:ascii="Times New Roman" w:hAnsi="Times New Roman"/>
        </w:rPr>
        <w:t>ului</w:t>
      </w:r>
      <w:proofErr w:type="spellEnd"/>
      <w:r w:rsidRPr="00406DDE">
        <w:rPr>
          <w:rFonts w:ascii="Times New Roman" w:hAnsi="Times New Roman"/>
          <w:spacing w:val="18"/>
        </w:rPr>
        <w:t xml:space="preserve"> </w:t>
      </w:r>
      <w:proofErr w:type="spellStart"/>
      <w:r w:rsidRPr="00406DDE">
        <w:rPr>
          <w:rFonts w:ascii="Times New Roman" w:hAnsi="Times New Roman"/>
        </w:rPr>
        <w:t>sau</w:t>
      </w:r>
      <w:proofErr w:type="spellEnd"/>
      <w:r w:rsidRPr="00406DDE">
        <w:rPr>
          <w:rFonts w:ascii="Times New Roman" w:hAnsi="Times New Roman"/>
          <w:spacing w:val="3"/>
        </w:rPr>
        <w:t xml:space="preserve"> </w:t>
      </w:r>
      <w:r w:rsidRPr="00406DDE">
        <w:rPr>
          <w:rFonts w:ascii="Times New Roman" w:hAnsi="Times New Roman"/>
        </w:rPr>
        <w:t>al</w:t>
      </w:r>
      <w:r w:rsidRPr="00406DDE">
        <w:rPr>
          <w:rFonts w:ascii="Times New Roman" w:hAnsi="Times New Roman"/>
          <w:spacing w:val="7"/>
        </w:rPr>
        <w:t xml:space="preserve"> </w:t>
      </w:r>
      <w:proofErr w:type="spellStart"/>
      <w:r w:rsidRPr="00406DDE">
        <w:rPr>
          <w:rFonts w:ascii="Times New Roman" w:hAnsi="Times New Roman"/>
        </w:rPr>
        <w:t>municipiului</w:t>
      </w:r>
      <w:proofErr w:type="spellEnd"/>
      <w:r w:rsidRPr="00406DDE">
        <w:rPr>
          <w:rFonts w:ascii="Times New Roman" w:hAnsi="Times New Roman"/>
        </w:rPr>
        <w:t>,</w:t>
      </w:r>
      <w:r w:rsidRPr="00406DDE">
        <w:rPr>
          <w:rFonts w:ascii="Times New Roman" w:hAnsi="Times New Roman"/>
          <w:spacing w:val="25"/>
        </w:rPr>
        <w:t xml:space="preserve"> </w:t>
      </w:r>
      <w:proofErr w:type="spellStart"/>
      <w:r w:rsidRPr="00406DDE">
        <w:rPr>
          <w:rFonts w:ascii="Times New Roman" w:hAnsi="Times New Roman"/>
        </w:rPr>
        <w:t>dup</w:t>
      </w:r>
      <w:r w:rsidR="00682E1D">
        <w:rPr>
          <w:rFonts w:ascii="Times New Roman" w:hAnsi="Times New Roman"/>
        </w:rPr>
        <w:t>ă</w:t>
      </w:r>
      <w:proofErr w:type="spellEnd"/>
      <w:r w:rsidRPr="00406DDE">
        <w:rPr>
          <w:rFonts w:ascii="Times New Roman" w:hAnsi="Times New Roman"/>
          <w:spacing w:val="1"/>
        </w:rPr>
        <w:t xml:space="preserve"> </w:t>
      </w:r>
      <w:proofErr w:type="spellStart"/>
      <w:r w:rsidRPr="00406DDE">
        <w:rPr>
          <w:rFonts w:ascii="Times New Roman" w:hAnsi="Times New Roman"/>
        </w:rPr>
        <w:t>caz</w:t>
      </w:r>
      <w:proofErr w:type="spellEnd"/>
      <w:r w:rsidRPr="00406DDE">
        <w:rPr>
          <w:rFonts w:ascii="Times New Roman" w:hAnsi="Times New Roman"/>
        </w:rPr>
        <w:t>,</w:t>
      </w:r>
      <w:r w:rsidRPr="00406DDE">
        <w:rPr>
          <w:rFonts w:ascii="Times New Roman" w:hAnsi="Times New Roman"/>
          <w:spacing w:val="-2"/>
        </w:rPr>
        <w:t xml:space="preserve"> </w:t>
      </w:r>
      <w:proofErr w:type="spellStart"/>
      <w:r w:rsidRPr="00406DDE">
        <w:rPr>
          <w:rFonts w:ascii="Times New Roman" w:hAnsi="Times New Roman"/>
        </w:rPr>
        <w:t>dac</w:t>
      </w:r>
      <w:r w:rsidR="00682E1D">
        <w:rPr>
          <w:rFonts w:ascii="Times New Roman" w:hAnsi="Times New Roman"/>
        </w:rPr>
        <w:t>ă</w:t>
      </w:r>
      <w:proofErr w:type="spellEnd"/>
      <w:r w:rsidRPr="00406DDE">
        <w:rPr>
          <w:rFonts w:ascii="Times New Roman" w:hAnsi="Times New Roman"/>
          <w:spacing w:val="9"/>
        </w:rPr>
        <w:t xml:space="preserve"> </w:t>
      </w:r>
      <w:proofErr w:type="spellStart"/>
      <w:r w:rsidRPr="00406DDE">
        <w:rPr>
          <w:rFonts w:ascii="Times New Roman" w:hAnsi="Times New Roman"/>
        </w:rPr>
        <w:t>prin</w:t>
      </w:r>
      <w:proofErr w:type="spellEnd"/>
      <w:r w:rsidRPr="00406DDE">
        <w:rPr>
          <w:rFonts w:ascii="Times New Roman" w:hAnsi="Times New Roman"/>
          <w:spacing w:val="20"/>
        </w:rPr>
        <w:t xml:space="preserve"> </w:t>
      </w:r>
      <w:proofErr w:type="spellStart"/>
      <w:r w:rsidRPr="00406DDE">
        <w:rPr>
          <w:rFonts w:ascii="Times New Roman" w:hAnsi="Times New Roman"/>
        </w:rPr>
        <w:t>lege</w:t>
      </w:r>
      <w:proofErr w:type="spellEnd"/>
      <w:r w:rsidRPr="00406DDE">
        <w:rPr>
          <w:rFonts w:ascii="Times New Roman" w:hAnsi="Times New Roman"/>
          <w:spacing w:val="6"/>
        </w:rPr>
        <w:t xml:space="preserve"> </w:t>
      </w:r>
      <w:r w:rsidRPr="00406DDE">
        <w:rPr>
          <w:rFonts w:ascii="Times New Roman" w:hAnsi="Times New Roman"/>
        </w:rPr>
        <w:t>nu</w:t>
      </w:r>
      <w:r w:rsidRPr="00406DDE">
        <w:rPr>
          <w:rFonts w:ascii="Times New Roman" w:hAnsi="Times New Roman"/>
          <w:spacing w:val="4"/>
        </w:rPr>
        <w:t xml:space="preserve"> </w:t>
      </w:r>
      <w:r w:rsidRPr="00406DDE">
        <w:rPr>
          <w:rFonts w:ascii="Times New Roman" w:hAnsi="Times New Roman"/>
        </w:rPr>
        <w:t>se</w:t>
      </w:r>
      <w:r w:rsidRPr="00406DDE">
        <w:rPr>
          <w:rFonts w:ascii="Times New Roman" w:hAnsi="Times New Roman"/>
          <w:spacing w:val="-6"/>
        </w:rPr>
        <w:t xml:space="preserve"> </w:t>
      </w:r>
      <w:proofErr w:type="spellStart"/>
      <w:r w:rsidRPr="00406DDE">
        <w:rPr>
          <w:rFonts w:ascii="Times New Roman" w:hAnsi="Times New Roman"/>
        </w:rPr>
        <w:t>dispune</w:t>
      </w:r>
      <w:proofErr w:type="spellEnd"/>
      <w:r w:rsidRPr="00406DDE">
        <w:rPr>
          <w:rFonts w:ascii="Times New Roman" w:hAnsi="Times New Roman"/>
          <w:spacing w:val="4"/>
        </w:rPr>
        <w:t xml:space="preserve"> </w:t>
      </w:r>
      <w:proofErr w:type="spellStart"/>
      <w:r w:rsidRPr="00406DDE">
        <w:rPr>
          <w:rFonts w:ascii="Times New Roman" w:hAnsi="Times New Roman"/>
        </w:rPr>
        <w:t>altfel</w:t>
      </w:r>
      <w:proofErr w:type="spellEnd"/>
      <w:r w:rsidRPr="00406DDE">
        <w:rPr>
          <w:rFonts w:ascii="Times New Roman" w:hAnsi="Times New Roman"/>
        </w:rPr>
        <w:t>."</w:t>
      </w:r>
    </w:p>
    <w:p w:rsidR="0050425A" w:rsidRPr="004872F4" w:rsidRDefault="00E24FDD" w:rsidP="00406DDE">
      <w:pPr>
        <w:ind w:firstLine="720"/>
        <w:jc w:val="both"/>
        <w:rPr>
          <w:rFonts w:ascii="Times New Roman" w:hAnsi="Times New Roman"/>
          <w:color w:val="000000" w:themeColor="text1"/>
          <w:lang w:val="ro-RO"/>
        </w:rPr>
      </w:pPr>
      <w:r w:rsidRPr="00406DDE">
        <w:rPr>
          <w:rFonts w:ascii="Times New Roman" w:eastAsiaTheme="minorHAnsi" w:hAnsi="Times New Roman"/>
          <w:bCs/>
          <w:color w:val="000000"/>
          <w:lang w:bidi="ar-SA"/>
        </w:rPr>
        <w:br/>
      </w:r>
    </w:p>
    <w:p w:rsidR="004872F4" w:rsidRPr="004872F4" w:rsidRDefault="0050425A" w:rsidP="004872F4">
      <w:pPr>
        <w:rPr>
          <w:rFonts w:ascii="Times New Roman" w:eastAsia="Calibri" w:hAnsi="Times New Roman"/>
          <w:color w:val="000000" w:themeColor="text1"/>
          <w:lang w:val="pt-BR"/>
        </w:rPr>
      </w:pPr>
      <w:r w:rsidRPr="004872F4">
        <w:rPr>
          <w:rFonts w:ascii="Times New Roman" w:hAnsi="Times New Roman"/>
          <w:color w:val="000000" w:themeColor="text1"/>
          <w:lang w:val="ro-RO"/>
        </w:rPr>
        <w:tab/>
      </w:r>
      <w:r w:rsidR="004872F4" w:rsidRPr="004872F4">
        <w:rPr>
          <w:rFonts w:ascii="Times New Roman" w:eastAsia="Calibri" w:hAnsi="Times New Roman"/>
          <w:b/>
          <w:color w:val="000000" w:themeColor="text1"/>
          <w:lang w:val="pt-BR"/>
        </w:rPr>
        <w:t>PRIMAR,</w:t>
      </w:r>
      <w:r w:rsidR="004872F4" w:rsidRPr="004872F4">
        <w:rPr>
          <w:rFonts w:ascii="Times New Roman" w:eastAsia="Calibri" w:hAnsi="Times New Roman"/>
          <w:color w:val="000000" w:themeColor="text1"/>
          <w:lang w:val="pt-BR"/>
        </w:rPr>
        <w:t xml:space="preserve">                                                                 </w:t>
      </w:r>
      <w:r w:rsidR="004872F4" w:rsidRPr="004872F4">
        <w:rPr>
          <w:rFonts w:ascii="Times New Roman" w:hAnsi="Times New Roman"/>
          <w:color w:val="000000" w:themeColor="text1"/>
          <w:lang w:val="pt-BR"/>
        </w:rPr>
        <w:t xml:space="preserve">   </w:t>
      </w:r>
      <w:r w:rsidR="004872F4" w:rsidRPr="004872F4">
        <w:rPr>
          <w:rFonts w:ascii="Times New Roman" w:eastAsia="Calibri" w:hAnsi="Times New Roman"/>
          <w:color w:val="000000" w:themeColor="text1"/>
          <w:lang w:val="pt-BR"/>
        </w:rPr>
        <w:t xml:space="preserve">       </w:t>
      </w:r>
      <w:r w:rsidR="004872F4" w:rsidRPr="004872F4">
        <w:rPr>
          <w:rFonts w:ascii="Times New Roman" w:eastAsia="Calibri" w:hAnsi="Times New Roman"/>
          <w:b/>
          <w:color w:val="000000" w:themeColor="text1"/>
          <w:lang w:val="pt-BR"/>
        </w:rPr>
        <w:t>VICEPRIMAR,</w:t>
      </w:r>
    </w:p>
    <w:p w:rsidR="004872F4" w:rsidRPr="004872F4" w:rsidRDefault="004872F4" w:rsidP="004872F4">
      <w:pPr>
        <w:rPr>
          <w:rFonts w:ascii="Times New Roman" w:eastAsia="Calibri" w:hAnsi="Times New Roman"/>
          <w:b/>
          <w:color w:val="000000" w:themeColor="text1"/>
          <w:lang w:val="pt-BR"/>
        </w:rPr>
      </w:pPr>
      <w:r w:rsidRPr="004872F4">
        <w:rPr>
          <w:rFonts w:ascii="Times New Roman" w:hAnsi="Times New Roman"/>
          <w:b/>
          <w:color w:val="000000" w:themeColor="text1"/>
          <w:lang w:val="pt-BR"/>
        </w:rPr>
        <w:t xml:space="preserve">       </w:t>
      </w:r>
      <w:r w:rsidRPr="004872F4">
        <w:rPr>
          <w:rFonts w:ascii="Times New Roman" w:eastAsia="Calibri" w:hAnsi="Times New Roman"/>
          <w:b/>
          <w:color w:val="000000" w:themeColor="text1"/>
          <w:lang w:val="pt-BR"/>
        </w:rPr>
        <w:t xml:space="preserve">  DOMINIC FRITZ                                                        COSMIN A. TABĂRĂ</w:t>
      </w:r>
    </w:p>
    <w:p w:rsidR="0050425A" w:rsidRPr="004872F4" w:rsidRDefault="0050425A" w:rsidP="0050425A">
      <w:pPr>
        <w:spacing w:line="276" w:lineRule="auto"/>
        <w:jc w:val="both"/>
        <w:rPr>
          <w:rFonts w:ascii="Times New Roman" w:hAnsi="Times New Roman"/>
          <w:lang w:val="ro-RO"/>
        </w:rPr>
      </w:pPr>
    </w:p>
    <w:p w:rsidR="002C59FA" w:rsidRPr="002C59FA" w:rsidRDefault="002C59FA" w:rsidP="0050425A">
      <w:pPr>
        <w:spacing w:line="276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ab/>
      </w:r>
      <w:r w:rsidRPr="002C59FA">
        <w:rPr>
          <w:rFonts w:ascii="Times New Roman" w:hAnsi="Times New Roman"/>
          <w:b/>
          <w:lang w:val="ro-RO"/>
        </w:rPr>
        <w:t xml:space="preserve"> </w:t>
      </w:r>
      <w:r w:rsidR="004872F4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</w:t>
      </w:r>
      <w:r w:rsidRPr="002C59FA">
        <w:rPr>
          <w:rFonts w:ascii="Times New Roman" w:hAnsi="Times New Roman"/>
          <w:b/>
          <w:lang w:val="ro-RO"/>
        </w:rPr>
        <w:t xml:space="preserve">DIRECTOR,                                                                 </w:t>
      </w:r>
    </w:p>
    <w:p w:rsidR="0050425A" w:rsidRPr="002C59FA" w:rsidRDefault="002C59FA" w:rsidP="0050425A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2C59FA">
        <w:rPr>
          <w:rFonts w:ascii="Times New Roman" w:hAnsi="Times New Roman"/>
          <w:b/>
          <w:lang w:val="ro-RO"/>
        </w:rPr>
        <w:t xml:space="preserve">  </w:t>
      </w:r>
      <w:r w:rsidR="004872F4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</w:t>
      </w:r>
      <w:r w:rsidRPr="002C59FA">
        <w:rPr>
          <w:rFonts w:ascii="Times New Roman" w:hAnsi="Times New Roman"/>
          <w:b/>
          <w:lang w:val="ro-RO"/>
        </w:rPr>
        <w:t xml:space="preserve">     MIHAI BONCEA                                                        </w:t>
      </w:r>
    </w:p>
    <w:p w:rsidR="0050425A" w:rsidRPr="008A0023" w:rsidRDefault="0050425A" w:rsidP="0050425A">
      <w:pPr>
        <w:jc w:val="both"/>
        <w:rPr>
          <w:rFonts w:ascii="Arial" w:hAnsi="Arial" w:cs="Arial"/>
          <w:lang w:val="ro-RO"/>
        </w:rPr>
      </w:pPr>
    </w:p>
    <w:p w:rsidR="004872F4" w:rsidRDefault="004872F4"/>
    <w:p w:rsidR="002C59FA" w:rsidRDefault="00AF3C8E">
      <w:r>
        <w:t xml:space="preserve">                                            </w:t>
      </w:r>
      <w:r w:rsidR="002C59FA">
        <w:tab/>
      </w:r>
      <w:r w:rsidR="002C59FA">
        <w:tab/>
      </w:r>
      <w:r w:rsidR="002C59FA">
        <w:tab/>
      </w:r>
      <w:r w:rsidR="002C59FA">
        <w:tab/>
      </w:r>
      <w:r w:rsidR="002C59FA">
        <w:tab/>
      </w:r>
      <w:r w:rsidR="002C59FA">
        <w:tab/>
      </w:r>
      <w:r w:rsidR="002C59FA" w:rsidRPr="00D232DD">
        <w:rPr>
          <w:sz w:val="14"/>
          <w:szCs w:val="14"/>
        </w:rPr>
        <w:t>Cod FO 53-03</w:t>
      </w:r>
      <w:proofErr w:type="gramStart"/>
      <w:r w:rsidR="002C59FA" w:rsidRPr="00D232DD">
        <w:rPr>
          <w:sz w:val="14"/>
          <w:szCs w:val="14"/>
        </w:rPr>
        <w:t>,Ver.</w:t>
      </w:r>
      <w:r w:rsidR="004872F4">
        <w:rPr>
          <w:sz w:val="14"/>
          <w:szCs w:val="14"/>
        </w:rPr>
        <w:t>2</w:t>
      </w:r>
      <w:proofErr w:type="gramEnd"/>
    </w:p>
    <w:sectPr w:rsidR="002C59FA" w:rsidSect="009232C5">
      <w:pgSz w:w="11907" w:h="16840" w:code="9"/>
      <w:pgMar w:top="990" w:right="837" w:bottom="1080" w:left="1440" w:header="567" w:footer="567" w:gutter="0"/>
      <w:paperSrc w:first="4" w:other="4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0425A"/>
    <w:rsid w:val="000147B7"/>
    <w:rsid w:val="000361A4"/>
    <w:rsid w:val="00041886"/>
    <w:rsid w:val="00076120"/>
    <w:rsid w:val="000A6C00"/>
    <w:rsid w:val="000B7112"/>
    <w:rsid w:val="000D5B53"/>
    <w:rsid w:val="000D6487"/>
    <w:rsid w:val="000F2A71"/>
    <w:rsid w:val="00111729"/>
    <w:rsid w:val="00155B10"/>
    <w:rsid w:val="001645FD"/>
    <w:rsid w:val="00170410"/>
    <w:rsid w:val="001B2631"/>
    <w:rsid w:val="001D1B2D"/>
    <w:rsid w:val="0020514F"/>
    <w:rsid w:val="00217780"/>
    <w:rsid w:val="0026010F"/>
    <w:rsid w:val="002A1CD3"/>
    <w:rsid w:val="002B23CD"/>
    <w:rsid w:val="002C59FA"/>
    <w:rsid w:val="002F5E20"/>
    <w:rsid w:val="003159C6"/>
    <w:rsid w:val="00353B41"/>
    <w:rsid w:val="00360A59"/>
    <w:rsid w:val="00364603"/>
    <w:rsid w:val="00396809"/>
    <w:rsid w:val="003A3426"/>
    <w:rsid w:val="003B7A7D"/>
    <w:rsid w:val="003C3EB7"/>
    <w:rsid w:val="003C6D89"/>
    <w:rsid w:val="003D4FB9"/>
    <w:rsid w:val="003D71A0"/>
    <w:rsid w:val="00406DDE"/>
    <w:rsid w:val="004074A3"/>
    <w:rsid w:val="0044215E"/>
    <w:rsid w:val="00442BAC"/>
    <w:rsid w:val="004556CB"/>
    <w:rsid w:val="0048250E"/>
    <w:rsid w:val="00486F4B"/>
    <w:rsid w:val="004872F4"/>
    <w:rsid w:val="004B683F"/>
    <w:rsid w:val="004C752C"/>
    <w:rsid w:val="0050425A"/>
    <w:rsid w:val="00524ACE"/>
    <w:rsid w:val="00531E90"/>
    <w:rsid w:val="005424CD"/>
    <w:rsid w:val="005668C8"/>
    <w:rsid w:val="00580450"/>
    <w:rsid w:val="005A42CA"/>
    <w:rsid w:val="005D58E5"/>
    <w:rsid w:val="005D6C89"/>
    <w:rsid w:val="0063730E"/>
    <w:rsid w:val="006600D5"/>
    <w:rsid w:val="00666FE1"/>
    <w:rsid w:val="00672CFE"/>
    <w:rsid w:val="006752A3"/>
    <w:rsid w:val="00682E1D"/>
    <w:rsid w:val="00686D43"/>
    <w:rsid w:val="006F0AFF"/>
    <w:rsid w:val="006F2D64"/>
    <w:rsid w:val="007174AA"/>
    <w:rsid w:val="00734F6E"/>
    <w:rsid w:val="00762D54"/>
    <w:rsid w:val="00766E52"/>
    <w:rsid w:val="00772B05"/>
    <w:rsid w:val="007A4C52"/>
    <w:rsid w:val="007B47D1"/>
    <w:rsid w:val="007F3732"/>
    <w:rsid w:val="007F601B"/>
    <w:rsid w:val="00812700"/>
    <w:rsid w:val="00844BA7"/>
    <w:rsid w:val="0084718C"/>
    <w:rsid w:val="008558EC"/>
    <w:rsid w:val="00861E70"/>
    <w:rsid w:val="008908DC"/>
    <w:rsid w:val="008A6EA1"/>
    <w:rsid w:val="008D0B93"/>
    <w:rsid w:val="008D7F6D"/>
    <w:rsid w:val="008F16B3"/>
    <w:rsid w:val="008F1788"/>
    <w:rsid w:val="00916479"/>
    <w:rsid w:val="009164F1"/>
    <w:rsid w:val="009232C5"/>
    <w:rsid w:val="00997C3C"/>
    <w:rsid w:val="009F5984"/>
    <w:rsid w:val="00A03446"/>
    <w:rsid w:val="00A05817"/>
    <w:rsid w:val="00A07D2B"/>
    <w:rsid w:val="00A13C20"/>
    <w:rsid w:val="00A33981"/>
    <w:rsid w:val="00AF011D"/>
    <w:rsid w:val="00AF3C8E"/>
    <w:rsid w:val="00AF6A27"/>
    <w:rsid w:val="00B04DED"/>
    <w:rsid w:val="00B24D16"/>
    <w:rsid w:val="00B32300"/>
    <w:rsid w:val="00B42E38"/>
    <w:rsid w:val="00B43EB2"/>
    <w:rsid w:val="00B516EC"/>
    <w:rsid w:val="00BA0E68"/>
    <w:rsid w:val="00BE53FD"/>
    <w:rsid w:val="00C27B50"/>
    <w:rsid w:val="00C3494D"/>
    <w:rsid w:val="00C548F2"/>
    <w:rsid w:val="00C64E63"/>
    <w:rsid w:val="00C86D52"/>
    <w:rsid w:val="00CE0457"/>
    <w:rsid w:val="00CE1D38"/>
    <w:rsid w:val="00D05B54"/>
    <w:rsid w:val="00D276D2"/>
    <w:rsid w:val="00D30B52"/>
    <w:rsid w:val="00D4082A"/>
    <w:rsid w:val="00D56B7F"/>
    <w:rsid w:val="00D6040B"/>
    <w:rsid w:val="00D6226B"/>
    <w:rsid w:val="00DD6493"/>
    <w:rsid w:val="00E24FDD"/>
    <w:rsid w:val="00E412BD"/>
    <w:rsid w:val="00E75C38"/>
    <w:rsid w:val="00E814F3"/>
    <w:rsid w:val="00EA37E8"/>
    <w:rsid w:val="00EA6F2E"/>
    <w:rsid w:val="00EC2E6E"/>
    <w:rsid w:val="00ED209C"/>
    <w:rsid w:val="00EE1214"/>
    <w:rsid w:val="00EF13DD"/>
    <w:rsid w:val="00F2152D"/>
    <w:rsid w:val="00F619F4"/>
    <w:rsid w:val="00F83044"/>
    <w:rsid w:val="00FB5011"/>
    <w:rsid w:val="00FC0174"/>
    <w:rsid w:val="00F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5A"/>
    <w:pPr>
      <w:spacing w:after="0" w:line="240" w:lineRule="auto"/>
    </w:pPr>
    <w:rPr>
      <w:rFonts w:ascii="Calibri" w:eastAsia="Times New Roman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4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48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48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48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487"/>
    <w:pPr>
      <w:spacing w:before="240" w:after="60"/>
      <w:outlineLvl w:val="6"/>
    </w:pPr>
    <w:rPr>
      <w:rFonts w:asciiTheme="minorHAnsi" w:eastAsia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87"/>
    <w:pPr>
      <w:spacing w:before="240" w:after="60"/>
      <w:outlineLvl w:val="7"/>
    </w:pPr>
    <w:rPr>
      <w:rFonts w:asciiTheme="minorHAnsi" w:eastAsia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48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6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4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48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48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48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48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48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48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3159C6"/>
    <w:rPr>
      <w:rFonts w:asciiTheme="minorHAnsi" w:eastAsia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4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6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8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4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6487"/>
    <w:rPr>
      <w:b/>
      <w:bCs/>
    </w:rPr>
  </w:style>
  <w:style w:type="character" w:styleId="Emphasis">
    <w:name w:val="Emphasis"/>
    <w:basedOn w:val="DefaultParagraphFont"/>
    <w:uiPriority w:val="20"/>
    <w:qFormat/>
    <w:rsid w:val="000D64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6487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0D6487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0D6487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0D64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487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487"/>
    <w:rPr>
      <w:b/>
      <w:i/>
      <w:sz w:val="24"/>
    </w:rPr>
  </w:style>
  <w:style w:type="character" w:styleId="SubtleEmphasis">
    <w:name w:val="Subtle Emphasis"/>
    <w:uiPriority w:val="19"/>
    <w:qFormat/>
    <w:rsid w:val="000D64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64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64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64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64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487"/>
    <w:pPr>
      <w:outlineLvl w:val="9"/>
    </w:pPr>
  </w:style>
  <w:style w:type="paragraph" w:styleId="BodyText">
    <w:name w:val="Body Text"/>
    <w:basedOn w:val="Normal"/>
    <w:link w:val="BodyTextChar"/>
    <w:uiPriority w:val="99"/>
    <w:rsid w:val="0050425A"/>
    <w:pPr>
      <w:autoSpaceDE w:val="0"/>
      <w:autoSpaceDN w:val="0"/>
    </w:pPr>
    <w:rPr>
      <w:rFonts w:ascii="Times New Roman" w:hAnsi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0425A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7F85D-8F68-432F-8E72-61E1195D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13</cp:revision>
  <cp:lastPrinted>2021-08-26T13:18:00Z</cp:lastPrinted>
  <dcterms:created xsi:type="dcterms:W3CDTF">2021-08-12T08:12:00Z</dcterms:created>
  <dcterms:modified xsi:type="dcterms:W3CDTF">2021-08-26T13:25:00Z</dcterms:modified>
</cp:coreProperties>
</file>