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4F" w:rsidRPr="00C7500E" w:rsidRDefault="00E3094F" w:rsidP="00E3094F">
      <w:pPr>
        <w:rPr>
          <w:b/>
          <w:lang w:val="ro-RO"/>
        </w:rPr>
      </w:pPr>
      <w:r w:rsidRPr="00C7500E">
        <w:rPr>
          <w:b/>
          <w:lang w:val="ro-RO"/>
        </w:rPr>
        <w:t>ROMĂNIA</w:t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  <w:t xml:space="preserve">        </w:t>
      </w:r>
      <w:r>
        <w:rPr>
          <w:b/>
          <w:lang w:val="ro-RO"/>
        </w:rPr>
        <w:t xml:space="preserve">                    </w:t>
      </w:r>
      <w:r w:rsidRPr="00C7500E">
        <w:rPr>
          <w:b/>
          <w:lang w:val="ro-RO"/>
        </w:rPr>
        <w:t xml:space="preserve"> APROBAT,</w:t>
      </w:r>
    </w:p>
    <w:p w:rsidR="00E3094F" w:rsidRPr="00C7500E" w:rsidRDefault="00E3094F" w:rsidP="00E3094F">
      <w:pPr>
        <w:rPr>
          <w:b/>
          <w:lang w:val="ro-RO"/>
        </w:rPr>
      </w:pPr>
      <w:r w:rsidRPr="00C7500E">
        <w:rPr>
          <w:b/>
          <w:lang w:val="ro-RO"/>
        </w:rPr>
        <w:t>JUDETUL TIMIŞ</w:t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  <w:t xml:space="preserve">  </w:t>
      </w:r>
      <w:r>
        <w:rPr>
          <w:b/>
          <w:lang w:val="ro-RO"/>
        </w:rPr>
        <w:t xml:space="preserve">                             </w:t>
      </w:r>
      <w:r w:rsidRPr="00C7500E">
        <w:rPr>
          <w:b/>
          <w:lang w:val="ro-RO"/>
        </w:rPr>
        <w:t>PRIMAR</w:t>
      </w:r>
    </w:p>
    <w:p w:rsidR="00E3094F" w:rsidRPr="00C7500E" w:rsidRDefault="00E3094F" w:rsidP="00E3094F">
      <w:pPr>
        <w:rPr>
          <w:b/>
          <w:lang w:val="ro-RO"/>
        </w:rPr>
      </w:pPr>
      <w:r w:rsidRPr="00C7500E">
        <w:rPr>
          <w:b/>
          <w:lang w:val="ro-RO"/>
        </w:rPr>
        <w:t>MUNICIPIUL TIMISOARA</w:t>
      </w:r>
      <w:r>
        <w:rPr>
          <w:b/>
          <w:lang w:val="ro-RO"/>
        </w:rPr>
        <w:t xml:space="preserve">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</w:t>
      </w:r>
    </w:p>
    <w:p w:rsidR="00E3094F" w:rsidRDefault="00E3094F" w:rsidP="00E3094F">
      <w:pPr>
        <w:rPr>
          <w:b/>
          <w:lang w:val="ro-RO"/>
        </w:rPr>
      </w:pPr>
      <w:r w:rsidRPr="00C7500E">
        <w:rPr>
          <w:b/>
          <w:lang w:val="ro-RO"/>
        </w:rPr>
        <w:t>PRIMĂRIA</w:t>
      </w:r>
      <w:r w:rsidRPr="00484379">
        <w:rPr>
          <w:b/>
          <w:lang w:val="ro-RO"/>
        </w:rPr>
        <w:t xml:space="preserve">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NICOLAE ROBU</w:t>
      </w:r>
    </w:p>
    <w:p w:rsidR="00E3094F" w:rsidRDefault="00E3094F" w:rsidP="00E3094F">
      <w:pPr>
        <w:rPr>
          <w:b/>
          <w:lang w:val="ro-RO"/>
        </w:rPr>
      </w:pPr>
      <w:r>
        <w:rPr>
          <w:b/>
          <w:lang w:val="ro-RO"/>
        </w:rPr>
        <w:t>ADMINISTRATOR PUBLIC</w:t>
      </w:r>
    </w:p>
    <w:p w:rsidR="00E3094F" w:rsidRPr="00C7500E" w:rsidRDefault="00E3094F" w:rsidP="00E3094F">
      <w:pPr>
        <w:rPr>
          <w:b/>
          <w:lang w:val="ro-RO"/>
        </w:rPr>
      </w:pPr>
      <w:r>
        <w:rPr>
          <w:b/>
          <w:lang w:val="ro-RO"/>
        </w:rPr>
        <w:t>BIROUL TERENURI</w:t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  <w:t xml:space="preserve">     </w:t>
      </w:r>
    </w:p>
    <w:p w:rsidR="00E3094F" w:rsidRPr="00C7500E" w:rsidRDefault="00E3094F" w:rsidP="00E3094F">
      <w:pPr>
        <w:jc w:val="both"/>
        <w:rPr>
          <w:b/>
          <w:lang w:val="ro-RO"/>
        </w:rPr>
      </w:pPr>
      <w:r w:rsidRPr="00C7500E">
        <w:rPr>
          <w:b/>
          <w:lang w:val="ro-RO"/>
        </w:rPr>
        <w:t xml:space="preserve">NR. </w:t>
      </w:r>
      <w:r>
        <w:rPr>
          <w:b/>
          <w:lang w:val="ro-RO"/>
        </w:rPr>
        <w:t>CM2014-001298 din 25.08.2014</w:t>
      </w:r>
    </w:p>
    <w:p w:rsidR="00E3094F" w:rsidRDefault="00E3094F" w:rsidP="00E3094F">
      <w:pPr>
        <w:jc w:val="both"/>
        <w:rPr>
          <w:b/>
          <w:lang w:val="ro-RO"/>
        </w:rPr>
      </w:pPr>
    </w:p>
    <w:p w:rsidR="00E3094F" w:rsidRDefault="00E3094F" w:rsidP="00E3094F">
      <w:pPr>
        <w:jc w:val="both"/>
        <w:rPr>
          <w:b/>
          <w:lang w:val="ro-RO"/>
        </w:rPr>
      </w:pPr>
    </w:p>
    <w:p w:rsidR="00E3094F" w:rsidRDefault="00E3094F" w:rsidP="00E3094F">
      <w:pPr>
        <w:jc w:val="both"/>
        <w:rPr>
          <w:b/>
          <w:lang w:val="ro-RO"/>
        </w:rPr>
      </w:pPr>
    </w:p>
    <w:p w:rsidR="00E3094F" w:rsidRDefault="00E3094F" w:rsidP="00E3094F">
      <w:pPr>
        <w:jc w:val="both"/>
        <w:rPr>
          <w:b/>
          <w:lang w:val="ro-RO"/>
        </w:rPr>
      </w:pPr>
    </w:p>
    <w:p w:rsidR="00E3094F" w:rsidRDefault="00E3094F" w:rsidP="00E3094F">
      <w:pPr>
        <w:jc w:val="both"/>
        <w:rPr>
          <w:b/>
          <w:lang w:val="ro-RO"/>
        </w:rPr>
      </w:pPr>
    </w:p>
    <w:p w:rsidR="00AD252A" w:rsidRDefault="00AD252A" w:rsidP="00E3094F">
      <w:pPr>
        <w:jc w:val="both"/>
        <w:rPr>
          <w:b/>
          <w:lang w:val="ro-RO"/>
        </w:rPr>
      </w:pPr>
    </w:p>
    <w:p w:rsidR="00E3094F" w:rsidRDefault="00E3094F" w:rsidP="00E3094F">
      <w:pPr>
        <w:jc w:val="both"/>
        <w:rPr>
          <w:b/>
          <w:lang w:val="ro-RO"/>
        </w:rPr>
      </w:pPr>
    </w:p>
    <w:p w:rsidR="00E3094F" w:rsidRDefault="00E3094F" w:rsidP="00E3094F">
      <w:pPr>
        <w:jc w:val="both"/>
        <w:rPr>
          <w:b/>
          <w:lang w:val="ro-RO"/>
        </w:rPr>
      </w:pPr>
    </w:p>
    <w:p w:rsidR="00E3094F" w:rsidRPr="00C7500E" w:rsidRDefault="00E3094F" w:rsidP="00E3094F">
      <w:pPr>
        <w:jc w:val="both"/>
        <w:rPr>
          <w:b/>
          <w:lang w:val="ro-RO"/>
        </w:rPr>
      </w:pPr>
    </w:p>
    <w:p w:rsidR="00E3094F" w:rsidRPr="00C7500E" w:rsidRDefault="00E3094F" w:rsidP="00E3094F">
      <w:pPr>
        <w:jc w:val="both"/>
        <w:rPr>
          <w:b/>
          <w:lang w:val="ro-RO"/>
        </w:rPr>
      </w:pPr>
    </w:p>
    <w:p w:rsidR="00E3094F" w:rsidRDefault="00E3094F" w:rsidP="00E3094F">
      <w:pPr>
        <w:jc w:val="center"/>
        <w:rPr>
          <w:b/>
          <w:lang w:val="ro-RO"/>
        </w:rPr>
      </w:pPr>
      <w:r w:rsidRPr="00C7500E">
        <w:rPr>
          <w:b/>
          <w:lang w:val="ro-RO"/>
        </w:rPr>
        <w:t>REFERAT</w:t>
      </w:r>
    </w:p>
    <w:p w:rsidR="00E3094F" w:rsidRDefault="00E3094F" w:rsidP="00A26D24">
      <w:pPr>
        <w:jc w:val="center"/>
        <w:rPr>
          <w:b/>
          <w:bCs/>
          <w:color w:val="000000"/>
        </w:rPr>
      </w:pPr>
      <w:proofErr w:type="spellStart"/>
      <w:r w:rsidRPr="00D37A0C">
        <w:rPr>
          <w:b/>
        </w:rPr>
        <w:t>Privind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trecerea</w:t>
      </w:r>
      <w:proofErr w:type="spellEnd"/>
      <w:r w:rsidRPr="00D37A0C">
        <w:rPr>
          <w:b/>
        </w:rPr>
        <w:t xml:space="preserve"> din </w:t>
      </w:r>
      <w:proofErr w:type="spellStart"/>
      <w:r w:rsidRPr="00D37A0C">
        <w:rPr>
          <w:b/>
        </w:rPr>
        <w:t>domeniul</w:t>
      </w:r>
      <w:proofErr w:type="spellEnd"/>
      <w:r w:rsidRPr="00D37A0C">
        <w:rPr>
          <w:b/>
        </w:rPr>
        <w:t xml:space="preserve"> public al </w:t>
      </w:r>
      <w:proofErr w:type="spellStart"/>
      <w:r>
        <w:rPr>
          <w:b/>
        </w:rPr>
        <w:t>M</w:t>
      </w:r>
      <w:r w:rsidRPr="00D37A0C">
        <w:rPr>
          <w:b/>
        </w:rPr>
        <w:t>unicipiului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Timişoara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în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domeniul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privat</w:t>
      </w:r>
      <w:proofErr w:type="spellEnd"/>
      <w:r w:rsidRPr="00D37A0C">
        <w:rPr>
          <w:b/>
        </w:rPr>
        <w:t xml:space="preserve"> al </w:t>
      </w:r>
      <w:proofErr w:type="spellStart"/>
      <w:r>
        <w:rPr>
          <w:b/>
        </w:rPr>
        <w:t>M</w:t>
      </w:r>
      <w:r w:rsidRPr="00D37A0C">
        <w:rPr>
          <w:b/>
        </w:rPr>
        <w:t>unicipiului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Timişoara</w:t>
      </w:r>
      <w:proofErr w:type="spellEnd"/>
      <w:r w:rsidRPr="00D37A0C">
        <w:rPr>
          <w:b/>
        </w:rPr>
        <w:t xml:space="preserve">, a </w:t>
      </w:r>
      <w:proofErr w:type="spellStart"/>
      <w:r w:rsidR="00E85F21">
        <w:rPr>
          <w:b/>
        </w:rPr>
        <w:t>cotei</w:t>
      </w:r>
      <w:proofErr w:type="spellEnd"/>
      <w:r w:rsidR="00E85F21">
        <w:rPr>
          <w:b/>
        </w:rPr>
        <w:t xml:space="preserve"> de </w:t>
      </w:r>
      <w:proofErr w:type="spellStart"/>
      <w:r w:rsidR="00E85F21">
        <w:rPr>
          <w:b/>
        </w:rPr>
        <w:t>teren</w:t>
      </w:r>
      <w:proofErr w:type="spellEnd"/>
      <w:r w:rsidR="00E85F21">
        <w:rPr>
          <w:b/>
        </w:rPr>
        <w:t xml:space="preserve"> de 751/825 </w:t>
      </w:r>
      <w:proofErr w:type="spellStart"/>
      <w:r w:rsidRPr="00D37A0C">
        <w:rPr>
          <w:b/>
          <w:bCs/>
          <w:color w:val="000000"/>
        </w:rPr>
        <w:t>situat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în</w:t>
      </w:r>
      <w:proofErr w:type="spellEnd"/>
      <w:r w:rsidRPr="00D37A0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str. dr. </w:t>
      </w:r>
      <w:proofErr w:type="spellStart"/>
      <w:r>
        <w:rPr>
          <w:b/>
          <w:bCs/>
          <w:color w:val="000000"/>
        </w:rPr>
        <w:t>Nicolae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Paulescu</w:t>
      </w:r>
      <w:proofErr w:type="spellEnd"/>
      <w:r>
        <w:rPr>
          <w:b/>
          <w:bCs/>
          <w:color w:val="000000"/>
        </w:rPr>
        <w:t xml:space="preserve"> </w:t>
      </w:r>
      <w:r w:rsidRPr="00D37A0C">
        <w:rPr>
          <w:b/>
          <w:bCs/>
          <w:color w:val="000000"/>
        </w:rPr>
        <w:t>nr.</w:t>
      </w:r>
      <w:r>
        <w:rPr>
          <w:b/>
          <w:bCs/>
          <w:color w:val="000000"/>
        </w:rPr>
        <w:t xml:space="preserve">2, </w:t>
      </w:r>
      <w:proofErr w:type="spellStart"/>
      <w:r>
        <w:rPr>
          <w:b/>
          <w:bCs/>
          <w:color w:val="000000"/>
        </w:rPr>
        <w:t>înscris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în</w:t>
      </w:r>
      <w:proofErr w:type="spellEnd"/>
      <w:r>
        <w:rPr>
          <w:b/>
          <w:bCs/>
          <w:color w:val="000000"/>
        </w:rPr>
        <w:t xml:space="preserve"> C.F. nr. </w:t>
      </w:r>
      <w:proofErr w:type="gramStart"/>
      <w:r>
        <w:rPr>
          <w:b/>
          <w:color w:val="000000"/>
        </w:rPr>
        <w:t>404709</w:t>
      </w:r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Timişoara</w:t>
      </w:r>
      <w:proofErr w:type="spellEnd"/>
      <w:r>
        <w:rPr>
          <w:b/>
          <w:bCs/>
          <w:color w:val="000000"/>
        </w:rPr>
        <w:t xml:space="preserve"> nr.</w:t>
      </w:r>
      <w:proofErr w:type="gramEnd"/>
      <w:r w:rsidRPr="008315DF">
        <w:rPr>
          <w:color w:val="000000"/>
        </w:rPr>
        <w:t xml:space="preserve"> </w:t>
      </w:r>
      <w:proofErr w:type="gramStart"/>
      <w:r w:rsidRPr="008315DF">
        <w:rPr>
          <w:b/>
          <w:color w:val="000000"/>
        </w:rPr>
        <w:t>top</w:t>
      </w:r>
      <w:proofErr w:type="gramEnd"/>
      <w:r w:rsidRPr="008315DF">
        <w:rPr>
          <w:b/>
          <w:color w:val="000000"/>
        </w:rPr>
        <w:t xml:space="preserve">. </w:t>
      </w:r>
      <w:r>
        <w:rPr>
          <w:b/>
          <w:color w:val="000000"/>
        </w:rPr>
        <w:t>1174</w:t>
      </w:r>
    </w:p>
    <w:p w:rsidR="00E3094F" w:rsidRDefault="00E3094F" w:rsidP="00E3094F">
      <w:pPr>
        <w:jc w:val="center"/>
        <w:rPr>
          <w:b/>
          <w:bCs/>
          <w:color w:val="000000"/>
        </w:rPr>
      </w:pPr>
    </w:p>
    <w:p w:rsidR="00E3094F" w:rsidRDefault="00E3094F" w:rsidP="00E3094F">
      <w:pPr>
        <w:jc w:val="center"/>
        <w:rPr>
          <w:b/>
          <w:lang w:val="ro-RO"/>
        </w:rPr>
      </w:pPr>
    </w:p>
    <w:p w:rsidR="00E3094F" w:rsidRDefault="00E3094F" w:rsidP="00E3094F">
      <w:pPr>
        <w:jc w:val="center"/>
        <w:rPr>
          <w:b/>
          <w:lang w:val="ro-RO"/>
        </w:rPr>
      </w:pPr>
    </w:p>
    <w:p w:rsidR="00E3094F" w:rsidRPr="00C7500E" w:rsidRDefault="00E3094F" w:rsidP="00E3094F">
      <w:pPr>
        <w:jc w:val="center"/>
        <w:rPr>
          <w:b/>
          <w:lang w:val="ro-RO"/>
        </w:rPr>
      </w:pPr>
    </w:p>
    <w:p w:rsidR="00E3094F" w:rsidRDefault="00E3094F" w:rsidP="00E3094F">
      <w:pPr>
        <w:ind w:firstLine="720"/>
        <w:jc w:val="both"/>
        <w:rPr>
          <w:color w:val="000000"/>
        </w:rPr>
      </w:pPr>
      <w:r w:rsidRPr="00C7500E">
        <w:rPr>
          <w:lang w:val="ro-RO"/>
        </w:rPr>
        <w:t>Având în vedere solicitarea</w:t>
      </w:r>
      <w:r w:rsidRPr="00C7500E">
        <w:rPr>
          <w:color w:val="000000"/>
        </w:rPr>
        <w:t xml:space="preserve"> </w:t>
      </w:r>
      <w:r>
        <w:rPr>
          <w:color w:val="000000"/>
        </w:rPr>
        <w:t>nr.</w:t>
      </w:r>
      <w:r w:rsidRPr="007A1500">
        <w:rPr>
          <w:b/>
          <w:lang w:val="ro-RO"/>
        </w:rPr>
        <w:t xml:space="preserve"> </w:t>
      </w:r>
      <w:r w:rsidRPr="00E3094F">
        <w:rPr>
          <w:lang w:val="ro-RO"/>
        </w:rPr>
        <w:t>CM2014-001298</w:t>
      </w:r>
      <w:r w:rsidRPr="007A1500">
        <w:rPr>
          <w:lang w:val="ro-RO"/>
        </w:rPr>
        <w:t xml:space="preserve"> din</w:t>
      </w:r>
      <w:r>
        <w:rPr>
          <w:color w:val="000000"/>
        </w:rPr>
        <w:t xml:space="preserve"> 31.07.2014, </w:t>
      </w:r>
      <w:r w:rsidRPr="00C7500E">
        <w:rPr>
          <w:lang w:val="ro-RO"/>
        </w:rPr>
        <w:t>de</w:t>
      </w:r>
      <w:r>
        <w:rPr>
          <w:lang w:val="ro-RO"/>
        </w:rPr>
        <w:t>pusă de către SC TIMLIBRIS SA,</w:t>
      </w:r>
      <w:r w:rsidRPr="00C7500E">
        <w:rPr>
          <w:lang w:val="ro-RO"/>
        </w:rPr>
        <w:t xml:space="preserve"> </w:t>
      </w:r>
      <w:proofErr w:type="spellStart"/>
      <w:r>
        <w:rPr>
          <w:color w:val="000000"/>
        </w:rPr>
        <w:t>proprietara</w:t>
      </w:r>
      <w:proofErr w:type="spellEnd"/>
      <w:r>
        <w:rPr>
          <w:color w:val="000000"/>
        </w:rPr>
        <w:t xml:space="preserve"> </w:t>
      </w:r>
      <w:r>
        <w:rPr>
          <w:bCs/>
          <w:color w:val="000000"/>
        </w:rPr>
        <w:t xml:space="preserve">SAD 2 </w:t>
      </w:r>
      <w:proofErr w:type="spellStart"/>
      <w:r>
        <w:rPr>
          <w:bCs/>
          <w:color w:val="000000"/>
        </w:rPr>
        <w:t>dobândit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prin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Convenţie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în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cotă</w:t>
      </w:r>
      <w:proofErr w:type="spellEnd"/>
      <w:r>
        <w:rPr>
          <w:bCs/>
          <w:color w:val="000000"/>
        </w:rPr>
        <w:t xml:space="preserve"> de 1/1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situată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r w:rsidRPr="00C7500E">
        <w:rPr>
          <w:color w:val="000000"/>
        </w:rPr>
        <w:t>Timisoara</w:t>
      </w:r>
      <w:r>
        <w:rPr>
          <w:color w:val="000000"/>
        </w:rPr>
        <w:t>,</w:t>
      </w:r>
      <w:r w:rsidRPr="00C7500E">
        <w:rPr>
          <w:color w:val="000000"/>
        </w:rPr>
        <w:t xml:space="preserve"> </w:t>
      </w:r>
      <w:r>
        <w:rPr>
          <w:bCs/>
          <w:color w:val="000000"/>
        </w:rPr>
        <w:t xml:space="preserve">str. </w:t>
      </w:r>
      <w:proofErr w:type="gramStart"/>
      <w:r w:rsidR="00320F59" w:rsidRPr="00320F59">
        <w:rPr>
          <w:bCs/>
          <w:color w:val="000000"/>
        </w:rPr>
        <w:t>dr</w:t>
      </w:r>
      <w:proofErr w:type="gramEnd"/>
      <w:r w:rsidR="00320F59" w:rsidRPr="00320F59">
        <w:rPr>
          <w:bCs/>
          <w:color w:val="000000"/>
        </w:rPr>
        <w:t xml:space="preserve">. </w:t>
      </w:r>
      <w:proofErr w:type="spellStart"/>
      <w:r w:rsidR="00320F59" w:rsidRPr="00320F59">
        <w:rPr>
          <w:bCs/>
          <w:color w:val="000000"/>
        </w:rPr>
        <w:t>Nicolae</w:t>
      </w:r>
      <w:proofErr w:type="spellEnd"/>
      <w:r w:rsidR="00320F59" w:rsidRPr="00320F59">
        <w:rPr>
          <w:bCs/>
          <w:color w:val="000000"/>
        </w:rPr>
        <w:t xml:space="preserve"> </w:t>
      </w:r>
      <w:proofErr w:type="spellStart"/>
      <w:r w:rsidR="00320F59" w:rsidRPr="00320F59">
        <w:rPr>
          <w:bCs/>
          <w:color w:val="000000"/>
        </w:rPr>
        <w:t>Paulescu</w:t>
      </w:r>
      <w:proofErr w:type="spellEnd"/>
      <w:r w:rsidRPr="002752BB">
        <w:rPr>
          <w:bCs/>
          <w:color w:val="000000"/>
        </w:rPr>
        <w:t xml:space="preserve">, </w:t>
      </w:r>
      <w:proofErr w:type="spellStart"/>
      <w:r w:rsidRPr="002752BB">
        <w:rPr>
          <w:bCs/>
          <w:color w:val="000000"/>
        </w:rPr>
        <w:t>înscris</w:t>
      </w:r>
      <w:r>
        <w:rPr>
          <w:bCs/>
          <w:color w:val="000000"/>
        </w:rPr>
        <w:t>ă</w:t>
      </w:r>
      <w:proofErr w:type="spellEnd"/>
      <w:r w:rsidRPr="002752BB">
        <w:rPr>
          <w:bCs/>
          <w:color w:val="000000"/>
        </w:rPr>
        <w:t xml:space="preserve"> </w:t>
      </w:r>
      <w:proofErr w:type="spellStart"/>
      <w:r w:rsidRPr="002752BB">
        <w:rPr>
          <w:bCs/>
          <w:color w:val="000000"/>
        </w:rPr>
        <w:t>în</w:t>
      </w:r>
      <w:proofErr w:type="spellEnd"/>
      <w:r w:rsidRPr="002752BB">
        <w:rPr>
          <w:bCs/>
          <w:color w:val="000000"/>
        </w:rPr>
        <w:t xml:space="preserve"> C.F. nr. </w:t>
      </w:r>
      <w:proofErr w:type="gramStart"/>
      <w:r w:rsidRPr="00E3094F">
        <w:rPr>
          <w:color w:val="000000"/>
        </w:rPr>
        <w:t>404709</w:t>
      </w:r>
      <w:r w:rsidRPr="00415062">
        <w:rPr>
          <w:bCs/>
          <w:color w:val="000000"/>
        </w:rPr>
        <w:t xml:space="preserve"> </w:t>
      </w:r>
      <w:proofErr w:type="spellStart"/>
      <w:r w:rsidRPr="00415062">
        <w:rPr>
          <w:bCs/>
          <w:color w:val="000000"/>
        </w:rPr>
        <w:t>Timişoara</w:t>
      </w:r>
      <w:proofErr w:type="spellEnd"/>
      <w:r w:rsidRPr="00415062">
        <w:rPr>
          <w:bCs/>
          <w:color w:val="000000"/>
        </w:rPr>
        <w:t xml:space="preserve"> nr.</w:t>
      </w:r>
      <w:proofErr w:type="gramEnd"/>
      <w:r w:rsidRPr="00415062">
        <w:rPr>
          <w:color w:val="000000"/>
        </w:rPr>
        <w:t xml:space="preserve"> </w:t>
      </w:r>
      <w:proofErr w:type="gramStart"/>
      <w:r w:rsidRPr="00415062">
        <w:rPr>
          <w:color w:val="000000"/>
        </w:rPr>
        <w:t>top</w:t>
      </w:r>
      <w:proofErr w:type="gramEnd"/>
      <w:r w:rsidRPr="00415062">
        <w:rPr>
          <w:color w:val="000000"/>
        </w:rPr>
        <w:t xml:space="preserve">. </w:t>
      </w:r>
      <w:r w:rsidRPr="00E3094F">
        <w:rPr>
          <w:color w:val="000000"/>
        </w:rPr>
        <w:t>1174</w:t>
      </w:r>
      <w:r>
        <w:rPr>
          <w:color w:val="000000"/>
        </w:rPr>
        <w:t xml:space="preserve">. </w:t>
      </w:r>
      <w:r>
        <w:rPr>
          <w:color w:val="000000"/>
        </w:rPr>
        <w:tab/>
      </w:r>
    </w:p>
    <w:p w:rsidR="00FB3B51" w:rsidRDefault="00E3094F" w:rsidP="00E3094F">
      <w:pPr>
        <w:ind w:firstLine="720"/>
        <w:jc w:val="both"/>
        <w:rPr>
          <w:color w:val="000000"/>
        </w:rPr>
      </w:pPr>
      <w:proofErr w:type="gramStart"/>
      <w:r>
        <w:rPr>
          <w:color w:val="000000"/>
        </w:rPr>
        <w:t>C</w:t>
      </w:r>
      <w:r w:rsidRPr="00C7500E">
        <w:rPr>
          <w:color w:val="000000"/>
        </w:rPr>
        <w:t>onform</w:t>
      </w:r>
      <w:proofErr w:type="gramEnd"/>
      <w:r w:rsidRPr="00C7500E">
        <w:rPr>
          <w:color w:val="000000"/>
        </w:rPr>
        <w:t xml:space="preserve"> </w:t>
      </w:r>
      <w:r w:rsidRPr="002752BB">
        <w:rPr>
          <w:bCs/>
          <w:color w:val="000000"/>
        </w:rPr>
        <w:t xml:space="preserve">C.F. nr. </w:t>
      </w:r>
      <w:r w:rsidRPr="00E3094F">
        <w:rPr>
          <w:color w:val="000000"/>
        </w:rPr>
        <w:t>404709</w:t>
      </w:r>
      <w:r w:rsidRPr="002752BB">
        <w:rPr>
          <w:bCs/>
          <w:color w:val="000000"/>
        </w:rPr>
        <w:t xml:space="preserve"> </w:t>
      </w:r>
      <w:proofErr w:type="spellStart"/>
      <w:r w:rsidRPr="002752BB">
        <w:rPr>
          <w:bCs/>
          <w:color w:val="000000"/>
        </w:rPr>
        <w:t>Timişoara</w:t>
      </w:r>
      <w:proofErr w:type="spellEnd"/>
      <w:r>
        <w:rPr>
          <w:bCs/>
          <w:color w:val="000000"/>
        </w:rPr>
        <w:t xml:space="preserve">, </w:t>
      </w:r>
      <w:proofErr w:type="spellStart"/>
      <w:r w:rsidR="00FB3B51">
        <w:rPr>
          <w:bCs/>
          <w:color w:val="000000"/>
        </w:rPr>
        <w:t>cota</w:t>
      </w:r>
      <w:proofErr w:type="spellEnd"/>
      <w:r w:rsidR="00FB3B51">
        <w:rPr>
          <w:bCs/>
          <w:color w:val="000000"/>
        </w:rPr>
        <w:t xml:space="preserve"> de 74/825 </w:t>
      </w:r>
      <w:proofErr w:type="spellStart"/>
      <w:proofErr w:type="gramStart"/>
      <w:r w:rsidR="00FB3B51">
        <w:rPr>
          <w:bCs/>
          <w:color w:val="000000"/>
        </w:rPr>
        <w:t>este</w:t>
      </w:r>
      <w:proofErr w:type="spellEnd"/>
      <w:proofErr w:type="gramEnd"/>
      <w:r w:rsidR="00FB3B51">
        <w:rPr>
          <w:bCs/>
          <w:color w:val="000000"/>
        </w:rPr>
        <w:t xml:space="preserve"> </w:t>
      </w:r>
      <w:proofErr w:type="spellStart"/>
      <w:r w:rsidR="00FB3B51">
        <w:rPr>
          <w:bCs/>
          <w:color w:val="000000"/>
        </w:rPr>
        <w:t>în</w:t>
      </w:r>
      <w:proofErr w:type="spellEnd"/>
      <w:r w:rsidR="00FB3B51">
        <w:rPr>
          <w:bCs/>
          <w:color w:val="000000"/>
        </w:rPr>
        <w:t xml:space="preserve"> </w:t>
      </w:r>
      <w:proofErr w:type="spellStart"/>
      <w:r w:rsidR="00FB3B51">
        <w:rPr>
          <w:bCs/>
          <w:color w:val="000000"/>
        </w:rPr>
        <w:t>proprietatea</w:t>
      </w:r>
      <w:proofErr w:type="spellEnd"/>
      <w:r w:rsidR="00FB3B51">
        <w:rPr>
          <w:bCs/>
          <w:color w:val="000000"/>
        </w:rPr>
        <w:t xml:space="preserve"> SC TIMLIBRIS SA </w:t>
      </w:r>
      <w:r w:rsidR="00E640BA">
        <w:rPr>
          <w:bCs/>
          <w:color w:val="000000"/>
        </w:rPr>
        <w:t xml:space="preserve">TIMIŞOARA, </w:t>
      </w:r>
      <w:proofErr w:type="spellStart"/>
      <w:r w:rsidR="00E640BA">
        <w:rPr>
          <w:bCs/>
          <w:color w:val="000000"/>
        </w:rPr>
        <w:t>iar</w:t>
      </w:r>
      <w:proofErr w:type="spellEnd"/>
      <w:r w:rsidR="00E640BA"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cota</w:t>
      </w:r>
      <w:proofErr w:type="spellEnd"/>
      <w:r>
        <w:rPr>
          <w:bCs/>
          <w:color w:val="000000"/>
        </w:rPr>
        <w:t xml:space="preserve"> de 751/825 din </w:t>
      </w:r>
      <w:proofErr w:type="spellStart"/>
      <w:r>
        <w:rPr>
          <w:bCs/>
          <w:color w:val="000000"/>
        </w:rPr>
        <w:t>parcela</w:t>
      </w:r>
      <w:proofErr w:type="spellEnd"/>
      <w:r>
        <w:rPr>
          <w:bCs/>
          <w:color w:val="000000"/>
        </w:rPr>
        <w:t xml:space="preserve"> </w:t>
      </w:r>
      <w:r w:rsidRPr="002752BB">
        <w:rPr>
          <w:bCs/>
          <w:color w:val="000000"/>
        </w:rPr>
        <w:t>nr.</w:t>
      </w:r>
      <w:r w:rsidRPr="002752BB">
        <w:rPr>
          <w:color w:val="000000"/>
        </w:rPr>
        <w:t xml:space="preserve"> </w:t>
      </w:r>
      <w:proofErr w:type="gramStart"/>
      <w:r w:rsidRPr="002752BB">
        <w:rPr>
          <w:color w:val="000000"/>
        </w:rPr>
        <w:t>top</w:t>
      </w:r>
      <w:proofErr w:type="gramEnd"/>
      <w:r w:rsidRPr="002752BB">
        <w:rPr>
          <w:color w:val="000000"/>
        </w:rPr>
        <w:t xml:space="preserve">. </w:t>
      </w:r>
      <w:r w:rsidRPr="00E3094F">
        <w:rPr>
          <w:color w:val="000000"/>
        </w:rPr>
        <w:t>1174</w:t>
      </w:r>
      <w:r>
        <w:rPr>
          <w:color w:val="000000"/>
        </w:rPr>
        <w:t>,</w:t>
      </w:r>
      <w:r>
        <w:rPr>
          <w:bCs/>
          <w:color w:val="000000"/>
        </w:rPr>
        <w:t xml:space="preserve"> </w:t>
      </w:r>
      <w:proofErr w:type="spellStart"/>
      <w:proofErr w:type="gramStart"/>
      <w:r>
        <w:rPr>
          <w:bCs/>
          <w:color w:val="000000"/>
        </w:rPr>
        <w:t>este</w:t>
      </w:r>
      <w:proofErr w:type="spellEnd"/>
      <w:proofErr w:type="gramEnd"/>
      <w:r>
        <w:rPr>
          <w:bCs/>
          <w:color w:val="000000"/>
        </w:rPr>
        <w:t xml:space="preserve"> </w:t>
      </w:r>
      <w:proofErr w:type="spellStart"/>
      <w:r w:rsidRPr="00C7500E">
        <w:rPr>
          <w:color w:val="000000"/>
        </w:rPr>
        <w:t>inclus</w:t>
      </w:r>
      <w:r>
        <w:rPr>
          <w:color w:val="000000"/>
        </w:rPr>
        <w:t>ă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în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domeniul</w:t>
      </w:r>
      <w:proofErr w:type="spellEnd"/>
      <w:r w:rsidRPr="00C7500E">
        <w:rPr>
          <w:color w:val="000000"/>
        </w:rPr>
        <w:t xml:space="preserve"> public al </w:t>
      </w:r>
      <w:proofErr w:type="spellStart"/>
      <w:r w:rsidRPr="00C7500E">
        <w:rPr>
          <w:color w:val="000000"/>
        </w:rPr>
        <w:t>Municipiului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Timişoara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atestat</w:t>
      </w:r>
      <w:r>
        <w:rPr>
          <w:color w:val="000000"/>
        </w:rPr>
        <w:t>ă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prin</w:t>
      </w:r>
      <w:proofErr w:type="spellEnd"/>
      <w:r w:rsidRPr="00C7500E">
        <w:rPr>
          <w:color w:val="000000"/>
        </w:rPr>
        <w:t xml:space="preserve"> H.G. </w:t>
      </w:r>
      <w:r>
        <w:rPr>
          <w:color w:val="000000"/>
        </w:rPr>
        <w:t>nr.849 din 19.10.2009.</w:t>
      </w:r>
    </w:p>
    <w:p w:rsidR="00E3094F" w:rsidRDefault="00E3094F" w:rsidP="00E3094F">
      <w:pPr>
        <w:ind w:firstLine="720"/>
        <w:jc w:val="both"/>
      </w:pPr>
      <w:proofErr w:type="spellStart"/>
      <w:proofErr w:type="gramStart"/>
      <w:r>
        <w:t>Deasemenea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</w:t>
      </w:r>
      <w:r w:rsidRPr="00C7500E">
        <w:t>onform</w:t>
      </w:r>
      <w:r>
        <w:t>itate</w:t>
      </w:r>
      <w:proofErr w:type="spellEnd"/>
      <w:r>
        <w:t xml:space="preserve"> cu</w:t>
      </w:r>
      <w:r w:rsidRPr="00C7500E">
        <w:t xml:space="preserve"> </w:t>
      </w:r>
      <w:proofErr w:type="spellStart"/>
      <w:r w:rsidRPr="00C7500E">
        <w:t>adresel</w:t>
      </w:r>
      <w:r>
        <w:t>e</w:t>
      </w:r>
      <w:proofErr w:type="spellEnd"/>
      <w:r w:rsidRPr="00C7500E">
        <w:t xml:space="preserve"> </w:t>
      </w:r>
      <w:r>
        <w:t>nr.</w:t>
      </w:r>
      <w:proofErr w:type="gramEnd"/>
      <w:r w:rsidRPr="00182C82">
        <w:rPr>
          <w:lang w:val="ro-RO"/>
        </w:rPr>
        <w:t xml:space="preserve"> </w:t>
      </w:r>
      <w:r>
        <w:rPr>
          <w:lang w:val="ro-RO"/>
        </w:rPr>
        <w:t>CT</w:t>
      </w:r>
      <w:r w:rsidRPr="0016016D">
        <w:rPr>
          <w:lang w:val="ro-RO"/>
        </w:rPr>
        <w:t>2014-</w:t>
      </w:r>
      <w:r w:rsidR="008E2127">
        <w:rPr>
          <w:lang w:val="ro-RO"/>
        </w:rPr>
        <w:t>2180</w:t>
      </w:r>
      <w:r w:rsidRPr="00C7500E">
        <w:rPr>
          <w:color w:val="000000"/>
        </w:rPr>
        <w:t>/</w:t>
      </w:r>
      <w:r w:rsidR="008E2127">
        <w:rPr>
          <w:color w:val="000000"/>
        </w:rPr>
        <w:t>20</w:t>
      </w:r>
      <w:r>
        <w:rPr>
          <w:color w:val="000000"/>
        </w:rPr>
        <w:t>.08.2014</w:t>
      </w:r>
      <w:r w:rsidRPr="00C7500E">
        <w:t xml:space="preserve"> a </w:t>
      </w:r>
      <w:proofErr w:type="spellStart"/>
      <w:r w:rsidRPr="00C7500E">
        <w:t>Serviciului</w:t>
      </w:r>
      <w:proofErr w:type="spellEnd"/>
      <w:r w:rsidRPr="00C7500E">
        <w:t xml:space="preserve"> </w:t>
      </w:r>
      <w:proofErr w:type="spellStart"/>
      <w:r w:rsidRPr="00C7500E">
        <w:t>Juridic</w:t>
      </w:r>
      <w:proofErr w:type="spellEnd"/>
      <w:r w:rsidRPr="00C7500E">
        <w:t xml:space="preserve">, </w:t>
      </w:r>
      <w:r>
        <w:rPr>
          <w:lang w:val="ro-RO"/>
        </w:rPr>
        <w:t>CT</w:t>
      </w:r>
      <w:r w:rsidRPr="0016016D">
        <w:rPr>
          <w:lang w:val="ro-RO"/>
        </w:rPr>
        <w:t>2014-</w:t>
      </w:r>
      <w:r w:rsidR="008E2127">
        <w:rPr>
          <w:lang w:val="ro-RO"/>
        </w:rPr>
        <w:t>2180</w:t>
      </w:r>
      <w:r w:rsidRPr="00C7500E">
        <w:rPr>
          <w:color w:val="000000"/>
        </w:rPr>
        <w:t>/</w:t>
      </w:r>
      <w:r w:rsidR="008E2127">
        <w:rPr>
          <w:color w:val="000000"/>
        </w:rPr>
        <w:t>20</w:t>
      </w:r>
      <w:r>
        <w:rPr>
          <w:color w:val="000000"/>
        </w:rPr>
        <w:t>.08.2014</w:t>
      </w:r>
      <w:r>
        <w:rPr>
          <w:lang w:val="ro-RO"/>
        </w:rPr>
        <w:t xml:space="preserve"> </w:t>
      </w:r>
      <w:r w:rsidRPr="00C7500E">
        <w:t xml:space="preserve">a </w:t>
      </w:r>
      <w:proofErr w:type="spellStart"/>
      <w:r w:rsidRPr="00C7500E">
        <w:t>Serviciului</w:t>
      </w:r>
      <w:proofErr w:type="spellEnd"/>
      <w:r w:rsidRPr="00C7500E">
        <w:t xml:space="preserve"> </w:t>
      </w:r>
      <w:proofErr w:type="spellStart"/>
      <w:r w:rsidRPr="00C7500E">
        <w:t>Administrare</w:t>
      </w:r>
      <w:proofErr w:type="spellEnd"/>
      <w:r w:rsidRPr="00C7500E">
        <w:t xml:space="preserve"> Fond </w:t>
      </w:r>
      <w:proofErr w:type="spellStart"/>
      <w:r w:rsidRPr="00C7500E">
        <w:t>Funciar</w:t>
      </w:r>
      <w:proofErr w:type="spellEnd"/>
      <w:r w:rsidRPr="00C7500E">
        <w:t xml:space="preserve"> </w:t>
      </w:r>
      <w:proofErr w:type="spellStart"/>
      <w:r w:rsidRPr="00C7500E">
        <w:t>şi</w:t>
      </w:r>
      <w:proofErr w:type="spellEnd"/>
      <w:r w:rsidRPr="00C7500E">
        <w:t xml:space="preserve"> </w:t>
      </w:r>
      <w:proofErr w:type="spellStart"/>
      <w:r w:rsidRPr="00C7500E">
        <w:t>respectiv</w:t>
      </w:r>
      <w:proofErr w:type="spellEnd"/>
      <w:r w:rsidRPr="00C7500E">
        <w:t xml:space="preserve"> nr.</w:t>
      </w:r>
      <w:r w:rsidRPr="00182C82">
        <w:rPr>
          <w:lang w:val="ro-RO"/>
        </w:rPr>
        <w:t xml:space="preserve"> </w:t>
      </w:r>
      <w:r>
        <w:rPr>
          <w:lang w:val="ro-RO"/>
        </w:rPr>
        <w:t>CT</w:t>
      </w:r>
      <w:r w:rsidRPr="0016016D">
        <w:rPr>
          <w:lang w:val="ro-RO"/>
        </w:rPr>
        <w:t>2014-</w:t>
      </w:r>
      <w:r w:rsidR="008E2127">
        <w:rPr>
          <w:lang w:val="ro-RO"/>
        </w:rPr>
        <w:t>2180</w:t>
      </w:r>
      <w:r w:rsidRPr="00C7500E">
        <w:rPr>
          <w:color w:val="000000"/>
        </w:rPr>
        <w:t>/</w:t>
      </w:r>
      <w:r w:rsidR="008E2127">
        <w:rPr>
          <w:color w:val="000000"/>
        </w:rPr>
        <w:t>20</w:t>
      </w:r>
      <w:r>
        <w:rPr>
          <w:color w:val="000000"/>
        </w:rPr>
        <w:t>.08.2014</w:t>
      </w:r>
      <w:r>
        <w:t xml:space="preserve"> a </w:t>
      </w:r>
      <w:proofErr w:type="spellStart"/>
      <w:r w:rsidRPr="00C7500E">
        <w:t>Biroului</w:t>
      </w:r>
      <w:proofErr w:type="spellEnd"/>
      <w:r w:rsidRPr="00C7500E">
        <w:t xml:space="preserve"> </w:t>
      </w:r>
      <w:proofErr w:type="spellStart"/>
      <w:r w:rsidRPr="00C7500E">
        <w:t>Evidenţa</w:t>
      </w:r>
      <w:proofErr w:type="spellEnd"/>
      <w:r w:rsidRPr="00C7500E">
        <w:t xml:space="preserve"> </w:t>
      </w:r>
      <w:proofErr w:type="spellStart"/>
      <w:r w:rsidRPr="00C7500E">
        <w:t>Patrimoniului</w:t>
      </w:r>
      <w:proofErr w:type="spellEnd"/>
      <w:r w:rsidRPr="00C7500E">
        <w:t xml:space="preserve">, </w:t>
      </w:r>
      <w:proofErr w:type="spellStart"/>
      <w:r>
        <w:t>referitor</w:t>
      </w:r>
      <w:proofErr w:type="spellEnd"/>
      <w:r>
        <w:t xml:space="preserve"> la</w:t>
      </w:r>
      <w:r w:rsidRPr="00C7500E">
        <w:t xml:space="preserve"> </w:t>
      </w:r>
      <w:proofErr w:type="spellStart"/>
      <w:r w:rsidRPr="00C7500E">
        <w:t>imobil</w:t>
      </w:r>
      <w:r>
        <w:t>ele</w:t>
      </w:r>
      <w:proofErr w:type="spellEnd"/>
      <w:r w:rsidRPr="00C7500E">
        <w:t xml:space="preserve"> de </w:t>
      </w:r>
      <w:proofErr w:type="spellStart"/>
      <w:r w:rsidRPr="00C7500E">
        <w:t>mai</w:t>
      </w:r>
      <w:proofErr w:type="spellEnd"/>
      <w:r w:rsidRPr="00C7500E">
        <w:t xml:space="preserve"> </w:t>
      </w:r>
      <w:proofErr w:type="spellStart"/>
      <w:r w:rsidRPr="00C7500E">
        <w:t>sus</w:t>
      </w:r>
      <w:proofErr w:type="spellEnd"/>
      <w:r w:rsidRPr="00C7500E">
        <w:t xml:space="preserve"> nu </w:t>
      </w:r>
      <w:proofErr w:type="spellStart"/>
      <w:r w:rsidRPr="00C7500E">
        <w:t>figurează</w:t>
      </w:r>
      <w:proofErr w:type="spellEnd"/>
      <w:r w:rsidRPr="00C7500E">
        <w:t xml:space="preserve"> </w:t>
      </w:r>
      <w:proofErr w:type="spellStart"/>
      <w:r w:rsidRPr="00C7500E">
        <w:t>litigii</w:t>
      </w:r>
      <w:proofErr w:type="spellEnd"/>
      <w:r w:rsidRPr="00C7500E">
        <w:t xml:space="preserve"> </w:t>
      </w:r>
      <w:proofErr w:type="spellStart"/>
      <w:r w:rsidRPr="00C7500E">
        <w:t>pe</w:t>
      </w:r>
      <w:proofErr w:type="spellEnd"/>
      <w:r w:rsidRPr="00C7500E">
        <w:t xml:space="preserve"> </w:t>
      </w:r>
      <w:proofErr w:type="spellStart"/>
      <w:r w:rsidRPr="00C7500E">
        <w:t>rolul</w:t>
      </w:r>
      <w:proofErr w:type="spellEnd"/>
      <w:r w:rsidRPr="00C7500E">
        <w:t xml:space="preserve"> </w:t>
      </w:r>
      <w:proofErr w:type="spellStart"/>
      <w:r w:rsidRPr="00C7500E">
        <w:t>instanţelor</w:t>
      </w:r>
      <w:proofErr w:type="spellEnd"/>
      <w:r w:rsidRPr="00C7500E">
        <w:t xml:space="preserve"> de </w:t>
      </w:r>
      <w:proofErr w:type="spellStart"/>
      <w:r w:rsidRPr="00C7500E">
        <w:t>judecată</w:t>
      </w:r>
      <w:proofErr w:type="spellEnd"/>
      <w:r w:rsidRPr="00C7500E">
        <w:t xml:space="preserve"> </w:t>
      </w:r>
      <w:proofErr w:type="spellStart"/>
      <w:r w:rsidRPr="00C7500E">
        <w:t>şi</w:t>
      </w:r>
      <w:proofErr w:type="spellEnd"/>
      <w:r w:rsidRPr="00C7500E">
        <w:t xml:space="preserve"> nu a</w:t>
      </w:r>
      <w:r>
        <w:t>u</w:t>
      </w:r>
      <w:r w:rsidRPr="00C7500E">
        <w:t xml:space="preserve"> </w:t>
      </w:r>
      <w:proofErr w:type="spellStart"/>
      <w:r w:rsidRPr="00C7500E">
        <w:t>fost</w:t>
      </w:r>
      <w:proofErr w:type="spellEnd"/>
      <w:r w:rsidRPr="00C7500E">
        <w:t xml:space="preserve"> </w:t>
      </w:r>
      <w:proofErr w:type="spellStart"/>
      <w:r w:rsidRPr="00C7500E">
        <w:t>solicitat</w:t>
      </w:r>
      <w:r>
        <w:t>e</w:t>
      </w:r>
      <w:proofErr w:type="spellEnd"/>
      <w:r w:rsidRPr="00C7500E">
        <w:t xml:space="preserve"> de </w:t>
      </w:r>
      <w:proofErr w:type="spellStart"/>
      <w:r w:rsidRPr="00C7500E">
        <w:t>către</w:t>
      </w:r>
      <w:proofErr w:type="spellEnd"/>
      <w:r w:rsidRPr="00C7500E">
        <w:t xml:space="preserve"> </w:t>
      </w:r>
      <w:proofErr w:type="spellStart"/>
      <w:r w:rsidRPr="00C7500E">
        <w:t>foştii</w:t>
      </w:r>
      <w:proofErr w:type="spellEnd"/>
      <w:r w:rsidRPr="00C7500E">
        <w:t xml:space="preserve"> </w:t>
      </w:r>
      <w:proofErr w:type="spellStart"/>
      <w:r w:rsidRPr="00C7500E">
        <w:t>proprietari</w:t>
      </w:r>
      <w:proofErr w:type="spellEnd"/>
      <w:r w:rsidRPr="00C7500E">
        <w:t xml:space="preserve"> </w:t>
      </w:r>
      <w:proofErr w:type="spellStart"/>
      <w:r w:rsidRPr="00C7500E">
        <w:t>sau</w:t>
      </w:r>
      <w:proofErr w:type="spellEnd"/>
      <w:r w:rsidRPr="00C7500E">
        <w:t xml:space="preserve"> </w:t>
      </w:r>
      <w:proofErr w:type="spellStart"/>
      <w:r w:rsidRPr="00C7500E">
        <w:t>moştenitorii</w:t>
      </w:r>
      <w:proofErr w:type="spellEnd"/>
      <w:r w:rsidRPr="00C7500E">
        <w:t xml:space="preserve"> </w:t>
      </w:r>
      <w:proofErr w:type="spellStart"/>
      <w:r w:rsidRPr="00C7500E">
        <w:t>acestora</w:t>
      </w:r>
      <w:proofErr w:type="spellEnd"/>
      <w:r>
        <w:t>;</w:t>
      </w:r>
    </w:p>
    <w:p w:rsidR="00E3094F" w:rsidRPr="00C7500E" w:rsidRDefault="00E3094F" w:rsidP="00E3094F">
      <w:pPr>
        <w:ind w:firstLine="720"/>
        <w:jc w:val="both"/>
        <w:rPr>
          <w:lang w:val="ro-RO"/>
        </w:rPr>
      </w:pPr>
      <w:r w:rsidRPr="00C7500E">
        <w:rPr>
          <w:lang w:val="ro-RO"/>
        </w:rPr>
        <w:t xml:space="preserve">În baza prevederilor </w:t>
      </w:r>
      <w:r w:rsidRPr="00C7500E">
        <w:rPr>
          <w:color w:val="000000"/>
        </w:rPr>
        <w:t xml:space="preserve">art.10, </w:t>
      </w:r>
      <w:proofErr w:type="spellStart"/>
      <w:r w:rsidRPr="00C7500E">
        <w:rPr>
          <w:color w:val="000000"/>
        </w:rPr>
        <w:t>alin</w:t>
      </w:r>
      <w:proofErr w:type="spellEnd"/>
      <w:r>
        <w:rPr>
          <w:color w:val="000000"/>
        </w:rPr>
        <w:t xml:space="preserve">. </w:t>
      </w:r>
      <w:r w:rsidRPr="00C7500E">
        <w:rPr>
          <w:color w:val="000000"/>
        </w:rPr>
        <w:t xml:space="preserve">2 din </w:t>
      </w:r>
      <w:proofErr w:type="spellStart"/>
      <w:r w:rsidRPr="00C7500E">
        <w:rPr>
          <w:color w:val="000000"/>
        </w:rPr>
        <w:t>Legea</w:t>
      </w:r>
      <w:proofErr w:type="spellEnd"/>
      <w:r w:rsidRPr="00C7500E">
        <w:rPr>
          <w:color w:val="000000"/>
        </w:rPr>
        <w:t xml:space="preserve"> nr.213/1998</w:t>
      </w:r>
      <w:r>
        <w:rPr>
          <w:color w:val="000000"/>
        </w:rPr>
        <w:t>-actualizată,</w:t>
      </w:r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privind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bunurile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proprietate</w:t>
      </w:r>
      <w:proofErr w:type="spellEnd"/>
      <w:r w:rsidRPr="00C7500E">
        <w:rPr>
          <w:color w:val="000000"/>
        </w:rPr>
        <w:t xml:space="preserve"> </w:t>
      </w:r>
      <w:proofErr w:type="spellStart"/>
      <w:r>
        <w:rPr>
          <w:color w:val="000000"/>
        </w:rPr>
        <w:t>publică</w:t>
      </w:r>
      <w:proofErr w:type="spellEnd"/>
      <w:r>
        <w:rPr>
          <w:color w:val="000000"/>
        </w:rPr>
        <w:t>,</w:t>
      </w:r>
      <w:r w:rsidRPr="00C7500E">
        <w:rPr>
          <w:color w:val="000000"/>
        </w:rPr>
        <w:t xml:space="preserve"> </w:t>
      </w:r>
      <w:proofErr w:type="spellStart"/>
      <w:r>
        <w:rPr>
          <w:color w:val="000000"/>
        </w:rPr>
        <w:t>trecerea</w:t>
      </w:r>
      <w:proofErr w:type="spellEnd"/>
      <w:r>
        <w:rPr>
          <w:color w:val="000000"/>
        </w:rPr>
        <w:t xml:space="preserve"> din </w:t>
      </w:r>
      <w:proofErr w:type="spellStart"/>
      <w:r>
        <w:rPr>
          <w:color w:val="000000"/>
        </w:rPr>
        <w:t>domeniul</w:t>
      </w:r>
      <w:proofErr w:type="spellEnd"/>
      <w:r>
        <w:rPr>
          <w:color w:val="000000"/>
        </w:rPr>
        <w:t xml:space="preserve"> public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domeniul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privat</w:t>
      </w:r>
      <w:proofErr w:type="spellEnd"/>
      <w:r>
        <w:rPr>
          <w:color w:val="000000"/>
        </w:rPr>
        <w:t xml:space="preserve"> se face </w:t>
      </w: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Hotărâre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Consiliu</w:t>
      </w:r>
      <w:proofErr w:type="spellEnd"/>
      <w:r>
        <w:rPr>
          <w:color w:val="000000"/>
        </w:rPr>
        <w:t xml:space="preserve"> Local;</w:t>
      </w:r>
    </w:p>
    <w:p w:rsidR="00E3094F" w:rsidRDefault="00E3094F" w:rsidP="00E3094F">
      <w:pPr>
        <w:ind w:firstLine="720"/>
        <w:jc w:val="both"/>
        <w:rPr>
          <w:lang w:val="ro-RO"/>
        </w:rPr>
      </w:pPr>
      <w:r>
        <w:rPr>
          <w:lang w:val="ro-RO"/>
        </w:rPr>
        <w:t>În conformitate cu prevederile art.36 alin.2 lit.(c) din Legea nr.215/2001 privind administraţia publică locală, republicată şi modificată;</w:t>
      </w:r>
    </w:p>
    <w:p w:rsidR="00E3094F" w:rsidRDefault="00E3094F" w:rsidP="00E3094F">
      <w:pPr>
        <w:ind w:firstLine="720"/>
        <w:jc w:val="both"/>
        <w:rPr>
          <w:color w:val="000000"/>
        </w:rPr>
      </w:pPr>
      <w:r>
        <w:rPr>
          <w:lang w:val="ro-RO"/>
        </w:rPr>
        <w:t>În temeiul art.45 alin.3 din legea nr.215/2001 privind administraţia publică locală, republicată şi modificată;</w:t>
      </w:r>
    </w:p>
    <w:p w:rsidR="00E3094F" w:rsidRDefault="00E3094F" w:rsidP="00E3094F">
      <w:pPr>
        <w:ind w:firstLine="720"/>
        <w:jc w:val="both"/>
        <w:rPr>
          <w:color w:val="000000"/>
        </w:rPr>
      </w:pPr>
    </w:p>
    <w:p w:rsidR="00E3094F" w:rsidRDefault="00E3094F" w:rsidP="00E3094F">
      <w:pPr>
        <w:ind w:firstLine="720"/>
        <w:jc w:val="both"/>
        <w:rPr>
          <w:color w:val="000000"/>
        </w:rPr>
      </w:pPr>
    </w:p>
    <w:p w:rsidR="00E3094F" w:rsidRDefault="00E3094F" w:rsidP="00E3094F">
      <w:pPr>
        <w:ind w:firstLine="720"/>
        <w:jc w:val="both"/>
        <w:rPr>
          <w:color w:val="000000"/>
        </w:rPr>
      </w:pPr>
    </w:p>
    <w:p w:rsidR="00E3094F" w:rsidRDefault="00E3094F" w:rsidP="00E3094F">
      <w:pPr>
        <w:ind w:firstLine="720"/>
        <w:jc w:val="both"/>
        <w:rPr>
          <w:color w:val="000000"/>
        </w:rPr>
      </w:pPr>
    </w:p>
    <w:p w:rsidR="00E3094F" w:rsidRDefault="00E3094F" w:rsidP="00E3094F">
      <w:pPr>
        <w:ind w:firstLine="720"/>
        <w:jc w:val="both"/>
        <w:rPr>
          <w:color w:val="000000"/>
        </w:rPr>
      </w:pPr>
    </w:p>
    <w:p w:rsidR="00E3094F" w:rsidRDefault="00E3094F" w:rsidP="00E3094F">
      <w:pPr>
        <w:ind w:firstLine="720"/>
        <w:jc w:val="both"/>
        <w:rPr>
          <w:color w:val="000000"/>
        </w:rPr>
      </w:pPr>
    </w:p>
    <w:p w:rsidR="00E3094F" w:rsidRDefault="00E3094F" w:rsidP="00E3094F">
      <w:pPr>
        <w:ind w:firstLine="720"/>
        <w:jc w:val="both"/>
        <w:rPr>
          <w:color w:val="000000"/>
        </w:rPr>
      </w:pPr>
    </w:p>
    <w:p w:rsidR="00E3094F" w:rsidRPr="00C7500E" w:rsidRDefault="00E3094F" w:rsidP="00E3094F">
      <w:pPr>
        <w:ind w:firstLine="720"/>
        <w:jc w:val="both"/>
        <w:rPr>
          <w:lang w:val="ro-RO"/>
        </w:rPr>
      </w:pPr>
    </w:p>
    <w:p w:rsidR="00E3094F" w:rsidRPr="00C7500E" w:rsidRDefault="00E3094F" w:rsidP="00E3094F">
      <w:pPr>
        <w:jc w:val="center"/>
        <w:rPr>
          <w:b/>
          <w:lang w:val="ro-RO"/>
        </w:rPr>
      </w:pPr>
      <w:r w:rsidRPr="00C7500E">
        <w:rPr>
          <w:b/>
          <w:lang w:val="ro-RO"/>
        </w:rPr>
        <w:t>PROPUNEM:</w:t>
      </w:r>
    </w:p>
    <w:p w:rsidR="00E3094F" w:rsidRPr="00C7500E" w:rsidRDefault="00E3094F" w:rsidP="00E3094F">
      <w:pPr>
        <w:jc w:val="center"/>
        <w:rPr>
          <w:b/>
          <w:lang w:val="ro-RO"/>
        </w:rPr>
      </w:pPr>
    </w:p>
    <w:p w:rsidR="00E3094F" w:rsidRDefault="00E3094F" w:rsidP="00E3094F">
      <w:pPr>
        <w:jc w:val="both"/>
        <w:rPr>
          <w:color w:val="000000"/>
        </w:rPr>
      </w:pPr>
      <w:r w:rsidRPr="00C7500E">
        <w:rPr>
          <w:lang w:val="ro-RO"/>
        </w:rPr>
        <w:tab/>
        <w:t xml:space="preserve">1. </w:t>
      </w:r>
      <w:proofErr w:type="spellStart"/>
      <w:r w:rsidRPr="00C7500E">
        <w:t>Trecerea</w:t>
      </w:r>
      <w:proofErr w:type="spellEnd"/>
      <w:r w:rsidRPr="00C7500E">
        <w:t xml:space="preserve"> din </w:t>
      </w:r>
      <w:proofErr w:type="spellStart"/>
      <w:r w:rsidRPr="00C7500E">
        <w:t>domeniul</w:t>
      </w:r>
      <w:proofErr w:type="spellEnd"/>
      <w:r w:rsidRPr="00C7500E">
        <w:t xml:space="preserve"> public al </w:t>
      </w:r>
      <w:proofErr w:type="spellStart"/>
      <w:r w:rsidRPr="00C7500E">
        <w:t>Municipiului</w:t>
      </w:r>
      <w:proofErr w:type="spellEnd"/>
      <w:r w:rsidRPr="00C7500E">
        <w:t xml:space="preserve"> </w:t>
      </w:r>
      <w:proofErr w:type="spellStart"/>
      <w:r w:rsidRPr="00C7500E">
        <w:t>Timişoara</w:t>
      </w:r>
      <w:proofErr w:type="spellEnd"/>
      <w:r w:rsidRPr="00C7500E">
        <w:t xml:space="preserve"> </w:t>
      </w:r>
      <w:proofErr w:type="spellStart"/>
      <w:r w:rsidRPr="00C7500E">
        <w:t>în</w:t>
      </w:r>
      <w:proofErr w:type="spellEnd"/>
      <w:r w:rsidRPr="00C7500E">
        <w:t xml:space="preserve"> </w:t>
      </w:r>
      <w:proofErr w:type="spellStart"/>
      <w:r w:rsidRPr="00C7500E">
        <w:t>domeniul</w:t>
      </w:r>
      <w:proofErr w:type="spellEnd"/>
      <w:r w:rsidRPr="00C7500E">
        <w:t xml:space="preserve"> </w:t>
      </w:r>
      <w:proofErr w:type="spellStart"/>
      <w:r w:rsidRPr="00C7500E">
        <w:t>privat</w:t>
      </w:r>
      <w:proofErr w:type="spellEnd"/>
      <w:r w:rsidRPr="00C7500E">
        <w:t xml:space="preserve"> al </w:t>
      </w:r>
      <w:proofErr w:type="spellStart"/>
      <w:r w:rsidRPr="00C7500E">
        <w:t>Municipiului</w:t>
      </w:r>
      <w:proofErr w:type="spellEnd"/>
      <w:r w:rsidRPr="00C7500E">
        <w:t xml:space="preserve"> </w:t>
      </w:r>
      <w:proofErr w:type="spellStart"/>
      <w:r w:rsidRPr="00C7500E">
        <w:t>Timişoara</w:t>
      </w:r>
      <w:proofErr w:type="spellEnd"/>
      <w:r>
        <w:rPr>
          <w:color w:val="000000"/>
        </w:rPr>
        <w:t>,</w:t>
      </w:r>
      <w:r w:rsidRPr="00C7500E">
        <w:rPr>
          <w:color w:val="000000"/>
        </w:rPr>
        <w:t xml:space="preserve"> a </w:t>
      </w:r>
      <w:proofErr w:type="spellStart"/>
      <w:r w:rsidR="00E85F21">
        <w:rPr>
          <w:color w:val="000000"/>
        </w:rPr>
        <w:t>cotei</w:t>
      </w:r>
      <w:proofErr w:type="spellEnd"/>
      <w:r w:rsidR="00E85F21">
        <w:rPr>
          <w:color w:val="000000"/>
        </w:rPr>
        <w:t xml:space="preserve"> de </w:t>
      </w:r>
      <w:proofErr w:type="spellStart"/>
      <w:r w:rsidR="00E85F21">
        <w:rPr>
          <w:color w:val="000000"/>
        </w:rPr>
        <w:t>teren</w:t>
      </w:r>
      <w:proofErr w:type="spellEnd"/>
      <w:r w:rsidR="00E85F21">
        <w:rPr>
          <w:color w:val="000000"/>
        </w:rPr>
        <w:t xml:space="preserve"> de 751/825, </w:t>
      </w:r>
      <w:proofErr w:type="spellStart"/>
      <w:r>
        <w:rPr>
          <w:color w:val="000000"/>
        </w:rPr>
        <w:t>situat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r w:rsidRPr="00C7500E">
        <w:rPr>
          <w:color w:val="000000"/>
        </w:rPr>
        <w:t>Timisoara</w:t>
      </w:r>
      <w:r>
        <w:rPr>
          <w:color w:val="000000"/>
        </w:rPr>
        <w:t>,</w:t>
      </w:r>
      <w:r w:rsidRPr="00C7500E">
        <w:rPr>
          <w:color w:val="000000"/>
        </w:rPr>
        <w:t xml:space="preserve"> </w:t>
      </w:r>
      <w:r>
        <w:rPr>
          <w:bCs/>
          <w:color w:val="000000"/>
        </w:rPr>
        <w:t xml:space="preserve">str. </w:t>
      </w:r>
      <w:r w:rsidR="00320F59" w:rsidRPr="00320F59">
        <w:rPr>
          <w:bCs/>
          <w:color w:val="000000"/>
        </w:rPr>
        <w:t xml:space="preserve">dr. </w:t>
      </w:r>
      <w:proofErr w:type="spellStart"/>
      <w:r w:rsidR="00320F59" w:rsidRPr="00320F59">
        <w:rPr>
          <w:bCs/>
          <w:color w:val="000000"/>
        </w:rPr>
        <w:t>Nicolae</w:t>
      </w:r>
      <w:proofErr w:type="spellEnd"/>
      <w:r w:rsidR="00320F59" w:rsidRPr="00320F59">
        <w:rPr>
          <w:bCs/>
          <w:color w:val="000000"/>
        </w:rPr>
        <w:t xml:space="preserve"> </w:t>
      </w:r>
      <w:proofErr w:type="spellStart"/>
      <w:r w:rsidR="00320F59" w:rsidRPr="00320F59">
        <w:rPr>
          <w:bCs/>
          <w:color w:val="000000"/>
        </w:rPr>
        <w:t>Paulescu</w:t>
      </w:r>
      <w:proofErr w:type="spellEnd"/>
      <w:r w:rsidR="008E2127" w:rsidRPr="002752BB">
        <w:rPr>
          <w:bCs/>
          <w:color w:val="000000"/>
        </w:rPr>
        <w:t xml:space="preserve">, </w:t>
      </w:r>
      <w:proofErr w:type="spellStart"/>
      <w:r w:rsidR="008E2127" w:rsidRPr="002752BB">
        <w:rPr>
          <w:bCs/>
          <w:color w:val="000000"/>
        </w:rPr>
        <w:t>înscris</w:t>
      </w:r>
      <w:r w:rsidR="008E2127">
        <w:rPr>
          <w:bCs/>
          <w:color w:val="000000"/>
        </w:rPr>
        <w:t>ă</w:t>
      </w:r>
      <w:proofErr w:type="spellEnd"/>
      <w:r w:rsidR="008E2127" w:rsidRPr="002752BB">
        <w:rPr>
          <w:bCs/>
          <w:color w:val="000000"/>
        </w:rPr>
        <w:t xml:space="preserve"> </w:t>
      </w:r>
      <w:proofErr w:type="spellStart"/>
      <w:r w:rsidR="008E2127" w:rsidRPr="002752BB">
        <w:rPr>
          <w:bCs/>
          <w:color w:val="000000"/>
        </w:rPr>
        <w:t>în</w:t>
      </w:r>
      <w:proofErr w:type="spellEnd"/>
      <w:r w:rsidR="008E2127" w:rsidRPr="002752BB">
        <w:rPr>
          <w:bCs/>
          <w:color w:val="000000"/>
        </w:rPr>
        <w:t xml:space="preserve"> C.F. nr. </w:t>
      </w:r>
      <w:proofErr w:type="gramStart"/>
      <w:r w:rsidR="008E2127" w:rsidRPr="00E3094F">
        <w:rPr>
          <w:color w:val="000000"/>
        </w:rPr>
        <w:t>404709</w:t>
      </w:r>
      <w:r w:rsidR="008E2127" w:rsidRPr="00415062">
        <w:rPr>
          <w:bCs/>
          <w:color w:val="000000"/>
        </w:rPr>
        <w:t xml:space="preserve"> </w:t>
      </w:r>
      <w:proofErr w:type="spellStart"/>
      <w:r w:rsidR="008E2127" w:rsidRPr="00415062">
        <w:rPr>
          <w:bCs/>
          <w:color w:val="000000"/>
        </w:rPr>
        <w:t>Timişoara</w:t>
      </w:r>
      <w:proofErr w:type="spellEnd"/>
      <w:r w:rsidR="008E2127" w:rsidRPr="00415062">
        <w:rPr>
          <w:bCs/>
          <w:color w:val="000000"/>
        </w:rPr>
        <w:t xml:space="preserve"> nr.</w:t>
      </w:r>
      <w:proofErr w:type="gramEnd"/>
      <w:r w:rsidR="008E2127" w:rsidRPr="00415062">
        <w:rPr>
          <w:color w:val="000000"/>
        </w:rPr>
        <w:t xml:space="preserve"> </w:t>
      </w:r>
      <w:proofErr w:type="gramStart"/>
      <w:r w:rsidR="008E2127" w:rsidRPr="00415062">
        <w:rPr>
          <w:color w:val="000000"/>
        </w:rPr>
        <w:t>top</w:t>
      </w:r>
      <w:proofErr w:type="gramEnd"/>
      <w:r w:rsidR="008E2127" w:rsidRPr="00415062">
        <w:rPr>
          <w:color w:val="000000"/>
        </w:rPr>
        <w:t xml:space="preserve">. </w:t>
      </w:r>
      <w:r w:rsidR="008E2127" w:rsidRPr="00E3094F">
        <w:rPr>
          <w:color w:val="000000"/>
        </w:rPr>
        <w:t>1174</w:t>
      </w:r>
      <w:r>
        <w:t>.</w:t>
      </w:r>
    </w:p>
    <w:p w:rsidR="00E3094F" w:rsidRPr="00C7500E" w:rsidRDefault="00E3094F" w:rsidP="00E3094F">
      <w:pPr>
        <w:jc w:val="both"/>
        <w:rPr>
          <w:lang w:val="ro-RO"/>
        </w:rPr>
      </w:pPr>
    </w:p>
    <w:p w:rsidR="00E3094F" w:rsidRPr="00C7500E" w:rsidRDefault="00E3094F" w:rsidP="00E3094F">
      <w:pPr>
        <w:jc w:val="both"/>
        <w:rPr>
          <w:lang w:val="ro-RO"/>
        </w:rPr>
      </w:pPr>
    </w:p>
    <w:p w:rsidR="00E3094F" w:rsidRDefault="00E3094F" w:rsidP="00E3094F">
      <w:pPr>
        <w:jc w:val="both"/>
        <w:rPr>
          <w:b/>
          <w:lang w:val="ro-RO"/>
        </w:rPr>
      </w:pPr>
      <w:r>
        <w:rPr>
          <w:b/>
          <w:lang w:val="ro-RO"/>
        </w:rPr>
        <w:t>ADMINISTRATOR PUBLIC</w:t>
      </w:r>
      <w:r w:rsidRPr="00F54F56">
        <w:rPr>
          <w:b/>
          <w:lang w:val="ro-RO"/>
        </w:rPr>
        <w:t xml:space="preserve">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SECRETAR</w:t>
      </w:r>
      <w:r w:rsidRPr="00A63D0E">
        <w:rPr>
          <w:b/>
          <w:lang w:val="ro-RO"/>
        </w:rPr>
        <w:tab/>
      </w:r>
      <w:r w:rsidRPr="00A63D0E">
        <w:rPr>
          <w:b/>
          <w:lang w:val="ro-RO"/>
        </w:rPr>
        <w:tab/>
      </w:r>
      <w:r w:rsidRPr="00A63D0E">
        <w:rPr>
          <w:b/>
          <w:lang w:val="ro-RO"/>
        </w:rPr>
        <w:tab/>
      </w:r>
      <w:r w:rsidRPr="00A63D0E">
        <w:rPr>
          <w:b/>
          <w:lang w:val="ro-RO"/>
        </w:rPr>
        <w:tab/>
      </w:r>
      <w:r w:rsidRPr="00A63D0E">
        <w:rPr>
          <w:b/>
          <w:lang w:val="ro-RO"/>
        </w:rPr>
        <w:tab/>
      </w:r>
    </w:p>
    <w:p w:rsidR="00E3094F" w:rsidRDefault="00E3094F" w:rsidP="00E3094F">
      <w:pPr>
        <w:jc w:val="both"/>
        <w:rPr>
          <w:b/>
          <w:lang w:val="ro-RO"/>
        </w:rPr>
      </w:pPr>
      <w:r>
        <w:rPr>
          <w:b/>
          <w:lang w:val="ro-RO"/>
        </w:rPr>
        <w:tab/>
        <w:t xml:space="preserve"> Sorin Drăgoi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           Ioan Cojocari      </w:t>
      </w:r>
    </w:p>
    <w:p w:rsidR="00E3094F" w:rsidRDefault="00E3094F" w:rsidP="00E3094F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</w:t>
      </w:r>
      <w:r w:rsidRPr="00A63D0E">
        <w:rPr>
          <w:b/>
          <w:lang w:val="ro-RO"/>
        </w:rPr>
        <w:tab/>
      </w:r>
    </w:p>
    <w:p w:rsidR="00E3094F" w:rsidRDefault="00E3094F" w:rsidP="00E3094F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     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</w:t>
      </w:r>
    </w:p>
    <w:p w:rsidR="00E3094F" w:rsidRDefault="00E3094F" w:rsidP="00E3094F">
      <w:pPr>
        <w:jc w:val="both"/>
        <w:rPr>
          <w:b/>
          <w:lang w:val="ro-RO"/>
        </w:rPr>
      </w:pPr>
    </w:p>
    <w:p w:rsidR="00E3094F" w:rsidRPr="00A63D0E" w:rsidRDefault="00E3094F" w:rsidP="00E3094F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ŞEF BIROU</w:t>
      </w:r>
    </w:p>
    <w:p w:rsidR="00E3094F" w:rsidRDefault="00E3094F" w:rsidP="00E3094F">
      <w:pPr>
        <w:jc w:val="both"/>
        <w:rPr>
          <w:b/>
          <w:lang w:val="ro-RO"/>
        </w:rPr>
      </w:pPr>
      <w:r w:rsidRPr="00A63D0E">
        <w:rPr>
          <w:b/>
          <w:lang w:val="ro-RO"/>
        </w:rPr>
        <w:tab/>
      </w:r>
      <w:r w:rsidRPr="00A63D0E">
        <w:rPr>
          <w:b/>
          <w:lang w:val="ro-RO"/>
        </w:rPr>
        <w:tab/>
      </w:r>
      <w:r w:rsidRPr="00A63D0E">
        <w:rPr>
          <w:b/>
          <w:lang w:val="ro-RO"/>
        </w:rPr>
        <w:tab/>
      </w:r>
      <w:r w:rsidRPr="00A63D0E">
        <w:rPr>
          <w:b/>
          <w:lang w:val="ro-RO"/>
        </w:rPr>
        <w:tab/>
      </w:r>
      <w:r w:rsidRPr="00A63D0E">
        <w:rPr>
          <w:b/>
          <w:lang w:val="ro-RO"/>
        </w:rPr>
        <w:tab/>
      </w:r>
      <w:r>
        <w:rPr>
          <w:b/>
          <w:lang w:val="ro-RO"/>
        </w:rPr>
        <w:t xml:space="preserve">            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E3094F" w:rsidRDefault="00E3094F" w:rsidP="00E3094F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               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Petru Cristescu</w:t>
      </w:r>
    </w:p>
    <w:p w:rsidR="00E3094F" w:rsidRDefault="00E3094F" w:rsidP="00E3094F">
      <w:pPr>
        <w:jc w:val="both"/>
        <w:rPr>
          <w:b/>
          <w:lang w:val="ro-RO"/>
        </w:rPr>
      </w:pPr>
    </w:p>
    <w:p w:rsidR="00E3094F" w:rsidRDefault="00E3094F" w:rsidP="00E3094F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</w:t>
      </w:r>
    </w:p>
    <w:p w:rsidR="00E3094F" w:rsidRDefault="00E3094F" w:rsidP="00E3094F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</w:t>
      </w:r>
      <w:r>
        <w:rPr>
          <w:b/>
          <w:lang w:val="ro-RO"/>
        </w:rPr>
        <w:tab/>
        <w:t xml:space="preserve">      BIROU TERENURI</w:t>
      </w:r>
    </w:p>
    <w:p w:rsidR="00E3094F" w:rsidRDefault="00E3094F" w:rsidP="00E3094F">
      <w:pPr>
        <w:jc w:val="both"/>
        <w:rPr>
          <w:b/>
          <w:lang w:val="ro-RO"/>
        </w:rPr>
      </w:pPr>
    </w:p>
    <w:p w:rsidR="00E3094F" w:rsidRDefault="00E3094F" w:rsidP="00E3094F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Mircea Hărăbor</w:t>
      </w:r>
    </w:p>
    <w:p w:rsidR="00E3094F" w:rsidRDefault="00E3094F" w:rsidP="00E3094F">
      <w:pPr>
        <w:jc w:val="both"/>
        <w:rPr>
          <w:b/>
          <w:lang w:val="ro-RO"/>
        </w:rPr>
      </w:pPr>
    </w:p>
    <w:p w:rsidR="00E3094F" w:rsidRDefault="00E3094F" w:rsidP="00E3094F">
      <w:pPr>
        <w:jc w:val="both"/>
        <w:rPr>
          <w:b/>
          <w:lang w:val="ro-RO"/>
        </w:rPr>
      </w:pPr>
    </w:p>
    <w:p w:rsidR="00E3094F" w:rsidRDefault="00E3094F" w:rsidP="00E3094F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E3094F" w:rsidRPr="00A63D0E" w:rsidRDefault="00E3094F" w:rsidP="00E3094F">
      <w:pPr>
        <w:ind w:left="2160" w:firstLine="720"/>
        <w:jc w:val="both"/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Pr="00A63D0E">
        <w:rPr>
          <w:b/>
          <w:lang w:val="ro-RO"/>
        </w:rPr>
        <w:t>Avizat juridic,</w:t>
      </w:r>
    </w:p>
    <w:p w:rsidR="00E3094F" w:rsidRDefault="00E3094F" w:rsidP="00E3094F">
      <w:pPr>
        <w:jc w:val="both"/>
        <w:rPr>
          <w:b/>
          <w:lang w:val="ro-RO"/>
        </w:rPr>
      </w:pPr>
    </w:p>
    <w:p w:rsidR="00E3094F" w:rsidRDefault="00E3094F" w:rsidP="00E3094F">
      <w:pPr>
        <w:jc w:val="both"/>
        <w:rPr>
          <w:b/>
          <w:lang w:val="ro-RO"/>
        </w:rPr>
      </w:pPr>
    </w:p>
    <w:p w:rsidR="00E3094F" w:rsidRDefault="00E3094F" w:rsidP="00E3094F">
      <w:pPr>
        <w:jc w:val="both"/>
        <w:rPr>
          <w:b/>
          <w:lang w:val="ro-RO"/>
        </w:rPr>
      </w:pPr>
    </w:p>
    <w:p w:rsidR="00E3094F" w:rsidRDefault="00E3094F" w:rsidP="00E3094F">
      <w:pPr>
        <w:jc w:val="both"/>
        <w:rPr>
          <w:b/>
          <w:lang w:val="ro-RO"/>
        </w:rPr>
      </w:pPr>
    </w:p>
    <w:p w:rsidR="00E3094F" w:rsidRDefault="00E3094F" w:rsidP="00E3094F">
      <w:pPr>
        <w:jc w:val="both"/>
        <w:rPr>
          <w:b/>
          <w:lang w:val="ro-RO"/>
        </w:rPr>
      </w:pPr>
    </w:p>
    <w:p w:rsidR="00E3094F" w:rsidRDefault="00E3094F" w:rsidP="00E3094F">
      <w:pPr>
        <w:jc w:val="both"/>
        <w:rPr>
          <w:b/>
          <w:lang w:val="ro-RO"/>
        </w:rPr>
      </w:pPr>
    </w:p>
    <w:p w:rsidR="00E3094F" w:rsidRDefault="00E3094F" w:rsidP="00E3094F">
      <w:pPr>
        <w:jc w:val="both"/>
        <w:rPr>
          <w:b/>
          <w:lang w:val="ro-RO"/>
        </w:rPr>
      </w:pPr>
    </w:p>
    <w:p w:rsidR="00E3094F" w:rsidRDefault="00E3094F" w:rsidP="00E3094F">
      <w:pPr>
        <w:jc w:val="both"/>
        <w:rPr>
          <w:b/>
          <w:lang w:val="ro-RO"/>
        </w:rPr>
      </w:pPr>
    </w:p>
    <w:p w:rsidR="00E3094F" w:rsidRDefault="00E3094F" w:rsidP="00E3094F">
      <w:pPr>
        <w:jc w:val="both"/>
        <w:rPr>
          <w:b/>
          <w:lang w:val="ro-RO"/>
        </w:rPr>
      </w:pPr>
    </w:p>
    <w:p w:rsidR="00E3094F" w:rsidRDefault="00E3094F" w:rsidP="00E3094F">
      <w:pPr>
        <w:jc w:val="both"/>
        <w:rPr>
          <w:b/>
          <w:lang w:val="ro-RO"/>
        </w:rPr>
      </w:pPr>
    </w:p>
    <w:p w:rsidR="00E3094F" w:rsidRDefault="00E3094F" w:rsidP="00E3094F">
      <w:pPr>
        <w:jc w:val="both"/>
        <w:rPr>
          <w:b/>
          <w:lang w:val="ro-RO"/>
        </w:rPr>
      </w:pPr>
    </w:p>
    <w:p w:rsidR="00E3094F" w:rsidRPr="00C7500E" w:rsidRDefault="00E3094F" w:rsidP="00E3094F">
      <w:pPr>
        <w:jc w:val="both"/>
        <w:rPr>
          <w:lang w:val="ro-RO"/>
        </w:rPr>
      </w:pPr>
      <w:r>
        <w:rPr>
          <w:sz w:val="22"/>
          <w:szCs w:val="22"/>
          <w:lang w:val="ro-RO"/>
        </w:rPr>
        <w:t>r</w:t>
      </w:r>
      <w:r w:rsidRPr="009C0123">
        <w:rPr>
          <w:sz w:val="22"/>
          <w:szCs w:val="22"/>
          <w:lang w:val="ro-RO"/>
        </w:rPr>
        <w:t>ed/dact MH.</w:t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  <w:t xml:space="preserve">    Cod  </w:t>
      </w:r>
      <w:r w:rsidRPr="00C7500E">
        <w:rPr>
          <w:bCs/>
          <w:color w:val="000000"/>
          <w:lang w:val="it-IT"/>
        </w:rPr>
        <w:t>FO 53-01,ver.1</w:t>
      </w:r>
    </w:p>
    <w:p w:rsidR="00E3094F" w:rsidRPr="00C7500E" w:rsidRDefault="00E3094F" w:rsidP="00E3094F">
      <w:pPr>
        <w:jc w:val="both"/>
        <w:rPr>
          <w:b/>
          <w:lang w:val="ro-RO"/>
        </w:rPr>
      </w:pPr>
    </w:p>
    <w:p w:rsidR="00E3094F" w:rsidRPr="00C7500E" w:rsidRDefault="00E3094F" w:rsidP="00E3094F"/>
    <w:p w:rsidR="00E3094F" w:rsidRDefault="00E3094F" w:rsidP="00E3094F"/>
    <w:p w:rsidR="00E3094F" w:rsidRDefault="00E3094F" w:rsidP="00E3094F"/>
    <w:p w:rsidR="00E3094F" w:rsidRDefault="00E3094F" w:rsidP="00E3094F"/>
    <w:p w:rsidR="00E3094F" w:rsidRDefault="00E3094F" w:rsidP="00E3094F"/>
    <w:p w:rsidR="00E3094F" w:rsidRDefault="00E3094F" w:rsidP="00E3094F"/>
    <w:p w:rsidR="00E3094F" w:rsidRDefault="00E3094F" w:rsidP="00E3094F"/>
    <w:p w:rsidR="008F3615" w:rsidRDefault="008F3615"/>
    <w:sectPr w:rsidR="008F3615" w:rsidSect="0083380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094F"/>
    <w:rsid w:val="00104116"/>
    <w:rsid w:val="00320F59"/>
    <w:rsid w:val="005B1153"/>
    <w:rsid w:val="005C5875"/>
    <w:rsid w:val="00707F52"/>
    <w:rsid w:val="0080147B"/>
    <w:rsid w:val="00876D61"/>
    <w:rsid w:val="008E2127"/>
    <w:rsid w:val="008F3615"/>
    <w:rsid w:val="00A26D24"/>
    <w:rsid w:val="00AD252A"/>
    <w:rsid w:val="00B423A3"/>
    <w:rsid w:val="00E3094F"/>
    <w:rsid w:val="00E640BA"/>
    <w:rsid w:val="00E85F21"/>
    <w:rsid w:val="00F14634"/>
    <w:rsid w:val="00FB3B51"/>
    <w:rsid w:val="00FC6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76D61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383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MHarabor</dc:creator>
  <cp:keywords/>
  <dc:description/>
  <cp:lastModifiedBy>MHarabor</cp:lastModifiedBy>
  <cp:revision>9</cp:revision>
  <dcterms:created xsi:type="dcterms:W3CDTF">2014-08-25T12:49:00Z</dcterms:created>
  <dcterms:modified xsi:type="dcterms:W3CDTF">2014-09-01T12:26:00Z</dcterms:modified>
</cp:coreProperties>
</file>