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ROMÂNIA</w:t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MUNICIPIUL TIMISOARA</w:t>
      </w:r>
    </w:p>
    <w:p w:rsidR="007556D3" w:rsidRDefault="007556D3" w:rsidP="007556D3">
      <w:pPr>
        <w:jc w:val="both"/>
        <w:rPr>
          <w:b/>
        </w:rPr>
      </w:pPr>
      <w:r w:rsidRPr="002669A6">
        <w:rPr>
          <w:b/>
        </w:rPr>
        <w:t>PRIMAR</w:t>
      </w:r>
    </w:p>
    <w:p w:rsidR="007556D3" w:rsidRPr="00D15083" w:rsidRDefault="00CE3A62" w:rsidP="00CA6766">
      <w:pPr>
        <w:jc w:val="both"/>
      </w:pPr>
      <w:proofErr w:type="gramStart"/>
      <w:r w:rsidRPr="00566187">
        <w:t>NR.</w:t>
      </w:r>
      <w:proofErr w:type="gramEnd"/>
      <w:r w:rsidRPr="00566187">
        <w:t xml:space="preserve"> </w:t>
      </w:r>
      <w:r w:rsidR="00DF3C7D">
        <w:t>SC2021-12480/06.05.2021</w:t>
      </w:r>
    </w:p>
    <w:p w:rsidR="007556D3" w:rsidRDefault="007556D3" w:rsidP="007556D3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6462D3" w:rsidRPr="00CA6766" w:rsidRDefault="00914E73" w:rsidP="006462D3">
      <w:pPr>
        <w:jc w:val="center"/>
        <w:rPr>
          <w:b/>
          <w:u w:val="single"/>
          <w:lang w:val="ro-RO"/>
        </w:rPr>
      </w:pPr>
      <w:r>
        <w:rPr>
          <w:b/>
          <w:color w:val="000000"/>
          <w:u w:val="single"/>
        </w:rPr>
        <w:t xml:space="preserve">REFERAT DE APROBARE </w:t>
      </w:r>
      <w:proofErr w:type="gramStart"/>
      <w:r>
        <w:rPr>
          <w:b/>
          <w:color w:val="000000"/>
          <w:u w:val="single"/>
        </w:rPr>
        <w:t xml:space="preserve">A </w:t>
      </w:r>
      <w:r w:rsidR="007556D3" w:rsidRPr="00CA6766">
        <w:rPr>
          <w:b/>
          <w:color w:val="000000"/>
          <w:u w:val="single"/>
        </w:rPr>
        <w:t xml:space="preserve"> PROIECTULUI</w:t>
      </w:r>
      <w:proofErr w:type="gramEnd"/>
      <w:r w:rsidR="007556D3" w:rsidRPr="00CA6766">
        <w:rPr>
          <w:b/>
          <w:color w:val="000000"/>
          <w:u w:val="single"/>
        </w:rPr>
        <w:t xml:space="preserve"> DE HOTĂRÂRE</w:t>
      </w:r>
      <w:r w:rsidR="0052349F" w:rsidRPr="00CA6766">
        <w:rPr>
          <w:b/>
          <w:color w:val="000000"/>
          <w:u w:val="single"/>
        </w:rPr>
        <w:t xml:space="preserve"> PRIVIND A</w:t>
      </w:r>
      <w:r w:rsidR="00D27F13">
        <w:rPr>
          <w:b/>
          <w:color w:val="000000"/>
          <w:u w:val="single"/>
        </w:rPr>
        <w:t>CORDAREA</w:t>
      </w:r>
      <w:r w:rsidR="000E6FBD" w:rsidRPr="00CA6766">
        <w:rPr>
          <w:b/>
          <w:color w:val="000000"/>
          <w:u w:val="single"/>
        </w:rPr>
        <w:t xml:space="preserve"> </w:t>
      </w:r>
      <w:r w:rsidR="006462D3" w:rsidRPr="00CA6766">
        <w:rPr>
          <w:b/>
          <w:u w:val="single"/>
          <w:lang w:val="ro-RO"/>
        </w:rPr>
        <w:t xml:space="preserve"> BURSELOR ȘCOLARE pentru elevii din </w:t>
      </w:r>
    </w:p>
    <w:p w:rsidR="006462D3" w:rsidRPr="00CA6766" w:rsidRDefault="006462D3" w:rsidP="006462D3">
      <w:pPr>
        <w:jc w:val="center"/>
        <w:rPr>
          <w:b/>
          <w:u w:val="single"/>
          <w:lang w:val="ro-RO"/>
        </w:rPr>
      </w:pPr>
      <w:r w:rsidRPr="00CA6766">
        <w:rPr>
          <w:b/>
          <w:u w:val="single"/>
          <w:lang w:val="ro-RO"/>
        </w:rPr>
        <w:t>unităţile de învăţământ preuniversitar de stat</w:t>
      </w:r>
    </w:p>
    <w:p w:rsidR="007556D3" w:rsidRPr="00566187" w:rsidRDefault="006462D3" w:rsidP="007556D3">
      <w:pPr>
        <w:spacing w:after="180" w:line="206" w:lineRule="auto"/>
        <w:jc w:val="center"/>
        <w:rPr>
          <w:b/>
          <w:color w:val="000000"/>
          <w:u w:val="single"/>
          <w:lang w:val="ro-RO"/>
        </w:rPr>
      </w:pPr>
      <w:r w:rsidRPr="00566187">
        <w:rPr>
          <w:b/>
          <w:color w:val="000000"/>
          <w:u w:val="single"/>
          <w:lang w:val="ro-RO"/>
        </w:rPr>
        <w:t>din Timișoara pe anul</w:t>
      </w:r>
      <w:r w:rsidR="00BA77B7">
        <w:rPr>
          <w:b/>
          <w:color w:val="000000"/>
          <w:u w:val="single"/>
          <w:lang w:val="ro-RO"/>
        </w:rPr>
        <w:t xml:space="preserve"> 202</w:t>
      </w:r>
      <w:r w:rsidR="00DF3C7D">
        <w:rPr>
          <w:b/>
          <w:color w:val="000000"/>
          <w:u w:val="single"/>
          <w:lang w:val="ro-RO"/>
        </w:rPr>
        <w:t>1</w:t>
      </w:r>
    </w:p>
    <w:p w:rsidR="000E6FBD" w:rsidRDefault="000E6FBD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D27F13" w:rsidRDefault="00D27F13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D27F13" w:rsidRDefault="00D27F13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0E6FBD" w:rsidRPr="00381ED5" w:rsidRDefault="006462D3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Având î</w:t>
      </w:r>
      <w:r w:rsidR="000E6FBD" w:rsidRPr="00381ED5">
        <w:rPr>
          <w:rFonts w:ascii="Times New Roman" w:hAnsi="Times New Roman"/>
          <w:color w:val="000000"/>
          <w:spacing w:val="-5"/>
          <w:sz w:val="24"/>
          <w:szCs w:val="24"/>
        </w:rPr>
        <w:t>n vedere:</w:t>
      </w:r>
    </w:p>
    <w:p w:rsidR="000E6FBD" w:rsidRPr="00381ED5" w:rsidRDefault="000E6FBD" w:rsidP="00381ED5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381ED5">
        <w:rPr>
          <w:rFonts w:ascii="Times New Roman" w:hAnsi="Times New Roman"/>
          <w:color w:val="000000"/>
          <w:spacing w:val="-5"/>
          <w:sz w:val="24"/>
          <w:szCs w:val="24"/>
        </w:rPr>
        <w:t>Solicitarile</w:t>
      </w:r>
      <w:r w:rsidR="00007275">
        <w:rPr>
          <w:rFonts w:ascii="Times New Roman" w:hAnsi="Times New Roman"/>
          <w:color w:val="000000"/>
          <w:spacing w:val="-5"/>
          <w:sz w:val="24"/>
          <w:szCs w:val="24"/>
        </w:rPr>
        <w:t xml:space="preserve"> centralizate ale</w:t>
      </w:r>
      <w:r w:rsidRP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6462D3">
        <w:rPr>
          <w:rFonts w:ascii="Times New Roman" w:hAnsi="Times New Roman"/>
          <w:color w:val="000000"/>
          <w:spacing w:val="-5"/>
          <w:sz w:val="24"/>
          <w:szCs w:val="24"/>
        </w:rPr>
        <w:t>unităților de înățământ preuniversitar de stat din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 Municipiului Timisoara, </w:t>
      </w:r>
      <w:r w:rsidR="006462D3">
        <w:rPr>
          <w:rFonts w:ascii="Times New Roman" w:hAnsi="Times New Roman"/>
          <w:color w:val="000000"/>
          <w:spacing w:val="-5"/>
          <w:sz w:val="24"/>
          <w:szCs w:val="24"/>
        </w:rPr>
        <w:t>de necesitate î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n 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vederea 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>cuprinderii/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>suplimentarii/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A20D3A">
        <w:rPr>
          <w:rFonts w:ascii="Times New Roman" w:hAnsi="Times New Roman"/>
          <w:color w:val="000000"/>
          <w:spacing w:val="-5"/>
          <w:sz w:val="24"/>
          <w:szCs w:val="24"/>
        </w:rPr>
        <w:t>redistribuirii sumelor î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>n bu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getul de venituri si cheltuieli, pentru asigurarea cheltuielilor aferente </w:t>
      </w:r>
      <w:r w:rsidR="00A20D3A">
        <w:rPr>
          <w:rFonts w:ascii="Times New Roman" w:hAnsi="Times New Roman"/>
          <w:color w:val="000000"/>
          <w:spacing w:val="-5"/>
          <w:sz w:val="24"/>
          <w:szCs w:val="24"/>
        </w:rPr>
        <w:t>burselor școlare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, </w:t>
      </w:r>
      <w:r w:rsidR="00007275">
        <w:rPr>
          <w:rFonts w:ascii="Times New Roman" w:hAnsi="Times New Roman"/>
          <w:color w:val="000000"/>
          <w:spacing w:val="-5"/>
          <w:sz w:val="24"/>
          <w:szCs w:val="24"/>
        </w:rPr>
        <w:t xml:space="preserve">si cuprinderea,repartizarea sumelor defalcate din TVA pe anul 20021 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>;</w:t>
      </w:r>
    </w:p>
    <w:p w:rsidR="00CA6766" w:rsidRPr="00CA6766" w:rsidRDefault="006462D3" w:rsidP="00CA6766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Legea</w:t>
      </w:r>
      <w:r w:rsidRPr="006462D3">
        <w:rPr>
          <w:rFonts w:ascii="Times New Roman" w:hAnsi="Times New Roman"/>
          <w:color w:val="000000"/>
          <w:sz w:val="24"/>
          <w:szCs w:val="24"/>
          <w:lang w:val="it-IT"/>
        </w:rPr>
        <w:t xml:space="preserve"> Educaţiei Naţionale nr. 1/2011</w:t>
      </w:r>
      <w:r w:rsidR="00381ED5" w:rsidRPr="00381ED5">
        <w:rPr>
          <w:rFonts w:ascii="Times New Roman" w:hAnsi="Times New Roman"/>
          <w:sz w:val="24"/>
          <w:szCs w:val="24"/>
        </w:rPr>
        <w:t xml:space="preserve">; în  conformitate </w:t>
      </w:r>
      <w:r w:rsidR="00381ED5" w:rsidRPr="00CA6766">
        <w:rPr>
          <w:rFonts w:ascii="Times New Roman" w:hAnsi="Times New Roman"/>
          <w:sz w:val="24"/>
          <w:szCs w:val="24"/>
        </w:rPr>
        <w:t xml:space="preserve">cu </w:t>
      </w:r>
      <w:r w:rsidR="00CA6766">
        <w:rPr>
          <w:rFonts w:ascii="Times New Roman" w:hAnsi="Times New Roman"/>
          <w:color w:val="000000"/>
          <w:sz w:val="24"/>
          <w:szCs w:val="24"/>
          <w:lang w:val="it-IT"/>
        </w:rPr>
        <w:t>Ordinul</w:t>
      </w:r>
      <w:r w:rsidR="00CA6766" w:rsidRPr="00CA6766">
        <w:rPr>
          <w:rFonts w:ascii="Times New Roman" w:hAnsi="Times New Roman"/>
          <w:color w:val="000000"/>
          <w:sz w:val="24"/>
          <w:szCs w:val="24"/>
          <w:lang w:val="it-IT"/>
        </w:rPr>
        <w:t xml:space="preserve"> nr. 5576/07.10.2011 privind aprobarea Criteriilor generale de acordare a burselor elevilor din învăţământul preuniversitar de stat;</w:t>
      </w:r>
    </w:p>
    <w:p w:rsidR="00CA6766" w:rsidRPr="00CA6766" w:rsidRDefault="00CA6766" w:rsidP="00CA676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CA6766">
        <w:rPr>
          <w:rFonts w:ascii="Times New Roman" w:hAnsi="Times New Roman"/>
          <w:color w:val="000000"/>
          <w:sz w:val="24"/>
          <w:szCs w:val="24"/>
          <w:lang w:val="it-IT"/>
        </w:rPr>
        <w:t>Conform Ordinului nr. 3470/07.03.2012, pentru modificarea anexei la Ordinul ministrului educaţiei, cercetării, tineretului şi sportului nr. 5.576/2011;</w:t>
      </w:r>
    </w:p>
    <w:p w:rsidR="00CA6766" w:rsidRDefault="00CA6766" w:rsidP="00CA676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24624">
        <w:rPr>
          <w:rFonts w:ascii="Times New Roman" w:hAnsi="Times New Roman"/>
          <w:color w:val="000000"/>
          <w:sz w:val="24"/>
          <w:szCs w:val="24"/>
          <w:lang w:val="it-IT"/>
        </w:rPr>
        <w:t xml:space="preserve">În conformitate cu dispoziţiile </w:t>
      </w:r>
      <w:r w:rsidR="00A24624">
        <w:rPr>
          <w:rFonts w:ascii="Times New Roman" w:hAnsi="Times New Roman"/>
          <w:color w:val="000000"/>
          <w:sz w:val="24"/>
          <w:szCs w:val="24"/>
          <w:lang w:val="it-IT"/>
        </w:rPr>
        <w:t>O.U.G nr.57/2019</w:t>
      </w:r>
      <w:r w:rsidR="00D67575">
        <w:rPr>
          <w:rFonts w:ascii="Times New Roman" w:hAnsi="Times New Roman"/>
          <w:color w:val="000000"/>
          <w:sz w:val="24"/>
          <w:szCs w:val="24"/>
          <w:lang w:val="it-IT"/>
        </w:rPr>
        <w:t xml:space="preserve"> art.129, alin.(1) si (2) lit.d)</w:t>
      </w:r>
      <w:r w:rsidR="00A24624">
        <w:rPr>
          <w:rFonts w:ascii="Times New Roman" w:hAnsi="Times New Roman"/>
          <w:color w:val="000000"/>
          <w:sz w:val="24"/>
          <w:szCs w:val="24"/>
          <w:lang w:val="it-IT"/>
        </w:rPr>
        <w:t xml:space="preserve"> privind Codul Administrativ</w:t>
      </w:r>
      <w:r w:rsidRPr="00A24624">
        <w:rPr>
          <w:rFonts w:ascii="Times New Roman" w:hAnsi="Times New Roman"/>
          <w:sz w:val="24"/>
          <w:szCs w:val="24"/>
        </w:rPr>
        <w:t>;</w:t>
      </w:r>
    </w:p>
    <w:p w:rsidR="00D67575" w:rsidRPr="00A24624" w:rsidRDefault="00D67575" w:rsidP="00CA676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temeiul art.196 alin.(1), lit.a), art.139 din O.U.G nr.57 privind Codul Administrativ.</w:t>
      </w:r>
    </w:p>
    <w:p w:rsidR="00D90C40" w:rsidRPr="00CA6766" w:rsidRDefault="00D90C40" w:rsidP="00CA6766">
      <w:pPr>
        <w:pStyle w:val="ListParagraph"/>
        <w:tabs>
          <w:tab w:val="decimal" w:pos="360"/>
          <w:tab w:val="decimal" w:pos="432"/>
        </w:tabs>
        <w:spacing w:after="0" w:line="240" w:lineRule="auto"/>
        <w:ind w:left="108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D90C40" w:rsidRPr="00DF3773" w:rsidRDefault="00CA6766" w:rsidP="00CA6766">
      <w:pPr>
        <w:rPr>
          <w:lang w:val="ro-RO"/>
        </w:rPr>
      </w:pPr>
      <w:r>
        <w:rPr>
          <w:color w:val="000000"/>
          <w:spacing w:val="-5"/>
        </w:rPr>
        <w:tab/>
      </w:r>
      <w:r w:rsidRPr="00DF3773">
        <w:rPr>
          <w:color w:val="000000"/>
          <w:spacing w:val="-5"/>
          <w:lang w:val="ro-RO"/>
        </w:rPr>
        <w:t>Ținâ</w:t>
      </w:r>
      <w:r w:rsidR="00381ED5" w:rsidRPr="00DF3773">
        <w:rPr>
          <w:color w:val="000000"/>
          <w:spacing w:val="-5"/>
          <w:lang w:val="ro-RO"/>
        </w:rPr>
        <w:t>nd cont de cele enumerate mai sus, a</w:t>
      </w:r>
      <w:r w:rsidR="00D90C40" w:rsidRPr="00DF3773">
        <w:rPr>
          <w:color w:val="000000"/>
          <w:spacing w:val="-5"/>
          <w:lang w:val="ro-RO"/>
        </w:rPr>
        <w:t xml:space="preserve">preciez ca </w:t>
      </w:r>
      <w:r w:rsidR="00D24705" w:rsidRPr="00DF3773">
        <w:rPr>
          <w:color w:val="000000"/>
          <w:spacing w:val="-5"/>
          <w:lang w:val="ro-RO"/>
        </w:rPr>
        <w:t xml:space="preserve">fiind </w:t>
      </w:r>
      <w:r w:rsidR="00D90C40" w:rsidRPr="00DF3773">
        <w:rPr>
          <w:color w:val="000000"/>
          <w:spacing w:val="-5"/>
          <w:lang w:val="ro-RO"/>
        </w:rPr>
        <w:t>oportun</w:t>
      </w:r>
      <w:r w:rsidRPr="00DF3773">
        <w:rPr>
          <w:color w:val="000000"/>
          <w:spacing w:val="-5"/>
          <w:lang w:val="ro-RO"/>
        </w:rPr>
        <w:t xml:space="preserve">ă </w:t>
      </w:r>
      <w:r w:rsidR="00D90C40" w:rsidRPr="00DF3773">
        <w:rPr>
          <w:color w:val="000000"/>
          <w:spacing w:val="-5"/>
          <w:lang w:val="ro-RO"/>
        </w:rPr>
        <w:t xml:space="preserve"> promovarea proiectului </w:t>
      </w:r>
      <w:r w:rsidRPr="00DF3773">
        <w:rPr>
          <w:color w:val="000000"/>
          <w:spacing w:val="-5"/>
          <w:lang w:val="ro-RO"/>
        </w:rPr>
        <w:t>de hotărâre privind</w:t>
      </w:r>
      <w:r w:rsidR="00D90C40" w:rsidRPr="00DF3773">
        <w:rPr>
          <w:color w:val="000000"/>
          <w:spacing w:val="-5"/>
          <w:lang w:val="ro-RO"/>
        </w:rPr>
        <w:t xml:space="preserve"> </w:t>
      </w:r>
      <w:r w:rsidRPr="00DF3773">
        <w:rPr>
          <w:lang w:val="ro-RO"/>
        </w:rPr>
        <w:t xml:space="preserve">acordarea de Burse şcolare pentru elevii din unităţile de învăţământ preuniversitar de stat din Timișoara </w:t>
      </w:r>
      <w:r w:rsidRPr="00DF3773">
        <w:rPr>
          <w:color w:val="000000"/>
          <w:spacing w:val="-2"/>
          <w:lang w:val="ro-RO"/>
        </w:rPr>
        <w:t>pe anul 20</w:t>
      </w:r>
      <w:r w:rsidR="00BA77B7">
        <w:rPr>
          <w:color w:val="000000"/>
          <w:spacing w:val="-2"/>
          <w:lang w:val="ro-RO"/>
        </w:rPr>
        <w:t>2</w:t>
      </w:r>
      <w:r w:rsidR="00DF3C7D">
        <w:rPr>
          <w:color w:val="000000"/>
          <w:spacing w:val="-2"/>
          <w:lang w:val="ro-RO"/>
        </w:rPr>
        <w:t>1</w:t>
      </w:r>
      <w:r w:rsidRPr="00DF3773">
        <w:rPr>
          <w:lang w:val="ro-RO"/>
        </w:rPr>
        <w:t xml:space="preserve"> </w:t>
      </w:r>
      <w:r w:rsidRPr="00DF3773">
        <w:rPr>
          <w:color w:val="000000"/>
          <w:spacing w:val="-5"/>
          <w:lang w:val="ro-RO"/>
        </w:rPr>
        <w:t>ș</w:t>
      </w:r>
      <w:r w:rsidR="00F773A6" w:rsidRPr="00DF3773">
        <w:rPr>
          <w:color w:val="000000"/>
          <w:spacing w:val="-5"/>
          <w:lang w:val="ro-RO"/>
        </w:rPr>
        <w:t xml:space="preserve">i supun </w:t>
      </w:r>
      <w:r w:rsidR="00ED6E5A" w:rsidRPr="00DF3773">
        <w:rPr>
          <w:color w:val="000000"/>
          <w:spacing w:val="-5"/>
          <w:lang w:val="ro-RO"/>
        </w:rPr>
        <w:t>dezbaterii Consiliului Local</w:t>
      </w:r>
      <w:r w:rsidRPr="00DF3773">
        <w:rPr>
          <w:color w:val="000000"/>
          <w:spacing w:val="-5"/>
          <w:lang w:val="ro-RO"/>
        </w:rPr>
        <w:t xml:space="preserve">  documentaț</w:t>
      </w:r>
      <w:r w:rsidR="00ED6E5A" w:rsidRPr="00DF3773">
        <w:rPr>
          <w:color w:val="000000"/>
          <w:spacing w:val="-5"/>
          <w:lang w:val="ro-RO"/>
        </w:rPr>
        <w:t>ia aferent</w:t>
      </w:r>
      <w:r w:rsidRPr="00DF3773">
        <w:rPr>
          <w:color w:val="000000"/>
          <w:spacing w:val="-5"/>
          <w:lang w:val="ro-RO"/>
        </w:rPr>
        <w:t>ă.</w:t>
      </w:r>
    </w:p>
    <w:p w:rsidR="007556D3" w:rsidRPr="00DF3773" w:rsidRDefault="007556D3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556D3" w:rsidRPr="00E04C5C" w:rsidRDefault="007556D3" w:rsidP="009607E7"/>
    <w:p w:rsidR="00DF3773" w:rsidRDefault="007556D3" w:rsidP="00DF3773">
      <w:pPr>
        <w:ind w:firstLine="360"/>
        <w:jc w:val="center"/>
        <w:rPr>
          <w:b/>
        </w:rPr>
      </w:pPr>
      <w:r>
        <w:rPr>
          <w:b/>
        </w:rPr>
        <w:t>PR</w:t>
      </w:r>
      <w:r w:rsidR="00381ED5">
        <w:rPr>
          <w:b/>
        </w:rPr>
        <w:t>IMAR</w:t>
      </w:r>
      <w:r w:rsidR="00E659EF">
        <w:rPr>
          <w:b/>
        </w:rPr>
        <w:t>,</w:t>
      </w:r>
    </w:p>
    <w:p w:rsidR="00E659EF" w:rsidRDefault="00DF3C7D" w:rsidP="00DF3773">
      <w:pPr>
        <w:ind w:firstLine="360"/>
        <w:jc w:val="center"/>
        <w:rPr>
          <w:b/>
        </w:rPr>
      </w:pPr>
      <w:r>
        <w:rPr>
          <w:b/>
        </w:rPr>
        <w:t>DOMINIC FRITZ</w:t>
      </w:r>
    </w:p>
    <w:p w:rsidR="00E659EF" w:rsidRDefault="00E659EF" w:rsidP="00CA6766">
      <w:pPr>
        <w:ind w:firstLine="360"/>
        <w:rPr>
          <w:b/>
        </w:rPr>
      </w:pPr>
    </w:p>
    <w:p w:rsidR="00DF3773" w:rsidRDefault="00DF3773" w:rsidP="00DF3773">
      <w:pPr>
        <w:rPr>
          <w:b/>
        </w:rPr>
      </w:pPr>
    </w:p>
    <w:p w:rsidR="00DF3773" w:rsidRDefault="00E659EF" w:rsidP="00DF3773">
      <w:pPr>
        <w:jc w:val="center"/>
        <w:rPr>
          <w:b/>
        </w:rPr>
      </w:pPr>
      <w:r>
        <w:rPr>
          <w:b/>
        </w:rPr>
        <w:t>DIRECTOR ECONOMIC,</w:t>
      </w:r>
    </w:p>
    <w:p w:rsidR="007556D3" w:rsidRDefault="009607E7" w:rsidP="00DF3773">
      <w:pPr>
        <w:jc w:val="center"/>
        <w:rPr>
          <w:b/>
        </w:rPr>
      </w:pPr>
      <w:r>
        <w:rPr>
          <w:b/>
        </w:rPr>
        <w:t>STELIANA STANCIU</w:t>
      </w:r>
    </w:p>
    <w:p w:rsidR="00AA5C21" w:rsidRPr="006462D3" w:rsidRDefault="00AA5C21" w:rsidP="000E6FBD">
      <w:pPr>
        <w:jc w:val="both"/>
        <w:rPr>
          <w:sz w:val="20"/>
          <w:szCs w:val="20"/>
          <w:lang w:val="ro-RO"/>
        </w:rPr>
      </w:pPr>
    </w:p>
    <w:sectPr w:rsidR="00AA5C21" w:rsidRPr="006462D3" w:rsidSect="00CA6766">
      <w:footerReference w:type="default" r:id="rId7"/>
      <w:pgSz w:w="12240" w:h="15840"/>
      <w:pgMar w:top="680" w:right="737" w:bottom="567" w:left="136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7F2" w:rsidRDefault="004C37F2" w:rsidP="00CA6766">
      <w:r>
        <w:separator/>
      </w:r>
    </w:p>
  </w:endnote>
  <w:endnote w:type="continuationSeparator" w:id="0">
    <w:p w:rsidR="004C37F2" w:rsidRDefault="004C37F2" w:rsidP="00CA6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766" w:rsidRPr="00CA6766" w:rsidRDefault="00CA6766" w:rsidP="00CA6766">
    <w:pPr>
      <w:pStyle w:val="Footer"/>
      <w:jc w:val="right"/>
      <w:rPr>
        <w:sz w:val="20"/>
        <w:szCs w:val="20"/>
        <w:lang w:val="ro-RO"/>
      </w:rPr>
    </w:pPr>
    <w:r w:rsidRPr="00CA6766">
      <w:rPr>
        <w:sz w:val="20"/>
        <w:szCs w:val="20"/>
        <w:lang w:val="ro-RO"/>
      </w:rPr>
      <w:t>Cod FO 53-03, 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7F2" w:rsidRDefault="004C37F2" w:rsidP="00CA6766">
      <w:r>
        <w:separator/>
      </w:r>
    </w:p>
  </w:footnote>
  <w:footnote w:type="continuationSeparator" w:id="0">
    <w:p w:rsidR="004C37F2" w:rsidRDefault="004C37F2" w:rsidP="00CA67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5A3"/>
    <w:multiLevelType w:val="hybridMultilevel"/>
    <w:tmpl w:val="C114AF5E"/>
    <w:lvl w:ilvl="0" w:tplc="2D8E12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6D3"/>
    <w:rsid w:val="00007275"/>
    <w:rsid w:val="00047B07"/>
    <w:rsid w:val="000E6FBD"/>
    <w:rsid w:val="0013440D"/>
    <w:rsid w:val="00180F81"/>
    <w:rsid w:val="001F5D13"/>
    <w:rsid w:val="002517E0"/>
    <w:rsid w:val="002607A9"/>
    <w:rsid w:val="002C58B3"/>
    <w:rsid w:val="00323345"/>
    <w:rsid w:val="00381ED5"/>
    <w:rsid w:val="004200EB"/>
    <w:rsid w:val="00451B91"/>
    <w:rsid w:val="0046482E"/>
    <w:rsid w:val="004946E2"/>
    <w:rsid w:val="004C37F2"/>
    <w:rsid w:val="0052349F"/>
    <w:rsid w:val="00557533"/>
    <w:rsid w:val="00566187"/>
    <w:rsid w:val="00575A18"/>
    <w:rsid w:val="005E6CC7"/>
    <w:rsid w:val="005E7A54"/>
    <w:rsid w:val="005F1FEA"/>
    <w:rsid w:val="00611DE7"/>
    <w:rsid w:val="00643AA1"/>
    <w:rsid w:val="006462D3"/>
    <w:rsid w:val="00666DA7"/>
    <w:rsid w:val="006D6F83"/>
    <w:rsid w:val="007556D3"/>
    <w:rsid w:val="00795393"/>
    <w:rsid w:val="008E4D32"/>
    <w:rsid w:val="009042C0"/>
    <w:rsid w:val="00914E73"/>
    <w:rsid w:val="009607E7"/>
    <w:rsid w:val="00965666"/>
    <w:rsid w:val="00992F74"/>
    <w:rsid w:val="009A7836"/>
    <w:rsid w:val="00A20D3A"/>
    <w:rsid w:val="00A24624"/>
    <w:rsid w:val="00A5337A"/>
    <w:rsid w:val="00A765A7"/>
    <w:rsid w:val="00AA5C21"/>
    <w:rsid w:val="00AC21C4"/>
    <w:rsid w:val="00B22D19"/>
    <w:rsid w:val="00B57E47"/>
    <w:rsid w:val="00B717B4"/>
    <w:rsid w:val="00BA1C2D"/>
    <w:rsid w:val="00BA77B7"/>
    <w:rsid w:val="00C13D4E"/>
    <w:rsid w:val="00C9061B"/>
    <w:rsid w:val="00CA6766"/>
    <w:rsid w:val="00CC1C34"/>
    <w:rsid w:val="00CC7A98"/>
    <w:rsid w:val="00CE3A62"/>
    <w:rsid w:val="00D15083"/>
    <w:rsid w:val="00D24705"/>
    <w:rsid w:val="00D27F13"/>
    <w:rsid w:val="00D67575"/>
    <w:rsid w:val="00D90C40"/>
    <w:rsid w:val="00DF3773"/>
    <w:rsid w:val="00DF3C7D"/>
    <w:rsid w:val="00E23AE6"/>
    <w:rsid w:val="00E659EF"/>
    <w:rsid w:val="00E76FF4"/>
    <w:rsid w:val="00EA2FB2"/>
    <w:rsid w:val="00ED6E5A"/>
    <w:rsid w:val="00EE7DD6"/>
    <w:rsid w:val="00F25026"/>
    <w:rsid w:val="00F7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6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7556D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uiPriority w:val="22"/>
    <w:qFormat/>
    <w:rsid w:val="00381ED5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A6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7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A6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67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rradu</dc:creator>
  <cp:lastModifiedBy>mmilivoievici</cp:lastModifiedBy>
  <cp:revision>14</cp:revision>
  <cp:lastPrinted>2021-05-11T10:01:00Z</cp:lastPrinted>
  <dcterms:created xsi:type="dcterms:W3CDTF">2020-02-20T12:16:00Z</dcterms:created>
  <dcterms:modified xsi:type="dcterms:W3CDTF">2021-05-11T10:01:00Z</dcterms:modified>
</cp:coreProperties>
</file>