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4A4898" w:rsidP="00D23031">
      <w:r>
        <w:rPr>
          <w:noProof/>
          <w:lang w:val="en-US"/>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C252CE" w:rsidRPr="00B16B2D" w:rsidRDefault="00C252CE" w:rsidP="00C252CE">
      <w:r>
        <w:t>BIROUL CONSTRUCTII - INSTALATII</w:t>
      </w:r>
    </w:p>
    <w:p w:rsidR="000514F2" w:rsidRPr="00B16B2D" w:rsidRDefault="000514F2" w:rsidP="00D23031"/>
    <w:p w:rsidR="00D44165" w:rsidRPr="00B16B2D" w:rsidRDefault="00D44165" w:rsidP="00D23031"/>
    <w:p w:rsidR="00D23031" w:rsidRPr="00C252CE" w:rsidRDefault="00C252CE" w:rsidP="002E69F5">
      <w:pPr>
        <w:tabs>
          <w:tab w:val="left" w:pos="720"/>
        </w:tabs>
        <w:spacing w:line="360" w:lineRule="auto"/>
        <w:rPr>
          <w:sz w:val="28"/>
          <w:szCs w:val="28"/>
          <w:u w:val="single"/>
        </w:rPr>
      </w:pPr>
      <w:r w:rsidRPr="00C252CE">
        <w:rPr>
          <w:u w:val="single"/>
          <w:lang w:val="it-IT"/>
        </w:rPr>
        <w:t>NR                            / DATA</w:t>
      </w:r>
      <w:r>
        <w:rPr>
          <w:u w:val="single"/>
          <w:lang w:val="it-IT"/>
        </w:rPr>
        <w:t>___________________________</w:t>
      </w:r>
      <w:r w:rsidRPr="00C252CE">
        <w:rPr>
          <w:lang w:val="it-IT"/>
        </w:rPr>
        <w:t xml:space="preserve">                                                    </w:t>
      </w:r>
      <w:r w:rsidRPr="00C252CE">
        <w:rPr>
          <w:u w:val="single"/>
          <w:lang w:val="it-IT"/>
        </w:rPr>
        <w:t xml:space="preserve">    </w:t>
      </w:r>
    </w:p>
    <w:p w:rsidR="00EB2418" w:rsidRDefault="00EB2418" w:rsidP="00315C93">
      <w:pPr>
        <w:tabs>
          <w:tab w:val="left" w:pos="720"/>
        </w:tabs>
        <w:jc w:val="center"/>
        <w:rPr>
          <w:b/>
        </w:rPr>
      </w:pPr>
    </w:p>
    <w:p w:rsidR="00EB2959" w:rsidRDefault="00EB2959" w:rsidP="00315C93">
      <w:pPr>
        <w:tabs>
          <w:tab w:val="left" w:pos="720"/>
        </w:tabs>
        <w:jc w:val="center"/>
        <w:rPr>
          <w:b/>
        </w:rPr>
      </w:pPr>
    </w:p>
    <w:p w:rsidR="00EB2959" w:rsidRDefault="00EB2959" w:rsidP="00315C93">
      <w:pPr>
        <w:tabs>
          <w:tab w:val="left" w:pos="720"/>
        </w:tabs>
        <w:jc w:val="center"/>
        <w:rPr>
          <w:b/>
        </w:rPr>
      </w:pPr>
    </w:p>
    <w:p w:rsidR="00EB2959" w:rsidRDefault="00EB2959" w:rsidP="00315C93">
      <w:pPr>
        <w:tabs>
          <w:tab w:val="left" w:pos="720"/>
        </w:tabs>
        <w:jc w:val="center"/>
        <w:rPr>
          <w:b/>
        </w:rPr>
      </w:pPr>
    </w:p>
    <w:p w:rsidR="00726798" w:rsidRDefault="004C7A92" w:rsidP="00315C93">
      <w:pPr>
        <w:tabs>
          <w:tab w:val="left" w:pos="720"/>
        </w:tabs>
        <w:jc w:val="center"/>
      </w:pPr>
      <w:r>
        <w:rPr>
          <w:b/>
        </w:rPr>
        <w:t xml:space="preserve">           </w:t>
      </w:r>
      <w:r w:rsidR="00315C93" w:rsidRPr="00880D55">
        <w:rPr>
          <w:b/>
        </w:rPr>
        <w:t>ANEXA 1</w:t>
      </w:r>
      <w:r w:rsidR="00315C93" w:rsidRPr="00880D55">
        <w:t xml:space="preserve"> LA</w:t>
      </w:r>
      <w:r w:rsidR="0010679E">
        <w:t xml:space="preserve"> HOTĂRÎREA NR:    </w:t>
      </w:r>
      <w:r w:rsidR="00460531">
        <w:t xml:space="preserve">    </w:t>
      </w:r>
      <w:r w:rsidR="0010679E">
        <w:t xml:space="preserve">  /          </w:t>
      </w:r>
      <w:r w:rsidR="00315C93">
        <w:t>.2019</w:t>
      </w:r>
    </w:p>
    <w:p w:rsidR="00EB2959" w:rsidRDefault="00EB2959" w:rsidP="00315C93">
      <w:pPr>
        <w:tabs>
          <w:tab w:val="left" w:pos="720"/>
        </w:tabs>
        <w:jc w:val="center"/>
      </w:pPr>
    </w:p>
    <w:p w:rsidR="00315C93" w:rsidRDefault="00315C93" w:rsidP="00315C93">
      <w:pPr>
        <w:tabs>
          <w:tab w:val="left" w:pos="720"/>
        </w:tabs>
        <w:jc w:val="center"/>
      </w:pPr>
    </w:p>
    <w:p w:rsidR="00EB2959" w:rsidRPr="00EB2959" w:rsidRDefault="00656E29" w:rsidP="00EB2959">
      <w:pPr>
        <w:rPr>
          <w:rStyle w:val="Strong"/>
        </w:rPr>
      </w:pPr>
      <w:r>
        <w:tab/>
      </w:r>
      <w:r w:rsidR="00F46453" w:rsidRPr="002A0C9E">
        <w:rPr>
          <w:b/>
        </w:rPr>
        <w:t xml:space="preserve">INDICATORI TEHNICO – ECONOMICI </w:t>
      </w:r>
      <w:r w:rsidR="00F46453">
        <w:rPr>
          <w:b/>
        </w:rPr>
        <w:t xml:space="preserve"> </w:t>
      </w:r>
      <w:r w:rsidR="00F46453" w:rsidRPr="002A0C9E">
        <w:rPr>
          <w:b/>
        </w:rPr>
        <w:t xml:space="preserve"> FAZA </w:t>
      </w:r>
      <w:r w:rsidR="00F46453">
        <w:rPr>
          <w:b/>
        </w:rPr>
        <w:t>D.A.L.I. +PT</w:t>
      </w:r>
      <w:r w:rsidR="00EB2959">
        <w:rPr>
          <w:b/>
        </w:rPr>
        <w:t xml:space="preserve"> </w:t>
      </w:r>
      <w:r w:rsidR="00EB2959" w:rsidRPr="00EB2959">
        <w:rPr>
          <w:rStyle w:val="Strong"/>
        </w:rPr>
        <w:t>Refunctionalizare, reabilitare si realizare pasarela circuit septic la corp vechi Spital Louis Turcanu, din Timişoara str. Nemoianu -Dr.Liviu Gabor colt cu str, Braila”</w:t>
      </w:r>
    </w:p>
    <w:p w:rsidR="00F46453" w:rsidRDefault="00F46453" w:rsidP="00F46453">
      <w:pPr>
        <w:autoSpaceDE w:val="0"/>
        <w:jc w:val="both"/>
        <w:rPr>
          <w:b/>
        </w:rPr>
      </w:pPr>
    </w:p>
    <w:p w:rsidR="00EB2959" w:rsidRDefault="00EB2959" w:rsidP="00F46453">
      <w:pPr>
        <w:autoSpaceDE w:val="0"/>
        <w:jc w:val="both"/>
        <w:rPr>
          <w:b/>
        </w:rPr>
      </w:pPr>
    </w:p>
    <w:p w:rsidR="00EB2959" w:rsidRDefault="00EB2959" w:rsidP="00F46453">
      <w:pPr>
        <w:autoSpaceDE w:val="0"/>
        <w:jc w:val="both"/>
        <w:rPr>
          <w:b/>
        </w:rPr>
      </w:pPr>
    </w:p>
    <w:p w:rsidR="00D92829" w:rsidRPr="00521EA7" w:rsidRDefault="00D92829" w:rsidP="00D92829">
      <w:pPr>
        <w:jc w:val="both"/>
        <w:rPr>
          <w:rStyle w:val="Strong"/>
          <w:b w:val="0"/>
        </w:rPr>
      </w:pPr>
      <w:r w:rsidRPr="00521EA7">
        <w:rPr>
          <w:rStyle w:val="Strong"/>
          <w:b w:val="0"/>
        </w:rPr>
        <w:t>Elemente de identificare a obiectivului de investii</w:t>
      </w:r>
    </w:p>
    <w:p w:rsidR="00D92829" w:rsidRPr="00521EA7" w:rsidRDefault="00D92829" w:rsidP="00D92829">
      <w:pPr>
        <w:ind w:firstLine="720"/>
        <w:jc w:val="both"/>
        <w:rPr>
          <w:rStyle w:val="Strong"/>
          <w:b w:val="0"/>
        </w:rPr>
      </w:pPr>
      <w:r w:rsidRPr="00954548">
        <w:rPr>
          <w:rStyle w:val="Strong"/>
        </w:rPr>
        <w:t>1.DENUMIRE:</w:t>
      </w:r>
      <w:r w:rsidRPr="00521EA7">
        <w:rPr>
          <w:rStyle w:val="Strong"/>
          <w:b w:val="0"/>
        </w:rPr>
        <w:t xml:space="preserve">  - Refunctionalizare, reabilitare si realizare pasarela circuit septic la corp vechi Spital Louis Turcanu, din Timişoara str. Nemoianu -Dr.Liviu Gabor colt cu str, Braila”</w:t>
      </w:r>
    </w:p>
    <w:p w:rsidR="00D92829" w:rsidRPr="00521EA7" w:rsidRDefault="00D92829" w:rsidP="00D92829">
      <w:pPr>
        <w:ind w:firstLine="720"/>
        <w:jc w:val="both"/>
        <w:rPr>
          <w:rStyle w:val="Strong"/>
          <w:b w:val="0"/>
        </w:rPr>
      </w:pPr>
      <w:r w:rsidRPr="00EB2959">
        <w:rPr>
          <w:rStyle w:val="Strong"/>
        </w:rPr>
        <w:t>2.AMPLASAMENT:</w:t>
      </w:r>
      <w:r w:rsidRPr="00521EA7">
        <w:rPr>
          <w:rStyle w:val="Strong"/>
          <w:b w:val="0"/>
        </w:rPr>
        <w:t xml:space="preserve"> Timişoara, Piata Regina Maria, nr. 2, Mun. Timişoara, judeţul Timiş</w:t>
      </w:r>
    </w:p>
    <w:p w:rsidR="00D92829" w:rsidRPr="00521EA7" w:rsidRDefault="00D92829" w:rsidP="00D92829">
      <w:pPr>
        <w:ind w:firstLine="720"/>
        <w:jc w:val="both"/>
        <w:rPr>
          <w:rStyle w:val="Strong"/>
          <w:b w:val="0"/>
        </w:rPr>
      </w:pPr>
      <w:r w:rsidRPr="00EB2959">
        <w:rPr>
          <w:rStyle w:val="Strong"/>
        </w:rPr>
        <w:t>3.BENEFICIAR:</w:t>
      </w:r>
      <w:r w:rsidRPr="00521EA7">
        <w:rPr>
          <w:rStyle w:val="Strong"/>
          <w:b w:val="0"/>
        </w:rPr>
        <w:t xml:space="preserve"> Municipiul Timişoara, bv. C.D. Loga, nr. 1, Timişoara</w:t>
      </w:r>
    </w:p>
    <w:p w:rsidR="00D92829" w:rsidRPr="00EB2959" w:rsidRDefault="00D92829" w:rsidP="00D92829">
      <w:pPr>
        <w:ind w:firstLine="720"/>
        <w:jc w:val="both"/>
        <w:rPr>
          <w:rStyle w:val="Strong"/>
          <w:b w:val="0"/>
          <w:sz w:val="26"/>
          <w:szCs w:val="26"/>
        </w:rPr>
      </w:pPr>
      <w:r w:rsidRPr="00EB2959">
        <w:rPr>
          <w:rStyle w:val="Strong"/>
        </w:rPr>
        <w:t>4. FAZA</w:t>
      </w:r>
      <w:r w:rsidRPr="00521EA7">
        <w:rPr>
          <w:rStyle w:val="Strong"/>
          <w:b w:val="0"/>
        </w:rPr>
        <w:t xml:space="preserve">: </w:t>
      </w:r>
      <w:r w:rsidRPr="007D19EB">
        <w:rPr>
          <w:sz w:val="21"/>
          <w:szCs w:val="21"/>
        </w:rPr>
        <w:t>ET</w:t>
      </w:r>
      <w:r w:rsidRPr="00EB2959">
        <w:t>+ audit energetic+DALI+SF</w:t>
      </w:r>
    </w:p>
    <w:p w:rsidR="00D92829" w:rsidRPr="00521EA7" w:rsidRDefault="00D92829" w:rsidP="00D92829">
      <w:pPr>
        <w:ind w:firstLine="720"/>
        <w:jc w:val="both"/>
        <w:rPr>
          <w:rStyle w:val="Strong"/>
          <w:b w:val="0"/>
        </w:rPr>
      </w:pPr>
      <w:r w:rsidRPr="00EB2959">
        <w:rPr>
          <w:rStyle w:val="Strong"/>
        </w:rPr>
        <w:t>5. DOCUMENTAŢIA</w:t>
      </w:r>
      <w:r w:rsidRPr="00521EA7">
        <w:rPr>
          <w:rStyle w:val="Strong"/>
          <w:b w:val="0"/>
        </w:rPr>
        <w:t xml:space="preserve"> NR: </w:t>
      </w:r>
      <w:r>
        <w:rPr>
          <w:rStyle w:val="Strong"/>
          <w:b w:val="0"/>
        </w:rPr>
        <w:t xml:space="preserve"> </w:t>
      </w:r>
      <w:r w:rsidRPr="00521EA7">
        <w:rPr>
          <w:rStyle w:val="Strong"/>
          <w:b w:val="0"/>
        </w:rPr>
        <w:t xml:space="preserve"> 498-165/2015</w:t>
      </w:r>
    </w:p>
    <w:p w:rsidR="00D92829" w:rsidRPr="00521EA7" w:rsidRDefault="00D92829" w:rsidP="00D92829">
      <w:pPr>
        <w:ind w:firstLine="720"/>
        <w:jc w:val="both"/>
        <w:rPr>
          <w:rStyle w:val="Strong"/>
          <w:b w:val="0"/>
        </w:rPr>
      </w:pPr>
      <w:r w:rsidRPr="00EB2959">
        <w:rPr>
          <w:rStyle w:val="Strong"/>
        </w:rPr>
        <w:t xml:space="preserve">6. ELABORATOR: </w:t>
      </w:r>
      <w:r w:rsidRPr="00521EA7">
        <w:rPr>
          <w:rStyle w:val="Strong"/>
          <w:b w:val="0"/>
        </w:rPr>
        <w:t>S.C. BUILDING OLM S.R.L. TIMIŞOARA</w:t>
      </w:r>
    </w:p>
    <w:p w:rsidR="00D92829" w:rsidRDefault="00D92829" w:rsidP="00D92829">
      <w:pPr>
        <w:jc w:val="both"/>
        <w:rPr>
          <w:rStyle w:val="Strong"/>
          <w:b w:val="0"/>
        </w:rPr>
      </w:pPr>
    </w:p>
    <w:p w:rsidR="00EB2959" w:rsidRDefault="00EB2959" w:rsidP="00D92829">
      <w:pPr>
        <w:jc w:val="both"/>
        <w:rPr>
          <w:rStyle w:val="Strong"/>
          <w:b w:val="0"/>
        </w:rPr>
      </w:pPr>
    </w:p>
    <w:p w:rsidR="00D92829" w:rsidRDefault="00D92829" w:rsidP="00D92829">
      <w:pPr>
        <w:jc w:val="both"/>
        <w:rPr>
          <w:rStyle w:val="Strong"/>
          <w:b w:val="0"/>
        </w:rPr>
      </w:pPr>
      <w:r w:rsidRPr="00EB2959">
        <w:rPr>
          <w:rStyle w:val="Strong"/>
        </w:rPr>
        <w:t>II. CARACTERISTICILE PRINCIPALE</w:t>
      </w:r>
      <w:r w:rsidRPr="00521EA7">
        <w:rPr>
          <w:rStyle w:val="Strong"/>
          <w:b w:val="0"/>
        </w:rPr>
        <w:t xml:space="preserve"> ale  obiectivului de investiţii:  </w:t>
      </w:r>
    </w:p>
    <w:p w:rsidR="00D92829" w:rsidRPr="00521EA7" w:rsidRDefault="00D92829" w:rsidP="00D92829">
      <w:pPr>
        <w:ind w:firstLine="720"/>
        <w:jc w:val="both"/>
        <w:rPr>
          <w:rStyle w:val="Strong"/>
          <w:b w:val="0"/>
        </w:rPr>
      </w:pPr>
      <w:r>
        <w:rPr>
          <w:rStyle w:val="Strong"/>
          <w:b w:val="0"/>
        </w:rPr>
        <w:t>L</w:t>
      </w:r>
      <w:r w:rsidRPr="00521EA7">
        <w:rPr>
          <w:rStyle w:val="Strong"/>
          <w:b w:val="0"/>
        </w:rPr>
        <w:t>ucrarile sunt necesare pentru respectarea cerintelor de autorizare si functionare a unitatii, optimizarea spatiilor, precum si exploatarea in conditii de siguranta a imobilului.</w:t>
      </w:r>
    </w:p>
    <w:p w:rsidR="00D92829" w:rsidRPr="00521EA7" w:rsidRDefault="00D92829" w:rsidP="00D92829">
      <w:pPr>
        <w:spacing w:line="274" w:lineRule="exact"/>
        <w:ind w:left="20" w:right="40" w:firstLine="720"/>
        <w:jc w:val="both"/>
        <w:rPr>
          <w:rStyle w:val="Strong"/>
          <w:b w:val="0"/>
        </w:rPr>
      </w:pPr>
      <w:r w:rsidRPr="00521EA7">
        <w:rPr>
          <w:rStyle w:val="Strong"/>
          <w:b w:val="0"/>
        </w:rPr>
        <w:t>Obiectiv General al investitiei: Îmbunătăţirea infrastructurii sociale vizează crearea premiselor necesare pentru asigurarea populaţiei cu servicii esenţiale, contribuind astfel la atingerea obiectivului european al coeziunii economice şi sociale, prin îmbunătăţirea infrastructurii serviciilor de sănătate, educaţionale, sociale şi pentru siguranţă publică în situaţii de urgenţă</w:t>
      </w:r>
    </w:p>
    <w:p w:rsidR="00D92829" w:rsidRPr="00521EA7" w:rsidRDefault="00D92829" w:rsidP="00D92829">
      <w:pPr>
        <w:ind w:firstLine="720"/>
        <w:jc w:val="both"/>
        <w:rPr>
          <w:rStyle w:val="Strong"/>
          <w:b w:val="0"/>
        </w:rPr>
      </w:pPr>
      <w:r w:rsidRPr="00521EA7">
        <w:rPr>
          <w:rStyle w:val="Strong"/>
          <w:b w:val="0"/>
        </w:rPr>
        <w:t>Interventia propusa implica lucrari de reabilitare si lucrari noi, de extindere, lucrari de investii</w:t>
      </w:r>
      <w:r>
        <w:rPr>
          <w:rStyle w:val="Strong"/>
          <w:b w:val="0"/>
        </w:rPr>
        <w:t xml:space="preserve"> la im</w:t>
      </w:r>
      <w:r w:rsidRPr="00521EA7">
        <w:rPr>
          <w:rStyle w:val="Strong"/>
          <w:b w:val="0"/>
        </w:rPr>
        <w:t xml:space="preserve">obilul Corp Vechi, avand </w:t>
      </w:r>
      <w:r>
        <w:rPr>
          <w:rStyle w:val="Strong"/>
          <w:b w:val="0"/>
        </w:rPr>
        <w:t>urmatoarea tema de proiectare</w:t>
      </w:r>
      <w:r w:rsidRPr="00521EA7">
        <w:rPr>
          <w:rStyle w:val="Strong"/>
          <w:b w:val="0"/>
        </w:rPr>
        <w:t xml:space="preserve">: </w:t>
      </w:r>
    </w:p>
    <w:p w:rsidR="00D92829" w:rsidRPr="00521EA7" w:rsidRDefault="00D92829" w:rsidP="00D92829">
      <w:pPr>
        <w:spacing w:line="274" w:lineRule="exact"/>
        <w:ind w:left="20" w:right="40" w:firstLine="720"/>
        <w:jc w:val="both"/>
        <w:rPr>
          <w:rStyle w:val="Strong"/>
          <w:b w:val="0"/>
        </w:rPr>
      </w:pPr>
      <w:bookmarkStart w:id="0" w:name="bookmark96"/>
      <w:r w:rsidRPr="00521EA7">
        <w:rPr>
          <w:rStyle w:val="Strong"/>
          <w:b w:val="0"/>
        </w:rPr>
        <w:t xml:space="preserve">- </w:t>
      </w:r>
      <w:bookmarkEnd w:id="0"/>
      <w:r w:rsidRPr="00521EA7">
        <w:rPr>
          <w:rStyle w:val="Strong"/>
          <w:b w:val="0"/>
        </w:rPr>
        <w:t xml:space="preserve">înălţarea şi extinderea şarpantei existente peste terasele actuale ale corpului vechi (C1), cu aducerea la forma initiala a unghiului sarpantei in spiritual cladirii vecine ce gazduieste pavilionul cu Sectia de premature si DGASPC Timis, iar în podul nou creat se propune realizarea unei mansarde / subpante, cu spaţii tip: cameră de odihnă pentru medici, asistente şi săli de sedinta garda etc. degrevând astfel spaţiile de la etajele inferioare şi dând posibilitatea reorganizarii mai eficiente în activităţiile curente precum </w:t>
      </w:r>
    </w:p>
    <w:p w:rsidR="00D92829" w:rsidRDefault="00D92829" w:rsidP="00D92829">
      <w:pPr>
        <w:spacing w:line="274" w:lineRule="exact"/>
        <w:ind w:left="20" w:right="40" w:firstLine="720"/>
        <w:jc w:val="both"/>
        <w:rPr>
          <w:rStyle w:val="Strong"/>
          <w:b w:val="0"/>
        </w:rPr>
      </w:pPr>
      <w:r w:rsidRPr="00521EA7">
        <w:rPr>
          <w:rStyle w:val="Strong"/>
          <w:b w:val="0"/>
        </w:rPr>
        <w:t>- realizarea unei pasarele suprapuse care asigură accesul comun la etajul unu şi transportul pacienţilor în condiţii septice între aceleaşi secţii cu regim special, ATI, chirurgie etc, spre etajele 1 si 2 ale noului corp „Extindere corp B”</w:t>
      </w:r>
    </w:p>
    <w:p w:rsidR="00D92829" w:rsidRPr="00A32C6C" w:rsidRDefault="00D92829" w:rsidP="00EB2959">
      <w:pPr>
        <w:jc w:val="both"/>
        <w:rPr>
          <w:rStyle w:val="Strong"/>
          <w:b w:val="0"/>
        </w:rPr>
      </w:pPr>
      <w:r w:rsidRPr="00A32C6C">
        <w:rPr>
          <w:rStyle w:val="Strong"/>
          <w:b w:val="0"/>
        </w:rPr>
        <w:t>Pentru realizarea lucrarilor obiectivului de investitii « ET+ auditenergetic+DALI+SF+PT+DDE - Refunctionalizare, reabilitare si realizare pasarela circuit septic la corp vechi Spital Louis Turcanu, din Timişoara str. Nemoianu -Dr.Liviu Gabor colt cu str, Braila” Comisia Tehnico Economica a Municipiului Timişoara a emis avizul nr. 321 din 09.05.2017 prin care aproba indicatorii tehnico economici ai investitiei stabiliti prin documentatia nr. 498-165/2015 intocmita in baza contractului de prestari servicii nr. 313 din 11.11.2015 incheiat cu S.C. Building OLM S.R.L.</w:t>
      </w:r>
      <w:r w:rsidR="00EB2959">
        <w:rPr>
          <w:rStyle w:val="Strong"/>
          <w:b w:val="0"/>
        </w:rPr>
        <w:t xml:space="preserve"> aprobat prin HCL 300/2017</w:t>
      </w:r>
      <w:r>
        <w:rPr>
          <w:rStyle w:val="Strong"/>
          <w:b w:val="0"/>
        </w:rPr>
        <w:t xml:space="preserve">, </w:t>
      </w:r>
      <w:r w:rsidR="00EB2959">
        <w:t xml:space="preserve">conform  </w:t>
      </w:r>
      <w:r w:rsidR="00EB2959">
        <w:rPr>
          <w:b/>
        </w:rPr>
        <w:t>art.71 din OUG 114/2018 a fost reactualizat devizul general</w:t>
      </w:r>
      <w:r w:rsidR="00EB2959">
        <w:t xml:space="preserve"> Documentaţia de avizare a lucrărilor de intervenţie a fost elaborată</w:t>
      </w:r>
      <w:r w:rsidR="00EB2959" w:rsidRPr="00342545">
        <w:rPr>
          <w:rFonts w:eastAsia="Calibri"/>
        </w:rPr>
        <w:t xml:space="preserve"> cu respectarea prevederilor  H.G. nr. 907/2016 privind etapele de elaborare şi conţinutul-cadru al documentaţiilor tehnico-economice aferente obiectivelor/proiectelor de investiţii finanţate din fonduri publice.</w:t>
      </w:r>
    </w:p>
    <w:p w:rsidR="00D92829" w:rsidRDefault="00AA2ECD" w:rsidP="00AA2ECD">
      <w:pPr>
        <w:spacing w:line="274" w:lineRule="exact"/>
        <w:ind w:left="20" w:right="40" w:firstLine="720"/>
        <w:jc w:val="both"/>
        <w:rPr>
          <w:rStyle w:val="Strong"/>
          <w:b w:val="0"/>
        </w:rPr>
      </w:pPr>
      <w:r>
        <w:rPr>
          <w:rStyle w:val="Strong"/>
          <w:b w:val="0"/>
        </w:rPr>
        <w:lastRenderedPageBreak/>
        <w:t xml:space="preserve">In consecinta prin </w:t>
      </w:r>
      <w:r w:rsidR="00954548">
        <w:rPr>
          <w:rStyle w:val="Strong"/>
          <w:b w:val="0"/>
        </w:rPr>
        <w:t xml:space="preserve">Reactualizarea Devizului general </w:t>
      </w:r>
      <w:r>
        <w:rPr>
          <w:rStyle w:val="Strong"/>
          <w:b w:val="0"/>
        </w:rPr>
        <w:t>valoarea totala a investitiei este de :</w:t>
      </w:r>
    </w:p>
    <w:p w:rsidR="00954548" w:rsidRDefault="00954548" w:rsidP="00D92829">
      <w:pPr>
        <w:spacing w:line="274" w:lineRule="exact"/>
        <w:ind w:left="3600" w:right="40" w:firstLine="720"/>
        <w:jc w:val="both"/>
        <w:rPr>
          <w:rStyle w:val="Strong"/>
          <w:b w:val="0"/>
        </w:rPr>
      </w:pPr>
    </w:p>
    <w:p w:rsidR="00954548" w:rsidRPr="00005632" w:rsidRDefault="00954548" w:rsidP="00D92829">
      <w:pPr>
        <w:spacing w:line="274" w:lineRule="exact"/>
        <w:ind w:left="3600" w:right="40" w:firstLine="720"/>
        <w:jc w:val="both"/>
        <w:rPr>
          <w:rStyle w:val="Strong"/>
          <w:b w:val="0"/>
        </w:rPr>
      </w:pPr>
    </w:p>
    <w:p w:rsidR="00F46453" w:rsidRPr="007861BE" w:rsidRDefault="00F46453" w:rsidP="00F46453">
      <w:pPr>
        <w:autoSpaceDE w:val="0"/>
        <w:jc w:val="both"/>
      </w:pPr>
      <w:r>
        <w:rPr>
          <w:b/>
        </w:rPr>
        <w:t xml:space="preserve">                  </w:t>
      </w:r>
      <w:r w:rsidR="00954548">
        <w:rPr>
          <w:b/>
        </w:rPr>
        <w:t xml:space="preserve">               </w:t>
      </w:r>
      <w:r>
        <w:rPr>
          <w:b/>
        </w:rPr>
        <w:t xml:space="preserve"> </w:t>
      </w:r>
      <w:r w:rsidR="00EB2959">
        <w:rPr>
          <w:b/>
        </w:rPr>
        <w:t>10</w:t>
      </w:r>
      <w:r>
        <w:rPr>
          <w:b/>
        </w:rPr>
        <w:t>.7</w:t>
      </w:r>
      <w:r w:rsidR="00EB2959">
        <w:rPr>
          <w:b/>
        </w:rPr>
        <w:t>23</w:t>
      </w:r>
      <w:r>
        <w:rPr>
          <w:b/>
        </w:rPr>
        <w:t>,</w:t>
      </w:r>
      <w:r w:rsidR="00EB2959">
        <w:rPr>
          <w:b/>
        </w:rPr>
        <w:t>23885</w:t>
      </w:r>
      <w:r w:rsidRPr="007861BE">
        <w:rPr>
          <w:b/>
        </w:rPr>
        <w:t xml:space="preserve"> mii lei inclusiv TVA</w:t>
      </w:r>
      <w:r>
        <w:rPr>
          <w:b/>
        </w:rPr>
        <w:t xml:space="preserve"> </w:t>
      </w:r>
    </w:p>
    <w:p w:rsidR="00F46453" w:rsidRDefault="00F46453" w:rsidP="00F46453">
      <w:pPr>
        <w:autoSpaceDE w:val="0"/>
        <w:jc w:val="both"/>
        <w:rPr>
          <w:b/>
        </w:rPr>
      </w:pPr>
    </w:p>
    <w:p w:rsidR="00F46453" w:rsidRDefault="00954548" w:rsidP="00F46453">
      <w:pPr>
        <w:autoSpaceDE w:val="0"/>
        <w:jc w:val="both"/>
      </w:pPr>
      <w:r>
        <w:rPr>
          <w:b/>
        </w:rPr>
        <w:t xml:space="preserve">                          </w:t>
      </w:r>
      <w:r w:rsidR="00F46453" w:rsidRPr="008B79D2">
        <w:rPr>
          <w:b/>
        </w:rPr>
        <w:t>din care   valoarea totala a investitiei C+M</w:t>
      </w:r>
      <w:r w:rsidR="00F46453">
        <w:t xml:space="preserve">: </w:t>
      </w:r>
      <w:r w:rsidR="00F46453" w:rsidRPr="007861BE">
        <w:t xml:space="preserve">   </w:t>
      </w:r>
    </w:p>
    <w:p w:rsidR="00F46453" w:rsidRPr="007861BE" w:rsidRDefault="00F46453" w:rsidP="00F46453">
      <w:pPr>
        <w:autoSpaceDE w:val="0"/>
        <w:ind w:left="360"/>
        <w:jc w:val="both"/>
      </w:pPr>
    </w:p>
    <w:p w:rsidR="00F46453" w:rsidRPr="007861BE" w:rsidRDefault="00F46453" w:rsidP="00F46453">
      <w:pPr>
        <w:pStyle w:val="ListParagraph"/>
        <w:ind w:left="0"/>
        <w:jc w:val="both"/>
      </w:pPr>
      <w:r>
        <w:rPr>
          <w:b/>
        </w:rPr>
        <w:t xml:space="preserve">   </w:t>
      </w:r>
      <w:r w:rsidR="00EB2959">
        <w:rPr>
          <w:b/>
        </w:rPr>
        <w:t xml:space="preserve">          </w:t>
      </w:r>
      <w:r w:rsidR="00954548">
        <w:rPr>
          <w:b/>
        </w:rPr>
        <w:t xml:space="preserve">                    </w:t>
      </w:r>
      <w:r w:rsidR="00EB2959">
        <w:rPr>
          <w:b/>
        </w:rPr>
        <w:t xml:space="preserve"> 8</w:t>
      </w:r>
      <w:r>
        <w:rPr>
          <w:b/>
        </w:rPr>
        <w:t>.</w:t>
      </w:r>
      <w:r w:rsidR="00EB2959">
        <w:rPr>
          <w:b/>
        </w:rPr>
        <w:t>203</w:t>
      </w:r>
      <w:r>
        <w:rPr>
          <w:b/>
        </w:rPr>
        <w:t>,</w:t>
      </w:r>
      <w:r w:rsidR="00EB2959">
        <w:rPr>
          <w:b/>
        </w:rPr>
        <w:t>71221</w:t>
      </w:r>
      <w:r w:rsidRPr="007861BE">
        <w:rPr>
          <w:b/>
        </w:rPr>
        <w:t xml:space="preserve">  mii lei inclusiv TVA </w:t>
      </w:r>
    </w:p>
    <w:p w:rsidR="00F46453" w:rsidRDefault="00F46453" w:rsidP="00F46453">
      <w:pPr>
        <w:autoSpaceDE w:val="0"/>
        <w:jc w:val="both"/>
        <w:rPr>
          <w:b/>
        </w:rPr>
      </w:pPr>
    </w:p>
    <w:p w:rsidR="00954548" w:rsidRDefault="00954548" w:rsidP="00F46453">
      <w:pPr>
        <w:autoSpaceDE w:val="0"/>
        <w:jc w:val="both"/>
        <w:rPr>
          <w:b/>
        </w:rPr>
      </w:pPr>
    </w:p>
    <w:p w:rsidR="00F46453" w:rsidRDefault="00F46453" w:rsidP="00F46453">
      <w:pPr>
        <w:autoSpaceDE w:val="0"/>
        <w:jc w:val="both"/>
        <w:rPr>
          <w:b/>
        </w:rPr>
      </w:pPr>
      <w:r w:rsidRPr="00E12938">
        <w:rPr>
          <w:b/>
        </w:rPr>
        <w:t xml:space="preserve">Durata de realizare a investitiei: </w:t>
      </w:r>
      <w:r w:rsidR="00EB2959">
        <w:rPr>
          <w:b/>
        </w:rPr>
        <w:t>12</w:t>
      </w:r>
      <w:r w:rsidRPr="00E12938">
        <w:rPr>
          <w:b/>
        </w:rPr>
        <w:t xml:space="preserve"> luni</w:t>
      </w:r>
      <w:r>
        <w:rPr>
          <w:b/>
        </w:rPr>
        <w:t>.</w:t>
      </w:r>
    </w:p>
    <w:p w:rsidR="00954548" w:rsidRDefault="00954548" w:rsidP="00F46453">
      <w:pPr>
        <w:autoSpaceDE w:val="0"/>
        <w:jc w:val="both"/>
      </w:pPr>
    </w:p>
    <w:p w:rsidR="00F46453" w:rsidRPr="00954548" w:rsidRDefault="00954548" w:rsidP="00F46453">
      <w:pPr>
        <w:autoSpaceDE w:val="0"/>
        <w:jc w:val="both"/>
      </w:pPr>
      <w:r>
        <w:t>Anexam</w:t>
      </w:r>
      <w:r w:rsidRPr="00954548">
        <w:t xml:space="preserve"> Devizul general Intocmit de SC </w:t>
      </w:r>
      <w:r w:rsidRPr="00954548">
        <w:rPr>
          <w:bCs/>
        </w:rPr>
        <w:t>GRAPHIC SPACE S.R.L</w:t>
      </w:r>
      <w:r>
        <w:rPr>
          <w:bCs/>
        </w:rPr>
        <w:t>.</w:t>
      </w:r>
    </w:p>
    <w:p w:rsidR="00F46453" w:rsidRPr="00954548" w:rsidRDefault="00F46453" w:rsidP="00F46453">
      <w:pPr>
        <w:autoSpaceDE w:val="0"/>
        <w:ind w:left="3600" w:firstLine="720"/>
        <w:jc w:val="both"/>
        <w:rPr>
          <w:b/>
        </w:rPr>
      </w:pPr>
    </w:p>
    <w:p w:rsidR="0009777F" w:rsidRDefault="0009777F" w:rsidP="00F46453">
      <w:pPr>
        <w:autoSpaceDE w:val="0"/>
        <w:ind w:left="3600" w:firstLine="720"/>
        <w:jc w:val="both"/>
        <w:rPr>
          <w:b/>
        </w:rPr>
      </w:pPr>
    </w:p>
    <w:p w:rsidR="0009777F" w:rsidRDefault="0009777F" w:rsidP="00F46453">
      <w:pPr>
        <w:autoSpaceDE w:val="0"/>
        <w:ind w:left="3600" w:firstLine="720"/>
        <w:jc w:val="both"/>
        <w:rPr>
          <w:b/>
        </w:rPr>
      </w:pPr>
    </w:p>
    <w:p w:rsidR="0009777F" w:rsidRPr="007861BE" w:rsidRDefault="0009777F" w:rsidP="00F46453">
      <w:pPr>
        <w:autoSpaceDE w:val="0"/>
        <w:ind w:left="3600" w:firstLine="720"/>
        <w:jc w:val="both"/>
        <w:rPr>
          <w:b/>
        </w:rPr>
      </w:pPr>
    </w:p>
    <w:p w:rsidR="00F46453" w:rsidRDefault="00F46453" w:rsidP="00F46453">
      <w:pPr>
        <w:tabs>
          <w:tab w:val="left" w:pos="1021"/>
          <w:tab w:val="left" w:pos="5341"/>
        </w:tabs>
        <w:jc w:val="both"/>
      </w:pPr>
    </w:p>
    <w:p w:rsidR="00F46453" w:rsidRDefault="00F46453" w:rsidP="00F46453">
      <w:pPr>
        <w:tabs>
          <w:tab w:val="left" w:pos="1021"/>
          <w:tab w:val="left" w:pos="5341"/>
        </w:tabs>
        <w:jc w:val="both"/>
      </w:pPr>
    </w:p>
    <w:p w:rsidR="00F46453" w:rsidRDefault="00F46453" w:rsidP="00F46453">
      <w:pPr>
        <w:tabs>
          <w:tab w:val="left" w:pos="720"/>
        </w:tabs>
        <w:jc w:val="both"/>
        <w:rPr>
          <w:b/>
        </w:rPr>
      </w:pPr>
      <w:r w:rsidRPr="00681C45">
        <w:rPr>
          <w:b/>
        </w:rPr>
        <w:t>Şef bir</w:t>
      </w:r>
      <w:r>
        <w:rPr>
          <w:b/>
        </w:rPr>
        <w:t>ou Construcţii I</w:t>
      </w:r>
      <w:r w:rsidRPr="00681C45">
        <w:rPr>
          <w:b/>
        </w:rPr>
        <w:t>nstalaţii</w:t>
      </w:r>
      <w:r w:rsidRPr="00681C45">
        <w:rPr>
          <w:b/>
        </w:rPr>
        <w:tab/>
      </w:r>
      <w:r w:rsidRPr="00681C45">
        <w:rPr>
          <w:b/>
        </w:rPr>
        <w:tab/>
      </w:r>
      <w:r w:rsidRPr="00681C45">
        <w:rPr>
          <w:b/>
        </w:rPr>
        <w:tab/>
      </w:r>
      <w:r w:rsidRPr="00681C45">
        <w:rPr>
          <w:b/>
        </w:rPr>
        <w:tab/>
      </w:r>
      <w:r w:rsidRPr="00681C45">
        <w:rPr>
          <w:b/>
        </w:rPr>
        <w:tab/>
      </w:r>
    </w:p>
    <w:p w:rsidR="00F46453" w:rsidRPr="00681C45" w:rsidRDefault="00F46453" w:rsidP="00F46453">
      <w:pPr>
        <w:tabs>
          <w:tab w:val="left" w:pos="720"/>
        </w:tabs>
        <w:jc w:val="both"/>
        <w:rPr>
          <w:b/>
        </w:rPr>
      </w:pPr>
      <w:r>
        <w:rPr>
          <w:b/>
        </w:rPr>
        <w:t xml:space="preserve">                                                                                                             </w:t>
      </w:r>
      <w:r w:rsidRPr="00681C45">
        <w:rPr>
          <w:b/>
        </w:rPr>
        <w:tab/>
      </w:r>
      <w:r w:rsidRPr="00681C45">
        <w:rPr>
          <w:b/>
        </w:rPr>
        <w:tab/>
        <w:t>Consilier</w:t>
      </w:r>
    </w:p>
    <w:p w:rsidR="00F46453" w:rsidRPr="00681C45" w:rsidRDefault="00F46453" w:rsidP="00F46453">
      <w:pPr>
        <w:tabs>
          <w:tab w:val="left" w:pos="720"/>
        </w:tabs>
        <w:jc w:val="both"/>
        <w:rPr>
          <w:b/>
        </w:rPr>
      </w:pPr>
    </w:p>
    <w:p w:rsidR="00F46453" w:rsidRDefault="00F46453" w:rsidP="00F46453">
      <w:pPr>
        <w:tabs>
          <w:tab w:val="left" w:pos="720"/>
        </w:tabs>
        <w:jc w:val="both"/>
        <w:rPr>
          <w:b/>
        </w:rPr>
      </w:pPr>
      <w:r w:rsidRPr="00681C45">
        <w:rPr>
          <w:b/>
        </w:rPr>
        <w:tab/>
      </w:r>
    </w:p>
    <w:p w:rsidR="00F46453" w:rsidRPr="00681C45" w:rsidRDefault="00F46453" w:rsidP="00F46453">
      <w:pPr>
        <w:tabs>
          <w:tab w:val="left" w:pos="720"/>
        </w:tabs>
        <w:jc w:val="both"/>
        <w:rPr>
          <w:b/>
          <w:lang w:val="it-IT"/>
        </w:rPr>
      </w:pPr>
      <w:r>
        <w:rPr>
          <w:b/>
        </w:rPr>
        <w:t xml:space="preserve">   Constantin  PASCU</w:t>
      </w:r>
      <w:r w:rsidRPr="00681C45">
        <w:rPr>
          <w:b/>
        </w:rPr>
        <w:tab/>
      </w:r>
      <w:r w:rsidRPr="00681C45">
        <w:rPr>
          <w:b/>
        </w:rPr>
        <w:tab/>
      </w:r>
      <w:r w:rsidRPr="00681C45">
        <w:rPr>
          <w:b/>
        </w:rPr>
        <w:tab/>
      </w:r>
      <w:r w:rsidRPr="00681C45">
        <w:rPr>
          <w:b/>
        </w:rPr>
        <w:tab/>
      </w:r>
      <w:r w:rsidRPr="00681C45">
        <w:rPr>
          <w:b/>
        </w:rPr>
        <w:tab/>
      </w:r>
      <w:r w:rsidRPr="00681C45">
        <w:rPr>
          <w:b/>
        </w:rPr>
        <w:tab/>
      </w:r>
      <w:r w:rsidRPr="00681C45">
        <w:rPr>
          <w:b/>
        </w:rPr>
        <w:tab/>
        <w:t xml:space="preserve">        </w:t>
      </w:r>
      <w:r>
        <w:rPr>
          <w:b/>
        </w:rPr>
        <w:t>Mihai ZARVA</w:t>
      </w:r>
    </w:p>
    <w:p w:rsidR="00F46453" w:rsidRPr="007861BE" w:rsidRDefault="00F46453" w:rsidP="00F46453">
      <w:pPr>
        <w:tabs>
          <w:tab w:val="left" w:pos="1021"/>
          <w:tab w:val="left" w:pos="5341"/>
        </w:tabs>
        <w:jc w:val="both"/>
      </w:pPr>
    </w:p>
    <w:p w:rsidR="0010679E" w:rsidRDefault="0010679E" w:rsidP="00F46453">
      <w:pPr>
        <w:tabs>
          <w:tab w:val="left" w:pos="720"/>
        </w:tabs>
        <w:ind w:left="720"/>
        <w:jc w:val="both"/>
        <w:rPr>
          <w:sz w:val="20"/>
          <w:szCs w:val="20"/>
          <w:lang w:val="it-IT"/>
        </w:rPr>
      </w:pPr>
    </w:p>
    <w:p w:rsidR="00F46453" w:rsidRDefault="00F46453" w:rsidP="00F46453">
      <w:pPr>
        <w:tabs>
          <w:tab w:val="left" w:pos="720"/>
        </w:tabs>
        <w:ind w:left="720"/>
        <w:jc w:val="both"/>
        <w:rPr>
          <w:sz w:val="20"/>
          <w:szCs w:val="20"/>
          <w:lang w:val="it-IT"/>
        </w:rPr>
      </w:pPr>
    </w:p>
    <w:p w:rsidR="0010679E" w:rsidRDefault="0010679E"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954548" w:rsidRDefault="00954548" w:rsidP="00EB2418">
      <w:pPr>
        <w:tabs>
          <w:tab w:val="left" w:pos="720"/>
        </w:tabs>
        <w:rPr>
          <w:sz w:val="20"/>
          <w:szCs w:val="20"/>
          <w:lang w:val="it-IT"/>
        </w:rPr>
      </w:pPr>
    </w:p>
    <w:p w:rsidR="0010679E" w:rsidRPr="0010679E" w:rsidRDefault="00C252CE" w:rsidP="00EB2418">
      <w:pPr>
        <w:tabs>
          <w:tab w:val="left" w:pos="720"/>
        </w:tabs>
        <w:rPr>
          <w:sz w:val="20"/>
          <w:szCs w:val="20"/>
          <w:lang w:val="it-IT"/>
        </w:rPr>
      </w:pPr>
      <w:r>
        <w:rPr>
          <w:sz w:val="20"/>
          <w:szCs w:val="20"/>
          <w:lang w:val="it-IT"/>
        </w:rPr>
        <w:t>Redactat Z</w:t>
      </w:r>
      <w:r w:rsidR="0010679E" w:rsidRPr="0010679E">
        <w:rPr>
          <w:sz w:val="20"/>
          <w:szCs w:val="20"/>
          <w:lang w:val="it-IT"/>
        </w:rPr>
        <w:t>.</w:t>
      </w:r>
      <w:r>
        <w:rPr>
          <w:sz w:val="20"/>
          <w:szCs w:val="20"/>
          <w:lang w:val="it-IT"/>
        </w:rPr>
        <w:t>M</w:t>
      </w:r>
      <w:r w:rsidR="0010679E" w:rsidRPr="0010679E">
        <w:rPr>
          <w:sz w:val="20"/>
          <w:szCs w:val="20"/>
          <w:lang w:val="it-IT"/>
        </w:rPr>
        <w:t>.</w:t>
      </w:r>
    </w:p>
    <w:sectPr w:rsidR="0010679E" w:rsidRPr="0010679E" w:rsidSect="00B16B2D">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6D7" w:rsidRDefault="002D56D7" w:rsidP="00D23031">
      <w:r>
        <w:separator/>
      </w:r>
    </w:p>
  </w:endnote>
  <w:endnote w:type="continuationSeparator" w:id="0">
    <w:p w:rsidR="002D56D7" w:rsidRDefault="002D56D7"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6D7" w:rsidRDefault="002D56D7" w:rsidP="00D23031">
      <w:r>
        <w:separator/>
      </w:r>
    </w:p>
  </w:footnote>
  <w:footnote w:type="continuationSeparator" w:id="0">
    <w:p w:rsidR="002D56D7" w:rsidRDefault="002D56D7"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B59B4"/>
    <w:multiLevelType w:val="multilevel"/>
    <w:tmpl w:val="2F52B700"/>
    <w:lvl w:ilvl="0">
      <w:numFmt w:val="bullet"/>
      <w:lvlText w:val="-"/>
      <w:lvlJc w:val="left"/>
      <w:pPr>
        <w:tabs>
          <w:tab w:val="num" w:pos="2205"/>
        </w:tabs>
        <w:ind w:left="2205" w:hanging="360"/>
      </w:pPr>
      <w:rPr>
        <w:rFonts w:ascii="Arial" w:eastAsia="Times New Roman" w:hAnsi="Arial" w:cs="Arial" w:hint="default"/>
        <w:color w:val="auto"/>
      </w:rPr>
    </w:lvl>
    <w:lvl w:ilvl="1">
      <w:start w:val="1"/>
      <w:numFmt w:val="bullet"/>
      <w:lvlText w:val=""/>
      <w:lvlJc w:val="left"/>
      <w:pPr>
        <w:tabs>
          <w:tab w:val="num" w:pos="1800"/>
        </w:tabs>
        <w:ind w:left="1800" w:hanging="360"/>
      </w:pPr>
      <w:rPr>
        <w:rFonts w:ascii="Symbol" w:hAnsi="Symbol" w:cs="Courier New"/>
      </w:rPr>
    </w:lvl>
    <w:lvl w:ilvl="2">
      <w:numFmt w:val="bullet"/>
      <w:lvlText w:val="-"/>
      <w:lvlJc w:val="left"/>
      <w:pPr>
        <w:tabs>
          <w:tab w:val="num" w:pos="2700"/>
        </w:tabs>
        <w:ind w:left="2700" w:hanging="360"/>
      </w:pPr>
      <w:rPr>
        <w:rFonts w:ascii="Arial" w:hAnsi="Arial"/>
      </w:rPr>
    </w:lvl>
    <w:lvl w:ilvl="3">
      <w:start w:val="1"/>
      <w:numFmt w:val="decimal"/>
      <w:lvlText w:val="%4."/>
      <w:lvlJc w:val="left"/>
      <w:pPr>
        <w:tabs>
          <w:tab w:val="num" w:pos="3240"/>
        </w:tabs>
        <w:ind w:left="324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21F029ED"/>
    <w:multiLevelType w:val="hybridMultilevel"/>
    <w:tmpl w:val="AF8C35EE"/>
    <w:lvl w:ilvl="0" w:tplc="E39A327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hdrShapeDefaults>
    <o:shapedefaults v:ext="edit" spidmax="37890"/>
  </w:hdrShapeDefaults>
  <w:footnotePr>
    <w:footnote w:id="-1"/>
    <w:footnote w:id="0"/>
  </w:footnotePr>
  <w:endnotePr>
    <w:endnote w:id="-1"/>
    <w:endnote w:id="0"/>
  </w:endnotePr>
  <w:compat/>
  <w:rsids>
    <w:rsidRoot w:val="00FC5456"/>
    <w:rsid w:val="000028CE"/>
    <w:rsid w:val="00004DE9"/>
    <w:rsid w:val="00011729"/>
    <w:rsid w:val="00013F54"/>
    <w:rsid w:val="00015EFC"/>
    <w:rsid w:val="00024AE0"/>
    <w:rsid w:val="00027879"/>
    <w:rsid w:val="00032AB7"/>
    <w:rsid w:val="00047CD3"/>
    <w:rsid w:val="000514F2"/>
    <w:rsid w:val="000579D5"/>
    <w:rsid w:val="00064608"/>
    <w:rsid w:val="000771D5"/>
    <w:rsid w:val="00085C74"/>
    <w:rsid w:val="0009777F"/>
    <w:rsid w:val="000A6080"/>
    <w:rsid w:val="000C181A"/>
    <w:rsid w:val="000C3C9E"/>
    <w:rsid w:val="000D07BB"/>
    <w:rsid w:val="0010679E"/>
    <w:rsid w:val="0011138E"/>
    <w:rsid w:val="00112D9F"/>
    <w:rsid w:val="00114025"/>
    <w:rsid w:val="00116108"/>
    <w:rsid w:val="001170FE"/>
    <w:rsid w:val="00131D0B"/>
    <w:rsid w:val="00137BE1"/>
    <w:rsid w:val="00150DC8"/>
    <w:rsid w:val="00156870"/>
    <w:rsid w:val="001633F2"/>
    <w:rsid w:val="001678C8"/>
    <w:rsid w:val="00172E5F"/>
    <w:rsid w:val="0018222A"/>
    <w:rsid w:val="00184020"/>
    <w:rsid w:val="001D03C3"/>
    <w:rsid w:val="001D6047"/>
    <w:rsid w:val="001E13D6"/>
    <w:rsid w:val="00203910"/>
    <w:rsid w:val="0020706B"/>
    <w:rsid w:val="00233F03"/>
    <w:rsid w:val="0023648F"/>
    <w:rsid w:val="00253143"/>
    <w:rsid w:val="00256376"/>
    <w:rsid w:val="0026583D"/>
    <w:rsid w:val="0027446D"/>
    <w:rsid w:val="0029406F"/>
    <w:rsid w:val="00296CCD"/>
    <w:rsid w:val="002A2242"/>
    <w:rsid w:val="002D56D7"/>
    <w:rsid w:val="002D795F"/>
    <w:rsid w:val="002E69F5"/>
    <w:rsid w:val="002F0597"/>
    <w:rsid w:val="002F0A37"/>
    <w:rsid w:val="002F3441"/>
    <w:rsid w:val="00303EA7"/>
    <w:rsid w:val="00315C93"/>
    <w:rsid w:val="00321B4D"/>
    <w:rsid w:val="0033637D"/>
    <w:rsid w:val="00343116"/>
    <w:rsid w:val="00350CF0"/>
    <w:rsid w:val="00351000"/>
    <w:rsid w:val="003516FB"/>
    <w:rsid w:val="003667E2"/>
    <w:rsid w:val="0037280F"/>
    <w:rsid w:val="00372ECD"/>
    <w:rsid w:val="0038143B"/>
    <w:rsid w:val="003817A5"/>
    <w:rsid w:val="00384FF5"/>
    <w:rsid w:val="003867E7"/>
    <w:rsid w:val="0039248C"/>
    <w:rsid w:val="003A7504"/>
    <w:rsid w:val="003B5F8D"/>
    <w:rsid w:val="003B6474"/>
    <w:rsid w:val="003F19A1"/>
    <w:rsid w:val="003F1A00"/>
    <w:rsid w:val="00401D92"/>
    <w:rsid w:val="004063B5"/>
    <w:rsid w:val="004360D1"/>
    <w:rsid w:val="00441B98"/>
    <w:rsid w:val="00443F3D"/>
    <w:rsid w:val="00444A8F"/>
    <w:rsid w:val="0045261F"/>
    <w:rsid w:val="00455DAC"/>
    <w:rsid w:val="00460531"/>
    <w:rsid w:val="00463927"/>
    <w:rsid w:val="00463CFE"/>
    <w:rsid w:val="00475B67"/>
    <w:rsid w:val="00483362"/>
    <w:rsid w:val="004A4898"/>
    <w:rsid w:val="004B50AD"/>
    <w:rsid w:val="004C7A92"/>
    <w:rsid w:val="004E6619"/>
    <w:rsid w:val="004F06BC"/>
    <w:rsid w:val="0050233D"/>
    <w:rsid w:val="00513585"/>
    <w:rsid w:val="00514F32"/>
    <w:rsid w:val="005303A1"/>
    <w:rsid w:val="00533EDB"/>
    <w:rsid w:val="005551AC"/>
    <w:rsid w:val="00555CD3"/>
    <w:rsid w:val="00556AF1"/>
    <w:rsid w:val="00581867"/>
    <w:rsid w:val="00584514"/>
    <w:rsid w:val="005C401F"/>
    <w:rsid w:val="005C796F"/>
    <w:rsid w:val="005D5EEF"/>
    <w:rsid w:val="005E00A3"/>
    <w:rsid w:val="005F7464"/>
    <w:rsid w:val="00607D5F"/>
    <w:rsid w:val="0061256C"/>
    <w:rsid w:val="00635555"/>
    <w:rsid w:val="00655E09"/>
    <w:rsid w:val="00656E29"/>
    <w:rsid w:val="00664FE8"/>
    <w:rsid w:val="00673CEF"/>
    <w:rsid w:val="0068244A"/>
    <w:rsid w:val="00686309"/>
    <w:rsid w:val="00687DC9"/>
    <w:rsid w:val="006B6F37"/>
    <w:rsid w:val="006C205F"/>
    <w:rsid w:val="006D0017"/>
    <w:rsid w:val="006F0A9B"/>
    <w:rsid w:val="00702175"/>
    <w:rsid w:val="00714DE8"/>
    <w:rsid w:val="007150E5"/>
    <w:rsid w:val="00723346"/>
    <w:rsid w:val="00726798"/>
    <w:rsid w:val="0073551E"/>
    <w:rsid w:val="0074312D"/>
    <w:rsid w:val="00745DA7"/>
    <w:rsid w:val="0075502E"/>
    <w:rsid w:val="007720E8"/>
    <w:rsid w:val="007B49BD"/>
    <w:rsid w:val="007C29FB"/>
    <w:rsid w:val="008055DD"/>
    <w:rsid w:val="008058E9"/>
    <w:rsid w:val="00824D97"/>
    <w:rsid w:val="00827F3C"/>
    <w:rsid w:val="008302CB"/>
    <w:rsid w:val="00866967"/>
    <w:rsid w:val="0086779B"/>
    <w:rsid w:val="00880994"/>
    <w:rsid w:val="008B00D1"/>
    <w:rsid w:val="008B02A7"/>
    <w:rsid w:val="008B22E8"/>
    <w:rsid w:val="008B6879"/>
    <w:rsid w:val="008C339D"/>
    <w:rsid w:val="008F1B16"/>
    <w:rsid w:val="008F4128"/>
    <w:rsid w:val="008F4DF5"/>
    <w:rsid w:val="008F6E58"/>
    <w:rsid w:val="009023D6"/>
    <w:rsid w:val="009112B2"/>
    <w:rsid w:val="00916933"/>
    <w:rsid w:val="00930712"/>
    <w:rsid w:val="00942F1E"/>
    <w:rsid w:val="00954548"/>
    <w:rsid w:val="00954D98"/>
    <w:rsid w:val="00954E35"/>
    <w:rsid w:val="00957D45"/>
    <w:rsid w:val="00964DD3"/>
    <w:rsid w:val="00970E01"/>
    <w:rsid w:val="0097694A"/>
    <w:rsid w:val="009910DC"/>
    <w:rsid w:val="009945DE"/>
    <w:rsid w:val="009C44FA"/>
    <w:rsid w:val="009C7F92"/>
    <w:rsid w:val="009D2C0D"/>
    <w:rsid w:val="00A159E0"/>
    <w:rsid w:val="00A176C2"/>
    <w:rsid w:val="00A25FB1"/>
    <w:rsid w:val="00A3232F"/>
    <w:rsid w:val="00A41925"/>
    <w:rsid w:val="00A43339"/>
    <w:rsid w:val="00A66A3B"/>
    <w:rsid w:val="00A8210A"/>
    <w:rsid w:val="00A8766C"/>
    <w:rsid w:val="00A94B9F"/>
    <w:rsid w:val="00A94C24"/>
    <w:rsid w:val="00A96753"/>
    <w:rsid w:val="00AA065A"/>
    <w:rsid w:val="00AA2ECD"/>
    <w:rsid w:val="00AA437E"/>
    <w:rsid w:val="00AB0F31"/>
    <w:rsid w:val="00AB49DC"/>
    <w:rsid w:val="00AB6D21"/>
    <w:rsid w:val="00AC7803"/>
    <w:rsid w:val="00AD387C"/>
    <w:rsid w:val="00AE1A02"/>
    <w:rsid w:val="00AE2BFB"/>
    <w:rsid w:val="00B060C6"/>
    <w:rsid w:val="00B12C07"/>
    <w:rsid w:val="00B16B2D"/>
    <w:rsid w:val="00B307BD"/>
    <w:rsid w:val="00B335A3"/>
    <w:rsid w:val="00B35B1E"/>
    <w:rsid w:val="00B36146"/>
    <w:rsid w:val="00B45544"/>
    <w:rsid w:val="00B574E9"/>
    <w:rsid w:val="00B67008"/>
    <w:rsid w:val="00B76C44"/>
    <w:rsid w:val="00B971FE"/>
    <w:rsid w:val="00BA737E"/>
    <w:rsid w:val="00BB494B"/>
    <w:rsid w:val="00BB6AF6"/>
    <w:rsid w:val="00BE3579"/>
    <w:rsid w:val="00BF5AE2"/>
    <w:rsid w:val="00BF628A"/>
    <w:rsid w:val="00C03C68"/>
    <w:rsid w:val="00C042DA"/>
    <w:rsid w:val="00C06D60"/>
    <w:rsid w:val="00C14CD8"/>
    <w:rsid w:val="00C252CE"/>
    <w:rsid w:val="00C25634"/>
    <w:rsid w:val="00C2621A"/>
    <w:rsid w:val="00C34032"/>
    <w:rsid w:val="00C528A9"/>
    <w:rsid w:val="00C572A9"/>
    <w:rsid w:val="00C63D57"/>
    <w:rsid w:val="00C777FA"/>
    <w:rsid w:val="00C77E08"/>
    <w:rsid w:val="00C826B9"/>
    <w:rsid w:val="00C82707"/>
    <w:rsid w:val="00C96BA4"/>
    <w:rsid w:val="00CC425F"/>
    <w:rsid w:val="00CC4D16"/>
    <w:rsid w:val="00CE60EB"/>
    <w:rsid w:val="00CF12B7"/>
    <w:rsid w:val="00CF5A99"/>
    <w:rsid w:val="00CF7CE7"/>
    <w:rsid w:val="00D06F92"/>
    <w:rsid w:val="00D07DFA"/>
    <w:rsid w:val="00D172BF"/>
    <w:rsid w:val="00D23031"/>
    <w:rsid w:val="00D27956"/>
    <w:rsid w:val="00D31FB5"/>
    <w:rsid w:val="00D44165"/>
    <w:rsid w:val="00D8034A"/>
    <w:rsid w:val="00D8116B"/>
    <w:rsid w:val="00D81EBD"/>
    <w:rsid w:val="00D83482"/>
    <w:rsid w:val="00D92829"/>
    <w:rsid w:val="00DA0C87"/>
    <w:rsid w:val="00DC3A52"/>
    <w:rsid w:val="00DD4338"/>
    <w:rsid w:val="00DD720B"/>
    <w:rsid w:val="00DF7CFD"/>
    <w:rsid w:val="00E06292"/>
    <w:rsid w:val="00E25152"/>
    <w:rsid w:val="00E3160F"/>
    <w:rsid w:val="00E34A5E"/>
    <w:rsid w:val="00E64517"/>
    <w:rsid w:val="00E749C5"/>
    <w:rsid w:val="00E80B50"/>
    <w:rsid w:val="00E97B4E"/>
    <w:rsid w:val="00EB0F23"/>
    <w:rsid w:val="00EB2418"/>
    <w:rsid w:val="00EB2959"/>
    <w:rsid w:val="00EB6AD0"/>
    <w:rsid w:val="00EC735D"/>
    <w:rsid w:val="00F01771"/>
    <w:rsid w:val="00F0614D"/>
    <w:rsid w:val="00F46453"/>
    <w:rsid w:val="00F64F9D"/>
    <w:rsid w:val="00F6524A"/>
    <w:rsid w:val="00F66EA8"/>
    <w:rsid w:val="00F77AD8"/>
    <w:rsid w:val="00F95098"/>
    <w:rsid w:val="00FB096C"/>
    <w:rsid w:val="00FB43A4"/>
    <w:rsid w:val="00FC03AC"/>
    <w:rsid w:val="00FC5456"/>
    <w:rsid w:val="00FD21B1"/>
    <w:rsid w:val="00FD66E7"/>
    <w:rsid w:val="00FD7CCC"/>
    <w:rsid w:val="00FE3245"/>
    <w:rsid w:val="00FE4502"/>
    <w:rsid w:val="00FE7642"/>
    <w:rsid w:val="00FF41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ListParagraph">
    <w:name w:val="List Paragraph"/>
    <w:basedOn w:val="Normal"/>
    <w:uiPriority w:val="34"/>
    <w:qFormat/>
    <w:rsid w:val="00CF12B7"/>
    <w:pPr>
      <w:ind w:left="720"/>
      <w:contextualSpacing/>
    </w:pPr>
  </w:style>
  <w:style w:type="character" w:customStyle="1" w:styleId="CharacterStyle2">
    <w:name w:val="Character Style 2"/>
    <w:uiPriority w:val="99"/>
    <w:rsid w:val="00C252CE"/>
    <w:rPr>
      <w:sz w:val="20"/>
      <w:szCs w:val="20"/>
    </w:rPr>
  </w:style>
  <w:style w:type="character" w:styleId="Strong">
    <w:name w:val="Strong"/>
    <w:basedOn w:val="DefaultParagraphFont"/>
    <w:qFormat/>
    <w:rsid w:val="00D92829"/>
    <w:rPr>
      <w:b/>
      <w:bCs/>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FC8C01-FD33-42F1-BB80-A968F02F9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MZarva</cp:lastModifiedBy>
  <cp:revision>3</cp:revision>
  <cp:lastPrinted>2019-09-05T11:20:00Z</cp:lastPrinted>
  <dcterms:created xsi:type="dcterms:W3CDTF">2019-09-03T08:05:00Z</dcterms:created>
  <dcterms:modified xsi:type="dcterms:W3CDTF">2019-09-05T11:22:00Z</dcterms:modified>
</cp:coreProperties>
</file>