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F8457B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2067B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SC2022- 7503</w:t>
      </w:r>
      <w:r w:rsidR="006D5716" w:rsidRPr="009B0A1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29.03.2022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C55580" w:rsidRDefault="00C55580" w:rsidP="00EC4D5E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224D65" w:rsidRDefault="00224D65" w:rsidP="003344E2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AE1336" w:rsidRDefault="00AE1336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AE1336" w:rsidRDefault="00AE1336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EB5BA1" w:rsidRPr="00755425" w:rsidRDefault="00662A7D" w:rsidP="00755425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784D61" w:rsidRPr="0067775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A2067B" w:rsidRPr="00057C00" w:rsidRDefault="00A2067B" w:rsidP="00A2067B">
      <w:pPr>
        <w:ind w:right="177"/>
        <w:jc w:val="center"/>
        <w:rPr>
          <w:rFonts w:ascii="Times New Roman" w:hAnsi="Times New Roman"/>
          <w:bCs/>
          <w:sz w:val="28"/>
          <w:szCs w:val="28"/>
          <w:lang w:val="ro-RO"/>
        </w:rPr>
      </w:pPr>
      <w:proofErr w:type="spellStart"/>
      <w:proofErr w:type="gramStart"/>
      <w:r w:rsidRPr="00057C00">
        <w:rPr>
          <w:rFonts w:ascii="Times New Roman" w:hAnsi="Times New Roman"/>
          <w:bCs/>
          <w:sz w:val="28"/>
          <w:szCs w:val="28"/>
        </w:rPr>
        <w:t>Privind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trecerea</w:t>
      </w:r>
      <w:proofErr w:type="spellEnd"/>
      <w:proofErr w:type="gramEnd"/>
      <w:r w:rsidRPr="00057C00">
        <w:rPr>
          <w:rFonts w:ascii="Times New Roman" w:hAnsi="Times New Roman"/>
          <w:bCs/>
          <w:sz w:val="28"/>
          <w:szCs w:val="28"/>
        </w:rPr>
        <w:t xml:space="preserve"> din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domeniul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public al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Municipiului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Timișoara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în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domeniul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privat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al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Municipiului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Timișoara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terenurilor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aferente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construcțiilor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proprietate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privată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dobândite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în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baza</w:t>
      </w:r>
      <w:proofErr w:type="spellEnd"/>
      <w:r w:rsidRPr="00057C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7C00">
        <w:rPr>
          <w:rFonts w:ascii="Times New Roman" w:hAnsi="Times New Roman"/>
          <w:bCs/>
          <w:sz w:val="28"/>
          <w:szCs w:val="28"/>
        </w:rPr>
        <w:t>L</w:t>
      </w:r>
      <w:r>
        <w:rPr>
          <w:rFonts w:ascii="Times New Roman" w:hAnsi="Times New Roman"/>
          <w:bCs/>
          <w:sz w:val="28"/>
          <w:szCs w:val="28"/>
        </w:rPr>
        <w:t>egii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nr.</w:t>
      </w:r>
      <w:r w:rsidRPr="00057C00">
        <w:rPr>
          <w:rFonts w:ascii="Times New Roman" w:hAnsi="Times New Roman"/>
          <w:bCs/>
          <w:sz w:val="28"/>
          <w:szCs w:val="28"/>
        </w:rPr>
        <w:t xml:space="preserve"> 112/1995</w:t>
      </w:r>
      <w:r>
        <w:rPr>
          <w:rFonts w:ascii="Times New Roman" w:hAnsi="Times New Roman"/>
          <w:bCs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bCs/>
          <w:sz w:val="28"/>
          <w:szCs w:val="28"/>
        </w:rPr>
        <w:t>Anexa</w:t>
      </w:r>
      <w:proofErr w:type="spellEnd"/>
    </w:p>
    <w:p w:rsidR="00AE1336" w:rsidRDefault="00AE1336" w:rsidP="00476E66">
      <w:pPr>
        <w:ind w:right="177"/>
        <w:jc w:val="center"/>
        <w:rPr>
          <w:rFonts w:ascii="Times New Roman" w:hAnsi="Times New Roman"/>
          <w:bCs/>
          <w:sz w:val="26"/>
          <w:szCs w:val="26"/>
          <w:lang w:val="ro-RO"/>
        </w:rPr>
      </w:pPr>
    </w:p>
    <w:p w:rsidR="00683D2B" w:rsidRPr="00677757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C4D5E" w:rsidRDefault="00C55580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Terenu</w:t>
      </w:r>
      <w:r w:rsidR="00EC4D5E">
        <w:rPr>
          <w:rFonts w:ascii="Times New Roman" w:hAnsi="Times New Roman"/>
          <w:sz w:val="24"/>
          <w:szCs w:val="24"/>
        </w:rPr>
        <w:t>rile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aferent</w:t>
      </w:r>
      <w:r w:rsidR="00EC4D5E">
        <w:rPr>
          <w:rFonts w:ascii="Times New Roman" w:hAnsi="Times New Roman"/>
          <w:sz w:val="24"/>
          <w:szCs w:val="24"/>
        </w:rPr>
        <w:t>e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construcți</w:t>
      </w:r>
      <w:r w:rsidR="00EC4D5E">
        <w:rPr>
          <w:rFonts w:ascii="Times New Roman" w:hAnsi="Times New Roman"/>
          <w:sz w:val="24"/>
          <w:szCs w:val="24"/>
        </w:rPr>
        <w:t>ilor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în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Timișoara</w:t>
      </w:r>
      <w:proofErr w:type="spellEnd"/>
      <w:r w:rsidR="00224D65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224D65">
        <w:rPr>
          <w:rFonts w:ascii="Times New Roman" w:hAnsi="Times New Roman"/>
          <w:sz w:val="24"/>
          <w:szCs w:val="24"/>
        </w:rPr>
        <w:t>următoarele</w:t>
      </w:r>
      <w:proofErr w:type="spellEnd"/>
      <w:r w:rsidR="00224D65">
        <w:rPr>
          <w:rFonts w:ascii="Times New Roman" w:hAnsi="Times New Roman"/>
          <w:sz w:val="24"/>
          <w:szCs w:val="24"/>
        </w:rPr>
        <w:t xml:space="preserve"> date de </w:t>
      </w:r>
      <w:proofErr w:type="spellStart"/>
      <w:r w:rsidR="00224D65">
        <w:rPr>
          <w:rFonts w:ascii="Times New Roman" w:hAnsi="Times New Roman"/>
          <w:sz w:val="24"/>
          <w:szCs w:val="24"/>
        </w:rPr>
        <w:t>identificare</w:t>
      </w:r>
      <w:proofErr w:type="spellEnd"/>
      <w:r w:rsidR="00EC4D5E">
        <w:rPr>
          <w:rFonts w:ascii="Times New Roman" w:hAnsi="Times New Roman"/>
          <w:sz w:val="24"/>
          <w:szCs w:val="24"/>
        </w:rPr>
        <w:t>:</w:t>
      </w:r>
    </w:p>
    <w:p w:rsidR="00EC4D5E" w:rsidRDefault="00EC4D5E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A2067B" w:rsidRDefault="00A2067B" w:rsidP="00A2067B">
      <w:pPr>
        <w:numPr>
          <w:ilvl w:val="0"/>
          <w:numId w:val="4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Imobilul-teren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înscris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în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CF nr.</w:t>
      </w:r>
      <w:r>
        <w:rPr>
          <w:rFonts w:ascii="Times New Roman" w:hAnsi="Times New Roman"/>
          <w:sz w:val="24"/>
          <w:szCs w:val="24"/>
        </w:rPr>
        <w:t xml:space="preserve"> 412611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(CF </w:t>
      </w:r>
      <w:proofErr w:type="spellStart"/>
      <w:r>
        <w:rPr>
          <w:rFonts w:ascii="Times New Roman" w:hAnsi="Times New Roman"/>
          <w:sz w:val="24"/>
          <w:szCs w:val="24"/>
        </w:rPr>
        <w:t>vechi</w:t>
      </w:r>
      <w:proofErr w:type="spellEnd"/>
      <w:r>
        <w:rPr>
          <w:rFonts w:ascii="Times New Roman" w:hAnsi="Times New Roman"/>
          <w:sz w:val="24"/>
          <w:szCs w:val="24"/>
        </w:rPr>
        <w:t xml:space="preserve"> 6016)</w:t>
      </w:r>
      <w:r w:rsidRPr="00807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75B6">
        <w:rPr>
          <w:rFonts w:ascii="Times New Roman" w:hAnsi="Times New Roman"/>
          <w:sz w:val="24"/>
          <w:szCs w:val="24"/>
        </w:rPr>
        <w:t>având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8075B6">
        <w:rPr>
          <w:rFonts w:ascii="Times New Roman" w:hAnsi="Times New Roman"/>
          <w:sz w:val="24"/>
          <w:szCs w:val="24"/>
        </w:rPr>
        <w:t>top</w:t>
      </w:r>
      <w:proofErr w:type="gramEnd"/>
      <w:r w:rsidRPr="008075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15029, 15030</w:t>
      </w:r>
      <w:r w:rsidRPr="00807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75B6">
        <w:rPr>
          <w:rFonts w:ascii="Times New Roman" w:hAnsi="Times New Roman"/>
          <w:sz w:val="24"/>
          <w:szCs w:val="24"/>
        </w:rPr>
        <w:t>în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suprafață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451</w:t>
      </w:r>
      <w:r w:rsidRPr="008075B6">
        <w:rPr>
          <w:rFonts w:ascii="Times New Roman" w:hAnsi="Times New Roman"/>
          <w:sz w:val="24"/>
          <w:szCs w:val="24"/>
        </w:rPr>
        <w:t xml:space="preserve"> mp, </w:t>
      </w:r>
      <w:r>
        <w:rPr>
          <w:rFonts w:ascii="Times New Roman" w:hAnsi="Times New Roman"/>
          <w:sz w:val="24"/>
          <w:szCs w:val="24"/>
        </w:rPr>
        <w:t xml:space="preserve">situate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>
        <w:rPr>
          <w:rFonts w:ascii="Times New Roman" w:hAnsi="Times New Roman"/>
          <w:sz w:val="24"/>
          <w:szCs w:val="24"/>
        </w:rPr>
        <w:t>Muzicescu</w:t>
      </w:r>
      <w:proofErr w:type="spellEnd"/>
      <w:r>
        <w:rPr>
          <w:rFonts w:ascii="Times New Roman" w:hAnsi="Times New Roman"/>
          <w:sz w:val="24"/>
          <w:szCs w:val="24"/>
        </w:rPr>
        <w:t xml:space="preserve"> nr. 47, </w:t>
      </w:r>
      <w:r w:rsidRPr="008075B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8075B6">
        <w:rPr>
          <w:rFonts w:ascii="Times New Roman" w:hAnsi="Times New Roman"/>
          <w:sz w:val="24"/>
          <w:szCs w:val="24"/>
        </w:rPr>
        <w:t>fost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inclus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în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inventarul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domeniului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8075B6">
        <w:rPr>
          <w:rFonts w:ascii="Times New Roman" w:hAnsi="Times New Roman"/>
          <w:sz w:val="24"/>
          <w:szCs w:val="24"/>
        </w:rPr>
        <w:t>Municipiului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Timișoara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590DCC">
        <w:rPr>
          <w:rFonts w:ascii="Times New Roman" w:hAnsi="Times New Roman"/>
          <w:sz w:val="24"/>
          <w:szCs w:val="24"/>
        </w:rPr>
        <w:t>poziția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4337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atestat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prin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H.G. nr. 849/2009</w:t>
      </w:r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privind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90DCC">
        <w:rPr>
          <w:rFonts w:ascii="Times New Roman" w:hAnsi="Times New Roman"/>
          <w:sz w:val="24"/>
          <w:szCs w:val="24"/>
        </w:rPr>
        <w:t>atestarea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domeniului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precum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590DCC">
        <w:rPr>
          <w:rFonts w:ascii="Times New Roman" w:hAnsi="Times New Roman"/>
          <w:sz w:val="24"/>
          <w:szCs w:val="24"/>
        </w:rPr>
        <w:t>municipiilor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orașelor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comunelor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având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număr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90DCC">
        <w:rPr>
          <w:rFonts w:ascii="Times New Roman" w:hAnsi="Times New Roman"/>
          <w:sz w:val="24"/>
          <w:szCs w:val="24"/>
        </w:rPr>
        <w:t>inventar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100707.001;</w:t>
      </w:r>
    </w:p>
    <w:p w:rsidR="00A2067B" w:rsidRDefault="00A2067B" w:rsidP="00A2067B">
      <w:pPr>
        <w:numPr>
          <w:ilvl w:val="0"/>
          <w:numId w:val="4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Imobilul-teren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înscris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în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CF nr.</w:t>
      </w:r>
      <w:r>
        <w:rPr>
          <w:rFonts w:ascii="Times New Roman" w:hAnsi="Times New Roman"/>
          <w:sz w:val="24"/>
          <w:szCs w:val="24"/>
        </w:rPr>
        <w:t xml:space="preserve"> 408751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(CF </w:t>
      </w:r>
      <w:proofErr w:type="spellStart"/>
      <w:r>
        <w:rPr>
          <w:rFonts w:ascii="Times New Roman" w:hAnsi="Times New Roman"/>
          <w:sz w:val="24"/>
          <w:szCs w:val="24"/>
        </w:rPr>
        <w:t>vechi</w:t>
      </w:r>
      <w:proofErr w:type="spellEnd"/>
      <w:r>
        <w:rPr>
          <w:rFonts w:ascii="Times New Roman" w:hAnsi="Times New Roman"/>
          <w:sz w:val="24"/>
          <w:szCs w:val="24"/>
        </w:rPr>
        <w:t xml:space="preserve"> 640)</w:t>
      </w:r>
      <w:r w:rsidRPr="00807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75B6">
        <w:rPr>
          <w:rFonts w:ascii="Times New Roman" w:hAnsi="Times New Roman"/>
          <w:sz w:val="24"/>
          <w:szCs w:val="24"/>
        </w:rPr>
        <w:t>având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8075B6">
        <w:rPr>
          <w:rFonts w:ascii="Times New Roman" w:hAnsi="Times New Roman"/>
          <w:sz w:val="24"/>
          <w:szCs w:val="24"/>
        </w:rPr>
        <w:t>top</w:t>
      </w:r>
      <w:proofErr w:type="gramEnd"/>
      <w:r w:rsidRPr="008075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1668</w:t>
      </w:r>
      <w:r w:rsidRPr="00807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75B6">
        <w:rPr>
          <w:rFonts w:ascii="Times New Roman" w:hAnsi="Times New Roman"/>
          <w:sz w:val="24"/>
          <w:szCs w:val="24"/>
        </w:rPr>
        <w:t>în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suprafață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667</w:t>
      </w:r>
      <w:r w:rsidRPr="008075B6">
        <w:rPr>
          <w:rFonts w:ascii="Times New Roman" w:hAnsi="Times New Roman"/>
          <w:sz w:val="24"/>
          <w:szCs w:val="24"/>
        </w:rPr>
        <w:t xml:space="preserve"> mp,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 xml:space="preserve">, str. Mendeleev nr. 12, </w:t>
      </w:r>
      <w:r w:rsidRPr="008075B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8075B6">
        <w:rPr>
          <w:rFonts w:ascii="Times New Roman" w:hAnsi="Times New Roman"/>
          <w:sz w:val="24"/>
          <w:szCs w:val="24"/>
        </w:rPr>
        <w:t>fost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inclus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în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inventarul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domeniului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8075B6">
        <w:rPr>
          <w:rFonts w:ascii="Times New Roman" w:hAnsi="Times New Roman"/>
          <w:sz w:val="24"/>
          <w:szCs w:val="24"/>
        </w:rPr>
        <w:t>Municipiului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Timișoara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590DCC">
        <w:rPr>
          <w:rFonts w:ascii="Times New Roman" w:hAnsi="Times New Roman"/>
          <w:sz w:val="24"/>
          <w:szCs w:val="24"/>
        </w:rPr>
        <w:t>poziția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4000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atestat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prin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H.G. nr. 849</w:t>
      </w:r>
      <w:r w:rsidRPr="00590DCC">
        <w:rPr>
          <w:rFonts w:ascii="Times New Roman" w:hAnsi="Times New Roman"/>
          <w:sz w:val="24"/>
          <w:szCs w:val="24"/>
        </w:rPr>
        <w:t xml:space="preserve">/2005 </w:t>
      </w:r>
      <w:proofErr w:type="spellStart"/>
      <w:r w:rsidRPr="00590DCC">
        <w:rPr>
          <w:rFonts w:ascii="Times New Roman" w:hAnsi="Times New Roman"/>
          <w:sz w:val="24"/>
          <w:szCs w:val="24"/>
        </w:rPr>
        <w:t>privind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90DCC">
        <w:rPr>
          <w:rFonts w:ascii="Times New Roman" w:hAnsi="Times New Roman"/>
          <w:sz w:val="24"/>
          <w:szCs w:val="24"/>
        </w:rPr>
        <w:t>atestarea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domeniului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precum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590DCC">
        <w:rPr>
          <w:rFonts w:ascii="Times New Roman" w:hAnsi="Times New Roman"/>
          <w:sz w:val="24"/>
          <w:szCs w:val="24"/>
        </w:rPr>
        <w:t>municipiilor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orașelor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comunelor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având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număr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90DCC">
        <w:rPr>
          <w:rFonts w:ascii="Times New Roman" w:hAnsi="Times New Roman"/>
          <w:sz w:val="24"/>
          <w:szCs w:val="24"/>
        </w:rPr>
        <w:t>inventar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100445.001;</w:t>
      </w:r>
    </w:p>
    <w:p w:rsidR="00A2067B" w:rsidRPr="00590DCC" w:rsidRDefault="00A2067B" w:rsidP="00A2067B">
      <w:pPr>
        <w:numPr>
          <w:ilvl w:val="0"/>
          <w:numId w:val="4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Imobilul-teren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înscris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în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CF nr.</w:t>
      </w:r>
      <w:r>
        <w:rPr>
          <w:rFonts w:ascii="Times New Roman" w:hAnsi="Times New Roman"/>
          <w:sz w:val="24"/>
          <w:szCs w:val="24"/>
        </w:rPr>
        <w:t xml:space="preserve"> 432240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(CF </w:t>
      </w:r>
      <w:proofErr w:type="spellStart"/>
      <w:r>
        <w:rPr>
          <w:rFonts w:ascii="Times New Roman" w:hAnsi="Times New Roman"/>
          <w:sz w:val="24"/>
          <w:szCs w:val="24"/>
        </w:rPr>
        <w:t>vechi</w:t>
      </w:r>
      <w:proofErr w:type="spellEnd"/>
      <w:r>
        <w:rPr>
          <w:rFonts w:ascii="Times New Roman" w:hAnsi="Times New Roman"/>
          <w:sz w:val="24"/>
          <w:szCs w:val="24"/>
        </w:rPr>
        <w:t xml:space="preserve"> 9464)</w:t>
      </w:r>
      <w:r w:rsidRPr="00807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75B6">
        <w:rPr>
          <w:rFonts w:ascii="Times New Roman" w:hAnsi="Times New Roman"/>
          <w:sz w:val="24"/>
          <w:szCs w:val="24"/>
        </w:rPr>
        <w:t>având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8075B6">
        <w:rPr>
          <w:rFonts w:ascii="Times New Roman" w:hAnsi="Times New Roman"/>
          <w:sz w:val="24"/>
          <w:szCs w:val="24"/>
        </w:rPr>
        <w:t>top</w:t>
      </w:r>
      <w:proofErr w:type="gramEnd"/>
      <w:r w:rsidRPr="008075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22365</w:t>
      </w:r>
      <w:r w:rsidRPr="008075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75B6">
        <w:rPr>
          <w:rFonts w:ascii="Times New Roman" w:hAnsi="Times New Roman"/>
          <w:sz w:val="24"/>
          <w:szCs w:val="24"/>
        </w:rPr>
        <w:t>în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suprafață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915</w:t>
      </w:r>
      <w:r w:rsidRPr="008075B6">
        <w:rPr>
          <w:rFonts w:ascii="Times New Roman" w:hAnsi="Times New Roman"/>
          <w:sz w:val="24"/>
          <w:szCs w:val="24"/>
        </w:rPr>
        <w:t xml:space="preserve"> mp,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>
        <w:rPr>
          <w:rFonts w:ascii="Times New Roman" w:hAnsi="Times New Roman"/>
          <w:sz w:val="24"/>
          <w:szCs w:val="24"/>
        </w:rPr>
        <w:t>Samuil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Sagovici</w:t>
      </w:r>
      <w:proofErr w:type="spellEnd"/>
      <w:r>
        <w:rPr>
          <w:rFonts w:ascii="Times New Roman" w:hAnsi="Times New Roman"/>
          <w:sz w:val="24"/>
          <w:szCs w:val="24"/>
        </w:rPr>
        <w:t xml:space="preserve">, nr. 30, </w:t>
      </w:r>
      <w:r w:rsidRPr="008075B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8075B6">
        <w:rPr>
          <w:rFonts w:ascii="Times New Roman" w:hAnsi="Times New Roman"/>
          <w:sz w:val="24"/>
          <w:szCs w:val="24"/>
        </w:rPr>
        <w:t>fost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inclus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în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inventarul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domeniului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8075B6">
        <w:rPr>
          <w:rFonts w:ascii="Times New Roman" w:hAnsi="Times New Roman"/>
          <w:sz w:val="24"/>
          <w:szCs w:val="24"/>
        </w:rPr>
        <w:t>Municipiului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75B6">
        <w:rPr>
          <w:rFonts w:ascii="Times New Roman" w:hAnsi="Times New Roman"/>
          <w:sz w:val="24"/>
          <w:szCs w:val="24"/>
        </w:rPr>
        <w:t>Timișoara</w:t>
      </w:r>
      <w:proofErr w:type="spellEnd"/>
      <w:r w:rsidRPr="008075B6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590DCC">
        <w:rPr>
          <w:rFonts w:ascii="Times New Roman" w:hAnsi="Times New Roman"/>
          <w:sz w:val="24"/>
          <w:szCs w:val="24"/>
        </w:rPr>
        <w:t>poziția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4674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atestat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prin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</w:rPr>
        <w:t>.</w:t>
      </w:r>
      <w:r w:rsidRPr="00590DCC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90DCC">
        <w:rPr>
          <w:rFonts w:ascii="Times New Roman" w:hAnsi="Times New Roman"/>
          <w:sz w:val="24"/>
          <w:szCs w:val="24"/>
        </w:rPr>
        <w:t xml:space="preserve">849/2009 </w:t>
      </w:r>
      <w:proofErr w:type="spellStart"/>
      <w:r w:rsidRPr="00590DCC">
        <w:rPr>
          <w:rFonts w:ascii="Times New Roman" w:hAnsi="Times New Roman"/>
          <w:sz w:val="24"/>
          <w:szCs w:val="24"/>
        </w:rPr>
        <w:t>privind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90DCC">
        <w:rPr>
          <w:rFonts w:ascii="Times New Roman" w:hAnsi="Times New Roman"/>
          <w:sz w:val="24"/>
          <w:szCs w:val="24"/>
        </w:rPr>
        <w:t>atestarea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domeniului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precum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590DCC">
        <w:rPr>
          <w:rFonts w:ascii="Times New Roman" w:hAnsi="Times New Roman"/>
          <w:sz w:val="24"/>
          <w:szCs w:val="24"/>
        </w:rPr>
        <w:t>municipiilor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orașelor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comunelor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având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număr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90DCC">
        <w:rPr>
          <w:rFonts w:ascii="Times New Roman" w:hAnsi="Times New Roman"/>
          <w:sz w:val="24"/>
          <w:szCs w:val="24"/>
        </w:rPr>
        <w:t>inventar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100879.001;</w:t>
      </w:r>
    </w:p>
    <w:p w:rsidR="00A2067B" w:rsidRPr="00590DCC" w:rsidRDefault="00A2067B" w:rsidP="00A2067B">
      <w:pPr>
        <w:numPr>
          <w:ilvl w:val="0"/>
          <w:numId w:val="4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Imobilul-teren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înscris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în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CF nr.</w:t>
      </w:r>
      <w:r>
        <w:rPr>
          <w:rFonts w:ascii="Times New Roman" w:hAnsi="Times New Roman"/>
          <w:sz w:val="24"/>
          <w:szCs w:val="24"/>
        </w:rPr>
        <w:t xml:space="preserve"> 430289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(CF </w:t>
      </w:r>
      <w:proofErr w:type="spellStart"/>
      <w:r>
        <w:rPr>
          <w:rFonts w:ascii="Times New Roman" w:hAnsi="Times New Roman"/>
          <w:sz w:val="24"/>
          <w:szCs w:val="24"/>
        </w:rPr>
        <w:t>vechi</w:t>
      </w:r>
      <w:proofErr w:type="spellEnd"/>
      <w:r>
        <w:rPr>
          <w:rFonts w:ascii="Times New Roman" w:hAnsi="Times New Roman"/>
          <w:sz w:val="24"/>
          <w:szCs w:val="24"/>
        </w:rPr>
        <w:t xml:space="preserve"> 2020 </w:t>
      </w:r>
      <w:proofErr w:type="spellStart"/>
      <w:r>
        <w:rPr>
          <w:rFonts w:ascii="Times New Roman" w:hAnsi="Times New Roman"/>
          <w:sz w:val="24"/>
          <w:szCs w:val="24"/>
        </w:rPr>
        <w:t>Freidorf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având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590DCC">
        <w:rPr>
          <w:rFonts w:ascii="Times New Roman" w:hAnsi="Times New Roman"/>
          <w:sz w:val="24"/>
          <w:szCs w:val="24"/>
        </w:rPr>
        <w:t>top</w:t>
      </w:r>
      <w:proofErr w:type="gram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403/4/a/2, 403/4/b/1, 420/a/2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în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suprafață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293</w:t>
      </w:r>
      <w:r w:rsidRPr="00590DCC">
        <w:rPr>
          <w:rFonts w:ascii="Times New Roman" w:hAnsi="Times New Roman"/>
          <w:sz w:val="24"/>
          <w:szCs w:val="24"/>
        </w:rPr>
        <w:t xml:space="preserve"> mp,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Timișoara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str. N. </w:t>
      </w:r>
      <w:proofErr w:type="spellStart"/>
      <w:r>
        <w:rPr>
          <w:rFonts w:ascii="Times New Roman" w:hAnsi="Times New Roman"/>
          <w:sz w:val="24"/>
          <w:szCs w:val="24"/>
        </w:rPr>
        <w:t>Andreescu</w:t>
      </w:r>
      <w:proofErr w:type="spellEnd"/>
      <w:r>
        <w:rPr>
          <w:rFonts w:ascii="Times New Roman" w:hAnsi="Times New Roman"/>
          <w:sz w:val="24"/>
          <w:szCs w:val="24"/>
        </w:rPr>
        <w:t xml:space="preserve"> nr. 52B</w:t>
      </w:r>
      <w:r w:rsidRPr="00590DCC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590DCC">
        <w:rPr>
          <w:rFonts w:ascii="Times New Roman" w:hAnsi="Times New Roman"/>
          <w:sz w:val="24"/>
          <w:szCs w:val="24"/>
        </w:rPr>
        <w:t>fost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inclus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în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inventarul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domeniului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590DCC">
        <w:rPr>
          <w:rFonts w:ascii="Times New Roman" w:hAnsi="Times New Roman"/>
          <w:sz w:val="24"/>
          <w:szCs w:val="24"/>
        </w:rPr>
        <w:t>Municipiului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Timișoara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590DCC">
        <w:rPr>
          <w:rFonts w:ascii="Times New Roman" w:hAnsi="Times New Roman"/>
          <w:sz w:val="24"/>
          <w:szCs w:val="24"/>
        </w:rPr>
        <w:t>poziția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2752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atestat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prin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H.G. 1016/2005</w:t>
      </w:r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privind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atestarea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domeniului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precum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590DCC">
        <w:rPr>
          <w:rFonts w:ascii="Times New Roman" w:hAnsi="Times New Roman"/>
          <w:sz w:val="24"/>
          <w:szCs w:val="24"/>
        </w:rPr>
        <w:t>municipiilor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orașelor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comunelor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având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număr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90DCC">
        <w:rPr>
          <w:rFonts w:ascii="Times New Roman" w:hAnsi="Times New Roman"/>
          <w:sz w:val="24"/>
          <w:szCs w:val="24"/>
        </w:rPr>
        <w:t>inventar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100513.001;</w:t>
      </w:r>
    </w:p>
    <w:p w:rsidR="00A2067B" w:rsidRPr="00590DCC" w:rsidRDefault="00A2067B" w:rsidP="00A2067B">
      <w:pPr>
        <w:numPr>
          <w:ilvl w:val="0"/>
          <w:numId w:val="4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Imobilul-teren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înscris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în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CF nr.</w:t>
      </w:r>
      <w:r>
        <w:rPr>
          <w:rFonts w:ascii="Times New Roman" w:hAnsi="Times New Roman"/>
          <w:sz w:val="24"/>
          <w:szCs w:val="24"/>
        </w:rPr>
        <w:t xml:space="preserve"> 404211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(CF </w:t>
      </w:r>
      <w:proofErr w:type="spellStart"/>
      <w:r>
        <w:rPr>
          <w:rFonts w:ascii="Times New Roman" w:hAnsi="Times New Roman"/>
          <w:sz w:val="24"/>
          <w:szCs w:val="24"/>
        </w:rPr>
        <w:t>vechi</w:t>
      </w:r>
      <w:proofErr w:type="spellEnd"/>
      <w:r>
        <w:rPr>
          <w:rFonts w:ascii="Times New Roman" w:hAnsi="Times New Roman"/>
          <w:sz w:val="24"/>
          <w:szCs w:val="24"/>
        </w:rPr>
        <w:t xml:space="preserve"> 6651)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având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590DCC">
        <w:rPr>
          <w:rFonts w:ascii="Times New Roman" w:hAnsi="Times New Roman"/>
          <w:sz w:val="24"/>
          <w:szCs w:val="24"/>
        </w:rPr>
        <w:t>top</w:t>
      </w:r>
      <w:proofErr w:type="gram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14390-14391,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2545</w:t>
      </w:r>
      <w:r w:rsidRPr="00590DCC">
        <w:rPr>
          <w:rFonts w:ascii="Times New Roman" w:hAnsi="Times New Roman"/>
          <w:sz w:val="24"/>
          <w:szCs w:val="24"/>
        </w:rPr>
        <w:t xml:space="preserve"> mp,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Timișoara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>
        <w:rPr>
          <w:rFonts w:ascii="Times New Roman" w:hAnsi="Times New Roman"/>
          <w:sz w:val="24"/>
          <w:szCs w:val="24"/>
        </w:rPr>
        <w:t>Calea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Martirilor</w:t>
      </w:r>
      <w:proofErr w:type="spellEnd"/>
      <w:r>
        <w:rPr>
          <w:rFonts w:ascii="Times New Roman" w:hAnsi="Times New Roman"/>
          <w:sz w:val="24"/>
          <w:szCs w:val="24"/>
        </w:rPr>
        <w:t xml:space="preserve"> nr. 124</w:t>
      </w:r>
      <w:r w:rsidRPr="00590DCC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590DCC">
        <w:rPr>
          <w:rFonts w:ascii="Times New Roman" w:hAnsi="Times New Roman"/>
          <w:sz w:val="24"/>
          <w:szCs w:val="24"/>
        </w:rPr>
        <w:t>fost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inclus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în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inventarul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domeniului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590DCC">
        <w:rPr>
          <w:rFonts w:ascii="Times New Roman" w:hAnsi="Times New Roman"/>
          <w:sz w:val="24"/>
          <w:szCs w:val="24"/>
        </w:rPr>
        <w:t>Municipiului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Timișoara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590DCC">
        <w:rPr>
          <w:rFonts w:ascii="Times New Roman" w:hAnsi="Times New Roman"/>
          <w:sz w:val="24"/>
          <w:szCs w:val="24"/>
        </w:rPr>
        <w:t>poziția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3212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atestat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prin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H.G. nr.849/2009</w:t>
      </w:r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privind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90DCC">
        <w:rPr>
          <w:rFonts w:ascii="Times New Roman" w:hAnsi="Times New Roman"/>
          <w:sz w:val="24"/>
          <w:szCs w:val="24"/>
        </w:rPr>
        <w:t>atestarea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domeniului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județului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precum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590DCC">
        <w:rPr>
          <w:rFonts w:ascii="Times New Roman" w:hAnsi="Times New Roman"/>
          <w:sz w:val="24"/>
          <w:szCs w:val="24"/>
        </w:rPr>
        <w:t>municipiilor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orașelor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comunelor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având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număr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90DCC">
        <w:rPr>
          <w:rFonts w:ascii="Times New Roman" w:hAnsi="Times New Roman"/>
          <w:sz w:val="24"/>
          <w:szCs w:val="24"/>
        </w:rPr>
        <w:t>inventar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100722.001;</w:t>
      </w:r>
    </w:p>
    <w:p w:rsidR="00AE1336" w:rsidRPr="00AE1336" w:rsidRDefault="00AE1336" w:rsidP="00AE1336">
      <w:pPr>
        <w:autoSpaceDE w:val="0"/>
        <w:autoSpaceDN w:val="0"/>
        <w:adjustRightInd w:val="0"/>
        <w:spacing w:line="276" w:lineRule="auto"/>
        <w:ind w:left="720" w:right="267"/>
        <w:jc w:val="both"/>
        <w:rPr>
          <w:rFonts w:ascii="Times New Roman" w:hAnsi="Times New Roman"/>
          <w:sz w:val="24"/>
          <w:szCs w:val="24"/>
        </w:rPr>
      </w:pPr>
    </w:p>
    <w:p w:rsidR="00E64991" w:rsidRDefault="00476E66" w:rsidP="00AE1336">
      <w:pPr>
        <w:autoSpaceDE w:val="0"/>
        <w:autoSpaceDN w:val="0"/>
        <w:adjustRightInd w:val="0"/>
        <w:spacing w:line="276" w:lineRule="auto"/>
        <w:ind w:right="267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Terenurile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aferente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construcțiilor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destinație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locuință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cumpărate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="00A2067B">
        <w:rPr>
          <w:rFonts w:ascii="Times New Roman" w:hAnsi="Times New Roman"/>
          <w:sz w:val="24"/>
          <w:szCs w:val="24"/>
        </w:rPr>
        <w:t>egii</w:t>
      </w:r>
      <w:proofErr w:type="spellEnd"/>
      <w:r w:rsidR="00A2067B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A206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112/1995</w:t>
      </w:r>
      <w:r w:rsidR="00910088" w:rsidRPr="0091008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10088">
        <w:rPr>
          <w:rFonts w:ascii="Times New Roman" w:hAnsi="Times New Roman"/>
          <w:sz w:val="24"/>
          <w:szCs w:val="24"/>
        </w:rPr>
        <w:t>privind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reglementarea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situaţiei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juridice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unor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imobile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destinaţia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locuinte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, </w:t>
      </w:r>
    </w:p>
    <w:p w:rsidR="00E64991" w:rsidRDefault="00E64991" w:rsidP="00E64991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E64991" w:rsidRDefault="00E64991" w:rsidP="00E64991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224D65" w:rsidRDefault="00910088" w:rsidP="00E64991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10088">
        <w:rPr>
          <w:rFonts w:ascii="Times New Roman" w:hAnsi="Times New Roman"/>
          <w:sz w:val="24"/>
          <w:szCs w:val="24"/>
        </w:rPr>
        <w:t>trecute</w:t>
      </w:r>
      <w:proofErr w:type="spellEnd"/>
      <w:proofErr w:type="gramEnd"/>
      <w:r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88">
        <w:rPr>
          <w:rFonts w:ascii="Times New Roman" w:hAnsi="Times New Roman"/>
          <w:sz w:val="24"/>
          <w:szCs w:val="24"/>
        </w:rPr>
        <w:t>în</w:t>
      </w:r>
      <w:proofErr w:type="spellEnd"/>
      <w:r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88">
        <w:rPr>
          <w:rFonts w:ascii="Times New Roman" w:hAnsi="Times New Roman"/>
          <w:sz w:val="24"/>
          <w:szCs w:val="24"/>
        </w:rPr>
        <w:t>proprietatea</w:t>
      </w:r>
      <w:proofErr w:type="spellEnd"/>
      <w:r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088">
        <w:rPr>
          <w:rFonts w:ascii="Times New Roman" w:hAnsi="Times New Roman"/>
          <w:sz w:val="24"/>
          <w:szCs w:val="24"/>
        </w:rPr>
        <w:t>statului</w:t>
      </w:r>
      <w:proofErr w:type="spellEnd"/>
      <w:r w:rsidRPr="00910088">
        <w:rPr>
          <w:rFonts w:ascii="Times New Roman" w:hAnsi="Times New Roman"/>
          <w:sz w:val="24"/>
          <w:szCs w:val="24"/>
        </w:rPr>
        <w:t>),</w:t>
      </w:r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proprietate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privată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476E66">
        <w:rPr>
          <w:rFonts w:ascii="Times New Roman" w:hAnsi="Times New Roman"/>
          <w:sz w:val="24"/>
          <w:szCs w:val="24"/>
        </w:rPr>
        <w:t>Sunt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împrejmuite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76E66">
        <w:rPr>
          <w:rFonts w:ascii="Times New Roman" w:hAnsi="Times New Roman"/>
          <w:sz w:val="24"/>
          <w:szCs w:val="24"/>
        </w:rPr>
        <w:t>garduri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6E66">
        <w:rPr>
          <w:rFonts w:ascii="Times New Roman" w:hAnsi="Times New Roman"/>
          <w:sz w:val="24"/>
          <w:szCs w:val="24"/>
        </w:rPr>
        <w:t>calcane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="00476E66">
        <w:rPr>
          <w:rFonts w:ascii="Times New Roman" w:hAnsi="Times New Roman"/>
          <w:sz w:val="24"/>
          <w:szCs w:val="24"/>
        </w:rPr>
        <w:t>adresă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poștală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și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reprezintă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curte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sau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grădina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imobilului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proprietate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privată</w:t>
      </w:r>
      <w:proofErr w:type="spellEnd"/>
      <w:r w:rsidR="00476E66">
        <w:rPr>
          <w:rFonts w:ascii="Times New Roman" w:hAnsi="Times New Roman"/>
          <w:sz w:val="24"/>
          <w:szCs w:val="24"/>
        </w:rPr>
        <w:t>.</w:t>
      </w:r>
      <w:proofErr w:type="gramEnd"/>
    </w:p>
    <w:p w:rsidR="00476E66" w:rsidRPr="00D75EAD" w:rsidRDefault="00476E66" w:rsidP="00AE1336">
      <w:pPr>
        <w:autoSpaceDE w:val="0"/>
        <w:autoSpaceDN w:val="0"/>
        <w:adjustRightInd w:val="0"/>
        <w:spacing w:line="276" w:lineRule="auto"/>
        <w:ind w:right="267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aspectul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ele</w:t>
      </w:r>
      <w:proofErr w:type="spellEnd"/>
      <w:r>
        <w:rPr>
          <w:rFonts w:ascii="Times New Roman" w:hAnsi="Times New Roman"/>
          <w:sz w:val="24"/>
          <w:szCs w:val="24"/>
        </w:rPr>
        <w:t xml:space="preserve"> nu au </w:t>
      </w:r>
      <w:proofErr w:type="spellStart"/>
      <w:r>
        <w:rPr>
          <w:rFonts w:ascii="Times New Roman" w:hAnsi="Times New Roman"/>
          <w:sz w:val="24"/>
          <w:szCs w:val="24"/>
        </w:rPr>
        <w:t>caracteristicile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terenurilor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aflate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domeniul</w:t>
      </w:r>
      <w:proofErr w:type="spellEnd"/>
      <w:r>
        <w:rPr>
          <w:rFonts w:ascii="Times New Roman" w:hAnsi="Times New Roman"/>
          <w:sz w:val="24"/>
          <w:szCs w:val="24"/>
        </w:rPr>
        <w:t xml:space="preserve"> public, la </w:t>
      </w:r>
      <w:proofErr w:type="spellStart"/>
      <w:r>
        <w:rPr>
          <w:rFonts w:ascii="Times New Roman" w:hAnsi="Times New Roman"/>
          <w:sz w:val="24"/>
          <w:szCs w:val="24"/>
        </w:rPr>
        <w:t>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acces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proprietarii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construcțiilor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224D65" w:rsidRPr="00264A8F" w:rsidRDefault="00EC4D5E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D75EAD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Pr="00D75EAD">
        <w:rPr>
          <w:rFonts w:ascii="Times New Roman" w:hAnsi="Times New Roman"/>
          <w:sz w:val="24"/>
          <w:szCs w:val="24"/>
        </w:rPr>
        <w:t>Proprietarii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Pr="00D75EAD">
        <w:rPr>
          <w:rFonts w:ascii="Times New Roman" w:hAnsi="Times New Roman"/>
          <w:sz w:val="24"/>
          <w:szCs w:val="24"/>
        </w:rPr>
        <w:t>solicitat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prin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adrese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75EAD">
        <w:rPr>
          <w:rFonts w:ascii="Times New Roman" w:hAnsi="Times New Roman"/>
          <w:sz w:val="24"/>
          <w:szCs w:val="24"/>
        </w:rPr>
        <w:t>trecerea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75EAD">
        <w:rPr>
          <w:rFonts w:ascii="Times New Roman" w:hAnsi="Times New Roman"/>
          <w:sz w:val="24"/>
          <w:szCs w:val="24"/>
        </w:rPr>
        <w:t>terenurilor</w:t>
      </w:r>
      <w:proofErr w:type="spellEnd"/>
      <w:proofErr w:type="gram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aferente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locuințelor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D75EAD">
        <w:rPr>
          <w:rFonts w:ascii="Times New Roman" w:hAnsi="Times New Roman"/>
          <w:sz w:val="24"/>
          <w:szCs w:val="24"/>
        </w:rPr>
        <w:t>domeniul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D75EAD">
        <w:rPr>
          <w:rFonts w:ascii="Times New Roman" w:hAnsi="Times New Roman"/>
          <w:sz w:val="24"/>
          <w:szCs w:val="24"/>
        </w:rPr>
        <w:t>în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domeniul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privat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D75EAD">
        <w:rPr>
          <w:rFonts w:ascii="Times New Roman" w:hAnsi="Times New Roman"/>
          <w:sz w:val="24"/>
          <w:szCs w:val="24"/>
        </w:rPr>
        <w:t>Municipiului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Timișoara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5EAD">
        <w:rPr>
          <w:rFonts w:ascii="Times New Roman" w:hAnsi="Times New Roman"/>
          <w:sz w:val="24"/>
          <w:szCs w:val="24"/>
        </w:rPr>
        <w:t>terenurile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respective </w:t>
      </w:r>
      <w:proofErr w:type="spellStart"/>
      <w:r w:rsidRPr="00D75EAD">
        <w:rPr>
          <w:rFonts w:ascii="Times New Roman" w:hAnsi="Times New Roman"/>
          <w:sz w:val="24"/>
          <w:szCs w:val="24"/>
        </w:rPr>
        <w:t>nefiind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75EAD">
        <w:rPr>
          <w:rFonts w:ascii="Times New Roman" w:hAnsi="Times New Roman"/>
          <w:sz w:val="24"/>
          <w:szCs w:val="24"/>
        </w:rPr>
        <w:t>uz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sau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interes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public. </w:t>
      </w:r>
    </w:p>
    <w:p w:rsidR="00C55580" w:rsidRPr="00DD1BB5" w:rsidRDefault="00040B8B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Conform </w:t>
      </w:r>
      <w:proofErr w:type="spellStart"/>
      <w:r w:rsidRPr="00264A8F">
        <w:rPr>
          <w:rFonts w:ascii="Times New Roman" w:hAnsi="Times New Roman"/>
          <w:sz w:val="24"/>
          <w:szCs w:val="24"/>
        </w:rPr>
        <w:t>prevederilor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Ordonanței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sz w:val="24"/>
          <w:szCs w:val="24"/>
        </w:rPr>
        <w:t>Urgență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nr. 57/2019 </w:t>
      </w:r>
      <w:proofErr w:type="spellStart"/>
      <w:r w:rsidRPr="00264A8F">
        <w:rPr>
          <w:rFonts w:ascii="Times New Roman" w:hAnsi="Times New Roman"/>
          <w:sz w:val="24"/>
          <w:szCs w:val="24"/>
        </w:rPr>
        <w:t>privind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codul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Administrativ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art. 361, </w:t>
      </w:r>
      <w:proofErr w:type="spellStart"/>
      <w:r w:rsidRPr="00264A8F">
        <w:rPr>
          <w:rFonts w:ascii="Times New Roman" w:hAnsi="Times New Roman"/>
          <w:sz w:val="24"/>
          <w:szCs w:val="24"/>
        </w:rPr>
        <w:t>alin</w:t>
      </w:r>
      <w:proofErr w:type="spellEnd"/>
      <w:r w:rsidRPr="00264A8F">
        <w:rPr>
          <w:rFonts w:ascii="Times New Roman" w:hAnsi="Times New Roman"/>
          <w:sz w:val="24"/>
          <w:szCs w:val="24"/>
        </w:rPr>
        <w:t>.(2) “</w:t>
      </w:r>
      <w:proofErr w:type="spellStart"/>
      <w:r w:rsidRPr="00264A8F">
        <w:rPr>
          <w:rFonts w:ascii="Times New Roman" w:hAnsi="Times New Roman"/>
          <w:sz w:val="24"/>
          <w:szCs w:val="24"/>
        </w:rPr>
        <w:t>Trecerea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imobil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64A8F">
        <w:rPr>
          <w:rFonts w:ascii="Times New Roman" w:hAnsi="Times New Roman"/>
          <w:sz w:val="24"/>
          <w:szCs w:val="24"/>
        </w:rPr>
        <w:t>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unități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administrative-</w:t>
      </w:r>
      <w:proofErr w:type="spellStart"/>
      <w:r w:rsidRPr="00264A8F">
        <w:rPr>
          <w:rFonts w:ascii="Times New Roman" w:hAnsi="Times New Roman"/>
          <w:sz w:val="24"/>
          <w:szCs w:val="24"/>
        </w:rPr>
        <w:t>teritoriale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privat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acesteia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județean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respectiv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264A8F">
        <w:rPr>
          <w:rFonts w:ascii="Times New Roman" w:hAnsi="Times New Roman"/>
          <w:sz w:val="24"/>
          <w:szCs w:val="24"/>
        </w:rPr>
        <w:t>Muicipiului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București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264A8F">
        <w:rPr>
          <w:rFonts w:ascii="Times New Roman" w:hAnsi="Times New Roman"/>
          <w:sz w:val="24"/>
          <w:szCs w:val="24"/>
        </w:rPr>
        <w:t>comunei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Pr="00264A8F">
        <w:rPr>
          <w:rFonts w:ascii="Times New Roman" w:hAnsi="Times New Roman"/>
          <w:sz w:val="24"/>
          <w:szCs w:val="24"/>
        </w:rPr>
        <w:t>orașului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după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caz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dacă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lege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nu se </w:t>
      </w:r>
      <w:proofErr w:type="spellStart"/>
      <w:r w:rsidRPr="00264A8F">
        <w:rPr>
          <w:rFonts w:ascii="Times New Roman" w:hAnsi="Times New Roman"/>
          <w:sz w:val="24"/>
          <w:szCs w:val="24"/>
        </w:rPr>
        <w:t>dispune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altfel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. ”   </w:t>
      </w:r>
    </w:p>
    <w:p w:rsidR="00755425" w:rsidRPr="00E64991" w:rsidRDefault="00F76F70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/>
          <w:sz w:val="24"/>
          <w:szCs w:val="24"/>
        </w:rPr>
      </w:pPr>
      <w:r w:rsidRPr="00264A8F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Având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vedere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C132B9" w:rsidRPr="00264A8F">
        <w:rPr>
          <w:rFonts w:ascii="Times New Roman" w:hAnsi="Times New Roman"/>
          <w:color w:val="000000"/>
          <w:sz w:val="24"/>
          <w:szCs w:val="24"/>
        </w:rPr>
        <w:t>faptul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că</w:t>
      </w:r>
      <w:proofErr w:type="spellEnd"/>
      <w:proofErr w:type="gram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terenu</w:t>
      </w:r>
      <w:r w:rsidR="00EC4D5E">
        <w:rPr>
          <w:rFonts w:ascii="Times New Roman" w:hAnsi="Times New Roman"/>
          <w:color w:val="000000"/>
          <w:sz w:val="24"/>
          <w:szCs w:val="24"/>
        </w:rPr>
        <w:t>rile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respectiv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nu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este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public,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cas</w:t>
      </w:r>
      <w:r w:rsidR="00EC4D5E">
        <w:rPr>
          <w:rFonts w:ascii="Times New Roman" w:hAnsi="Times New Roman"/>
          <w:color w:val="000000"/>
          <w:sz w:val="24"/>
          <w:szCs w:val="24"/>
        </w:rPr>
        <w:t>ele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situat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pe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teren</w:t>
      </w:r>
      <w:r w:rsidR="00EC4D5E">
        <w:rPr>
          <w:rFonts w:ascii="Times New Roman" w:hAnsi="Times New Roman"/>
          <w:color w:val="000000"/>
          <w:sz w:val="24"/>
          <w:szCs w:val="24"/>
        </w:rPr>
        <w:t>urile</w:t>
      </w:r>
      <w:proofErr w:type="spellEnd"/>
      <w:r w:rsidR="00EC4D5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C4D5E">
        <w:rPr>
          <w:rFonts w:ascii="Times New Roman" w:hAnsi="Times New Roman"/>
          <w:color w:val="000000"/>
          <w:sz w:val="24"/>
          <w:szCs w:val="24"/>
        </w:rPr>
        <w:t>menționate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cumpărat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baza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Legii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4991">
        <w:rPr>
          <w:rFonts w:ascii="Times New Roman" w:hAnsi="Times New Roman"/>
          <w:color w:val="000000"/>
          <w:sz w:val="24"/>
          <w:szCs w:val="24"/>
        </w:rPr>
        <w:t xml:space="preserve">nr. </w:t>
      </w:r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112/1995,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pe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acest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teren</w:t>
      </w:r>
      <w:r w:rsidR="00EC4D5E">
        <w:rPr>
          <w:rFonts w:ascii="Times New Roman" w:hAnsi="Times New Roman"/>
          <w:color w:val="000000"/>
          <w:sz w:val="24"/>
          <w:szCs w:val="24"/>
        </w:rPr>
        <w:t>uri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neav</w:t>
      </w:r>
      <w:r w:rsidR="005D769C" w:rsidRPr="00264A8F">
        <w:rPr>
          <w:rFonts w:ascii="Times New Roman" w:hAnsi="Times New Roman"/>
          <w:color w:val="000000"/>
          <w:sz w:val="24"/>
          <w:szCs w:val="24"/>
        </w:rPr>
        <w:t>â</w:t>
      </w:r>
      <w:r w:rsidR="00677757" w:rsidRPr="00264A8F">
        <w:rPr>
          <w:rFonts w:ascii="Times New Roman" w:hAnsi="Times New Roman"/>
          <w:color w:val="000000"/>
          <w:sz w:val="24"/>
          <w:szCs w:val="24"/>
        </w:rPr>
        <w:t>nd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acces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decât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proprietar</w:t>
      </w:r>
      <w:r w:rsidR="00EC4D5E">
        <w:rPr>
          <w:rFonts w:ascii="Times New Roman" w:hAnsi="Times New Roman"/>
          <w:color w:val="000000"/>
          <w:sz w:val="24"/>
          <w:szCs w:val="24"/>
        </w:rPr>
        <w:t>ii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clădiri</w:t>
      </w:r>
      <w:r w:rsidR="00EC4D5E">
        <w:rPr>
          <w:rFonts w:ascii="Times New Roman" w:hAnsi="Times New Roman"/>
          <w:color w:val="000000"/>
          <w:sz w:val="24"/>
          <w:szCs w:val="24"/>
        </w:rPr>
        <w:t>lor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domeniul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public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definit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conform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Ordonanței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Urgență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nr. </w:t>
      </w:r>
      <w:proofErr w:type="gramStart"/>
      <w:r w:rsidR="00677757" w:rsidRPr="00264A8F">
        <w:rPr>
          <w:rFonts w:ascii="Times New Roman" w:hAnsi="Times New Roman"/>
          <w:color w:val="000000"/>
          <w:sz w:val="24"/>
          <w:szCs w:val="24"/>
        </w:rPr>
        <w:t>57/2019, art.</w:t>
      </w:r>
      <w:proofErr w:type="gramEnd"/>
      <w:r w:rsidR="00E649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286,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alin</w:t>
      </w:r>
      <w:proofErr w:type="spellEnd"/>
      <w:proofErr w:type="gramStart"/>
      <w:r w:rsidR="00677757" w:rsidRPr="00264A8F">
        <w:rPr>
          <w:rFonts w:ascii="Times New Roman" w:hAnsi="Times New Roman"/>
          <w:color w:val="000000"/>
          <w:sz w:val="24"/>
          <w:szCs w:val="24"/>
        </w:rPr>
        <w:t>.(</w:t>
      </w:r>
      <w:proofErr w:type="gramEnd"/>
      <w:r w:rsidR="00677757" w:rsidRPr="00264A8F">
        <w:rPr>
          <w:rFonts w:ascii="Times New Roman" w:hAnsi="Times New Roman"/>
          <w:color w:val="000000"/>
          <w:sz w:val="24"/>
          <w:szCs w:val="24"/>
        </w:rPr>
        <w:t>4) “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Domeniul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public al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comunei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, al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orașului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este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alcătuit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="00E64991">
        <w:rPr>
          <w:rFonts w:ascii="Times New Roman" w:hAnsi="Times New Roman"/>
          <w:color w:val="000000"/>
          <w:sz w:val="24"/>
          <w:szCs w:val="24"/>
        </w:rPr>
        <w:t>bunurile</w:t>
      </w:r>
      <w:proofErr w:type="spellEnd"/>
      <w:r w:rsidR="00E6499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4991">
        <w:rPr>
          <w:rFonts w:ascii="Times New Roman" w:hAnsi="Times New Roman"/>
          <w:color w:val="000000"/>
          <w:sz w:val="24"/>
          <w:szCs w:val="24"/>
        </w:rPr>
        <w:t>prevăzute</w:t>
      </w:r>
      <w:proofErr w:type="spellEnd"/>
      <w:r w:rsidR="00E6499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4991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E6499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4991">
        <w:rPr>
          <w:rFonts w:ascii="Times New Roman" w:hAnsi="Times New Roman"/>
          <w:color w:val="000000"/>
          <w:sz w:val="24"/>
          <w:szCs w:val="24"/>
        </w:rPr>
        <w:t>anexa</w:t>
      </w:r>
      <w:proofErr w:type="spellEnd"/>
      <w:r w:rsidR="00E64991">
        <w:rPr>
          <w:rFonts w:ascii="Times New Roman" w:hAnsi="Times New Roman"/>
          <w:color w:val="000000"/>
          <w:sz w:val="24"/>
          <w:szCs w:val="24"/>
        </w:rPr>
        <w:t xml:space="preserve"> IV</w:t>
      </w:r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precum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alte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bunuri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public local,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declarate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ca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atare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hotărâre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local,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dacă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nu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sunt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declarate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lege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ca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bunuri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public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național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ori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județean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>.”</w:t>
      </w:r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r w:rsidR="00562268">
        <w:rPr>
          <w:rFonts w:ascii="Times New Roman" w:hAnsi="Times New Roman"/>
          <w:sz w:val="24"/>
          <w:szCs w:val="24"/>
        </w:rPr>
        <w:t xml:space="preserve">    </w:t>
      </w:r>
    </w:p>
    <w:p w:rsidR="00E64991" w:rsidRDefault="00755425" w:rsidP="00E64991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6226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Având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vedere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cele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mai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sus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considerăm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oportun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iniţierea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unui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proiect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4991">
        <w:rPr>
          <w:rFonts w:ascii="Times New Roman" w:hAnsi="Times New Roman"/>
          <w:bCs/>
          <w:sz w:val="24"/>
          <w:szCs w:val="24"/>
        </w:rPr>
        <w:t>p</w:t>
      </w:r>
      <w:r w:rsidR="00E64991" w:rsidRPr="00E64991">
        <w:rPr>
          <w:rFonts w:ascii="Times New Roman" w:hAnsi="Times New Roman"/>
          <w:bCs/>
          <w:sz w:val="24"/>
          <w:szCs w:val="24"/>
        </w:rPr>
        <w:t>rivind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trecerea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privat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terenurilor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aferente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construcțiilor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proprietate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privată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dobândite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baza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Legii</w:t>
      </w:r>
      <w:proofErr w:type="spellEnd"/>
      <w:r w:rsidR="00E64991" w:rsidRPr="00E64991">
        <w:rPr>
          <w:rFonts w:ascii="Times New Roman" w:hAnsi="Times New Roman"/>
          <w:bCs/>
          <w:sz w:val="24"/>
          <w:szCs w:val="24"/>
        </w:rPr>
        <w:t xml:space="preserve"> nr. 112/1995, conform </w:t>
      </w:r>
      <w:proofErr w:type="spellStart"/>
      <w:r w:rsidR="00E64991" w:rsidRPr="00E64991">
        <w:rPr>
          <w:rFonts w:ascii="Times New Roman" w:hAnsi="Times New Roman"/>
          <w:bCs/>
          <w:sz w:val="24"/>
          <w:szCs w:val="24"/>
        </w:rPr>
        <w:t>Anexa</w:t>
      </w:r>
      <w:proofErr w:type="spellEnd"/>
      <w:r w:rsidR="00E64991">
        <w:rPr>
          <w:rFonts w:ascii="Times New Roman" w:hAnsi="Times New Roman"/>
          <w:bCs/>
          <w:sz w:val="24"/>
          <w:szCs w:val="24"/>
        </w:rPr>
        <w:t>.</w:t>
      </w:r>
    </w:p>
    <w:p w:rsidR="00E64991" w:rsidRPr="00E64991" w:rsidRDefault="00E64991" w:rsidP="00E64991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AE1336" w:rsidRPr="00DD01FC" w:rsidRDefault="00AE1336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3661A9" w:rsidRPr="00DD01FC" w:rsidRDefault="0043379F" w:rsidP="00DD01FC">
      <w:pPr>
        <w:ind w:right="177"/>
        <w:jc w:val="both"/>
        <w:rPr>
          <w:rFonts w:ascii="Times New Roman" w:hAnsi="Times New Roman"/>
          <w:sz w:val="24"/>
          <w:szCs w:val="24"/>
        </w:rPr>
      </w:pPr>
      <w:r w:rsidRPr="00DD01FC">
        <w:rPr>
          <w:rFonts w:ascii="Times New Roman" w:hAnsi="Times New Roman"/>
          <w:sz w:val="24"/>
          <w:szCs w:val="24"/>
        </w:rPr>
        <w:t xml:space="preserve">        </w:t>
      </w:r>
      <w:r w:rsidR="000953CB" w:rsidRPr="00DD01FC">
        <w:rPr>
          <w:rFonts w:ascii="Times New Roman" w:hAnsi="Times New Roman"/>
          <w:sz w:val="24"/>
          <w:szCs w:val="24"/>
        </w:rPr>
        <w:t xml:space="preserve">  </w:t>
      </w:r>
    </w:p>
    <w:p w:rsidR="003661A9" w:rsidRPr="005D769C" w:rsidRDefault="003661A9" w:rsidP="003661A9">
      <w:pPr>
        <w:jc w:val="both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Pr="005D769C">
        <w:rPr>
          <w:rFonts w:ascii="Times New Roman" w:hAnsi="Times New Roman" w:cs="Times New Roman"/>
          <w:b/>
          <w:sz w:val="24"/>
          <w:szCs w:val="24"/>
        </w:rPr>
        <w:t>PRIMAR</w:t>
      </w:r>
      <w:r w:rsidR="00E64991">
        <w:rPr>
          <w:rFonts w:ascii="Times New Roman" w:hAnsi="Times New Roman" w:cs="Times New Roman"/>
          <w:b/>
          <w:sz w:val="24"/>
          <w:szCs w:val="24"/>
        </w:rPr>
        <w:t>,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VICEPRIMAR</w:t>
      </w:r>
      <w:r w:rsidR="00E64991">
        <w:rPr>
          <w:rFonts w:ascii="Times New Roman" w:hAnsi="Times New Roman" w:cs="Times New Roman"/>
          <w:b/>
          <w:sz w:val="24"/>
          <w:szCs w:val="24"/>
        </w:rPr>
        <w:t>,</w:t>
      </w:r>
    </w:p>
    <w:p w:rsidR="00224D65" w:rsidRDefault="003661A9" w:rsidP="00DD1BB5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649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COSMIN TABĂRĂ</w:t>
      </w:r>
      <w:r w:rsidRPr="005D769C">
        <w:rPr>
          <w:b/>
          <w:sz w:val="24"/>
          <w:szCs w:val="24"/>
        </w:rPr>
        <w:tab/>
      </w:r>
    </w:p>
    <w:p w:rsidR="00224D65" w:rsidRDefault="00224D65" w:rsidP="00DD1BB5">
      <w:pPr>
        <w:jc w:val="both"/>
        <w:rPr>
          <w:b/>
          <w:sz w:val="24"/>
          <w:szCs w:val="24"/>
        </w:rPr>
      </w:pPr>
    </w:p>
    <w:p w:rsidR="003661A9" w:rsidRPr="005D769C" w:rsidRDefault="003661A9" w:rsidP="00DD1BB5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3661A9" w:rsidRPr="005D769C" w:rsidRDefault="003661A9" w:rsidP="003661A9">
      <w:pPr>
        <w:jc w:val="both"/>
        <w:rPr>
          <w:b/>
          <w:sz w:val="24"/>
          <w:szCs w:val="24"/>
        </w:rPr>
      </w:pPr>
    </w:p>
    <w:p w:rsidR="003661A9" w:rsidRDefault="003661A9" w:rsidP="003661A9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4991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  <w:r w:rsidR="00E64991">
        <w:rPr>
          <w:rFonts w:ascii="Times New Roman" w:hAnsi="Times New Roman" w:cs="Times New Roman"/>
          <w:b/>
          <w:sz w:val="24"/>
          <w:szCs w:val="24"/>
        </w:rPr>
        <w:t>,</w:t>
      </w:r>
    </w:p>
    <w:p w:rsidR="000953CB" w:rsidRPr="00EC4D5E" w:rsidRDefault="003661A9" w:rsidP="00EC4D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  <w:r w:rsidR="00DD1BB5">
        <w:rPr>
          <w:b/>
          <w:sz w:val="24"/>
          <w:szCs w:val="24"/>
        </w:rPr>
        <w:t xml:space="preserve">         </w:t>
      </w:r>
      <w:r w:rsidR="00D76071">
        <w:rPr>
          <w:b/>
          <w:sz w:val="24"/>
          <w:szCs w:val="24"/>
        </w:rPr>
        <w:t xml:space="preserve">                              </w:t>
      </w:r>
      <w:r w:rsidR="00F8457B">
        <w:rPr>
          <w:rFonts w:ascii="Times New Roman" w:hAnsi="Times New Roman" w:cs="Times New Roman"/>
          <w:b/>
          <w:sz w:val="24"/>
          <w:szCs w:val="24"/>
        </w:rPr>
        <w:t>MIHAI B</w:t>
      </w:r>
      <w:r w:rsidR="00EC4D5E">
        <w:rPr>
          <w:rFonts w:ascii="Times New Roman" w:hAnsi="Times New Roman" w:cs="Times New Roman"/>
          <w:b/>
          <w:sz w:val="24"/>
          <w:szCs w:val="24"/>
        </w:rPr>
        <w:t>ONCEA</w:t>
      </w:r>
    </w:p>
    <w:p w:rsidR="004C1414" w:rsidRDefault="004C1414" w:rsidP="00EC4D5E">
      <w:pPr>
        <w:tabs>
          <w:tab w:val="left" w:pos="6780"/>
        </w:tabs>
        <w:jc w:val="both"/>
        <w:rPr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EC4D5E">
        <w:rPr>
          <w:color w:val="FF0000"/>
          <w:sz w:val="24"/>
          <w:szCs w:val="24"/>
          <w:lang w:val="ro-RO"/>
        </w:rPr>
        <w:t xml:space="preserve">    </w:t>
      </w:r>
    </w:p>
    <w:p w:rsidR="00142C0E" w:rsidRDefault="00142C0E" w:rsidP="00BA4DED">
      <w:pPr>
        <w:jc w:val="both"/>
        <w:rPr>
          <w:lang w:val="ro-RO"/>
        </w:rPr>
      </w:pPr>
    </w:p>
    <w:sectPr w:rsidR="00142C0E" w:rsidSect="00E64991">
      <w:pgSz w:w="12240" w:h="15840"/>
      <w:pgMar w:top="284" w:right="900" w:bottom="126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220A5"/>
    <w:multiLevelType w:val="hybridMultilevel"/>
    <w:tmpl w:val="FE2C7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CE1F5B"/>
    <w:multiLevelType w:val="hybridMultilevel"/>
    <w:tmpl w:val="ECD2DA86"/>
    <w:lvl w:ilvl="0" w:tplc="F4D8C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4804"/>
    <w:rsid w:val="000E5222"/>
    <w:rsid w:val="000F6C8F"/>
    <w:rsid w:val="000F7982"/>
    <w:rsid w:val="00114625"/>
    <w:rsid w:val="00122EB5"/>
    <w:rsid w:val="00126BE6"/>
    <w:rsid w:val="00131BCE"/>
    <w:rsid w:val="001408A3"/>
    <w:rsid w:val="00142C0E"/>
    <w:rsid w:val="001476D8"/>
    <w:rsid w:val="001566E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4D65"/>
    <w:rsid w:val="00226FB1"/>
    <w:rsid w:val="002275F3"/>
    <w:rsid w:val="002344A4"/>
    <w:rsid w:val="00247971"/>
    <w:rsid w:val="0026308F"/>
    <w:rsid w:val="00264A8F"/>
    <w:rsid w:val="00271EF2"/>
    <w:rsid w:val="00271F1E"/>
    <w:rsid w:val="002743D3"/>
    <w:rsid w:val="002749BA"/>
    <w:rsid w:val="00296021"/>
    <w:rsid w:val="002A0A02"/>
    <w:rsid w:val="002A43C3"/>
    <w:rsid w:val="002B627F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44E2"/>
    <w:rsid w:val="003369B8"/>
    <w:rsid w:val="003404B2"/>
    <w:rsid w:val="00343716"/>
    <w:rsid w:val="003549B8"/>
    <w:rsid w:val="0035771D"/>
    <w:rsid w:val="00361CCC"/>
    <w:rsid w:val="0036456E"/>
    <w:rsid w:val="003661A9"/>
    <w:rsid w:val="0036671D"/>
    <w:rsid w:val="00367D4B"/>
    <w:rsid w:val="00376343"/>
    <w:rsid w:val="003904C1"/>
    <w:rsid w:val="0039079C"/>
    <w:rsid w:val="00390BA6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59E"/>
    <w:rsid w:val="004418C8"/>
    <w:rsid w:val="004431AA"/>
    <w:rsid w:val="004507C8"/>
    <w:rsid w:val="00476E66"/>
    <w:rsid w:val="0048581C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5338A"/>
    <w:rsid w:val="005564F9"/>
    <w:rsid w:val="00562268"/>
    <w:rsid w:val="00562BC0"/>
    <w:rsid w:val="0056364D"/>
    <w:rsid w:val="00564213"/>
    <w:rsid w:val="005727C6"/>
    <w:rsid w:val="00577F61"/>
    <w:rsid w:val="0059178A"/>
    <w:rsid w:val="00594D5B"/>
    <w:rsid w:val="005B121C"/>
    <w:rsid w:val="005B36C4"/>
    <w:rsid w:val="005C0A97"/>
    <w:rsid w:val="005D03BE"/>
    <w:rsid w:val="005D3D6E"/>
    <w:rsid w:val="005D75D4"/>
    <w:rsid w:val="005D769C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2F0B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11E1"/>
    <w:rsid w:val="00754DA7"/>
    <w:rsid w:val="00755425"/>
    <w:rsid w:val="00756027"/>
    <w:rsid w:val="00772559"/>
    <w:rsid w:val="00777C44"/>
    <w:rsid w:val="00784D61"/>
    <w:rsid w:val="00787EFB"/>
    <w:rsid w:val="00793E51"/>
    <w:rsid w:val="00795D1D"/>
    <w:rsid w:val="007A1D3A"/>
    <w:rsid w:val="007A57FF"/>
    <w:rsid w:val="007B2AF2"/>
    <w:rsid w:val="007C3E5D"/>
    <w:rsid w:val="007C637B"/>
    <w:rsid w:val="007D081F"/>
    <w:rsid w:val="007D0933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00D7"/>
    <w:rsid w:val="00877B35"/>
    <w:rsid w:val="00885415"/>
    <w:rsid w:val="0089294D"/>
    <w:rsid w:val="008A12E5"/>
    <w:rsid w:val="008A2623"/>
    <w:rsid w:val="008A55ED"/>
    <w:rsid w:val="008A7ED4"/>
    <w:rsid w:val="008B2EC8"/>
    <w:rsid w:val="008C2F17"/>
    <w:rsid w:val="008D055B"/>
    <w:rsid w:val="008D5442"/>
    <w:rsid w:val="008E1422"/>
    <w:rsid w:val="008E1829"/>
    <w:rsid w:val="008E239E"/>
    <w:rsid w:val="008E3B64"/>
    <w:rsid w:val="00900423"/>
    <w:rsid w:val="009062D0"/>
    <w:rsid w:val="00910088"/>
    <w:rsid w:val="00910C4F"/>
    <w:rsid w:val="00924A35"/>
    <w:rsid w:val="0092786D"/>
    <w:rsid w:val="0093107F"/>
    <w:rsid w:val="00942192"/>
    <w:rsid w:val="0094273C"/>
    <w:rsid w:val="00966DF4"/>
    <w:rsid w:val="00972B25"/>
    <w:rsid w:val="00974078"/>
    <w:rsid w:val="00976645"/>
    <w:rsid w:val="00977F2A"/>
    <w:rsid w:val="009843CF"/>
    <w:rsid w:val="00985079"/>
    <w:rsid w:val="00993E93"/>
    <w:rsid w:val="009A3F82"/>
    <w:rsid w:val="009B0A1E"/>
    <w:rsid w:val="009B31F9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2067B"/>
    <w:rsid w:val="00A311FD"/>
    <w:rsid w:val="00A33074"/>
    <w:rsid w:val="00A337A2"/>
    <w:rsid w:val="00A532BB"/>
    <w:rsid w:val="00A55735"/>
    <w:rsid w:val="00A60DF2"/>
    <w:rsid w:val="00A76C17"/>
    <w:rsid w:val="00A76E64"/>
    <w:rsid w:val="00A77516"/>
    <w:rsid w:val="00A81D47"/>
    <w:rsid w:val="00AA0032"/>
    <w:rsid w:val="00AA492B"/>
    <w:rsid w:val="00AC39A0"/>
    <w:rsid w:val="00AC6E6C"/>
    <w:rsid w:val="00AC7B2A"/>
    <w:rsid w:val="00AD2976"/>
    <w:rsid w:val="00AD338C"/>
    <w:rsid w:val="00AE1336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92366"/>
    <w:rsid w:val="00B974F9"/>
    <w:rsid w:val="00BA0C94"/>
    <w:rsid w:val="00BA37FB"/>
    <w:rsid w:val="00BA3DC3"/>
    <w:rsid w:val="00BA3F0E"/>
    <w:rsid w:val="00BA4DED"/>
    <w:rsid w:val="00BC52AE"/>
    <w:rsid w:val="00BD5CDD"/>
    <w:rsid w:val="00BE3115"/>
    <w:rsid w:val="00BF0934"/>
    <w:rsid w:val="00BF64B9"/>
    <w:rsid w:val="00C002FB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6148C"/>
    <w:rsid w:val="00D67D64"/>
    <w:rsid w:val="00D75F03"/>
    <w:rsid w:val="00D76071"/>
    <w:rsid w:val="00D7797D"/>
    <w:rsid w:val="00D77F7C"/>
    <w:rsid w:val="00D80C00"/>
    <w:rsid w:val="00D81BE2"/>
    <w:rsid w:val="00D829F9"/>
    <w:rsid w:val="00D95C0D"/>
    <w:rsid w:val="00D97C06"/>
    <w:rsid w:val="00DA4F21"/>
    <w:rsid w:val="00DA57CE"/>
    <w:rsid w:val="00DB2971"/>
    <w:rsid w:val="00DC2A55"/>
    <w:rsid w:val="00DC4955"/>
    <w:rsid w:val="00DD01FC"/>
    <w:rsid w:val="00DD1BB5"/>
    <w:rsid w:val="00DE214B"/>
    <w:rsid w:val="00DE4F54"/>
    <w:rsid w:val="00DE5833"/>
    <w:rsid w:val="00DE7E7A"/>
    <w:rsid w:val="00DF161D"/>
    <w:rsid w:val="00DF4951"/>
    <w:rsid w:val="00E124E1"/>
    <w:rsid w:val="00E23EBC"/>
    <w:rsid w:val="00E4562C"/>
    <w:rsid w:val="00E479CA"/>
    <w:rsid w:val="00E57930"/>
    <w:rsid w:val="00E64991"/>
    <w:rsid w:val="00E662D3"/>
    <w:rsid w:val="00E665F9"/>
    <w:rsid w:val="00E863C6"/>
    <w:rsid w:val="00E87CF2"/>
    <w:rsid w:val="00E95DF1"/>
    <w:rsid w:val="00EA70A2"/>
    <w:rsid w:val="00EB5BA1"/>
    <w:rsid w:val="00EC4D5E"/>
    <w:rsid w:val="00ED4C48"/>
    <w:rsid w:val="00EE1F12"/>
    <w:rsid w:val="00EE2B4D"/>
    <w:rsid w:val="00EF1B78"/>
    <w:rsid w:val="00EF3AD2"/>
    <w:rsid w:val="00F02575"/>
    <w:rsid w:val="00F06DF1"/>
    <w:rsid w:val="00F073DE"/>
    <w:rsid w:val="00F22879"/>
    <w:rsid w:val="00F31523"/>
    <w:rsid w:val="00F46DBF"/>
    <w:rsid w:val="00F51B70"/>
    <w:rsid w:val="00F53B1B"/>
    <w:rsid w:val="00F65AB9"/>
    <w:rsid w:val="00F65C38"/>
    <w:rsid w:val="00F7284E"/>
    <w:rsid w:val="00F76F70"/>
    <w:rsid w:val="00F81148"/>
    <w:rsid w:val="00F82EF1"/>
    <w:rsid w:val="00F8457B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vdumitrascu</cp:lastModifiedBy>
  <cp:revision>79</cp:revision>
  <cp:lastPrinted>2021-12-20T14:02:00Z</cp:lastPrinted>
  <dcterms:created xsi:type="dcterms:W3CDTF">2019-10-30T08:05:00Z</dcterms:created>
  <dcterms:modified xsi:type="dcterms:W3CDTF">2022-03-29T10:36:00Z</dcterms:modified>
</cp:coreProperties>
</file>