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1D6711" w:rsidRPr="00844697" w:rsidTr="00813E27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1D6711" w:rsidRPr="00844697" w:rsidRDefault="001D6711" w:rsidP="00813E27">
            <w:pPr>
              <w:jc w:val="both"/>
            </w:pPr>
            <w:r w:rsidRPr="00844697">
              <w:t>ROMÂNIA</w:t>
            </w:r>
          </w:p>
          <w:p w:rsidR="001D6711" w:rsidRPr="00844697" w:rsidRDefault="001D6711" w:rsidP="00813E27">
            <w:pPr>
              <w:jc w:val="both"/>
            </w:pPr>
            <w:r w:rsidRPr="00844697">
              <w:t>JUDEŢUL  TIMIŞ</w:t>
            </w:r>
          </w:p>
          <w:p w:rsidR="001D6711" w:rsidRPr="00844697" w:rsidRDefault="001D6711" w:rsidP="00813E27">
            <w:pPr>
              <w:jc w:val="both"/>
            </w:pPr>
            <w:r w:rsidRPr="00844697">
              <w:t>MUNICIPIUL  TIMIŞOARA</w:t>
            </w:r>
          </w:p>
          <w:p w:rsidR="001D6711" w:rsidRPr="00844697" w:rsidRDefault="001D6711" w:rsidP="00813E27">
            <w:pPr>
              <w:jc w:val="both"/>
            </w:pPr>
            <w:r w:rsidRPr="00844697">
              <w:t>DIRECŢIA DE COMUNICARE</w:t>
            </w:r>
          </w:p>
          <w:p w:rsidR="001D6711" w:rsidRPr="00844697" w:rsidRDefault="001D6711" w:rsidP="00813E27">
            <w:pPr>
              <w:ind w:hanging="31"/>
              <w:jc w:val="both"/>
            </w:pPr>
            <w:r w:rsidRPr="00844697">
              <w:t>Biroul Organizare Evenimente</w:t>
            </w:r>
          </w:p>
          <w:p w:rsidR="001D6711" w:rsidRPr="00EE469E" w:rsidRDefault="007B0E4F" w:rsidP="00DE0153">
            <w:pPr>
              <w:ind w:hanging="31"/>
              <w:jc w:val="both"/>
              <w:rPr>
                <w:lang w:val="en-US"/>
              </w:rPr>
            </w:pPr>
            <w:r w:rsidRPr="001411C1">
              <w:t>SC2015</w:t>
            </w:r>
            <w:r w:rsidR="00DE0153">
              <w:rPr>
                <w:lang w:val="en-US"/>
              </w:rPr>
              <w:t>-018068/07.07.</w:t>
            </w:r>
            <w:r>
              <w:rPr>
                <w:lang w:val="en-US"/>
              </w:rPr>
              <w:t>2015</w:t>
            </w:r>
          </w:p>
        </w:tc>
        <w:tc>
          <w:tcPr>
            <w:tcW w:w="3236" w:type="dxa"/>
            <w:tcBorders>
              <w:bottom w:val="nil"/>
            </w:tcBorders>
          </w:tcPr>
          <w:p w:rsidR="001D6711" w:rsidRPr="00844697" w:rsidRDefault="001D6711" w:rsidP="00813E27">
            <w:pPr>
              <w:jc w:val="both"/>
            </w:pPr>
          </w:p>
          <w:p w:rsidR="001D6711" w:rsidRPr="00844697" w:rsidRDefault="001D6711" w:rsidP="00813E27">
            <w:pPr>
              <w:jc w:val="both"/>
            </w:pPr>
            <w:r w:rsidRPr="00844697">
              <w:t>Aprobat Primar</w:t>
            </w:r>
          </w:p>
          <w:p w:rsidR="001D6711" w:rsidRPr="00844697" w:rsidRDefault="001D6711" w:rsidP="00813E27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1D6711" w:rsidRPr="00844697" w:rsidRDefault="001D6711" w:rsidP="00813E27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711" w:rsidRPr="00844697" w:rsidRDefault="001D6711" w:rsidP="00813E27">
            <w:pPr>
              <w:jc w:val="both"/>
            </w:pPr>
          </w:p>
        </w:tc>
      </w:tr>
      <w:tr w:rsidR="001D6711" w:rsidRPr="00844697" w:rsidTr="00813E27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1D6711" w:rsidRPr="00844697" w:rsidRDefault="001D6711" w:rsidP="00813E27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1D6711" w:rsidRPr="00844697" w:rsidRDefault="001D6711" w:rsidP="001D6711">
      <w:pPr>
        <w:autoSpaceDE w:val="0"/>
        <w:autoSpaceDN w:val="0"/>
        <w:adjustRightInd w:val="0"/>
        <w:jc w:val="center"/>
        <w:rPr>
          <w:b/>
        </w:rPr>
      </w:pPr>
    </w:p>
    <w:p w:rsidR="001D6711" w:rsidRDefault="001D6711" w:rsidP="00CE2AFB">
      <w:pPr>
        <w:autoSpaceDE w:val="0"/>
        <w:autoSpaceDN w:val="0"/>
        <w:adjustRightInd w:val="0"/>
        <w:rPr>
          <w:b/>
        </w:rPr>
      </w:pPr>
    </w:p>
    <w:p w:rsidR="001D6711" w:rsidRPr="00FF0015" w:rsidRDefault="001D6711" w:rsidP="001D6711">
      <w:pPr>
        <w:autoSpaceDE w:val="0"/>
        <w:autoSpaceDN w:val="0"/>
        <w:adjustRightInd w:val="0"/>
        <w:jc w:val="center"/>
        <w:rPr>
          <w:b/>
        </w:rPr>
      </w:pPr>
    </w:p>
    <w:p w:rsidR="009722B4" w:rsidRDefault="009722B4" w:rsidP="001D6711">
      <w:pPr>
        <w:autoSpaceDE w:val="0"/>
        <w:autoSpaceDN w:val="0"/>
        <w:adjustRightInd w:val="0"/>
        <w:jc w:val="center"/>
        <w:rPr>
          <w:b/>
        </w:rPr>
      </w:pPr>
    </w:p>
    <w:p w:rsidR="001D6711" w:rsidRPr="00FF0015" w:rsidRDefault="001D6711" w:rsidP="001D6711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1D6711" w:rsidRDefault="001D6711" w:rsidP="001D6711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>Privind conferirea tit</w:t>
      </w:r>
      <w:r w:rsidR="00AB4FAC">
        <w:rPr>
          <w:sz w:val="24"/>
          <w:szCs w:val="24"/>
        </w:rPr>
        <w:t>lului de Cetăţean de Onoare al m</w:t>
      </w:r>
      <w:r w:rsidRPr="00EA4783">
        <w:rPr>
          <w:sz w:val="24"/>
          <w:szCs w:val="24"/>
        </w:rPr>
        <w:t xml:space="preserve">unicipiului Timişoara </w:t>
      </w:r>
    </w:p>
    <w:p w:rsidR="001D6711" w:rsidRDefault="00DD449C" w:rsidP="00DD449C">
      <w:pPr>
        <w:pStyle w:val="Heading1"/>
        <w:jc w:val="left"/>
      </w:pPr>
      <w:r>
        <w:rPr>
          <w:sz w:val="24"/>
          <w:szCs w:val="24"/>
        </w:rPr>
        <w:t xml:space="preserve">                                   doamnei prof.univ.dr. Coleta de Sabata</w:t>
      </w:r>
    </w:p>
    <w:p w:rsidR="001D6711" w:rsidRDefault="001D6711" w:rsidP="001D6711">
      <w:pPr>
        <w:pStyle w:val="NormalWeb"/>
        <w:spacing w:before="0" w:beforeAutospacing="0" w:after="0" w:afterAutospacing="0"/>
        <w:jc w:val="both"/>
      </w:pPr>
    </w:p>
    <w:p w:rsidR="001D6711" w:rsidRDefault="001D6711" w:rsidP="001D6711">
      <w:pPr>
        <w:pStyle w:val="NormalWeb"/>
        <w:spacing w:before="0" w:beforeAutospacing="0" w:after="0" w:afterAutospacing="0"/>
        <w:jc w:val="both"/>
      </w:pPr>
    </w:p>
    <w:p w:rsidR="001D6711" w:rsidRDefault="001D6711" w:rsidP="001D6711">
      <w:pPr>
        <w:pStyle w:val="NormalWeb"/>
        <w:spacing w:before="0" w:beforeAutospacing="0" w:after="0" w:afterAutospacing="0"/>
        <w:jc w:val="both"/>
      </w:pPr>
    </w:p>
    <w:p w:rsidR="001D6711" w:rsidRDefault="001D6711" w:rsidP="001D6711">
      <w:pPr>
        <w:pStyle w:val="NormalWeb"/>
        <w:spacing w:before="0" w:beforeAutospacing="0" w:after="0" w:afterAutospacing="0"/>
        <w:jc w:val="both"/>
      </w:pPr>
    </w:p>
    <w:p w:rsidR="001E24B1" w:rsidRDefault="001E24B1" w:rsidP="001D6711">
      <w:pPr>
        <w:pStyle w:val="NormalWeb"/>
        <w:spacing w:before="0" w:beforeAutospacing="0" w:after="0" w:afterAutospacing="0"/>
        <w:jc w:val="both"/>
      </w:pPr>
    </w:p>
    <w:p w:rsidR="001E24B1" w:rsidRPr="00DE0153" w:rsidRDefault="001E24B1" w:rsidP="001D6711">
      <w:pPr>
        <w:pStyle w:val="NormalWeb"/>
        <w:spacing w:before="0" w:beforeAutospacing="0" w:after="0" w:afterAutospacing="0"/>
        <w:jc w:val="both"/>
      </w:pPr>
    </w:p>
    <w:p w:rsidR="0064159C" w:rsidRPr="00DE0153" w:rsidRDefault="00CE2AFB" w:rsidP="0064159C">
      <w:pPr>
        <w:ind w:firstLine="720"/>
        <w:jc w:val="both"/>
      </w:pPr>
      <w:r w:rsidRPr="00DE0153">
        <w:t xml:space="preserve">          </w:t>
      </w:r>
      <w:r w:rsidR="00FE4247" w:rsidRPr="00DE0153">
        <w:t xml:space="preserve">  </w:t>
      </w:r>
      <w:r w:rsidR="0081792A" w:rsidRPr="00DE0153">
        <w:t xml:space="preserve"> </w:t>
      </w:r>
      <w:r w:rsidR="001D6711" w:rsidRPr="00DE0153">
        <w:t xml:space="preserve">Având în vedere </w:t>
      </w:r>
      <w:r w:rsidR="00C15CC1" w:rsidRPr="00DE0153">
        <w:t>adresa cu numarul SC</w:t>
      </w:r>
      <w:r w:rsidR="000514C3" w:rsidRPr="00DE0153">
        <w:t>2015</w:t>
      </w:r>
      <w:r w:rsidR="00DD449C" w:rsidRPr="00DE0153">
        <w:rPr>
          <w:lang w:val="en-US"/>
        </w:rPr>
        <w:t>-018068/07.07</w:t>
      </w:r>
      <w:r w:rsidR="007B0E4F" w:rsidRPr="00DE0153">
        <w:rPr>
          <w:lang w:val="en-US"/>
        </w:rPr>
        <w:t>.2015</w:t>
      </w:r>
      <w:r w:rsidR="0064159C" w:rsidRPr="00DE0153">
        <w:t xml:space="preserve"> din partea </w:t>
      </w:r>
      <w:r w:rsidR="00C71A50" w:rsidRPr="00DE0153">
        <w:t xml:space="preserve">Universităţii </w:t>
      </w:r>
      <w:r w:rsidR="0064159C" w:rsidRPr="00DE0153">
        <w:t>Politehnica din Timişoara</w:t>
      </w:r>
      <w:r w:rsidR="000B1453" w:rsidRPr="00DE0153">
        <w:t xml:space="preserve"> re</w:t>
      </w:r>
      <w:r w:rsidR="00A613AB" w:rsidRPr="00DE0153">
        <w:t xml:space="preserve">prezentata de domnul </w:t>
      </w:r>
      <w:r w:rsidR="0064159C" w:rsidRPr="00DE0153">
        <w:t xml:space="preserve">prof. univ. dr. ing. Viorel Aurel Serban, Rector al </w:t>
      </w:r>
      <w:r w:rsidR="00C71A50" w:rsidRPr="00DE0153">
        <w:t>instituţ</w:t>
      </w:r>
      <w:r w:rsidR="0064159C" w:rsidRPr="00DE0153">
        <w:t xml:space="preserve">iei, </w:t>
      </w:r>
      <w:r w:rsidR="00AB4FAC" w:rsidRPr="00DE0153">
        <w:t>propunem acordarea titlului de Cetăţean de O</w:t>
      </w:r>
      <w:r w:rsidR="0060365D" w:rsidRPr="00DE0153">
        <w:t>noare al municipiului Timişoara</w:t>
      </w:r>
      <w:r w:rsidR="0064159C" w:rsidRPr="00DE0153">
        <w:t xml:space="preserve"> doamnei prof.univ.dr. Coleta De Sabata, Rector al Universităţii Politehnica Timişoara în perioada 1981-1989, strălucit profesor şi cercetător, om de cultură şi personalitatea ştiinţifică de renume.</w:t>
      </w:r>
    </w:p>
    <w:p w:rsidR="00375122" w:rsidRPr="00DE0153" w:rsidRDefault="00375122" w:rsidP="00375122">
      <w:pPr>
        <w:pStyle w:val="Default"/>
      </w:pPr>
      <w:r w:rsidRPr="00DE0153">
        <w:t xml:space="preserve">             </w:t>
      </w:r>
      <w:proofErr w:type="spellStart"/>
      <w:r w:rsidRPr="00DE0153">
        <w:t>Activitatea</w:t>
      </w:r>
      <w:proofErr w:type="spellEnd"/>
      <w:r w:rsidRPr="00DE0153">
        <w:t xml:space="preserve"> de </w:t>
      </w:r>
      <w:proofErr w:type="spellStart"/>
      <w:r w:rsidRPr="00DE0153">
        <w:t>cercetare</w:t>
      </w:r>
      <w:proofErr w:type="spellEnd"/>
      <w:r w:rsidRPr="00DE0153">
        <w:t xml:space="preserve"> </w:t>
      </w:r>
      <w:proofErr w:type="spellStart"/>
      <w:r w:rsidRPr="00DE0153">
        <w:t>ştiinţifică</w:t>
      </w:r>
      <w:proofErr w:type="spellEnd"/>
      <w:r w:rsidRPr="00DE0153">
        <w:t xml:space="preserve"> a </w:t>
      </w:r>
      <w:proofErr w:type="spellStart"/>
      <w:r w:rsidRPr="00DE0153">
        <w:t>distinsei</w:t>
      </w:r>
      <w:proofErr w:type="spellEnd"/>
      <w:r w:rsidRPr="00DE0153">
        <w:t xml:space="preserve"> </w:t>
      </w:r>
      <w:proofErr w:type="spellStart"/>
      <w:r w:rsidRPr="00DE0153">
        <w:t>doamne</w:t>
      </w:r>
      <w:proofErr w:type="spellEnd"/>
      <w:r w:rsidRPr="00DE0153">
        <w:t xml:space="preserve"> </w:t>
      </w:r>
      <w:proofErr w:type="spellStart"/>
      <w:r w:rsidRPr="00DE0153">
        <w:t>profesor</w:t>
      </w:r>
      <w:proofErr w:type="spellEnd"/>
      <w:r w:rsidRPr="00DE0153">
        <w:t xml:space="preserve"> </w:t>
      </w:r>
      <w:proofErr w:type="spellStart"/>
      <w:r w:rsidRPr="00DE0153">
        <w:t>Coleta</w:t>
      </w:r>
      <w:proofErr w:type="spellEnd"/>
      <w:r w:rsidRPr="00DE0153">
        <w:t xml:space="preserve"> De </w:t>
      </w:r>
      <w:proofErr w:type="spellStart"/>
      <w:r w:rsidRPr="00DE0153">
        <w:t>Sabata</w:t>
      </w:r>
      <w:proofErr w:type="spellEnd"/>
      <w:r w:rsidRPr="00DE0153">
        <w:t xml:space="preserve"> </w:t>
      </w:r>
      <w:proofErr w:type="gramStart"/>
      <w:r w:rsidRPr="00DE0153">
        <w:t xml:space="preserve">a  </w:t>
      </w:r>
      <w:proofErr w:type="spellStart"/>
      <w:r w:rsidRPr="00DE0153">
        <w:t>fost</w:t>
      </w:r>
      <w:proofErr w:type="spellEnd"/>
      <w:proofErr w:type="gramEnd"/>
      <w:r w:rsidRPr="00DE0153">
        <w:t xml:space="preserve"> </w:t>
      </w:r>
      <w:proofErr w:type="spellStart"/>
      <w:r w:rsidRPr="00DE0153">
        <w:t>orientată</w:t>
      </w:r>
      <w:proofErr w:type="spellEnd"/>
      <w:r w:rsidRPr="00DE0153">
        <w:t xml:space="preserve"> </w:t>
      </w:r>
      <w:proofErr w:type="spellStart"/>
      <w:r w:rsidRPr="00DE0153">
        <w:t>pe</w:t>
      </w:r>
      <w:proofErr w:type="spellEnd"/>
      <w:r w:rsidRPr="00DE0153">
        <w:t xml:space="preserve"> </w:t>
      </w:r>
      <w:proofErr w:type="spellStart"/>
      <w:r w:rsidRPr="00DE0153">
        <w:t>mai</w:t>
      </w:r>
      <w:proofErr w:type="spellEnd"/>
      <w:r w:rsidRPr="00DE0153">
        <w:t xml:space="preserve"> </w:t>
      </w:r>
      <w:proofErr w:type="spellStart"/>
      <w:r w:rsidRPr="00DE0153">
        <w:t>multe</w:t>
      </w:r>
      <w:proofErr w:type="spellEnd"/>
      <w:r w:rsidRPr="00DE0153">
        <w:t xml:space="preserve"> </w:t>
      </w:r>
      <w:proofErr w:type="spellStart"/>
      <w:r w:rsidRPr="00DE0153">
        <w:t>domenii</w:t>
      </w:r>
      <w:proofErr w:type="spellEnd"/>
      <w:r w:rsidRPr="00DE0153">
        <w:t xml:space="preserve"> de </w:t>
      </w:r>
      <w:proofErr w:type="spellStart"/>
      <w:r w:rsidRPr="00DE0153">
        <w:t>interes</w:t>
      </w:r>
      <w:proofErr w:type="spellEnd"/>
      <w:r w:rsidRPr="00DE0153">
        <w:t xml:space="preserve"> </w:t>
      </w:r>
      <w:proofErr w:type="spellStart"/>
      <w:r w:rsidRPr="00DE0153">
        <w:t>şi</w:t>
      </w:r>
      <w:proofErr w:type="spellEnd"/>
      <w:r w:rsidRPr="00DE0153">
        <w:t xml:space="preserve"> </w:t>
      </w:r>
      <w:proofErr w:type="spellStart"/>
      <w:r w:rsidRPr="00DE0153">
        <w:t>anume</w:t>
      </w:r>
      <w:proofErr w:type="spellEnd"/>
      <w:r w:rsidRPr="00DE0153">
        <w:t xml:space="preserve">: </w:t>
      </w:r>
      <w:proofErr w:type="spellStart"/>
      <w:r w:rsidRPr="00DE0153">
        <w:t>fizica</w:t>
      </w:r>
      <w:proofErr w:type="spellEnd"/>
      <w:r w:rsidRPr="00DE0153">
        <w:t xml:space="preserve"> </w:t>
      </w:r>
      <w:proofErr w:type="spellStart"/>
      <w:r w:rsidRPr="00DE0153">
        <w:t>materialelor</w:t>
      </w:r>
      <w:proofErr w:type="spellEnd"/>
      <w:r w:rsidRPr="00DE0153">
        <w:t xml:space="preserve"> </w:t>
      </w:r>
      <w:proofErr w:type="spellStart"/>
      <w:r w:rsidRPr="00DE0153">
        <w:t>magnetice</w:t>
      </w:r>
      <w:proofErr w:type="spellEnd"/>
      <w:r w:rsidRPr="00DE0153">
        <w:t xml:space="preserve"> </w:t>
      </w:r>
      <w:proofErr w:type="spellStart"/>
      <w:r w:rsidRPr="00DE0153">
        <w:t>şi</w:t>
      </w:r>
      <w:proofErr w:type="spellEnd"/>
      <w:r w:rsidRPr="00DE0153">
        <w:t xml:space="preserve"> </w:t>
      </w:r>
      <w:proofErr w:type="spellStart"/>
      <w:r w:rsidRPr="00DE0153">
        <w:t>fenomenele</w:t>
      </w:r>
      <w:proofErr w:type="spellEnd"/>
      <w:r w:rsidRPr="00DE0153">
        <w:t xml:space="preserve"> </w:t>
      </w:r>
      <w:proofErr w:type="spellStart"/>
      <w:r w:rsidRPr="00DE0153">
        <w:t>fizice</w:t>
      </w:r>
      <w:proofErr w:type="spellEnd"/>
      <w:r w:rsidRPr="00DE0153">
        <w:t xml:space="preserve"> </w:t>
      </w:r>
      <w:proofErr w:type="spellStart"/>
      <w:r w:rsidRPr="00DE0153">
        <w:t>în</w:t>
      </w:r>
      <w:proofErr w:type="spellEnd"/>
      <w:r w:rsidRPr="00DE0153">
        <w:t xml:space="preserve"> </w:t>
      </w:r>
      <w:proofErr w:type="spellStart"/>
      <w:r w:rsidRPr="00DE0153">
        <w:t>procesele</w:t>
      </w:r>
      <w:proofErr w:type="spellEnd"/>
      <w:r w:rsidRPr="00DE0153">
        <w:t xml:space="preserve"> de </w:t>
      </w:r>
      <w:proofErr w:type="spellStart"/>
      <w:r w:rsidRPr="00DE0153">
        <w:t>conversie</w:t>
      </w:r>
      <w:proofErr w:type="spellEnd"/>
      <w:r w:rsidRPr="00DE0153">
        <w:t xml:space="preserve">, </w:t>
      </w:r>
      <w:proofErr w:type="spellStart"/>
      <w:r w:rsidRPr="00DE0153">
        <w:t>stocare</w:t>
      </w:r>
      <w:proofErr w:type="spellEnd"/>
      <w:r w:rsidRPr="00DE0153">
        <w:t xml:space="preserve"> </w:t>
      </w:r>
      <w:proofErr w:type="spellStart"/>
      <w:r w:rsidRPr="00DE0153">
        <w:t>şi</w:t>
      </w:r>
      <w:proofErr w:type="spellEnd"/>
      <w:r w:rsidRPr="00DE0153">
        <w:t xml:space="preserve"> </w:t>
      </w:r>
      <w:proofErr w:type="spellStart"/>
      <w:r w:rsidRPr="00DE0153">
        <w:t>utilizare</w:t>
      </w:r>
      <w:proofErr w:type="spellEnd"/>
      <w:r w:rsidRPr="00DE0153">
        <w:t xml:space="preserve"> a </w:t>
      </w:r>
      <w:proofErr w:type="spellStart"/>
      <w:r w:rsidRPr="00DE0153">
        <w:t>energiei</w:t>
      </w:r>
      <w:proofErr w:type="spellEnd"/>
      <w:r w:rsidRPr="00DE0153">
        <w:t xml:space="preserve"> </w:t>
      </w:r>
      <w:proofErr w:type="spellStart"/>
      <w:r w:rsidRPr="00DE0153">
        <w:t>termice</w:t>
      </w:r>
      <w:proofErr w:type="spellEnd"/>
      <w:r w:rsidRPr="00DE0153">
        <w:t xml:space="preserve"> </w:t>
      </w:r>
      <w:proofErr w:type="spellStart"/>
      <w:r w:rsidRPr="00DE0153">
        <w:t>sau</w:t>
      </w:r>
      <w:proofErr w:type="spellEnd"/>
      <w:r w:rsidRPr="00DE0153">
        <w:t xml:space="preserve"> </w:t>
      </w:r>
      <w:proofErr w:type="spellStart"/>
      <w:r w:rsidRPr="00DE0153">
        <w:t>electrice</w:t>
      </w:r>
      <w:proofErr w:type="spellEnd"/>
      <w:r w:rsidRPr="00DE0153">
        <w:t xml:space="preserve"> de </w:t>
      </w:r>
      <w:proofErr w:type="spellStart"/>
      <w:r w:rsidRPr="00DE0153">
        <w:t>provenienţă</w:t>
      </w:r>
      <w:proofErr w:type="spellEnd"/>
      <w:r w:rsidRPr="00DE0153">
        <w:t xml:space="preserve"> </w:t>
      </w:r>
      <w:proofErr w:type="spellStart"/>
      <w:r w:rsidRPr="00DE0153">
        <w:t>solară</w:t>
      </w:r>
      <w:proofErr w:type="spellEnd"/>
      <w:r w:rsidRPr="00DE0153">
        <w:t>.</w:t>
      </w:r>
    </w:p>
    <w:p w:rsidR="00375122" w:rsidRPr="00DE0153" w:rsidRDefault="00375122" w:rsidP="00375122">
      <w:pPr>
        <w:pStyle w:val="Default"/>
      </w:pPr>
      <w:r w:rsidRPr="00DE0153">
        <w:t xml:space="preserve">             </w:t>
      </w:r>
      <w:proofErr w:type="spellStart"/>
      <w:r w:rsidRPr="00DE0153">
        <w:t>Dintr</w:t>
      </w:r>
      <w:proofErr w:type="spellEnd"/>
      <w:r w:rsidRPr="00DE0153">
        <w:t>-</w:t>
      </w:r>
      <w:proofErr w:type="gramStart"/>
      <w:r w:rsidRPr="00DE0153">
        <w:t xml:space="preserve">o  </w:t>
      </w:r>
      <w:proofErr w:type="spellStart"/>
      <w:r w:rsidRPr="00DE0153">
        <w:t>prezentare</w:t>
      </w:r>
      <w:proofErr w:type="spellEnd"/>
      <w:proofErr w:type="gramEnd"/>
      <w:r w:rsidRPr="00DE0153">
        <w:t xml:space="preserve"> </w:t>
      </w:r>
      <w:proofErr w:type="spellStart"/>
      <w:r w:rsidRPr="00DE0153">
        <w:t>chiar</w:t>
      </w:r>
      <w:proofErr w:type="spellEnd"/>
      <w:r w:rsidRPr="00DE0153">
        <w:t xml:space="preserve"> </w:t>
      </w:r>
      <w:proofErr w:type="spellStart"/>
      <w:r w:rsidRPr="00DE0153">
        <w:t>succintă</w:t>
      </w:r>
      <w:proofErr w:type="spellEnd"/>
      <w:r w:rsidRPr="00DE0153">
        <w:t xml:space="preserve"> a </w:t>
      </w:r>
      <w:proofErr w:type="spellStart"/>
      <w:r w:rsidRPr="00DE0153">
        <w:t>realizărilor</w:t>
      </w:r>
      <w:proofErr w:type="spellEnd"/>
      <w:r w:rsidRPr="00DE0153">
        <w:t xml:space="preserve"> </w:t>
      </w:r>
      <w:proofErr w:type="spellStart"/>
      <w:r w:rsidRPr="00DE0153">
        <w:t>în</w:t>
      </w:r>
      <w:proofErr w:type="spellEnd"/>
      <w:r w:rsidRPr="00DE0153">
        <w:t xml:space="preserve"> </w:t>
      </w:r>
      <w:proofErr w:type="spellStart"/>
      <w:r w:rsidRPr="00DE0153">
        <w:t>acest</w:t>
      </w:r>
      <w:proofErr w:type="spellEnd"/>
      <w:r w:rsidRPr="00DE0153">
        <w:t xml:space="preserve"> </w:t>
      </w:r>
      <w:proofErr w:type="spellStart"/>
      <w:r w:rsidRPr="00DE0153">
        <w:t>domenii</w:t>
      </w:r>
      <w:proofErr w:type="spellEnd"/>
      <w:r w:rsidRPr="00DE0153">
        <w:t xml:space="preserve"> de </w:t>
      </w:r>
      <w:proofErr w:type="spellStart"/>
      <w:r w:rsidRPr="00DE0153">
        <w:t>cercetare</w:t>
      </w:r>
      <w:proofErr w:type="spellEnd"/>
      <w:r w:rsidRPr="00DE0153">
        <w:t xml:space="preserve"> nu </w:t>
      </w:r>
      <w:proofErr w:type="spellStart"/>
      <w:r w:rsidRPr="00DE0153">
        <w:t>ar</w:t>
      </w:r>
      <w:proofErr w:type="spellEnd"/>
      <w:r w:rsidRPr="00DE0153">
        <w:t xml:space="preserve"> </w:t>
      </w:r>
      <w:proofErr w:type="spellStart"/>
      <w:r w:rsidRPr="00DE0153">
        <w:t>trebui</w:t>
      </w:r>
      <w:proofErr w:type="spellEnd"/>
      <w:r w:rsidRPr="00DE0153">
        <w:t xml:space="preserve"> </w:t>
      </w:r>
      <w:proofErr w:type="spellStart"/>
      <w:r w:rsidRPr="00DE0153">
        <w:t>sa</w:t>
      </w:r>
      <w:proofErr w:type="spellEnd"/>
      <w:r w:rsidRPr="00DE0153">
        <w:t xml:space="preserve"> </w:t>
      </w:r>
      <w:proofErr w:type="spellStart"/>
      <w:r w:rsidRPr="00DE0153">
        <w:t>lipsească</w:t>
      </w:r>
      <w:proofErr w:type="spellEnd"/>
      <w:r w:rsidRPr="00DE0153">
        <w:t xml:space="preserve"> :</w:t>
      </w:r>
    </w:p>
    <w:p w:rsidR="00375122" w:rsidRPr="00DE0153" w:rsidRDefault="00375122" w:rsidP="00375122">
      <w:pPr>
        <w:pStyle w:val="Default"/>
      </w:pPr>
      <w:r w:rsidRPr="00DE0153">
        <w:t xml:space="preserve">- </w:t>
      </w:r>
      <w:proofErr w:type="spellStart"/>
      <w:proofErr w:type="gramStart"/>
      <w:r w:rsidRPr="00DE0153">
        <w:t>cercetările</w:t>
      </w:r>
      <w:proofErr w:type="spellEnd"/>
      <w:proofErr w:type="gramEnd"/>
      <w:r w:rsidRPr="00DE0153">
        <w:t xml:space="preserve"> </w:t>
      </w:r>
      <w:proofErr w:type="spellStart"/>
      <w:r w:rsidRPr="00DE0153">
        <w:t>teoretice</w:t>
      </w:r>
      <w:proofErr w:type="spellEnd"/>
      <w:r w:rsidRPr="00DE0153">
        <w:t xml:space="preserve"> </w:t>
      </w:r>
      <w:proofErr w:type="spellStart"/>
      <w:r w:rsidRPr="00DE0153">
        <w:t>si</w:t>
      </w:r>
      <w:proofErr w:type="spellEnd"/>
      <w:r w:rsidRPr="00DE0153">
        <w:t xml:space="preserve"> </w:t>
      </w:r>
      <w:proofErr w:type="spellStart"/>
      <w:r w:rsidRPr="00DE0153">
        <w:t>aplicative</w:t>
      </w:r>
      <w:proofErr w:type="spellEnd"/>
      <w:r w:rsidRPr="00DE0153">
        <w:t xml:space="preserve"> ale </w:t>
      </w:r>
      <w:proofErr w:type="spellStart"/>
      <w:r w:rsidRPr="00DE0153">
        <w:t>caracteristicilor</w:t>
      </w:r>
      <w:proofErr w:type="spellEnd"/>
      <w:r w:rsidRPr="00DE0153">
        <w:t xml:space="preserve">  </w:t>
      </w:r>
      <w:proofErr w:type="spellStart"/>
      <w:r w:rsidRPr="00DE0153">
        <w:t>magnetice</w:t>
      </w:r>
      <w:proofErr w:type="spellEnd"/>
      <w:r w:rsidRPr="00DE0153">
        <w:t xml:space="preserve"> ale </w:t>
      </w:r>
      <w:proofErr w:type="spellStart"/>
      <w:r w:rsidRPr="00DE0153">
        <w:t>straturilor</w:t>
      </w:r>
      <w:proofErr w:type="spellEnd"/>
      <w:r w:rsidRPr="00DE0153">
        <w:t xml:space="preserve"> </w:t>
      </w:r>
      <w:proofErr w:type="spellStart"/>
      <w:r w:rsidRPr="00DE0153">
        <w:t>subţiri</w:t>
      </w:r>
      <w:proofErr w:type="spellEnd"/>
      <w:r w:rsidRPr="00DE0153">
        <w:t xml:space="preserve"> </w:t>
      </w:r>
      <w:proofErr w:type="spellStart"/>
      <w:r w:rsidRPr="00DE0153">
        <w:t>depuse</w:t>
      </w:r>
      <w:proofErr w:type="spellEnd"/>
      <w:r w:rsidRPr="00DE0153">
        <w:t xml:space="preserve">  din </w:t>
      </w:r>
      <w:proofErr w:type="spellStart"/>
      <w:r w:rsidRPr="00DE0153">
        <w:t>Ni,Fe</w:t>
      </w:r>
      <w:proofErr w:type="spellEnd"/>
      <w:r w:rsidRPr="00DE0153">
        <w:t xml:space="preserve">, Co; </w:t>
      </w:r>
    </w:p>
    <w:p w:rsidR="00375122" w:rsidRPr="00DE0153" w:rsidRDefault="00375122" w:rsidP="00375122">
      <w:pPr>
        <w:pStyle w:val="Default"/>
      </w:pPr>
      <w:r w:rsidRPr="00DE0153">
        <w:t xml:space="preserve">- </w:t>
      </w:r>
      <w:proofErr w:type="spellStart"/>
      <w:proofErr w:type="gramStart"/>
      <w:r w:rsidRPr="00DE0153">
        <w:t>realizarea</w:t>
      </w:r>
      <w:proofErr w:type="spellEnd"/>
      <w:proofErr w:type="gramEnd"/>
      <w:r w:rsidRPr="00DE0153">
        <w:t xml:space="preserve"> </w:t>
      </w:r>
      <w:proofErr w:type="spellStart"/>
      <w:r w:rsidRPr="00DE0153">
        <w:t>aparaturii</w:t>
      </w:r>
      <w:proofErr w:type="spellEnd"/>
      <w:r w:rsidRPr="00DE0153">
        <w:t xml:space="preserve"> de </w:t>
      </w:r>
      <w:proofErr w:type="spellStart"/>
      <w:r w:rsidRPr="00DE0153">
        <w:t>măsurare</w:t>
      </w:r>
      <w:proofErr w:type="spellEnd"/>
      <w:r w:rsidRPr="00DE0153">
        <w:t xml:space="preserve"> a </w:t>
      </w:r>
      <w:proofErr w:type="spellStart"/>
      <w:r w:rsidRPr="00DE0153">
        <w:t>radiaţiei</w:t>
      </w:r>
      <w:proofErr w:type="spellEnd"/>
      <w:r w:rsidRPr="00DE0153">
        <w:t xml:space="preserve"> </w:t>
      </w:r>
      <w:proofErr w:type="spellStart"/>
      <w:r w:rsidRPr="00DE0153">
        <w:t>solare</w:t>
      </w:r>
      <w:proofErr w:type="spellEnd"/>
      <w:r w:rsidRPr="00DE0153">
        <w:t xml:space="preserve"> la </w:t>
      </w:r>
      <w:proofErr w:type="spellStart"/>
      <w:r w:rsidRPr="00DE0153">
        <w:t>nivelul</w:t>
      </w:r>
      <w:proofErr w:type="spellEnd"/>
      <w:r w:rsidRPr="00DE0153">
        <w:t xml:space="preserve"> </w:t>
      </w:r>
      <w:proofErr w:type="spellStart"/>
      <w:r w:rsidRPr="00DE0153">
        <w:t>solului</w:t>
      </w:r>
      <w:proofErr w:type="spellEnd"/>
      <w:r w:rsidRPr="00DE0153">
        <w:t xml:space="preserve"> „Solaris 1 – 5”;</w:t>
      </w:r>
    </w:p>
    <w:p w:rsidR="00375122" w:rsidRPr="00DE0153" w:rsidRDefault="00375122" w:rsidP="00375122">
      <w:pPr>
        <w:pStyle w:val="Default"/>
      </w:pPr>
      <w:r w:rsidRPr="00DE0153">
        <w:t xml:space="preserve">- </w:t>
      </w:r>
      <w:proofErr w:type="spellStart"/>
      <w:proofErr w:type="gramStart"/>
      <w:r w:rsidRPr="00DE0153">
        <w:t>realizarea</w:t>
      </w:r>
      <w:proofErr w:type="spellEnd"/>
      <w:proofErr w:type="gramEnd"/>
      <w:r w:rsidRPr="00DE0153">
        <w:t xml:space="preserve"> de </w:t>
      </w:r>
      <w:proofErr w:type="spellStart"/>
      <w:r w:rsidRPr="00DE0153">
        <w:t>insolatoare</w:t>
      </w:r>
      <w:proofErr w:type="spellEnd"/>
      <w:r w:rsidRPr="00DE0153">
        <w:t xml:space="preserve"> plane </w:t>
      </w:r>
      <w:proofErr w:type="spellStart"/>
      <w:r w:rsidRPr="00DE0153">
        <w:t>pentru</w:t>
      </w:r>
      <w:proofErr w:type="spellEnd"/>
      <w:r w:rsidRPr="00DE0153">
        <w:t xml:space="preserve">  </w:t>
      </w:r>
      <w:proofErr w:type="spellStart"/>
      <w:r w:rsidRPr="00DE0153">
        <w:t>studiul</w:t>
      </w:r>
      <w:proofErr w:type="spellEnd"/>
      <w:r w:rsidRPr="00DE0153">
        <w:t xml:space="preserve"> experimental, </w:t>
      </w:r>
      <w:proofErr w:type="spellStart"/>
      <w:r w:rsidRPr="00DE0153">
        <w:t>în</w:t>
      </w:r>
      <w:proofErr w:type="spellEnd"/>
      <w:r w:rsidRPr="00DE0153">
        <w:t xml:space="preserve"> </w:t>
      </w:r>
      <w:proofErr w:type="spellStart"/>
      <w:r w:rsidRPr="00DE0153">
        <w:t>condiţiile</w:t>
      </w:r>
      <w:proofErr w:type="spellEnd"/>
      <w:r w:rsidRPr="00DE0153">
        <w:t xml:space="preserve"> </w:t>
      </w:r>
      <w:proofErr w:type="spellStart"/>
      <w:r w:rsidRPr="00DE0153">
        <w:t>naturale</w:t>
      </w:r>
      <w:proofErr w:type="spellEnd"/>
      <w:r w:rsidRPr="00DE0153">
        <w:t xml:space="preserve"> ale </w:t>
      </w:r>
      <w:proofErr w:type="spellStart"/>
      <w:r w:rsidRPr="00DE0153">
        <w:t>regiunii</w:t>
      </w:r>
      <w:proofErr w:type="spellEnd"/>
      <w:r w:rsidRPr="00DE0153">
        <w:t xml:space="preserve"> Banat, al </w:t>
      </w:r>
      <w:proofErr w:type="spellStart"/>
      <w:r w:rsidRPr="00DE0153">
        <w:t>eficienţei</w:t>
      </w:r>
      <w:proofErr w:type="spellEnd"/>
      <w:r w:rsidRPr="00DE0153">
        <w:t xml:space="preserve"> </w:t>
      </w:r>
      <w:proofErr w:type="spellStart"/>
      <w:r w:rsidRPr="00DE0153">
        <w:t>conversiei</w:t>
      </w:r>
      <w:proofErr w:type="spellEnd"/>
      <w:r w:rsidRPr="00DE0153">
        <w:t xml:space="preserve"> </w:t>
      </w:r>
      <w:proofErr w:type="spellStart"/>
      <w:r w:rsidRPr="00DE0153">
        <w:t>termosolare</w:t>
      </w:r>
      <w:proofErr w:type="spellEnd"/>
      <w:r w:rsidRPr="00DE0153">
        <w:t>;</w:t>
      </w:r>
    </w:p>
    <w:p w:rsidR="00375122" w:rsidRPr="00DE0153" w:rsidRDefault="00375122" w:rsidP="00375122">
      <w:pPr>
        <w:pStyle w:val="Default"/>
      </w:pPr>
      <w:r w:rsidRPr="00DE0153">
        <w:t>-</w:t>
      </w:r>
      <w:proofErr w:type="spellStart"/>
      <w:r w:rsidRPr="00DE0153">
        <w:t>studii</w:t>
      </w:r>
      <w:proofErr w:type="spellEnd"/>
      <w:r w:rsidRPr="00DE0153">
        <w:t xml:space="preserve"> </w:t>
      </w:r>
      <w:proofErr w:type="spellStart"/>
      <w:r w:rsidRPr="00DE0153">
        <w:t>privind</w:t>
      </w:r>
      <w:proofErr w:type="spellEnd"/>
      <w:r w:rsidRPr="00DE0153">
        <w:t xml:space="preserve"> </w:t>
      </w:r>
      <w:proofErr w:type="spellStart"/>
      <w:r w:rsidRPr="00DE0153">
        <w:t>influenţa</w:t>
      </w:r>
      <w:proofErr w:type="spellEnd"/>
      <w:r w:rsidRPr="00DE0153">
        <w:t xml:space="preserve"> </w:t>
      </w:r>
      <w:proofErr w:type="spellStart"/>
      <w:r w:rsidRPr="00DE0153">
        <w:t>caracteristicilor</w:t>
      </w:r>
      <w:proofErr w:type="spellEnd"/>
      <w:r w:rsidRPr="00DE0153">
        <w:t xml:space="preserve"> </w:t>
      </w:r>
      <w:proofErr w:type="spellStart"/>
      <w:r w:rsidRPr="00DE0153">
        <w:t>tehnico</w:t>
      </w:r>
      <w:proofErr w:type="spellEnd"/>
      <w:r w:rsidRPr="00DE0153">
        <w:t xml:space="preserve">-constructive </w:t>
      </w:r>
      <w:proofErr w:type="spellStart"/>
      <w:r w:rsidRPr="00DE0153">
        <w:t>şi</w:t>
      </w:r>
      <w:proofErr w:type="spellEnd"/>
      <w:r w:rsidRPr="00DE0153">
        <w:t xml:space="preserve"> de </w:t>
      </w:r>
      <w:proofErr w:type="spellStart"/>
      <w:r w:rsidRPr="00DE0153">
        <w:t>amplasare</w:t>
      </w:r>
      <w:proofErr w:type="spellEnd"/>
      <w:r w:rsidRPr="00DE0153">
        <w:t xml:space="preserve"> a </w:t>
      </w:r>
      <w:proofErr w:type="spellStart"/>
      <w:r w:rsidRPr="00DE0153">
        <w:t>panourilor</w:t>
      </w:r>
      <w:proofErr w:type="spellEnd"/>
      <w:r w:rsidRPr="00DE0153">
        <w:t xml:space="preserve"> </w:t>
      </w:r>
      <w:proofErr w:type="spellStart"/>
      <w:r w:rsidRPr="00DE0153">
        <w:t>solare</w:t>
      </w:r>
      <w:proofErr w:type="spellEnd"/>
      <w:r w:rsidRPr="00DE0153">
        <w:t xml:space="preserve"> </w:t>
      </w:r>
      <w:proofErr w:type="spellStart"/>
      <w:proofErr w:type="gramStart"/>
      <w:r w:rsidRPr="00DE0153">
        <w:t>asupra</w:t>
      </w:r>
      <w:proofErr w:type="spellEnd"/>
      <w:r w:rsidRPr="00DE0153">
        <w:t xml:space="preserve">  </w:t>
      </w:r>
      <w:proofErr w:type="spellStart"/>
      <w:r w:rsidRPr="00DE0153">
        <w:t>randamentelor</w:t>
      </w:r>
      <w:proofErr w:type="spellEnd"/>
      <w:proofErr w:type="gramEnd"/>
      <w:r w:rsidRPr="00DE0153">
        <w:t xml:space="preserve"> </w:t>
      </w:r>
      <w:proofErr w:type="spellStart"/>
      <w:r w:rsidRPr="00DE0153">
        <w:t>energetice</w:t>
      </w:r>
      <w:proofErr w:type="spellEnd"/>
      <w:r w:rsidRPr="00DE0153">
        <w:t>.</w:t>
      </w:r>
    </w:p>
    <w:p w:rsidR="00375122" w:rsidRPr="00DE0153" w:rsidRDefault="00375122" w:rsidP="00375122">
      <w:pPr>
        <w:pStyle w:val="Default"/>
      </w:pPr>
      <w:r w:rsidRPr="00DE0153">
        <w:t xml:space="preserve">            </w:t>
      </w:r>
      <w:proofErr w:type="spellStart"/>
      <w:r w:rsidRPr="00DE0153">
        <w:t>Activitatea</w:t>
      </w:r>
      <w:proofErr w:type="spellEnd"/>
      <w:r w:rsidRPr="00DE0153">
        <w:t xml:space="preserve"> </w:t>
      </w:r>
      <w:proofErr w:type="spellStart"/>
      <w:r w:rsidRPr="00DE0153">
        <w:t>contractuală</w:t>
      </w:r>
      <w:proofErr w:type="spellEnd"/>
      <w:r w:rsidRPr="00DE0153">
        <w:t xml:space="preserve"> </w:t>
      </w:r>
      <w:proofErr w:type="spellStart"/>
      <w:r w:rsidRPr="00DE0153">
        <w:t>extrem</w:t>
      </w:r>
      <w:proofErr w:type="spellEnd"/>
      <w:r w:rsidRPr="00DE0153">
        <w:t xml:space="preserve"> de </w:t>
      </w:r>
      <w:proofErr w:type="spellStart"/>
      <w:r w:rsidRPr="00DE0153">
        <w:t>bogată</w:t>
      </w:r>
      <w:proofErr w:type="spellEnd"/>
      <w:r w:rsidRPr="00DE0153">
        <w:t xml:space="preserve"> (</w:t>
      </w:r>
      <w:proofErr w:type="spellStart"/>
      <w:r w:rsidRPr="00DE0153">
        <w:t>concretizată</w:t>
      </w:r>
      <w:proofErr w:type="spellEnd"/>
      <w:r w:rsidRPr="00DE0153">
        <w:t xml:space="preserve"> </w:t>
      </w:r>
      <w:proofErr w:type="spellStart"/>
      <w:r w:rsidRPr="00DE0153">
        <w:t>primtr</w:t>
      </w:r>
      <w:proofErr w:type="spellEnd"/>
      <w:r w:rsidRPr="00DE0153">
        <w:t xml:space="preserve">-un </w:t>
      </w:r>
      <w:proofErr w:type="spellStart"/>
      <w:r w:rsidRPr="00DE0153">
        <w:t>număr</w:t>
      </w:r>
      <w:proofErr w:type="spellEnd"/>
      <w:r w:rsidRPr="00DE0153">
        <w:t xml:space="preserve"> de 66 de </w:t>
      </w:r>
      <w:proofErr w:type="spellStart"/>
      <w:proofErr w:type="gramStart"/>
      <w:r w:rsidRPr="00DE0153">
        <w:t>contracte</w:t>
      </w:r>
      <w:proofErr w:type="spellEnd"/>
      <w:r w:rsidRPr="00DE0153">
        <w:t xml:space="preserve"> )</w:t>
      </w:r>
      <w:proofErr w:type="gramEnd"/>
      <w:r w:rsidRPr="00DE0153">
        <w:t xml:space="preserve"> a </w:t>
      </w:r>
      <w:proofErr w:type="spellStart"/>
      <w:r w:rsidRPr="00DE0153">
        <w:t>condus</w:t>
      </w:r>
      <w:proofErr w:type="spellEnd"/>
      <w:r w:rsidRPr="00DE0153">
        <w:t xml:space="preserve"> la </w:t>
      </w:r>
      <w:proofErr w:type="spellStart"/>
      <w:r w:rsidRPr="00DE0153">
        <w:t>efectuarea</w:t>
      </w:r>
      <w:proofErr w:type="spellEnd"/>
      <w:r w:rsidRPr="00DE0153">
        <w:t xml:space="preserve"> de </w:t>
      </w:r>
      <w:proofErr w:type="spellStart"/>
      <w:r w:rsidRPr="00DE0153">
        <w:t>lucrări</w:t>
      </w:r>
      <w:proofErr w:type="spellEnd"/>
      <w:r w:rsidRPr="00DE0153">
        <w:t xml:space="preserve"> cu </w:t>
      </w:r>
      <w:proofErr w:type="spellStart"/>
      <w:r w:rsidRPr="00DE0153">
        <w:t>puternic</w:t>
      </w:r>
      <w:proofErr w:type="spellEnd"/>
      <w:r w:rsidRPr="00DE0153">
        <w:t xml:space="preserve"> </w:t>
      </w:r>
      <w:proofErr w:type="spellStart"/>
      <w:r w:rsidRPr="00DE0153">
        <w:t>caracter</w:t>
      </w:r>
      <w:proofErr w:type="spellEnd"/>
      <w:r w:rsidRPr="00DE0153">
        <w:t xml:space="preserve"> </w:t>
      </w:r>
      <w:proofErr w:type="spellStart"/>
      <w:r w:rsidRPr="00DE0153">
        <w:t>aplicativ</w:t>
      </w:r>
      <w:proofErr w:type="spellEnd"/>
      <w:r w:rsidRPr="00DE0153">
        <w:t xml:space="preserve"> </w:t>
      </w:r>
      <w:proofErr w:type="spellStart"/>
      <w:r w:rsidRPr="00DE0153">
        <w:t>în</w:t>
      </w:r>
      <w:proofErr w:type="spellEnd"/>
      <w:r w:rsidRPr="00DE0153">
        <w:t xml:space="preserve"> principal din </w:t>
      </w:r>
      <w:proofErr w:type="spellStart"/>
      <w:r w:rsidRPr="00DE0153">
        <w:t>domeniul</w:t>
      </w:r>
      <w:proofErr w:type="spellEnd"/>
      <w:r w:rsidRPr="00DE0153">
        <w:t xml:space="preserve"> </w:t>
      </w:r>
      <w:proofErr w:type="spellStart"/>
      <w:r w:rsidRPr="00DE0153">
        <w:t>energeticii</w:t>
      </w:r>
      <w:proofErr w:type="spellEnd"/>
      <w:r w:rsidRPr="00DE0153">
        <w:t xml:space="preserve"> </w:t>
      </w:r>
      <w:proofErr w:type="spellStart"/>
      <w:r w:rsidRPr="00DE0153">
        <w:t>solare</w:t>
      </w:r>
      <w:proofErr w:type="spellEnd"/>
      <w:r w:rsidRPr="00DE0153">
        <w:t xml:space="preserve"> </w:t>
      </w:r>
      <w:proofErr w:type="spellStart"/>
      <w:r w:rsidRPr="00DE0153">
        <w:t>dintre</w:t>
      </w:r>
      <w:proofErr w:type="spellEnd"/>
      <w:r w:rsidRPr="00DE0153">
        <w:t xml:space="preserve"> care </w:t>
      </w:r>
      <w:proofErr w:type="spellStart"/>
      <w:r w:rsidRPr="00DE0153">
        <w:t>amintim</w:t>
      </w:r>
      <w:proofErr w:type="spellEnd"/>
      <w:r w:rsidRPr="00DE0153">
        <w:t>:</w:t>
      </w:r>
    </w:p>
    <w:p w:rsidR="00375122" w:rsidRPr="00DE0153" w:rsidRDefault="00375122" w:rsidP="00375122">
      <w:pPr>
        <w:pStyle w:val="Default"/>
      </w:pPr>
      <w:r w:rsidRPr="00DE0153">
        <w:t xml:space="preserve">- </w:t>
      </w:r>
      <w:proofErr w:type="spellStart"/>
      <w:proofErr w:type="gramStart"/>
      <w:r w:rsidRPr="00DE0153">
        <w:t>realizarea</w:t>
      </w:r>
      <w:proofErr w:type="spellEnd"/>
      <w:proofErr w:type="gramEnd"/>
      <w:r w:rsidRPr="00DE0153">
        <w:t xml:space="preserve"> </w:t>
      </w:r>
      <w:proofErr w:type="spellStart"/>
      <w:r w:rsidRPr="00DE0153">
        <w:t>primei</w:t>
      </w:r>
      <w:proofErr w:type="spellEnd"/>
      <w:r w:rsidRPr="00DE0153">
        <w:t xml:space="preserve"> hale </w:t>
      </w:r>
      <w:proofErr w:type="spellStart"/>
      <w:r w:rsidRPr="00DE0153">
        <w:t>industriale</w:t>
      </w:r>
      <w:proofErr w:type="spellEnd"/>
      <w:r w:rsidRPr="00DE0153">
        <w:t xml:space="preserve"> </w:t>
      </w:r>
      <w:proofErr w:type="spellStart"/>
      <w:r w:rsidRPr="00DE0153">
        <w:t>solară</w:t>
      </w:r>
      <w:proofErr w:type="spellEnd"/>
      <w:r w:rsidRPr="00DE0153">
        <w:t xml:space="preserve"> </w:t>
      </w:r>
      <w:proofErr w:type="spellStart"/>
      <w:r w:rsidRPr="00DE0153">
        <w:t>utilizată</w:t>
      </w:r>
      <w:proofErr w:type="spellEnd"/>
      <w:r w:rsidRPr="00DE0153">
        <w:t xml:space="preserve"> </w:t>
      </w:r>
      <w:proofErr w:type="spellStart"/>
      <w:r w:rsidRPr="00DE0153">
        <w:t>pentru</w:t>
      </w:r>
      <w:proofErr w:type="spellEnd"/>
      <w:r w:rsidRPr="00DE0153">
        <w:t xml:space="preserve">  </w:t>
      </w:r>
      <w:proofErr w:type="spellStart"/>
      <w:r w:rsidRPr="00DE0153">
        <w:t>uscarea</w:t>
      </w:r>
      <w:proofErr w:type="spellEnd"/>
      <w:r w:rsidRPr="00DE0153">
        <w:t xml:space="preserve"> </w:t>
      </w:r>
      <w:proofErr w:type="spellStart"/>
      <w:r w:rsidRPr="00DE0153">
        <w:t>produselor</w:t>
      </w:r>
      <w:proofErr w:type="spellEnd"/>
      <w:r w:rsidRPr="00DE0153">
        <w:t xml:space="preserve"> </w:t>
      </w:r>
      <w:proofErr w:type="spellStart"/>
      <w:r w:rsidRPr="00DE0153">
        <w:t>ceramice</w:t>
      </w:r>
      <w:proofErr w:type="spellEnd"/>
      <w:r w:rsidRPr="00DE0153">
        <w:t xml:space="preserve"> </w:t>
      </w:r>
      <w:proofErr w:type="spellStart"/>
      <w:r w:rsidRPr="00DE0153">
        <w:t>folosind</w:t>
      </w:r>
      <w:proofErr w:type="spellEnd"/>
      <w:r w:rsidRPr="00DE0153">
        <w:t xml:space="preserve"> </w:t>
      </w:r>
      <w:proofErr w:type="spellStart"/>
      <w:r w:rsidRPr="00DE0153">
        <w:t>căldura</w:t>
      </w:r>
      <w:proofErr w:type="spellEnd"/>
      <w:r w:rsidRPr="00DE0153">
        <w:t xml:space="preserve"> </w:t>
      </w:r>
      <w:proofErr w:type="spellStart"/>
      <w:r w:rsidRPr="00DE0153">
        <w:t>obţinută</w:t>
      </w:r>
      <w:proofErr w:type="spellEnd"/>
      <w:r w:rsidRPr="00DE0153">
        <w:t xml:space="preserve"> </w:t>
      </w:r>
      <w:proofErr w:type="spellStart"/>
      <w:r w:rsidRPr="00DE0153">
        <w:t>prin</w:t>
      </w:r>
      <w:proofErr w:type="spellEnd"/>
      <w:r w:rsidRPr="00DE0153">
        <w:t xml:space="preserve"> </w:t>
      </w:r>
      <w:proofErr w:type="spellStart"/>
      <w:r w:rsidRPr="00DE0153">
        <w:t>termoconversia</w:t>
      </w:r>
      <w:proofErr w:type="spellEnd"/>
      <w:r w:rsidRPr="00DE0153">
        <w:t xml:space="preserve"> </w:t>
      </w:r>
      <w:proofErr w:type="spellStart"/>
      <w:r w:rsidRPr="00DE0153">
        <w:t>solară</w:t>
      </w:r>
      <w:proofErr w:type="spellEnd"/>
      <w:r w:rsidRPr="00DE0153">
        <w:t xml:space="preserve"> la </w:t>
      </w:r>
      <w:proofErr w:type="spellStart"/>
      <w:r w:rsidRPr="00DE0153">
        <w:t>Întreprinderea</w:t>
      </w:r>
      <w:proofErr w:type="spellEnd"/>
      <w:r w:rsidRPr="00DE0153">
        <w:t xml:space="preserve"> de </w:t>
      </w:r>
      <w:proofErr w:type="spellStart"/>
      <w:r w:rsidRPr="00DE0153">
        <w:t>Produse</w:t>
      </w:r>
      <w:proofErr w:type="spellEnd"/>
      <w:r w:rsidRPr="00DE0153">
        <w:t xml:space="preserve"> </w:t>
      </w:r>
      <w:proofErr w:type="spellStart"/>
      <w:r w:rsidRPr="00DE0153">
        <w:t>Ceramice</w:t>
      </w:r>
      <w:proofErr w:type="spellEnd"/>
      <w:r w:rsidRPr="00DE0153">
        <w:t xml:space="preserve"> din </w:t>
      </w:r>
      <w:proofErr w:type="spellStart"/>
      <w:r w:rsidRPr="00DE0153">
        <w:t>Jimbolia</w:t>
      </w:r>
      <w:proofErr w:type="spellEnd"/>
      <w:r w:rsidRPr="00DE0153">
        <w:t xml:space="preserve">; </w:t>
      </w:r>
    </w:p>
    <w:p w:rsidR="00375122" w:rsidRPr="00DE0153" w:rsidRDefault="00375122" w:rsidP="00375122">
      <w:pPr>
        <w:pStyle w:val="Default"/>
      </w:pPr>
      <w:r w:rsidRPr="00DE0153">
        <w:t xml:space="preserve">- </w:t>
      </w:r>
      <w:proofErr w:type="spellStart"/>
      <w:proofErr w:type="gramStart"/>
      <w:r w:rsidRPr="00DE0153">
        <w:t>realizarea</w:t>
      </w:r>
      <w:proofErr w:type="spellEnd"/>
      <w:proofErr w:type="gramEnd"/>
      <w:r w:rsidRPr="00DE0153">
        <w:t xml:space="preserve"> </w:t>
      </w:r>
      <w:proofErr w:type="spellStart"/>
      <w:r w:rsidRPr="00DE0153">
        <w:t>instalaţiilor</w:t>
      </w:r>
      <w:proofErr w:type="spellEnd"/>
      <w:r w:rsidRPr="00DE0153">
        <w:t xml:space="preserve"> de </w:t>
      </w:r>
      <w:proofErr w:type="spellStart"/>
      <w:r w:rsidRPr="00DE0153">
        <w:t>preîncălzire</w:t>
      </w:r>
      <w:proofErr w:type="spellEnd"/>
      <w:r w:rsidRPr="00DE0153">
        <w:t xml:space="preserve"> a  </w:t>
      </w:r>
      <w:proofErr w:type="spellStart"/>
      <w:r w:rsidRPr="00DE0153">
        <w:t>bitumului</w:t>
      </w:r>
      <w:proofErr w:type="spellEnd"/>
      <w:r w:rsidRPr="00DE0153">
        <w:t xml:space="preserve"> din </w:t>
      </w:r>
      <w:proofErr w:type="spellStart"/>
      <w:r w:rsidRPr="00DE0153">
        <w:t>bataluri</w:t>
      </w:r>
      <w:proofErr w:type="spellEnd"/>
      <w:r w:rsidRPr="00DE0153">
        <w:t xml:space="preserve"> la </w:t>
      </w:r>
      <w:proofErr w:type="spellStart"/>
      <w:r w:rsidRPr="00DE0153">
        <w:t>Săcalaz</w:t>
      </w:r>
      <w:proofErr w:type="spellEnd"/>
      <w:r w:rsidRPr="00DE0153">
        <w:t xml:space="preserve"> </w:t>
      </w:r>
      <w:proofErr w:type="spellStart"/>
      <w:r w:rsidRPr="00DE0153">
        <w:t>şi</w:t>
      </w:r>
      <w:proofErr w:type="spellEnd"/>
      <w:r w:rsidRPr="00DE0153">
        <w:t xml:space="preserve"> </w:t>
      </w:r>
      <w:proofErr w:type="spellStart"/>
      <w:r w:rsidRPr="00DE0153">
        <w:t>Nădab</w:t>
      </w:r>
      <w:proofErr w:type="spellEnd"/>
      <w:r w:rsidRPr="00DE0153">
        <w:t>;</w:t>
      </w:r>
    </w:p>
    <w:p w:rsidR="00375122" w:rsidRPr="00DE0153" w:rsidRDefault="00375122" w:rsidP="00375122">
      <w:pPr>
        <w:pStyle w:val="Default"/>
      </w:pPr>
      <w:r w:rsidRPr="00DE0153">
        <w:t xml:space="preserve">- </w:t>
      </w:r>
      <w:proofErr w:type="spellStart"/>
      <w:proofErr w:type="gramStart"/>
      <w:r w:rsidRPr="00DE0153">
        <w:t>definirea</w:t>
      </w:r>
      <w:proofErr w:type="spellEnd"/>
      <w:proofErr w:type="gramEnd"/>
      <w:r w:rsidRPr="00DE0153">
        <w:t xml:space="preserve"> </w:t>
      </w:r>
      <w:proofErr w:type="spellStart"/>
      <w:r w:rsidRPr="00DE0153">
        <w:t>şi</w:t>
      </w:r>
      <w:proofErr w:type="spellEnd"/>
      <w:r w:rsidRPr="00DE0153">
        <w:t xml:space="preserve"> </w:t>
      </w:r>
      <w:proofErr w:type="spellStart"/>
      <w:r w:rsidRPr="00DE0153">
        <w:t>studierea</w:t>
      </w:r>
      <w:proofErr w:type="spellEnd"/>
      <w:r w:rsidRPr="00DE0153">
        <w:t xml:space="preserve">  “casa ca </w:t>
      </w:r>
      <w:proofErr w:type="spellStart"/>
      <w:r w:rsidRPr="00DE0153">
        <w:t>obiectiv</w:t>
      </w:r>
      <w:proofErr w:type="spellEnd"/>
      <w:r w:rsidRPr="00DE0153">
        <w:t xml:space="preserve"> energetic”;</w:t>
      </w:r>
    </w:p>
    <w:p w:rsidR="00375122" w:rsidRPr="00DE0153" w:rsidRDefault="00375122" w:rsidP="00375122">
      <w:pPr>
        <w:pStyle w:val="Default"/>
      </w:pPr>
      <w:r w:rsidRPr="00DE0153">
        <w:t xml:space="preserve">- </w:t>
      </w:r>
      <w:proofErr w:type="spellStart"/>
      <w:proofErr w:type="gramStart"/>
      <w:r w:rsidRPr="00DE0153">
        <w:t>utilizarea</w:t>
      </w:r>
      <w:proofErr w:type="spellEnd"/>
      <w:r w:rsidRPr="00DE0153">
        <w:t xml:space="preserve">  </w:t>
      </w:r>
      <w:proofErr w:type="spellStart"/>
      <w:r w:rsidRPr="00DE0153">
        <w:t>energiei</w:t>
      </w:r>
      <w:proofErr w:type="spellEnd"/>
      <w:proofErr w:type="gramEnd"/>
      <w:r w:rsidRPr="00DE0153">
        <w:t xml:space="preserve"> </w:t>
      </w:r>
      <w:proofErr w:type="spellStart"/>
      <w:r w:rsidRPr="00DE0153">
        <w:t>solare</w:t>
      </w:r>
      <w:proofErr w:type="spellEnd"/>
      <w:r w:rsidRPr="00DE0153">
        <w:t xml:space="preserve"> </w:t>
      </w:r>
      <w:proofErr w:type="spellStart"/>
      <w:r w:rsidRPr="00DE0153">
        <w:t>pentru</w:t>
      </w:r>
      <w:proofErr w:type="spellEnd"/>
      <w:r w:rsidRPr="00DE0153">
        <w:t xml:space="preserve"> </w:t>
      </w:r>
      <w:proofErr w:type="spellStart"/>
      <w:r w:rsidRPr="00DE0153">
        <w:t>desalinizare</w:t>
      </w:r>
      <w:proofErr w:type="spellEnd"/>
      <w:r w:rsidRPr="00DE0153">
        <w:t xml:space="preserve"> </w:t>
      </w:r>
      <w:proofErr w:type="spellStart"/>
      <w:r w:rsidRPr="00DE0153">
        <w:t>şi</w:t>
      </w:r>
      <w:proofErr w:type="spellEnd"/>
      <w:r w:rsidRPr="00DE0153">
        <w:t xml:space="preserve"> </w:t>
      </w:r>
      <w:proofErr w:type="spellStart"/>
      <w:r w:rsidRPr="00DE0153">
        <w:t>pentru</w:t>
      </w:r>
      <w:proofErr w:type="spellEnd"/>
      <w:r w:rsidRPr="00DE0153">
        <w:t xml:space="preserve"> </w:t>
      </w:r>
      <w:proofErr w:type="spellStart"/>
      <w:r w:rsidRPr="00DE0153">
        <w:t>depoluarea</w:t>
      </w:r>
      <w:proofErr w:type="spellEnd"/>
      <w:r w:rsidRPr="00DE0153">
        <w:t xml:space="preserve"> </w:t>
      </w:r>
      <w:proofErr w:type="spellStart"/>
      <w:r w:rsidRPr="00DE0153">
        <w:t>lacurilor</w:t>
      </w:r>
      <w:proofErr w:type="spellEnd"/>
      <w:r w:rsidRPr="00DE0153">
        <w:t xml:space="preserve"> </w:t>
      </w:r>
      <w:proofErr w:type="spellStart"/>
      <w:r w:rsidRPr="00DE0153">
        <w:t>sau</w:t>
      </w:r>
      <w:proofErr w:type="spellEnd"/>
      <w:r w:rsidRPr="00DE0153">
        <w:t xml:space="preserve"> a </w:t>
      </w:r>
      <w:proofErr w:type="spellStart"/>
      <w:r w:rsidRPr="00DE0153">
        <w:t>luciurilor</w:t>
      </w:r>
      <w:proofErr w:type="spellEnd"/>
      <w:r w:rsidRPr="00DE0153">
        <w:t xml:space="preserve"> de </w:t>
      </w:r>
      <w:proofErr w:type="spellStart"/>
      <w:r w:rsidRPr="00DE0153">
        <w:t>apă</w:t>
      </w:r>
      <w:proofErr w:type="spellEnd"/>
      <w:r w:rsidRPr="00DE0153">
        <w:t xml:space="preserve">  </w:t>
      </w:r>
      <w:proofErr w:type="spellStart"/>
      <w:r w:rsidRPr="00DE0153">
        <w:t>folosind</w:t>
      </w:r>
      <w:proofErr w:type="spellEnd"/>
      <w:r w:rsidRPr="00DE0153">
        <w:t xml:space="preserve"> </w:t>
      </w:r>
      <w:proofErr w:type="spellStart"/>
      <w:r w:rsidRPr="00DE0153">
        <w:t>plante</w:t>
      </w:r>
      <w:proofErr w:type="spellEnd"/>
      <w:r w:rsidRPr="00DE0153">
        <w:t xml:space="preserve"> din zone </w:t>
      </w:r>
      <w:proofErr w:type="spellStart"/>
      <w:r w:rsidRPr="00DE0153">
        <w:t>tropicale</w:t>
      </w:r>
      <w:proofErr w:type="spellEnd"/>
      <w:r w:rsidRPr="00DE0153">
        <w:t>.</w:t>
      </w:r>
    </w:p>
    <w:p w:rsidR="00375122" w:rsidRPr="00DE0153" w:rsidRDefault="00375122" w:rsidP="00375122">
      <w:pPr>
        <w:pStyle w:val="Default"/>
      </w:pPr>
      <w:r w:rsidRPr="00DE0153">
        <w:t xml:space="preserve">              </w:t>
      </w:r>
      <w:proofErr w:type="spellStart"/>
      <w:r w:rsidRPr="00DE0153">
        <w:t>Rezultatele</w:t>
      </w:r>
      <w:proofErr w:type="spellEnd"/>
      <w:r w:rsidRPr="00DE0153">
        <w:t xml:space="preserve"> </w:t>
      </w:r>
      <w:proofErr w:type="spellStart"/>
      <w:r w:rsidRPr="00DE0153">
        <w:t>cercetărilor</w:t>
      </w:r>
      <w:proofErr w:type="spellEnd"/>
      <w:r w:rsidRPr="00DE0153">
        <w:t xml:space="preserve"> s-au </w:t>
      </w:r>
      <w:proofErr w:type="spellStart"/>
      <w:r w:rsidRPr="00DE0153">
        <w:t>concretizat</w:t>
      </w:r>
      <w:proofErr w:type="spellEnd"/>
      <w:r w:rsidRPr="00DE0153">
        <w:t xml:space="preserve"> </w:t>
      </w:r>
      <w:proofErr w:type="spellStart"/>
      <w:r w:rsidRPr="00DE0153">
        <w:t>şi</w:t>
      </w:r>
      <w:proofErr w:type="spellEnd"/>
      <w:r w:rsidRPr="00DE0153">
        <w:t xml:space="preserve"> </w:t>
      </w:r>
      <w:proofErr w:type="spellStart"/>
      <w:r w:rsidRPr="00DE0153">
        <w:t>în</w:t>
      </w:r>
      <w:proofErr w:type="spellEnd"/>
      <w:r w:rsidRPr="00DE0153">
        <w:t xml:space="preserve"> </w:t>
      </w:r>
      <w:proofErr w:type="spellStart"/>
      <w:proofErr w:type="gramStart"/>
      <w:r w:rsidRPr="00DE0153">
        <w:t>şase</w:t>
      </w:r>
      <w:proofErr w:type="spellEnd"/>
      <w:proofErr w:type="gramEnd"/>
      <w:r w:rsidRPr="00DE0153">
        <w:t xml:space="preserve"> </w:t>
      </w:r>
      <w:proofErr w:type="spellStart"/>
      <w:r w:rsidRPr="00DE0153">
        <w:t>brevete</w:t>
      </w:r>
      <w:proofErr w:type="spellEnd"/>
      <w:r w:rsidRPr="00DE0153">
        <w:t xml:space="preserve"> de </w:t>
      </w:r>
      <w:proofErr w:type="spellStart"/>
      <w:r w:rsidRPr="00DE0153">
        <w:t>invenţie</w:t>
      </w:r>
      <w:proofErr w:type="spellEnd"/>
      <w:r w:rsidRPr="00DE0153">
        <w:t xml:space="preserve"> OSIM </w:t>
      </w:r>
      <w:proofErr w:type="spellStart"/>
      <w:r w:rsidRPr="00DE0153">
        <w:t>şi</w:t>
      </w:r>
      <w:proofErr w:type="spellEnd"/>
      <w:r w:rsidRPr="00DE0153">
        <w:t xml:space="preserve"> 12 certificate de </w:t>
      </w:r>
      <w:proofErr w:type="spellStart"/>
      <w:r w:rsidRPr="00DE0153">
        <w:t>inovator</w:t>
      </w:r>
      <w:proofErr w:type="spellEnd"/>
      <w:r w:rsidRPr="00DE0153">
        <w:t>.</w:t>
      </w:r>
    </w:p>
    <w:p w:rsidR="00375122" w:rsidRPr="00DE0153" w:rsidRDefault="00375122" w:rsidP="00375122">
      <w:pPr>
        <w:pStyle w:val="Default"/>
      </w:pPr>
    </w:p>
    <w:p w:rsidR="00375122" w:rsidRPr="00DE0153" w:rsidRDefault="00375122" w:rsidP="00375122">
      <w:pPr>
        <w:jc w:val="both"/>
        <w:rPr>
          <w:rFonts w:ascii="Arial" w:hAnsi="Arial" w:cs="Arial"/>
        </w:rPr>
      </w:pPr>
      <w:r w:rsidRPr="00DE0153">
        <w:rPr>
          <w:rFonts w:ascii="Arial" w:hAnsi="Arial" w:cs="Arial"/>
        </w:rPr>
        <w:t xml:space="preserve">               În perioada 1981 – 1989 doamna prof. Coleta De Sabata  conduce destinele Politehnicii în calitate de rector. Preocuparea de bază a constat în </w:t>
      </w:r>
      <w:r w:rsidRPr="00DE0153">
        <w:rPr>
          <w:rFonts w:ascii="Arial" w:hAnsi="Arial" w:cs="Arial"/>
        </w:rPr>
        <w:lastRenderedPageBreak/>
        <w:t>menţinerea, în condiţiile date, a funcţionării corespunzătoare a instituţiei, încheierea în condiţii bune a tuturor clădirilor aflate în construcţie: Cu toate condiţiile impuse, s-a străduit să menţină  numărul de studenţi ai Institutului, a diversificat unele specializări, a asigurat  pregătirea prin doctorat a cadrelor didactice.</w:t>
      </w:r>
    </w:p>
    <w:p w:rsidR="00375122" w:rsidRPr="00DE0153" w:rsidRDefault="00375122" w:rsidP="00375122">
      <w:pPr>
        <w:rPr>
          <w:rFonts w:ascii="Arial" w:hAnsi="Arial" w:cs="Arial"/>
        </w:rPr>
      </w:pPr>
      <w:r w:rsidRPr="00DE0153">
        <w:rPr>
          <w:rFonts w:ascii="Arial" w:hAnsi="Arial" w:cs="Arial"/>
        </w:rPr>
        <w:t xml:space="preserve">             Din multitudinea de PREMII ŞI DISTINCŢII se pot aminti</w:t>
      </w:r>
    </w:p>
    <w:p w:rsidR="00375122" w:rsidRPr="00260F26" w:rsidRDefault="00375122" w:rsidP="00375122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60F26">
        <w:rPr>
          <w:rFonts w:ascii="Arial" w:hAnsi="Arial" w:cs="Arial"/>
        </w:rPr>
        <w:t>Ordinul  “Meritul  Ştiinţific” cls. III    1979</w:t>
      </w:r>
    </w:p>
    <w:p w:rsidR="00375122" w:rsidRPr="00260F26" w:rsidRDefault="00375122" w:rsidP="00375122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60F26">
        <w:rPr>
          <w:rFonts w:ascii="Arial" w:hAnsi="Arial" w:cs="Arial"/>
        </w:rPr>
        <w:t>Diploma di Merito d</w:t>
      </w:r>
      <w:r w:rsidRPr="00260F26">
        <w:rPr>
          <w:rFonts w:ascii="Arial" w:hAnsi="Arial" w:cs="Arial"/>
          <w:lang w:val="en-US"/>
        </w:rPr>
        <w:t>’</w:t>
      </w:r>
      <w:proofErr w:type="spellStart"/>
      <w:r w:rsidRPr="00260F26">
        <w:rPr>
          <w:rFonts w:ascii="Arial" w:hAnsi="Arial" w:cs="Arial"/>
          <w:lang w:val="en-US"/>
        </w:rPr>
        <w:t>Onore</w:t>
      </w:r>
      <w:proofErr w:type="spellEnd"/>
      <w:r w:rsidRPr="00260F26">
        <w:rPr>
          <w:rFonts w:ascii="Arial" w:hAnsi="Arial" w:cs="Arial"/>
          <w:lang w:val="en-US"/>
        </w:rPr>
        <w:t xml:space="preserve">, </w:t>
      </w:r>
      <w:proofErr w:type="spellStart"/>
      <w:r w:rsidRPr="00260F26">
        <w:rPr>
          <w:rFonts w:ascii="Arial" w:hAnsi="Arial" w:cs="Arial"/>
          <w:lang w:val="en-US"/>
        </w:rPr>
        <w:t>Asociaţia</w:t>
      </w:r>
      <w:proofErr w:type="spellEnd"/>
      <w:r w:rsidRPr="00260F26">
        <w:rPr>
          <w:rFonts w:ascii="Arial" w:hAnsi="Arial" w:cs="Arial"/>
          <w:lang w:val="en-US"/>
        </w:rPr>
        <w:t xml:space="preserve"> “</w:t>
      </w:r>
      <w:proofErr w:type="spellStart"/>
      <w:r w:rsidRPr="00260F26">
        <w:rPr>
          <w:rFonts w:ascii="Arial" w:hAnsi="Arial" w:cs="Arial"/>
          <w:lang w:val="en-US"/>
        </w:rPr>
        <w:t>Progetto</w:t>
      </w:r>
      <w:proofErr w:type="spellEnd"/>
      <w:r w:rsidRPr="00260F26">
        <w:rPr>
          <w:rFonts w:ascii="Arial" w:hAnsi="Arial" w:cs="Arial"/>
          <w:lang w:val="en-US"/>
        </w:rPr>
        <w:t xml:space="preserve"> </w:t>
      </w:r>
      <w:proofErr w:type="spellStart"/>
      <w:r w:rsidRPr="00260F26">
        <w:rPr>
          <w:rFonts w:ascii="Arial" w:hAnsi="Arial" w:cs="Arial"/>
          <w:lang w:val="en-US"/>
        </w:rPr>
        <w:t>Athanor</w:t>
      </w:r>
      <w:proofErr w:type="spellEnd"/>
      <w:r w:rsidRPr="00260F26">
        <w:rPr>
          <w:rFonts w:ascii="Arial" w:hAnsi="Arial" w:cs="Arial"/>
          <w:lang w:val="en-US"/>
        </w:rPr>
        <w:t xml:space="preserve">” 2010, </w:t>
      </w:r>
      <w:proofErr w:type="spellStart"/>
      <w:r w:rsidRPr="00260F26">
        <w:rPr>
          <w:rFonts w:ascii="Arial" w:hAnsi="Arial" w:cs="Arial"/>
          <w:lang w:val="en-US"/>
        </w:rPr>
        <w:t>Aquilq</w:t>
      </w:r>
      <w:proofErr w:type="spellEnd"/>
      <w:r w:rsidRPr="00260F26">
        <w:rPr>
          <w:rFonts w:ascii="Arial" w:hAnsi="Arial" w:cs="Arial"/>
          <w:lang w:val="en-US"/>
        </w:rPr>
        <w:t>, Italia</w:t>
      </w:r>
    </w:p>
    <w:p w:rsidR="00375122" w:rsidRPr="00260F26" w:rsidRDefault="00375122" w:rsidP="00375122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60F26">
        <w:rPr>
          <w:rFonts w:ascii="Arial" w:hAnsi="Arial" w:cs="Arial"/>
        </w:rPr>
        <w:t>Ordinul „La Stella della solidarieta italiana2005 (acordat de preşedintele Italiei, C. A. Ciampi)</w:t>
      </w:r>
    </w:p>
    <w:p w:rsidR="00375122" w:rsidRPr="00260F26" w:rsidRDefault="00375122" w:rsidP="00375122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60F26">
        <w:rPr>
          <w:rFonts w:ascii="Arial" w:hAnsi="Arial" w:cs="Arial"/>
        </w:rPr>
        <w:t>Membru al Societăţii Europene de Fizică din anul 1971</w:t>
      </w:r>
    </w:p>
    <w:p w:rsidR="00375122" w:rsidRPr="00260F26" w:rsidRDefault="00375122" w:rsidP="00375122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60F26">
        <w:rPr>
          <w:rFonts w:ascii="Arial" w:hAnsi="Arial" w:cs="Arial"/>
        </w:rPr>
        <w:t xml:space="preserve">Membru al  Uniunii Scriitorilor din România </w:t>
      </w:r>
    </w:p>
    <w:p w:rsidR="00375122" w:rsidRPr="00260F26" w:rsidRDefault="00375122" w:rsidP="00375122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60F26">
        <w:rPr>
          <w:rFonts w:ascii="Arial" w:hAnsi="Arial" w:cs="Arial"/>
        </w:rPr>
        <w:t>Membru de onoare al Fundaţiei Politehnica, 2010</w:t>
      </w:r>
    </w:p>
    <w:p w:rsidR="00375122" w:rsidRPr="00DE0153" w:rsidRDefault="00375122" w:rsidP="00375122">
      <w:pPr>
        <w:pStyle w:val="Heading1"/>
        <w:jc w:val="both"/>
        <w:rPr>
          <w:sz w:val="24"/>
          <w:szCs w:val="24"/>
        </w:rPr>
      </w:pPr>
      <w:r w:rsidRPr="00DE0153">
        <w:rPr>
          <w:sz w:val="24"/>
          <w:szCs w:val="24"/>
        </w:rPr>
        <w:t xml:space="preserve">           Datorita activitaţii ştiinţifice, academice si socio-culturale înteprinsa, doamna prof.univ.dr. Coleta De Sabata a contribuit la promovarea imaginii municipiului Timişoara în ţară şi în străinătate.</w:t>
      </w:r>
    </w:p>
    <w:p w:rsidR="00375122" w:rsidRPr="00DE0153" w:rsidRDefault="00375122" w:rsidP="00375122">
      <w:pPr>
        <w:rPr>
          <w:lang w:eastAsia="en-US"/>
        </w:rPr>
      </w:pPr>
    </w:p>
    <w:p w:rsidR="00375122" w:rsidRPr="00DE0153" w:rsidRDefault="00375122" w:rsidP="00375122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D71D58" w:rsidRPr="00DE0153" w:rsidRDefault="00D71D58" w:rsidP="001D6711">
      <w:pPr>
        <w:pStyle w:val="Default"/>
        <w:rPr>
          <w:rFonts w:ascii="Times New Roman" w:hAnsi="Times New Roman" w:cs="Times New Roman"/>
          <w:lang w:val="ro-RO"/>
        </w:rPr>
      </w:pPr>
    </w:p>
    <w:p w:rsidR="00D71D58" w:rsidRPr="00DE0153" w:rsidRDefault="00D71D58" w:rsidP="001D6711">
      <w:pPr>
        <w:pStyle w:val="Default"/>
        <w:rPr>
          <w:rFonts w:ascii="Times New Roman" w:hAnsi="Times New Roman" w:cs="Times New Roman"/>
          <w:lang w:val="ro-RO"/>
        </w:rPr>
      </w:pPr>
    </w:p>
    <w:p w:rsidR="001D6711" w:rsidRPr="00DE0153" w:rsidRDefault="001D6711" w:rsidP="001D6711">
      <w:pPr>
        <w:pStyle w:val="Default"/>
        <w:rPr>
          <w:rFonts w:ascii="Times New Roman" w:hAnsi="Times New Roman" w:cs="Times New Roman"/>
          <w:lang w:val="ro-RO"/>
        </w:rPr>
      </w:pPr>
      <w:r w:rsidRPr="00DE0153">
        <w:rPr>
          <w:rFonts w:ascii="Times New Roman" w:hAnsi="Times New Roman" w:cs="Times New Roman"/>
          <w:lang w:val="ro-RO"/>
        </w:rPr>
        <w:t>Viceprimar,                                                                                               Secretar,</w:t>
      </w:r>
    </w:p>
    <w:p w:rsidR="001D6711" w:rsidRPr="00DE0153" w:rsidRDefault="001D6711" w:rsidP="001D6711">
      <w:pPr>
        <w:pStyle w:val="Default"/>
      </w:pPr>
      <w:r w:rsidRPr="00DE0153">
        <w:rPr>
          <w:rFonts w:ascii="Times New Roman" w:hAnsi="Times New Roman" w:cs="Times New Roman"/>
          <w:lang w:val="ro-RO"/>
        </w:rPr>
        <w:t>Dan Diaconu                                                                                             Ioan Cojocari</w:t>
      </w:r>
    </w:p>
    <w:p w:rsidR="001D6711" w:rsidRPr="00DE0153" w:rsidRDefault="001D6711" w:rsidP="001D6711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1D6711" w:rsidRPr="00DE0153" w:rsidRDefault="001D6711" w:rsidP="00CE2AFB">
      <w:pPr>
        <w:autoSpaceDE w:val="0"/>
        <w:autoSpaceDN w:val="0"/>
        <w:adjustRightInd w:val="0"/>
        <w:jc w:val="both"/>
        <w:rPr>
          <w:b/>
        </w:rPr>
      </w:pPr>
    </w:p>
    <w:p w:rsidR="001D6711" w:rsidRPr="00DE0153" w:rsidRDefault="001D6711" w:rsidP="001D6711">
      <w:pPr>
        <w:jc w:val="both"/>
      </w:pPr>
      <w:r w:rsidRPr="00DE0153">
        <w:t xml:space="preserve">Director,                                                                                                 </w:t>
      </w:r>
    </w:p>
    <w:p w:rsidR="001D6711" w:rsidRPr="00DE0153" w:rsidRDefault="001D6711" w:rsidP="001D6711">
      <w:pPr>
        <w:jc w:val="both"/>
      </w:pPr>
      <w:r w:rsidRPr="00DE0153">
        <w:t>Direcţia Comunicare</w:t>
      </w:r>
    </w:p>
    <w:p w:rsidR="001D6711" w:rsidRPr="00DE0153" w:rsidRDefault="001D6711" w:rsidP="00CE2AFB">
      <w:pPr>
        <w:pStyle w:val="Heading1"/>
        <w:jc w:val="both"/>
        <w:rPr>
          <w:sz w:val="24"/>
          <w:szCs w:val="24"/>
        </w:rPr>
      </w:pPr>
      <w:r w:rsidRPr="00DE0153">
        <w:rPr>
          <w:b w:val="0"/>
          <w:sz w:val="24"/>
          <w:szCs w:val="24"/>
        </w:rPr>
        <w:t xml:space="preserve">Alina Pintilie </w:t>
      </w:r>
      <w:r w:rsidRPr="00DE0153">
        <w:rPr>
          <w:b w:val="0"/>
          <w:sz w:val="24"/>
          <w:szCs w:val="24"/>
        </w:rPr>
        <w:tab/>
        <w:t xml:space="preserve">                                                                                 </w:t>
      </w:r>
    </w:p>
    <w:p w:rsidR="00CE2AFB" w:rsidRPr="00DE0153" w:rsidRDefault="00CE2AFB" w:rsidP="00CE2AFB">
      <w:pPr>
        <w:spacing w:line="276" w:lineRule="auto"/>
      </w:pPr>
      <w:r w:rsidRPr="00DE0153">
        <w:t xml:space="preserve"> </w:t>
      </w:r>
    </w:p>
    <w:p w:rsidR="000514C3" w:rsidRPr="00DE0153" w:rsidRDefault="000514C3" w:rsidP="00CE2AFB">
      <w:pPr>
        <w:spacing w:line="276" w:lineRule="auto"/>
      </w:pPr>
    </w:p>
    <w:p w:rsidR="001D6711" w:rsidRPr="00DE0153" w:rsidRDefault="00CE2AFB" w:rsidP="00CE2AFB">
      <w:pPr>
        <w:spacing w:line="276" w:lineRule="auto"/>
      </w:pPr>
      <w:r w:rsidRPr="00DE0153">
        <w:t xml:space="preserve">Inspector de specialitate </w:t>
      </w:r>
      <w:r w:rsidRPr="00DE0153">
        <w:tab/>
      </w:r>
    </w:p>
    <w:p w:rsidR="001D6711" w:rsidRPr="00DE0153" w:rsidRDefault="001D6711" w:rsidP="001D6711">
      <w:pPr>
        <w:pStyle w:val="NormalWeb"/>
        <w:spacing w:before="0" w:beforeAutospacing="0" w:after="0" w:afterAutospacing="0"/>
        <w:jc w:val="both"/>
      </w:pPr>
      <w:r w:rsidRPr="00DE0153">
        <w:t xml:space="preserve">Annemarie </w:t>
      </w:r>
      <w:r w:rsidR="005A47A8" w:rsidRPr="00DE0153">
        <w:t>Calotă</w:t>
      </w:r>
    </w:p>
    <w:p w:rsidR="001D6711" w:rsidRPr="00DE0153" w:rsidRDefault="001D6711" w:rsidP="001D6711">
      <w:pPr>
        <w:pStyle w:val="NormalWeb"/>
        <w:spacing w:before="0" w:beforeAutospacing="0" w:after="0" w:afterAutospacing="0"/>
        <w:jc w:val="both"/>
      </w:pPr>
    </w:p>
    <w:p w:rsidR="001D6711" w:rsidRPr="00DE0153" w:rsidRDefault="001D6711" w:rsidP="001D6711">
      <w:pPr>
        <w:pStyle w:val="NormalWeb"/>
        <w:spacing w:before="0" w:beforeAutospacing="0" w:after="0" w:afterAutospacing="0"/>
        <w:jc w:val="both"/>
      </w:pPr>
    </w:p>
    <w:p w:rsidR="00CE2AFB" w:rsidRPr="00DE0153" w:rsidRDefault="00CE2AFB" w:rsidP="00CE2AFB">
      <w:pPr>
        <w:pStyle w:val="Heading1"/>
        <w:jc w:val="both"/>
        <w:rPr>
          <w:b w:val="0"/>
          <w:sz w:val="24"/>
          <w:szCs w:val="24"/>
        </w:rPr>
      </w:pPr>
      <w:r w:rsidRPr="00DE0153">
        <w:rPr>
          <w:sz w:val="24"/>
          <w:szCs w:val="24"/>
        </w:rPr>
        <w:t xml:space="preserve">                                                    </w:t>
      </w:r>
      <w:r w:rsidRPr="00DE0153">
        <w:rPr>
          <w:b w:val="0"/>
          <w:sz w:val="24"/>
          <w:szCs w:val="24"/>
        </w:rPr>
        <w:t xml:space="preserve">Avizat juridic                          </w:t>
      </w:r>
    </w:p>
    <w:p w:rsidR="00CE2AFB" w:rsidRPr="00DE0153" w:rsidRDefault="00CE2AFB" w:rsidP="00CE2AFB">
      <w:pPr>
        <w:jc w:val="both"/>
      </w:pPr>
    </w:p>
    <w:p w:rsidR="008D7E0C" w:rsidRPr="00DE0153" w:rsidRDefault="008D7E0C" w:rsidP="00CE2AFB">
      <w:pPr>
        <w:spacing w:line="276" w:lineRule="auto"/>
      </w:pPr>
    </w:p>
    <w:sectPr w:rsidR="008D7E0C" w:rsidRPr="00DE0153" w:rsidSect="00DF38C2">
      <w:footerReference w:type="default" r:id="rId9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B2F" w:rsidRDefault="003A2B2F" w:rsidP="00FF34BF">
      <w:r>
        <w:separator/>
      </w:r>
    </w:p>
  </w:endnote>
  <w:endnote w:type="continuationSeparator" w:id="0">
    <w:p w:rsidR="003A2B2F" w:rsidRDefault="003A2B2F" w:rsidP="00FF3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CE2AFB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Pr="00BC3F67">
      <w:rPr>
        <w:sz w:val="18"/>
        <w:szCs w:val="18"/>
      </w:rPr>
      <w:t xml:space="preserve">                         </w:t>
    </w:r>
    <w:r>
      <w:rPr>
        <w:sz w:val="18"/>
        <w:szCs w:val="18"/>
      </w:rPr>
      <w:t xml:space="preserve">                    </w:t>
    </w:r>
    <w:r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Pr="00BC3F67">
      <w:rPr>
        <w:sz w:val="18"/>
        <w:szCs w:val="18"/>
      </w:rPr>
      <w:t xml:space="preserve">Cod  </w:t>
    </w:r>
    <w:r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B2F" w:rsidRDefault="003A2B2F" w:rsidP="00FF34BF">
      <w:r>
        <w:separator/>
      </w:r>
    </w:p>
  </w:footnote>
  <w:footnote w:type="continuationSeparator" w:id="0">
    <w:p w:rsidR="003A2B2F" w:rsidRDefault="003A2B2F" w:rsidP="00FF3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CBE"/>
    <w:multiLevelType w:val="hybridMultilevel"/>
    <w:tmpl w:val="042C89F4"/>
    <w:lvl w:ilvl="0" w:tplc="9E489A54">
      <w:start w:val="1"/>
      <w:numFmt w:val="bullet"/>
      <w:lvlText w:val=""/>
      <w:lvlJc w:val="left"/>
      <w:pPr>
        <w:tabs>
          <w:tab w:val="num" w:pos="34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711"/>
    <w:rsid w:val="00020BE5"/>
    <w:rsid w:val="000514C3"/>
    <w:rsid w:val="00075AC2"/>
    <w:rsid w:val="000B1453"/>
    <w:rsid w:val="000E3051"/>
    <w:rsid w:val="00140C89"/>
    <w:rsid w:val="001411C1"/>
    <w:rsid w:val="001478FB"/>
    <w:rsid w:val="0016055B"/>
    <w:rsid w:val="00161C0F"/>
    <w:rsid w:val="001837B3"/>
    <w:rsid w:val="001D6711"/>
    <w:rsid w:val="001E24B1"/>
    <w:rsid w:val="00260F26"/>
    <w:rsid w:val="00293755"/>
    <w:rsid w:val="002A194C"/>
    <w:rsid w:val="00375122"/>
    <w:rsid w:val="003A2B2F"/>
    <w:rsid w:val="003A43F8"/>
    <w:rsid w:val="0041466B"/>
    <w:rsid w:val="0056274A"/>
    <w:rsid w:val="00577842"/>
    <w:rsid w:val="005A47A8"/>
    <w:rsid w:val="005F07B3"/>
    <w:rsid w:val="0060365D"/>
    <w:rsid w:val="0064159C"/>
    <w:rsid w:val="0067252D"/>
    <w:rsid w:val="007B0E4F"/>
    <w:rsid w:val="007F374E"/>
    <w:rsid w:val="0081792A"/>
    <w:rsid w:val="0086225B"/>
    <w:rsid w:val="008B42C1"/>
    <w:rsid w:val="008D7E0C"/>
    <w:rsid w:val="00902A77"/>
    <w:rsid w:val="00970650"/>
    <w:rsid w:val="009722B4"/>
    <w:rsid w:val="00986EF2"/>
    <w:rsid w:val="009B6BFA"/>
    <w:rsid w:val="00A1165A"/>
    <w:rsid w:val="00A613AB"/>
    <w:rsid w:val="00AB4FAC"/>
    <w:rsid w:val="00B81C5C"/>
    <w:rsid w:val="00B97D18"/>
    <w:rsid w:val="00BE303C"/>
    <w:rsid w:val="00C15CC1"/>
    <w:rsid w:val="00C1604B"/>
    <w:rsid w:val="00C71A50"/>
    <w:rsid w:val="00CC7ACB"/>
    <w:rsid w:val="00CE2AFB"/>
    <w:rsid w:val="00CE40D4"/>
    <w:rsid w:val="00CF5ABE"/>
    <w:rsid w:val="00D369B1"/>
    <w:rsid w:val="00D71D58"/>
    <w:rsid w:val="00DD449C"/>
    <w:rsid w:val="00DE0153"/>
    <w:rsid w:val="00E8488F"/>
    <w:rsid w:val="00E9242B"/>
    <w:rsid w:val="00F21621"/>
    <w:rsid w:val="00FB52CE"/>
    <w:rsid w:val="00FE4247"/>
    <w:rsid w:val="00FF34BF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1D6711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71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NormalWeb">
    <w:name w:val="Normal (Web)"/>
    <w:basedOn w:val="Normal"/>
    <w:uiPriority w:val="99"/>
    <w:rsid w:val="001D6711"/>
    <w:pPr>
      <w:spacing w:before="100" w:beforeAutospacing="1" w:after="100" w:afterAutospacing="1"/>
    </w:pPr>
  </w:style>
  <w:style w:type="paragraph" w:customStyle="1" w:styleId="Default">
    <w:name w:val="Default"/>
    <w:rsid w:val="001D67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1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apple-converted-space">
    <w:name w:val="apple-converted-space"/>
    <w:basedOn w:val="DefaultParagraphFont"/>
    <w:rsid w:val="00AB4FAC"/>
  </w:style>
  <w:style w:type="character" w:styleId="Hyperlink">
    <w:name w:val="Hyperlink"/>
    <w:basedOn w:val="DefaultParagraphFont"/>
    <w:uiPriority w:val="99"/>
    <w:semiHidden/>
    <w:unhideWhenUsed/>
    <w:rsid w:val="00AB4F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305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62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7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562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7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751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57AC3-5D5A-4318-AA6F-C2D0BF63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acalota</dc:creator>
  <cp:keywords/>
  <dc:description/>
  <cp:lastModifiedBy>acalota</cp:lastModifiedBy>
  <cp:revision>25</cp:revision>
  <cp:lastPrinted>2015-07-07T10:35:00Z</cp:lastPrinted>
  <dcterms:created xsi:type="dcterms:W3CDTF">2015-01-27T10:44:00Z</dcterms:created>
  <dcterms:modified xsi:type="dcterms:W3CDTF">2015-07-07T10:40:00Z</dcterms:modified>
</cp:coreProperties>
</file>