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F0" w:rsidRPr="007D3314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</w:t>
      </w:r>
      <w:r w:rsidRPr="007D3314">
        <w:rPr>
          <w:rFonts w:ascii="Times New Roman" w:hAnsi="Times New Roman" w:cs="Times New Roman"/>
          <w:b/>
          <w:sz w:val="24"/>
          <w:szCs w:val="24"/>
        </w:rPr>
        <w:t>ÂNIA</w:t>
      </w:r>
    </w:p>
    <w:p w:rsidR="00ED35F0" w:rsidRPr="007D3314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D35F0" w:rsidRPr="007D3314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D35F0" w:rsidRPr="007D3314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ED35F0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ED35F0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SC2021-32474/24.11.2021</w:t>
      </w:r>
    </w:p>
    <w:p w:rsidR="00ED35F0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D35F0" w:rsidRDefault="00ED35F0" w:rsidP="00ED35F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D35F0" w:rsidRPr="003B61C7" w:rsidRDefault="00ED35F0" w:rsidP="00ED35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D35F0" w:rsidRPr="003B61C7" w:rsidRDefault="00ED35F0" w:rsidP="00ED35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ED35F0" w:rsidRPr="00CB2C7C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</w:t>
      </w:r>
      <w:r w:rsidRPr="00CB2C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Timişoara, la intenţia  de înstrăinare </w:t>
      </w:r>
      <w:r w:rsidRPr="00CB2C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Dacilor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SAD 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C</w:t>
      </w:r>
      <w:r>
        <w:rPr>
          <w:rFonts w:ascii="Times New Roman" w:hAnsi="Times New Roman" w:cs="Times New Roman"/>
          <w:b/>
          <w:sz w:val="24"/>
          <w:szCs w:val="24"/>
        </w:rPr>
        <w:t xml:space="preserve">F nr.404515-C1-U6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</w:t>
      </w:r>
      <w:r w:rsidRPr="005F2D10">
        <w:rPr>
          <w:rFonts w:ascii="Times New Roman" w:hAnsi="Times New Roman" w:cs="Times New Roman"/>
          <w:b/>
          <w:sz w:val="24"/>
          <w:szCs w:val="24"/>
        </w:rPr>
        <w:t>cadastral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5753/II (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nr.143087),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2D10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de 95.000</w:t>
      </w:r>
      <w:r w:rsidRPr="00CB2C7C">
        <w:rPr>
          <w:rFonts w:ascii="Times New Roman" w:hAnsi="Times New Roman" w:cs="Times New Roman"/>
          <w:b/>
          <w:sz w:val="24"/>
          <w:szCs w:val="24"/>
        </w:rPr>
        <w:t xml:space="preserve"> euro;</w:t>
      </w:r>
    </w:p>
    <w:p w:rsidR="00ED35F0" w:rsidRDefault="00ED35F0" w:rsidP="00ED35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700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35F0" w:rsidRDefault="00ED35F0" w:rsidP="00ED35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D35F0" w:rsidRDefault="00ED35F0" w:rsidP="00ED35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ED35F0" w:rsidRPr="00A25382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u nr.CT2021-006242 din data de 22.11</w:t>
      </w:r>
      <w:r w:rsidRPr="00F50E50">
        <w:rPr>
          <w:rFonts w:ascii="Times New Roman" w:hAnsi="Times New Roman" w:cs="Times New Roman"/>
          <w:color w:val="000000"/>
          <w:sz w:val="24"/>
          <w:szCs w:val="24"/>
        </w:rPr>
        <w:t>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av.Oana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Cosma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VLAD TITUS –FLOREA- MARIUS</w:t>
      </w:r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8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SAD2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>404515-C1-U6</w:t>
      </w:r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5753/II </w:t>
      </w:r>
      <w:r w:rsidRPr="00A253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143087</w:t>
      </w:r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95.</w:t>
      </w:r>
      <w:r w:rsidRPr="00A25382">
        <w:rPr>
          <w:rFonts w:ascii="Times New Roman" w:hAnsi="Times New Roman" w:cs="Times New Roman"/>
          <w:sz w:val="24"/>
          <w:szCs w:val="24"/>
        </w:rPr>
        <w:t>000 euro;</w:t>
      </w:r>
    </w:p>
    <w:p w:rsidR="00ED35F0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4114/18.10.2021,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et.parter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 2,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art.4 alin.8 din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>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ED35F0" w:rsidRPr="00F50E50" w:rsidRDefault="00ED35F0" w:rsidP="00ED35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monument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</w:rPr>
        <w:t>Casă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</w:t>
      </w:r>
      <w:r w:rsidRPr="00F50E50">
        <w:rPr>
          <w:rFonts w:ascii="Times New Roman" w:hAnsi="Times New Roman" w:cs="Times New Roman"/>
          <w:sz w:val="24"/>
          <w:szCs w:val="24"/>
        </w:rPr>
        <w:t xml:space="preserve"> Cod </w:t>
      </w:r>
      <w:r>
        <w:rPr>
          <w:rFonts w:ascii="Times New Roman" w:hAnsi="Times New Roman" w:cs="Times New Roman"/>
          <w:sz w:val="24"/>
          <w:szCs w:val="24"/>
        </w:rPr>
        <w:t>LMI TM-II-m-B</w:t>
      </w:r>
      <w:r w:rsidRPr="00F50E50">
        <w:rPr>
          <w:rFonts w:ascii="Times New Roman" w:hAnsi="Times New Roman" w:cs="Times New Roman"/>
          <w:sz w:val="24"/>
          <w:szCs w:val="24"/>
        </w:rPr>
        <w:t>-061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92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2004-republicată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nr.2828/2015,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 </w:t>
      </w:r>
      <w:r w:rsidRPr="00F50E50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I,nr.113</w:t>
      </w:r>
      <w:r>
        <w:rPr>
          <w:rFonts w:ascii="Times New Roman" w:hAnsi="Times New Roman" w:cs="Times New Roman"/>
          <w:sz w:val="24"/>
          <w:szCs w:val="24"/>
        </w:rPr>
        <w:t>bis /</w:t>
      </w:r>
      <w:r w:rsidRPr="00F50E50">
        <w:rPr>
          <w:rFonts w:ascii="Times New Roman" w:hAnsi="Times New Roman" w:cs="Times New Roman"/>
          <w:sz w:val="24"/>
          <w:szCs w:val="24"/>
        </w:rPr>
        <w:t xml:space="preserve">din 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ED35F0" w:rsidRPr="00F50E50" w:rsidRDefault="00ED35F0" w:rsidP="00ED35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) la care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35F0" w:rsidRPr="00F50E50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F50E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422/2001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0E5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 HCL nr.67/2008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HCL nr.362/2015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  <w:lang w:val="ro-RO"/>
        </w:rPr>
        <w:t xml:space="preserve"> H.C.L nr. 237/15.06.2021;</w:t>
      </w:r>
    </w:p>
    <w:p w:rsidR="00ED35F0" w:rsidRPr="00ED35F0" w:rsidRDefault="00ED35F0" w:rsidP="00ED35F0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ED35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5F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D35F0">
        <w:rPr>
          <w:rFonts w:ascii="Times New Roman" w:hAnsi="Times New Roman" w:cs="Times New Roman"/>
          <w:sz w:val="24"/>
          <w:szCs w:val="24"/>
        </w:rPr>
        <w:t xml:space="preserve"> cu art.129 </w:t>
      </w:r>
      <w:proofErr w:type="spellStart"/>
      <w:r w:rsidRPr="00ED35F0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ED35F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D35F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D35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D35F0">
        <w:rPr>
          <w:rFonts w:ascii="Times New Roman" w:hAnsi="Times New Roman" w:cs="Times New Roman"/>
          <w:sz w:val="24"/>
          <w:szCs w:val="24"/>
        </w:rPr>
        <w:t xml:space="preserve"> art.139 </w:t>
      </w:r>
      <w:proofErr w:type="spellStart"/>
      <w:r w:rsidRPr="00ED35F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D35F0">
        <w:rPr>
          <w:rFonts w:ascii="Times New Roman" w:hAnsi="Times New Roman" w:cs="Times New Roman"/>
          <w:sz w:val="24"/>
          <w:szCs w:val="24"/>
        </w:rPr>
        <w:t xml:space="preserve">.(1) din OUG nr.57/2019, </w:t>
      </w:r>
      <w:proofErr w:type="spellStart"/>
      <w:r w:rsidRPr="00ED35F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5F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D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5F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ED35F0">
        <w:rPr>
          <w:rFonts w:ascii="Times New Roman" w:hAnsi="Times New Roman" w:cs="Times New Roman"/>
          <w:sz w:val="24"/>
          <w:szCs w:val="24"/>
        </w:rPr>
        <w:t>;</w:t>
      </w:r>
    </w:p>
    <w:p w:rsidR="00ED35F0" w:rsidRPr="00DC4A45" w:rsidRDefault="00ED35F0" w:rsidP="00DC4A4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C4A4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4A4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DC4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</w:t>
      </w:r>
      <w:r w:rsidRPr="00DC4A4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</w:t>
      </w:r>
      <w:r w:rsidR="00DC4A45"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DC4A4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A4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DC4A45">
        <w:rPr>
          <w:rFonts w:ascii="Times New Roman" w:hAnsi="Times New Roman" w:cs="Times New Roman"/>
          <w:sz w:val="24"/>
          <w:szCs w:val="24"/>
        </w:rPr>
        <w:t>.</w:t>
      </w:r>
    </w:p>
    <w:p w:rsidR="00ED35F0" w:rsidRPr="00DC4A45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r w:rsidRPr="00ED2569">
        <w:rPr>
          <w:rFonts w:ascii="Times New Roman" w:hAnsi="Times New Roman" w:cs="Times New Roman"/>
          <w:sz w:val="24"/>
          <w:szCs w:val="24"/>
        </w:rPr>
        <w:tab/>
      </w:r>
      <w:r w:rsidRPr="00ED2569">
        <w:rPr>
          <w:rFonts w:ascii="Times New Roman" w:hAnsi="Times New Roman" w:cs="Times New Roman"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PRIMAR,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VICEPRIMAR,</w:t>
      </w:r>
    </w:p>
    <w:p w:rsidR="00ED35F0" w:rsidRPr="00ED2569" w:rsidRDefault="00ED35F0" w:rsidP="00ED35F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DOMINIC FRITZ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COSMIN A.TABĂRĂ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</w:p>
    <w:p w:rsidR="00ED35F0" w:rsidRPr="00ED2569" w:rsidRDefault="00ED35F0" w:rsidP="00ED35F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D35F0" w:rsidRPr="00ED2569" w:rsidRDefault="00ED35F0" w:rsidP="00ED35F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DIRECTOR,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MIHAI BONCEA</w:t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35F0" w:rsidRDefault="00ED35F0" w:rsidP="00ED35F0">
      <w:pPr>
        <w:pStyle w:val="NoSpacing"/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ED2569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A45" w:rsidRDefault="00DC4A45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Pr="00ED2569">
        <w:rPr>
          <w:rFonts w:ascii="Times New Roman" w:hAnsi="Times New Roman" w:cs="Times New Roman"/>
          <w:sz w:val="24"/>
          <w:szCs w:val="24"/>
        </w:rPr>
        <w:tab/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2569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2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SC2021-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32474/24.11.2021</w:t>
      </w: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35F0" w:rsidRPr="00ED2569" w:rsidRDefault="00ED35F0" w:rsidP="00ED35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D35F0" w:rsidRPr="00CB2C7C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 de înstrăinare </w:t>
      </w:r>
      <w:r w:rsidRPr="00ED2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Dacilor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SAD 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CF nr.404515-C1-U6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5753/II (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nr.143087),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2D10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F2D10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5F2D10">
        <w:rPr>
          <w:rFonts w:ascii="Times New Roman" w:hAnsi="Times New Roman" w:cs="Times New Roman"/>
          <w:b/>
          <w:sz w:val="24"/>
          <w:szCs w:val="24"/>
        </w:rPr>
        <w:t xml:space="preserve"> de 95.000</w:t>
      </w:r>
      <w:r w:rsidRPr="00CB2C7C">
        <w:rPr>
          <w:rFonts w:ascii="Times New Roman" w:hAnsi="Times New Roman" w:cs="Times New Roman"/>
          <w:b/>
          <w:sz w:val="24"/>
          <w:szCs w:val="24"/>
        </w:rPr>
        <w:t xml:space="preserve"> euro;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D35F0" w:rsidRPr="00A25382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>,</w:t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 2,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>404515-C1-U6</w:t>
      </w:r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5753/II </w:t>
      </w:r>
      <w:r w:rsidRPr="00A253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143087</w:t>
      </w:r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5382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95.</w:t>
      </w:r>
      <w:r w:rsidRPr="00A25382">
        <w:rPr>
          <w:rFonts w:ascii="Times New Roman" w:hAnsi="Times New Roman" w:cs="Times New Roman"/>
          <w:sz w:val="24"/>
          <w:szCs w:val="24"/>
        </w:rPr>
        <w:t>000 euro;</w:t>
      </w:r>
    </w:p>
    <w:p w:rsidR="00ED35F0" w:rsidRPr="00A25382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nr.</w:t>
      </w:r>
      <w:r w:rsidRPr="00ED2569">
        <w:rPr>
          <w:rFonts w:ascii="Times New Roman" w:hAnsi="Times New Roman" w:cs="Times New Roman"/>
          <w:color w:val="000000"/>
          <w:sz w:val="24"/>
          <w:szCs w:val="24"/>
        </w:rPr>
        <w:t>CT2021-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006242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de 22.11</w:t>
      </w:r>
      <w:r w:rsidRPr="00F50E50">
        <w:rPr>
          <w:rFonts w:ascii="Times New Roman" w:hAnsi="Times New Roman" w:cs="Times New Roman"/>
          <w:color w:val="000000"/>
          <w:sz w:val="24"/>
          <w:szCs w:val="24"/>
        </w:rPr>
        <w:t>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av.Oana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Cosma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VLAD TITUS –FLOREA- MARIUS</w:t>
      </w:r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8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SAD2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>404515-C1-U6</w:t>
      </w:r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5753/II </w:t>
      </w:r>
      <w:r w:rsidRPr="00A253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143087</w:t>
      </w:r>
      <w:r w:rsidRPr="00A25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2538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A2538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2538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95.000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1575 euro /mp;</w:t>
      </w:r>
    </w:p>
    <w:p w:rsidR="00ED35F0" w:rsidRPr="00ED2569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4114/18.10.2021</w:t>
      </w:r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>, conform art.4, alin.8 din</w:t>
      </w:r>
      <w:r w:rsidRPr="00ED25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ED35F0" w:rsidRPr="00F50E50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</w:t>
      </w:r>
      <w:r w:rsidRPr="00B0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4B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B0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4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B044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monument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 </w:t>
      </w:r>
      <w:proofErr w:type="spellStart"/>
      <w:r>
        <w:rPr>
          <w:rFonts w:ascii="Times New Roman" w:hAnsi="Times New Roman" w:cs="Times New Roman"/>
          <w:sz w:val="24"/>
          <w:szCs w:val="24"/>
        </w:rPr>
        <w:t>Casă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</w:t>
      </w:r>
      <w:r w:rsidRPr="00F50E50">
        <w:rPr>
          <w:rFonts w:ascii="Times New Roman" w:hAnsi="Times New Roman" w:cs="Times New Roman"/>
          <w:sz w:val="24"/>
          <w:szCs w:val="24"/>
        </w:rPr>
        <w:t xml:space="preserve"> Cod </w:t>
      </w:r>
      <w:r>
        <w:rPr>
          <w:rFonts w:ascii="Times New Roman" w:hAnsi="Times New Roman" w:cs="Times New Roman"/>
          <w:sz w:val="24"/>
          <w:szCs w:val="24"/>
        </w:rPr>
        <w:t>LMI TM-II-m-B</w:t>
      </w:r>
      <w:r w:rsidRPr="00F50E50">
        <w:rPr>
          <w:rFonts w:ascii="Times New Roman" w:hAnsi="Times New Roman" w:cs="Times New Roman"/>
          <w:sz w:val="24"/>
          <w:szCs w:val="24"/>
        </w:rPr>
        <w:t>-061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92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2004-republicată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nr.2828/2015,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 </w:t>
      </w:r>
      <w:r w:rsidRPr="00F50E50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</w:rPr>
        <w:t>nr.113</w:t>
      </w:r>
      <w:r>
        <w:rPr>
          <w:rFonts w:ascii="Times New Roman" w:hAnsi="Times New Roman" w:cs="Times New Roman"/>
          <w:sz w:val="24"/>
          <w:szCs w:val="24"/>
        </w:rPr>
        <w:t>bis /</w:t>
      </w:r>
      <w:r w:rsidRPr="00F50E50">
        <w:rPr>
          <w:rFonts w:ascii="Times New Roman" w:hAnsi="Times New Roman" w:cs="Times New Roman"/>
          <w:sz w:val="24"/>
          <w:szCs w:val="24"/>
        </w:rPr>
        <w:t xml:space="preserve">din 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ED35F0" w:rsidRPr="00ED2569" w:rsidRDefault="00ED35F0" w:rsidP="00ED35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ab/>
        <w:t xml:space="preserve">Din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ap.SAD 2</w:t>
      </w:r>
      <w:r w:rsidRPr="00ED2569">
        <w:rPr>
          <w:rFonts w:ascii="Times New Roman" w:hAnsi="Times New Roman" w:cs="Times New Roman"/>
          <w:sz w:val="24"/>
          <w:szCs w:val="24"/>
        </w:rPr>
        <w:t xml:space="preserve">, are o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60.3</w:t>
      </w:r>
      <w:r w:rsidRPr="00ED2569">
        <w:rPr>
          <w:rFonts w:ascii="Times New Roman" w:hAnsi="Times New Roman" w:cs="Times New Roman"/>
          <w:sz w:val="24"/>
          <w:szCs w:val="24"/>
        </w:rPr>
        <w:t xml:space="preserve"> mp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ED256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6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>, cu 9.89</w:t>
      </w:r>
      <w:r w:rsidRPr="00ED2569">
        <w:rPr>
          <w:rFonts w:ascii="Times New Roman" w:hAnsi="Times New Roman" w:cs="Times New Roman"/>
          <w:sz w:val="24"/>
          <w:szCs w:val="24"/>
        </w:rPr>
        <w:t xml:space="preserve">% cote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65/559</w:t>
      </w:r>
      <w:r w:rsidRPr="00ED2569">
        <w:rPr>
          <w:rFonts w:ascii="Times New Roman" w:hAnsi="Times New Roman" w:cs="Times New Roman"/>
          <w:sz w:val="24"/>
          <w:szCs w:val="24"/>
        </w:rPr>
        <w:t xml:space="preserve"> mp cote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D35F0" w:rsidRPr="00ED2569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lastRenderedPageBreak/>
        <w:t xml:space="preserve">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35F0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,,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stare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fațadelor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ornamentelor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tencuielilor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zugrăvelilor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D35F0" w:rsidRPr="008A139F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tâmplărie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PVC, material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date, etc).’’</w:t>
      </w:r>
      <w:proofErr w:type="gramEnd"/>
    </w:p>
    <w:p w:rsidR="00ED35F0" w:rsidRPr="003B4907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ED35F0" w:rsidRPr="003B4907" w:rsidRDefault="00ED35F0" w:rsidP="00ED35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ED35F0" w:rsidRPr="003B4907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ED35F0" w:rsidRPr="003B4907" w:rsidRDefault="00ED35F0" w:rsidP="00ED35F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</w:t>
      </w:r>
      <w:r>
        <w:rPr>
          <w:rFonts w:ascii="Times New Roman" w:hAnsi="Times New Roman" w:cs="Times New Roman"/>
          <w:sz w:val="24"/>
          <w:szCs w:val="24"/>
          <w:lang w:val="ro-RO"/>
        </w:rPr>
        <w:t>rt.2 din HCLMT nr.67/26.02.2008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ținând cont de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HCL nr.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 w:rsidRPr="00FC60E7">
        <w:rPr>
          <w:rFonts w:ascii="Times New Roman" w:hAnsi="Times New Roman"/>
          <w:sz w:val="24"/>
          <w:szCs w:val="24"/>
          <w:lang w:val="ro-RO"/>
        </w:rPr>
        <w:t>237/15.06.2021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ED35F0" w:rsidRDefault="00ED35F0" w:rsidP="00ED35F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O.U.G nr. 57/20</w:t>
      </w:r>
      <w:r>
        <w:rPr>
          <w:rFonts w:ascii="Times New Roman" w:hAnsi="Times New Roman" w:cs="Times New Roman"/>
          <w:sz w:val="24"/>
          <w:szCs w:val="24"/>
          <w:lang w:val="ro-RO"/>
        </w:rPr>
        <w:t>19 privind Codul Administrativ;</w:t>
      </w:r>
    </w:p>
    <w:p w:rsidR="00ED35F0" w:rsidRPr="00E30554" w:rsidRDefault="00ED35F0" w:rsidP="00ED35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0554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Pr="00954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55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>.</w:t>
      </w:r>
    </w:p>
    <w:p w:rsidR="00ED35F0" w:rsidRPr="003B4907" w:rsidRDefault="00ED35F0" w:rsidP="00ED35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ED35F0" w:rsidRPr="006B490A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ED35F0" w:rsidRPr="006B490A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MIHAI BONCEA </w:t>
      </w: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Pr="006B490A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Pr="006B490A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Pr="006B490A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5F0" w:rsidRDefault="00ED35F0" w:rsidP="00ED3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38B" w:rsidRDefault="00ED35F0"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ers.2</w:t>
      </w:r>
      <w:proofErr w:type="gramEnd"/>
    </w:p>
    <w:sectPr w:rsidR="00A6638B" w:rsidSect="00A6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35F0"/>
    <w:rsid w:val="00A6638B"/>
    <w:rsid w:val="00DC4A45"/>
    <w:rsid w:val="00ED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35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D35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2021-11-25T10:51:00Z</dcterms:created>
  <dcterms:modified xsi:type="dcterms:W3CDTF">2021-11-25T10:53:00Z</dcterms:modified>
</cp:coreProperties>
</file>