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31" w:rsidRPr="000514F2" w:rsidRDefault="00D23031" w:rsidP="009E3041">
      <w:pPr>
        <w:tabs>
          <w:tab w:val="left" w:pos="7365"/>
        </w:tabs>
      </w:pPr>
      <w:r w:rsidRPr="000514F2">
        <w:t>ROM</w:t>
      </w:r>
      <w:r w:rsidR="0011138E">
        <w:t>Â</w:t>
      </w:r>
      <w:r w:rsidRPr="000514F2">
        <w:t>NIA</w:t>
      </w:r>
      <w:r w:rsidR="009E3041">
        <w:t xml:space="preserve">                                                                                      </w:t>
      </w:r>
      <w:r w:rsidR="00041519">
        <w:t xml:space="preserve">             </w:t>
      </w:r>
    </w:p>
    <w:p w:rsidR="0011138E" w:rsidRPr="000514F2" w:rsidRDefault="0011138E" w:rsidP="009E3041">
      <w:pPr>
        <w:tabs>
          <w:tab w:val="left" w:pos="7365"/>
        </w:tabs>
      </w:pPr>
      <w:r w:rsidRPr="000514F2">
        <w:t>JUDE</w:t>
      </w:r>
      <w:r>
        <w:t>Ţ</w:t>
      </w:r>
      <w:r w:rsidRPr="000514F2">
        <w:t>UL TIMI</w:t>
      </w:r>
      <w:r>
        <w:t>Ş</w:t>
      </w:r>
      <w:r w:rsidR="009E3041">
        <w:tab/>
      </w:r>
    </w:p>
    <w:p w:rsidR="0011138E" w:rsidRPr="000514F2" w:rsidRDefault="0011138E" w:rsidP="009E3041">
      <w:pPr>
        <w:tabs>
          <w:tab w:val="left" w:pos="6825"/>
        </w:tabs>
      </w:pPr>
      <w:r w:rsidRPr="000514F2">
        <w:t>MUNICIPIUL TIMI</w:t>
      </w:r>
      <w:r>
        <w:t>Ş</w:t>
      </w:r>
      <w:r w:rsidRPr="000514F2">
        <w:t>OARA</w:t>
      </w:r>
      <w:r w:rsidR="009E3041">
        <w:tab/>
      </w:r>
    </w:p>
    <w:p w:rsidR="008C0B64" w:rsidRDefault="00D44165" w:rsidP="008C0B64">
      <w:r w:rsidRPr="00B16B2D">
        <w:t>DIREC</w:t>
      </w:r>
      <w:r w:rsidR="0011138E" w:rsidRPr="00B16B2D">
        <w:t>Ţ</w:t>
      </w:r>
      <w:r w:rsidRPr="00B16B2D">
        <w:t>IA</w:t>
      </w:r>
      <w:r w:rsidR="0005099B">
        <w:t xml:space="preserve"> GEN</w:t>
      </w:r>
      <w:r w:rsidR="00E75143">
        <w:t>.</w:t>
      </w:r>
      <w:r w:rsidR="0005099B">
        <w:t>D</w:t>
      </w:r>
      <w:r w:rsidR="00E75143">
        <w:t>.</w:t>
      </w:r>
      <w:r w:rsidR="0005099B">
        <w:t>P</w:t>
      </w:r>
      <w:r w:rsidR="00E75143">
        <w:t>.</w:t>
      </w:r>
      <w:r w:rsidR="0005099B">
        <w:t>P</w:t>
      </w:r>
      <w:r w:rsidR="00E75143">
        <w:t>.</w:t>
      </w:r>
      <w:r w:rsidR="0005099B">
        <w:t>R</w:t>
      </w:r>
      <w:r w:rsidR="00E75143">
        <w:t>.</w:t>
      </w:r>
      <w:r w:rsidR="0005099B">
        <w:t>U</w:t>
      </w:r>
      <w:r w:rsidR="00E75143">
        <w:t>.</w:t>
      </w:r>
    </w:p>
    <w:p w:rsidR="00E75143" w:rsidRDefault="00E75143" w:rsidP="008C0B64">
      <w:r>
        <w:t>SERVICIUL D.PPCAA</w:t>
      </w:r>
    </w:p>
    <w:p w:rsidR="00E75143" w:rsidRDefault="00E75143" w:rsidP="008C0B64">
      <w:r>
        <w:t>BIROU DRUMURI, PODURI ŞI PARCAJE</w:t>
      </w:r>
    </w:p>
    <w:p w:rsidR="00362A34" w:rsidRPr="00725E67" w:rsidRDefault="00724305" w:rsidP="00725E67">
      <w:pPr>
        <w:tabs>
          <w:tab w:val="left" w:pos="720"/>
        </w:tabs>
        <w:spacing w:line="360" w:lineRule="auto"/>
        <w:rPr>
          <w:b/>
          <w:sz w:val="28"/>
          <w:szCs w:val="28"/>
          <w:u w:val="single"/>
        </w:rPr>
      </w:pPr>
      <w:r>
        <w:rPr>
          <w:u w:val="single"/>
        </w:rPr>
        <w:t>SC</w:t>
      </w:r>
      <w:r w:rsidR="002925C2">
        <w:rPr>
          <w:u w:val="single"/>
        </w:rPr>
        <w:t>2021-007941</w:t>
      </w:r>
      <w:r w:rsidR="00AE7995">
        <w:rPr>
          <w:u w:val="single"/>
          <w:lang w:val="it-IT"/>
        </w:rPr>
        <w:t>/2</w:t>
      </w:r>
      <w:r w:rsidR="002925C2">
        <w:rPr>
          <w:u w:val="single"/>
          <w:lang w:val="it-IT"/>
        </w:rPr>
        <w:t>5</w:t>
      </w:r>
      <w:r w:rsidR="00AE7995">
        <w:rPr>
          <w:u w:val="single"/>
          <w:lang w:val="it-IT"/>
        </w:rPr>
        <w:t>.</w:t>
      </w:r>
      <w:r w:rsidR="002925C2">
        <w:rPr>
          <w:u w:val="single"/>
          <w:lang w:val="it-IT"/>
        </w:rPr>
        <w:t>03.2021</w:t>
      </w:r>
      <w:r w:rsidR="00E75143" w:rsidRPr="009E3041">
        <w:rPr>
          <w:u w:val="single"/>
          <w:lang w:val="it-IT"/>
        </w:rPr>
        <w:t>_______________</w:t>
      </w:r>
      <w:r w:rsidR="00D23031" w:rsidRPr="009E3041">
        <w:rPr>
          <w:u w:val="single"/>
          <w:lang w:val="it-IT"/>
        </w:rPr>
        <w:t xml:space="preserve">              </w:t>
      </w:r>
      <w:r w:rsidR="00CB2F35">
        <w:rPr>
          <w:b/>
          <w:sz w:val="28"/>
          <w:szCs w:val="28"/>
        </w:rPr>
        <w:t xml:space="preserve"> </w:t>
      </w:r>
    </w:p>
    <w:p w:rsidR="00362A34" w:rsidRDefault="00362A34" w:rsidP="00CB2F35">
      <w:pPr>
        <w:tabs>
          <w:tab w:val="left" w:pos="2805"/>
        </w:tabs>
        <w:rPr>
          <w:b/>
          <w:sz w:val="28"/>
          <w:szCs w:val="28"/>
        </w:rPr>
      </w:pPr>
    </w:p>
    <w:p w:rsidR="00362A34" w:rsidRPr="00362A34" w:rsidRDefault="00362A34" w:rsidP="00CB2F35">
      <w:pPr>
        <w:tabs>
          <w:tab w:val="left" w:pos="2805"/>
        </w:tabs>
        <w:rPr>
          <w:u w:val="single"/>
        </w:rPr>
      </w:pPr>
      <w:r>
        <w:rPr>
          <w:b/>
          <w:sz w:val="28"/>
          <w:szCs w:val="28"/>
        </w:rPr>
        <w:t xml:space="preserve">                                     </w:t>
      </w:r>
      <w:r w:rsidRPr="00362A34">
        <w:rPr>
          <w:u w:val="single"/>
        </w:rPr>
        <w:t>Referat de aprobare a proiectului de hotărâre</w:t>
      </w:r>
    </w:p>
    <w:p w:rsidR="002925C2" w:rsidRDefault="00CB2F35" w:rsidP="002925C2">
      <w:pPr>
        <w:tabs>
          <w:tab w:val="left" w:pos="2805"/>
        </w:tabs>
      </w:pPr>
      <w:r>
        <w:t xml:space="preserve">  </w:t>
      </w:r>
      <w:r w:rsidR="002925C2">
        <w:t xml:space="preserve">                       </w:t>
      </w:r>
      <w:r w:rsidR="00724305">
        <w:t xml:space="preserve">Privind </w:t>
      </w:r>
      <w:r w:rsidR="002925C2">
        <w:t>aprobarea amenajării terenului în vederea bunei desfăşurări a activităţii în</w:t>
      </w:r>
    </w:p>
    <w:p w:rsidR="00724305" w:rsidRDefault="002925C2" w:rsidP="002925C2">
      <w:pPr>
        <w:tabs>
          <w:tab w:val="left" w:pos="2805"/>
        </w:tabs>
      </w:pPr>
      <w:r>
        <w:t xml:space="preserve">                                cadrul</w:t>
      </w:r>
      <w:r w:rsidR="00724305">
        <w:t xml:space="preserve"> Sistemului modular medical  de izolare şi tratament  a cazurilor</w:t>
      </w:r>
    </w:p>
    <w:p w:rsidR="00724305" w:rsidRDefault="00724305" w:rsidP="00724305">
      <w:pPr>
        <w:tabs>
          <w:tab w:val="left" w:pos="2805"/>
        </w:tabs>
      </w:pPr>
      <w:r>
        <w:t xml:space="preserve">                              De COVID -19, aparţinând  Spitalului Clinic Militar de Urgenţă </w:t>
      </w:r>
    </w:p>
    <w:p w:rsidR="00253B0A" w:rsidRDefault="00724305" w:rsidP="00724305">
      <w:pPr>
        <w:tabs>
          <w:tab w:val="left" w:pos="2805"/>
        </w:tabs>
      </w:pPr>
      <w:r>
        <w:t xml:space="preserve">                                                 „Dr.Victor Popescu” Timişoara</w:t>
      </w:r>
    </w:p>
    <w:p w:rsidR="00462892" w:rsidRDefault="00462892" w:rsidP="00DA00F8">
      <w:pPr>
        <w:tabs>
          <w:tab w:val="left" w:pos="2805"/>
        </w:tabs>
        <w:jc w:val="both"/>
      </w:pPr>
      <w:r>
        <w:t xml:space="preserve">       </w:t>
      </w:r>
    </w:p>
    <w:p w:rsidR="00462892" w:rsidRDefault="00462892" w:rsidP="00DA00F8">
      <w:pPr>
        <w:tabs>
          <w:tab w:val="left" w:pos="2805"/>
        </w:tabs>
        <w:jc w:val="both"/>
      </w:pPr>
    </w:p>
    <w:p w:rsidR="00462892" w:rsidRDefault="00462892" w:rsidP="00DA00F8">
      <w:pPr>
        <w:tabs>
          <w:tab w:val="left" w:pos="2805"/>
        </w:tabs>
        <w:jc w:val="both"/>
      </w:pPr>
      <w:r>
        <w:t xml:space="preserve">        </w:t>
      </w:r>
      <w:r w:rsidR="00803C24">
        <w:t xml:space="preserve"> </w:t>
      </w:r>
      <w:r>
        <w:t>Având în vedere:</w:t>
      </w:r>
    </w:p>
    <w:p w:rsidR="00F1593C" w:rsidRDefault="00F1593C" w:rsidP="00DA00F8">
      <w:pPr>
        <w:tabs>
          <w:tab w:val="left" w:pos="2805"/>
        </w:tabs>
        <w:jc w:val="both"/>
      </w:pPr>
    </w:p>
    <w:p w:rsidR="00803C24" w:rsidRDefault="00462892" w:rsidP="00DA00F8">
      <w:pPr>
        <w:tabs>
          <w:tab w:val="left" w:pos="2805"/>
        </w:tabs>
        <w:jc w:val="both"/>
      </w:pPr>
      <w:r>
        <w:t xml:space="preserve">                   1.</w:t>
      </w:r>
      <w:r w:rsidR="002925C2">
        <w:t>Adresa</w:t>
      </w:r>
      <w:r w:rsidR="00F1593C">
        <w:t xml:space="preserve"> Spitalului Clinic Militar de urgenţă „Dr.Victor Popescu” Timişoara, </w:t>
      </w:r>
      <w:r w:rsidR="002925C2">
        <w:t>prin care se solicită sprijinul Primăriei Municipiului Timișoara în vederea amenajării a trei platforme pietruite în amplasamentul</w:t>
      </w:r>
      <w:r w:rsidR="00F1593C">
        <w:t xml:space="preserve"> Sistemului modular medical  de izolare şi tratament  a cazurilor  de COVID -19, aparţinând  Spitalului Clinic Militar de Urgenţă „Dr.Victor Popescu” Timişoara, amplasat la Stadionul</w:t>
      </w:r>
      <w:r w:rsidR="002925C2">
        <w:t xml:space="preserve"> CFR din Timişoara, înregistrată</w:t>
      </w:r>
      <w:r w:rsidR="00F1593C">
        <w:t xml:space="preserve"> la Primăria Municipiulu</w:t>
      </w:r>
      <w:r w:rsidR="002925C2">
        <w:t>i Timişoara cu nr. CDE2021-007941</w:t>
      </w:r>
      <w:r w:rsidR="00F1593C">
        <w:t>/</w:t>
      </w:r>
      <w:r w:rsidR="002925C2">
        <w:t>24.03</w:t>
      </w:r>
      <w:r w:rsidR="00F1593C">
        <w:t>.202</w:t>
      </w:r>
      <w:r w:rsidR="002925C2">
        <w:t>1</w:t>
      </w:r>
      <w:r w:rsidR="00F1593C">
        <w:t>.</w:t>
      </w:r>
    </w:p>
    <w:p w:rsidR="007948CE" w:rsidRDefault="00803C24" w:rsidP="001A37C2">
      <w:pPr>
        <w:tabs>
          <w:tab w:val="left" w:pos="2805"/>
        </w:tabs>
        <w:jc w:val="both"/>
      </w:pPr>
      <w:r>
        <w:t xml:space="preserve">                 </w:t>
      </w:r>
      <w:r w:rsidR="00462892">
        <w:t xml:space="preserve">   2.</w:t>
      </w:r>
      <w:r>
        <w:t>Ordinul Comandantului Acţiunii Secretar de Stat,</w:t>
      </w:r>
      <w:r w:rsidR="001A37C2">
        <w:t xml:space="preserve"> Dr.Raed Arafat,</w:t>
      </w:r>
      <w:r>
        <w:t xml:space="preserve"> Şef al Departamentului pentru situaţii de urgenţă nr.74600 din 21.04.2020 privind stabilirea unor măsuri organizatorice în vederea amplasării spitalului modular mobil şi a taberei de carantinare din municipiul Timişoara</w:t>
      </w:r>
      <w:r w:rsidR="007948CE">
        <w:t>.</w:t>
      </w:r>
    </w:p>
    <w:p w:rsidR="00F1593C" w:rsidRDefault="002432D1" w:rsidP="00157E52">
      <w:pPr>
        <w:tabs>
          <w:tab w:val="left" w:pos="2805"/>
        </w:tabs>
        <w:jc w:val="both"/>
      </w:pPr>
      <w:r>
        <w:t xml:space="preserve">                 </w:t>
      </w:r>
      <w:r w:rsidR="00462892">
        <w:t xml:space="preserve">   3.</w:t>
      </w:r>
      <w:r w:rsidR="00F1593C">
        <w:t>HG394/</w:t>
      </w:r>
      <w:r w:rsidR="00F1593C" w:rsidRPr="001B4F3C">
        <w:t xml:space="preserve">2020 privind </w:t>
      </w:r>
      <w:r w:rsidR="00F1593C">
        <w:t xml:space="preserve">instituirea </w:t>
      </w:r>
      <w:r w:rsidR="00F1593C" w:rsidRPr="001B4F3C">
        <w:t xml:space="preserve">stării de </w:t>
      </w:r>
      <w:r w:rsidR="00F1593C">
        <w:t>alertă</w:t>
      </w:r>
      <w:r w:rsidR="00F1593C" w:rsidRPr="001B4F3C">
        <w:t xml:space="preserve"> pe teritoriul României</w:t>
      </w:r>
    </w:p>
    <w:p w:rsidR="00F1593C" w:rsidRDefault="00F1593C" w:rsidP="00F1593C">
      <w:pPr>
        <w:tabs>
          <w:tab w:val="left" w:pos="2805"/>
        </w:tabs>
        <w:jc w:val="both"/>
      </w:pPr>
      <w:r>
        <w:t xml:space="preserve">                    4.HG967/2020 privind prelungirea stării de alertă începând cu 14.11.2020;</w:t>
      </w:r>
    </w:p>
    <w:p w:rsidR="00F1593C" w:rsidRDefault="00F1593C" w:rsidP="00F1593C">
      <w:pPr>
        <w:tabs>
          <w:tab w:val="left" w:pos="2805"/>
        </w:tabs>
        <w:jc w:val="both"/>
      </w:pPr>
      <w:r>
        <w:t xml:space="preserve">                    5.Hotărârea Comitetului Național pentru Situații de Urgență nr.54/2020 privind propunerea prelungirii stării de alertă și a măsurilor necesar a fi aplicate pe durata acestei pentru prevenirea și combaterea efectelor pandemiei de COVID-19;</w:t>
      </w:r>
    </w:p>
    <w:p w:rsidR="002925C2" w:rsidRPr="00DA5E4C" w:rsidRDefault="002925C2" w:rsidP="002925C2">
      <w:pPr>
        <w:tabs>
          <w:tab w:val="left" w:pos="2805"/>
        </w:tabs>
        <w:jc w:val="both"/>
      </w:pPr>
      <w:r>
        <w:t xml:space="preserve">                    6.</w:t>
      </w:r>
      <w:r w:rsidRPr="002925C2">
        <w:t xml:space="preserve"> </w:t>
      </w:r>
      <w:r w:rsidRPr="001B4F3C">
        <w:t>Având în vedere</w:t>
      </w:r>
      <w:r>
        <w:t xml:space="preserve"> HCL499/23.12.</w:t>
      </w:r>
      <w:r w:rsidRPr="00A34D30">
        <w:t xml:space="preserve">2020 </w:t>
      </w:r>
      <w:r w:rsidRPr="00A34D30">
        <w:rPr>
          <w:color w:val="000000"/>
          <w:spacing w:val="-2"/>
          <w:sz w:val="22"/>
          <w:szCs w:val="22"/>
        </w:rPr>
        <w:t>privind</w:t>
      </w:r>
      <w:r>
        <w:rPr>
          <w:color w:val="000000"/>
          <w:spacing w:val="-2"/>
          <w:sz w:val="22"/>
          <w:szCs w:val="22"/>
        </w:rPr>
        <w:t xml:space="preserve"> </w:t>
      </w:r>
      <w:r w:rsidRPr="00DA5E4C">
        <w:rPr>
          <w:sz w:val="22"/>
          <w:szCs w:val="22"/>
        </w:rPr>
        <w:t xml:space="preserve">aprobarea cheltuielilor aferente </w:t>
      </w:r>
      <w:r w:rsidRPr="00DA5E4C">
        <w:t xml:space="preserve">amenajării </w:t>
      </w:r>
    </w:p>
    <w:p w:rsidR="002925C2" w:rsidRPr="00DA5E4C" w:rsidRDefault="002925C2" w:rsidP="002925C2">
      <w:pPr>
        <w:tabs>
          <w:tab w:val="left" w:pos="2805"/>
        </w:tabs>
        <w:jc w:val="both"/>
        <w:rPr>
          <w:sz w:val="22"/>
          <w:szCs w:val="22"/>
        </w:rPr>
      </w:pPr>
      <w:r w:rsidRPr="00DA5E4C">
        <w:t xml:space="preserve">         terenului în vederea amplasării containerelor metalice în cadrul </w:t>
      </w:r>
      <w:r>
        <w:rPr>
          <w:sz w:val="22"/>
          <w:szCs w:val="22"/>
        </w:rPr>
        <w:t xml:space="preserve"> Sistemului modular</w:t>
      </w:r>
      <w:r w:rsidRPr="00DA5E4C">
        <w:rPr>
          <w:sz w:val="22"/>
          <w:szCs w:val="22"/>
        </w:rPr>
        <w:t xml:space="preserve"> medical</w:t>
      </w:r>
      <w:r>
        <w:rPr>
          <w:sz w:val="22"/>
          <w:szCs w:val="22"/>
        </w:rPr>
        <w:t xml:space="preserve"> de</w:t>
      </w:r>
      <w:r w:rsidRPr="00DA5E4C">
        <w:rPr>
          <w:sz w:val="22"/>
          <w:szCs w:val="22"/>
        </w:rPr>
        <w:t xml:space="preserve"> </w:t>
      </w:r>
    </w:p>
    <w:p w:rsidR="002925C2" w:rsidRDefault="002925C2" w:rsidP="002925C2">
      <w:pPr>
        <w:tabs>
          <w:tab w:val="left" w:pos="28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DA5E4C">
        <w:rPr>
          <w:sz w:val="22"/>
          <w:szCs w:val="22"/>
        </w:rPr>
        <w:t xml:space="preserve"> izolare şi tratament a cazurilor</w:t>
      </w:r>
      <w:r w:rsidRPr="00DA5E4C">
        <w:t xml:space="preserve"> </w:t>
      </w:r>
      <w:r w:rsidRPr="00DA5E4C">
        <w:rPr>
          <w:sz w:val="22"/>
          <w:szCs w:val="22"/>
        </w:rPr>
        <w:t>De COVID -19, aparţinând  Spitalului Clinic Milita</w:t>
      </w:r>
      <w:r>
        <w:rPr>
          <w:sz w:val="22"/>
          <w:szCs w:val="22"/>
        </w:rPr>
        <w:t xml:space="preserve">r </w:t>
      </w:r>
      <w:r w:rsidRPr="00DA5E4C">
        <w:rPr>
          <w:sz w:val="22"/>
          <w:szCs w:val="22"/>
        </w:rPr>
        <w:t xml:space="preserve">de Urgenţă </w:t>
      </w:r>
    </w:p>
    <w:p w:rsidR="002925C2" w:rsidRPr="00DA5E4C" w:rsidRDefault="002925C2" w:rsidP="002925C2">
      <w:pPr>
        <w:tabs>
          <w:tab w:val="left" w:pos="28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DA5E4C">
        <w:rPr>
          <w:sz w:val="22"/>
          <w:szCs w:val="22"/>
        </w:rPr>
        <w:t>„Dr.Victor Popescu” Timişoara;</w:t>
      </w:r>
    </w:p>
    <w:p w:rsidR="00F1593C" w:rsidRPr="00A34D30" w:rsidRDefault="002925C2" w:rsidP="00F1593C">
      <w:pPr>
        <w:tabs>
          <w:tab w:val="left" w:pos="2805"/>
        </w:tabs>
        <w:jc w:val="both"/>
        <w:rPr>
          <w:sz w:val="22"/>
          <w:szCs w:val="22"/>
        </w:rPr>
      </w:pPr>
      <w:r>
        <w:t xml:space="preserve">                  7</w:t>
      </w:r>
      <w:r w:rsidR="00F1593C">
        <w:t>.</w:t>
      </w:r>
      <w:r>
        <w:t xml:space="preserve"> </w:t>
      </w:r>
      <w:r w:rsidR="00F1593C">
        <w:t>HCL208/04.06.</w:t>
      </w:r>
      <w:r w:rsidR="00F1593C" w:rsidRPr="00A34D30">
        <w:t xml:space="preserve">2020 </w:t>
      </w:r>
      <w:r w:rsidR="00F1593C" w:rsidRPr="00A34D30">
        <w:rPr>
          <w:color w:val="000000"/>
          <w:spacing w:val="-2"/>
          <w:sz w:val="22"/>
          <w:szCs w:val="22"/>
        </w:rPr>
        <w:t xml:space="preserve">privind </w:t>
      </w:r>
      <w:r w:rsidR="00F1593C" w:rsidRPr="00A34D30">
        <w:rPr>
          <w:sz w:val="22"/>
          <w:szCs w:val="22"/>
        </w:rPr>
        <w:t>aprobarea cheltuielilor aferente amenajării drumurilor</w:t>
      </w:r>
      <w:r w:rsidR="00F1593C">
        <w:rPr>
          <w:sz w:val="22"/>
          <w:szCs w:val="22"/>
        </w:rPr>
        <w:t xml:space="preserve"> </w:t>
      </w:r>
      <w:r w:rsidR="00F1593C" w:rsidRPr="00A34D30">
        <w:rPr>
          <w:sz w:val="22"/>
          <w:szCs w:val="22"/>
        </w:rPr>
        <w:t xml:space="preserve"> de acces  la şi</w:t>
      </w:r>
      <w:r w:rsidR="00F1593C">
        <w:rPr>
          <w:sz w:val="22"/>
          <w:szCs w:val="22"/>
        </w:rPr>
        <w:t xml:space="preserve"> </w:t>
      </w:r>
      <w:r w:rsidR="00F1593C" w:rsidRPr="00A34D30">
        <w:rPr>
          <w:sz w:val="22"/>
          <w:szCs w:val="22"/>
        </w:rPr>
        <w:t>în incinta</w:t>
      </w:r>
      <w:r w:rsidR="00F1593C">
        <w:rPr>
          <w:sz w:val="22"/>
          <w:szCs w:val="22"/>
        </w:rPr>
        <w:t xml:space="preserve"> </w:t>
      </w:r>
      <w:r w:rsidR="00F1593C" w:rsidRPr="00A34D30">
        <w:rPr>
          <w:sz w:val="22"/>
          <w:szCs w:val="22"/>
        </w:rPr>
        <w:t>Sistemului modular medical  de izolare şi tratament  a cazurilor</w:t>
      </w:r>
      <w:r w:rsidR="00F1593C">
        <w:rPr>
          <w:sz w:val="22"/>
          <w:szCs w:val="22"/>
        </w:rPr>
        <w:t xml:space="preserve"> De COVID</w:t>
      </w:r>
      <w:r w:rsidR="00F1593C" w:rsidRPr="00A34D30">
        <w:rPr>
          <w:sz w:val="22"/>
          <w:szCs w:val="22"/>
        </w:rPr>
        <w:t>-19,</w:t>
      </w:r>
      <w:r w:rsidR="00F1593C">
        <w:rPr>
          <w:sz w:val="22"/>
          <w:szCs w:val="22"/>
        </w:rPr>
        <w:t xml:space="preserve"> </w:t>
      </w:r>
      <w:r w:rsidR="00F1593C" w:rsidRPr="00A34D30">
        <w:rPr>
          <w:sz w:val="22"/>
          <w:szCs w:val="22"/>
        </w:rPr>
        <w:t>aparţinân</w:t>
      </w:r>
      <w:r w:rsidR="00F1593C">
        <w:rPr>
          <w:sz w:val="22"/>
          <w:szCs w:val="22"/>
        </w:rPr>
        <w:t xml:space="preserve">d </w:t>
      </w:r>
      <w:r w:rsidR="00F1593C" w:rsidRPr="00A34D30">
        <w:rPr>
          <w:sz w:val="22"/>
          <w:szCs w:val="22"/>
        </w:rPr>
        <w:t xml:space="preserve"> Spitalului Clinic Militar de Urgenţă „Dr.Victor Popescu” Timişoara</w:t>
      </w:r>
      <w:r w:rsidR="00F1593C">
        <w:rPr>
          <w:sz w:val="22"/>
          <w:szCs w:val="22"/>
        </w:rPr>
        <w:t>.</w:t>
      </w:r>
    </w:p>
    <w:p w:rsidR="00F660B0" w:rsidRDefault="00362A34" w:rsidP="00F1593C">
      <w:pPr>
        <w:tabs>
          <w:tab w:val="left" w:pos="2805"/>
        </w:tabs>
      </w:pPr>
      <w:r>
        <w:t xml:space="preserve">                    </w:t>
      </w:r>
      <w:r w:rsidR="00F1593C">
        <w:t xml:space="preserve"> </w:t>
      </w:r>
    </w:p>
    <w:p w:rsidR="006C7D74" w:rsidRDefault="00F660B0" w:rsidP="005A0947">
      <w:pPr>
        <w:jc w:val="both"/>
      </w:pPr>
      <w:r>
        <w:t xml:space="preserve">              </w:t>
      </w:r>
      <w:r w:rsidR="005A0947">
        <w:t xml:space="preserve">Ţinând cont de </w:t>
      </w:r>
      <w:r w:rsidR="00710353">
        <w:t>cele enumerate mai sus, apreciez</w:t>
      </w:r>
      <w:r w:rsidR="005A0947">
        <w:t xml:space="preserve"> oportună promovarea proiectului de hotărâre privind aprobarea</w:t>
      </w:r>
      <w:r>
        <w:t xml:space="preserve"> </w:t>
      </w:r>
      <w:r w:rsidR="00C06748">
        <w:t>cheltuielilor aferente</w:t>
      </w:r>
      <w:r>
        <w:t xml:space="preserve"> </w:t>
      </w:r>
      <w:r w:rsidRPr="002432D1">
        <w:t xml:space="preserve">lucrărilor </w:t>
      </w:r>
      <w:r w:rsidR="00C06748">
        <w:t>de amenajare a</w:t>
      </w:r>
      <w:r>
        <w:t xml:space="preserve"> </w:t>
      </w:r>
      <w:r w:rsidR="002925C2">
        <w:t>3 platforme pietruite în amplasamentul</w:t>
      </w:r>
      <w:r w:rsidRPr="00725E67">
        <w:t xml:space="preserve"> Sistemului modular medical  de izolare şi tratament  a cazurilor  de COVID -19, aparţinând  Spitalului Clinic Militar de Urgenţă</w:t>
      </w:r>
      <w:r w:rsidR="005A0947">
        <w:t xml:space="preserve">  „Dr.Victor Popescu” Timişoara</w:t>
      </w:r>
      <w:r w:rsidR="00C06748">
        <w:t xml:space="preserve">, </w:t>
      </w:r>
      <w:r w:rsidR="002925C2">
        <w:t>organizat pe</w:t>
      </w:r>
      <w:r w:rsidR="008C02F2">
        <w:t xml:space="preserve"> Stadionul CFR din Timişoara.</w:t>
      </w:r>
    </w:p>
    <w:p w:rsidR="005A0947" w:rsidRDefault="005A0947" w:rsidP="005A0947">
      <w:pPr>
        <w:jc w:val="both"/>
      </w:pPr>
    </w:p>
    <w:p w:rsidR="00DA00F8" w:rsidRDefault="00DB67E4" w:rsidP="001A37C2">
      <w:pPr>
        <w:tabs>
          <w:tab w:val="left" w:pos="2805"/>
        </w:tabs>
        <w:jc w:val="both"/>
      </w:pPr>
      <w:r>
        <w:t xml:space="preserve">       </w:t>
      </w:r>
      <w:r w:rsidR="00F17A2B">
        <w:t xml:space="preserve">       </w:t>
      </w:r>
    </w:p>
    <w:p w:rsidR="00FD3263" w:rsidRDefault="009E3041" w:rsidP="009E3041">
      <w:pPr>
        <w:tabs>
          <w:tab w:val="left" w:pos="2805"/>
        </w:tabs>
        <w:jc w:val="both"/>
        <w:rPr>
          <w:lang w:val="it-IT"/>
        </w:rPr>
      </w:pPr>
      <w:r>
        <w:t xml:space="preserve">              </w:t>
      </w:r>
      <w:r w:rsidR="00F17A2B">
        <w:t xml:space="preserve">         </w:t>
      </w:r>
      <w:r w:rsidR="005A0947">
        <w:t xml:space="preserve">          </w:t>
      </w:r>
      <w:r w:rsidR="00F17A2B">
        <w:t xml:space="preserve">  </w:t>
      </w:r>
      <w:r w:rsidR="005A0947">
        <w:t xml:space="preserve">PRIMAR                    </w:t>
      </w:r>
      <w:r w:rsidR="00F17A2B">
        <w:t xml:space="preserve">                </w:t>
      </w:r>
      <w:r>
        <w:t xml:space="preserve">     </w:t>
      </w:r>
      <w:r w:rsidR="005A0947">
        <w:t xml:space="preserve">                 </w:t>
      </w:r>
      <w:r w:rsidR="00362EB7" w:rsidRPr="00A01F40">
        <w:t>DIRECTOR D</w:t>
      </w:r>
      <w:r w:rsidR="00362EB7">
        <w:t>GDPPRU</w:t>
      </w:r>
      <w:r w:rsidR="00362EB7" w:rsidRPr="00A01F40">
        <w:t xml:space="preserve"> </w:t>
      </w:r>
      <w:r w:rsidR="00362EB7">
        <w:t xml:space="preserve">            </w:t>
      </w:r>
      <w:r w:rsidR="00FD3263">
        <w:t xml:space="preserve">                                  </w:t>
      </w:r>
    </w:p>
    <w:p w:rsidR="00FD3263" w:rsidRPr="00FD3263" w:rsidRDefault="00FD3263" w:rsidP="00F17A2B">
      <w:pPr>
        <w:tabs>
          <w:tab w:val="left" w:pos="1590"/>
        </w:tabs>
        <w:rPr>
          <w:lang w:val="it-IT"/>
        </w:rPr>
      </w:pPr>
      <w:r>
        <w:t xml:space="preserve">                     </w:t>
      </w:r>
      <w:r>
        <w:rPr>
          <w:lang w:val="it-IT"/>
        </w:rPr>
        <w:t xml:space="preserve"> </w:t>
      </w:r>
      <w:r w:rsidR="005A0947">
        <w:rPr>
          <w:lang w:val="it-IT"/>
        </w:rPr>
        <w:t xml:space="preserve">        </w:t>
      </w:r>
      <w:r w:rsidR="00F17A2B">
        <w:rPr>
          <w:lang w:val="it-IT"/>
        </w:rPr>
        <w:t xml:space="preserve">  </w:t>
      </w:r>
      <w:r w:rsidR="00724305">
        <w:t>DOMINIC FRITZ</w:t>
      </w:r>
      <w:r w:rsidR="005A0947">
        <w:t xml:space="preserve">                                   </w:t>
      </w:r>
      <w:r w:rsidR="00F17A2B">
        <w:rPr>
          <w:lang w:val="it-IT"/>
        </w:rPr>
        <w:t xml:space="preserve">               </w:t>
      </w:r>
      <w:r>
        <w:rPr>
          <w:lang w:val="it-IT"/>
        </w:rPr>
        <w:t xml:space="preserve">  </w:t>
      </w:r>
      <w:r w:rsidR="00362EB7" w:rsidRPr="00A01F40">
        <w:t>CULIŢĂ CHIŞ</w:t>
      </w:r>
      <w:r w:rsidR="00362EB7" w:rsidRPr="00A01F40">
        <w:tab/>
      </w:r>
      <w:r>
        <w:t xml:space="preserve">  </w:t>
      </w:r>
      <w:r w:rsidR="005A0947">
        <w:t xml:space="preserve">                              </w:t>
      </w:r>
      <w:r>
        <w:t xml:space="preserve">          </w:t>
      </w:r>
    </w:p>
    <w:p w:rsidR="00362EB7" w:rsidRDefault="00362EB7" w:rsidP="00362EB7">
      <w:pPr>
        <w:tabs>
          <w:tab w:val="left" w:pos="1560"/>
          <w:tab w:val="left" w:pos="3345"/>
        </w:tabs>
      </w:pPr>
    </w:p>
    <w:sectPr w:rsidR="00362EB7" w:rsidSect="006C119E">
      <w:footerReference w:type="default" r:id="rId7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94F" w:rsidRDefault="0018594F" w:rsidP="00D23031">
      <w:r>
        <w:separator/>
      </w:r>
    </w:p>
  </w:endnote>
  <w:endnote w:type="continuationSeparator" w:id="1">
    <w:p w:rsidR="0018594F" w:rsidRDefault="0018594F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19E" w:rsidRPr="00362EB7" w:rsidRDefault="007C7464" w:rsidP="006C119E">
    <w:pPr>
      <w:rPr>
        <w:sz w:val="22"/>
        <w:szCs w:val="22"/>
        <w:lang w:val="it-IT"/>
      </w:rPr>
    </w:pPr>
    <w:r w:rsidRPr="007C7464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1" type="#_x0000_t75" style="position:absolute;margin-left:201.6pt;margin-top:703.5pt;width:159.5pt;height:55.5pt;z-index:1;visibility:visible;mso-position-horizontal-relative:margin;mso-position-vertical-relative:margin">
          <v:imagedata r:id="rId1" o:title=""/>
          <w10:wrap type="square" anchorx="margin" anchory="margin"/>
        </v:shape>
      </w:pict>
    </w:r>
    <w:r w:rsidR="006C119E">
      <w:rPr>
        <w:lang w:val="it-IT"/>
      </w:rPr>
      <w:t xml:space="preserve"> </w:t>
    </w:r>
    <w:r w:rsidR="006C119E" w:rsidRPr="00362EB7">
      <w:rPr>
        <w:sz w:val="22"/>
        <w:szCs w:val="22"/>
        <w:lang w:val="it-IT"/>
      </w:rPr>
      <w:t>Red.</w:t>
    </w:r>
    <w:r w:rsidR="00F1593C">
      <w:rPr>
        <w:sz w:val="22"/>
        <w:szCs w:val="22"/>
        <w:lang w:val="it-IT"/>
      </w:rPr>
      <w:t xml:space="preserve">/Intocmit </w:t>
    </w:r>
    <w:r w:rsidR="006C119E" w:rsidRPr="00362EB7">
      <w:rPr>
        <w:sz w:val="22"/>
        <w:szCs w:val="22"/>
        <w:lang w:val="it-IT"/>
      </w:rPr>
      <w:t>DC</w:t>
    </w:r>
  </w:p>
  <w:p w:rsidR="006C119E" w:rsidRDefault="006C11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94F" w:rsidRDefault="0018594F" w:rsidP="00D23031">
      <w:r>
        <w:separator/>
      </w:r>
    </w:p>
  </w:footnote>
  <w:footnote w:type="continuationSeparator" w:id="1">
    <w:p w:rsidR="0018594F" w:rsidRDefault="0018594F" w:rsidP="00D23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64514"/>
    <o:shapelayout v:ext="edit">
      <o:idmap v:ext="edit" data="20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456"/>
    <w:rsid w:val="00002592"/>
    <w:rsid w:val="000028CE"/>
    <w:rsid w:val="00004DE9"/>
    <w:rsid w:val="00011729"/>
    <w:rsid w:val="00013F54"/>
    <w:rsid w:val="00015EFC"/>
    <w:rsid w:val="00024AE0"/>
    <w:rsid w:val="00027879"/>
    <w:rsid w:val="00032AB7"/>
    <w:rsid w:val="000363D9"/>
    <w:rsid w:val="00041519"/>
    <w:rsid w:val="00043985"/>
    <w:rsid w:val="00047CD3"/>
    <w:rsid w:val="0005099B"/>
    <w:rsid w:val="000514F2"/>
    <w:rsid w:val="000579D5"/>
    <w:rsid w:val="00064608"/>
    <w:rsid w:val="00070424"/>
    <w:rsid w:val="000771D5"/>
    <w:rsid w:val="00085C74"/>
    <w:rsid w:val="000A271C"/>
    <w:rsid w:val="000A6080"/>
    <w:rsid w:val="000C0565"/>
    <w:rsid w:val="000C181A"/>
    <w:rsid w:val="000C3C9E"/>
    <w:rsid w:val="000F69CE"/>
    <w:rsid w:val="0011138E"/>
    <w:rsid w:val="00112D9F"/>
    <w:rsid w:val="00114025"/>
    <w:rsid w:val="00116108"/>
    <w:rsid w:val="001170FE"/>
    <w:rsid w:val="00131D0B"/>
    <w:rsid w:val="00150DC8"/>
    <w:rsid w:val="00156870"/>
    <w:rsid w:val="00157E52"/>
    <w:rsid w:val="001633F2"/>
    <w:rsid w:val="001678C8"/>
    <w:rsid w:val="00172E5F"/>
    <w:rsid w:val="00184020"/>
    <w:rsid w:val="0018594F"/>
    <w:rsid w:val="001A37C2"/>
    <w:rsid w:val="001B4E13"/>
    <w:rsid w:val="001C617F"/>
    <w:rsid w:val="001D03C3"/>
    <w:rsid w:val="001D6047"/>
    <w:rsid w:val="001E13D6"/>
    <w:rsid w:val="001E5D71"/>
    <w:rsid w:val="00203910"/>
    <w:rsid w:val="0020627F"/>
    <w:rsid w:val="0020706B"/>
    <w:rsid w:val="00233F03"/>
    <w:rsid w:val="002346B2"/>
    <w:rsid w:val="0023648F"/>
    <w:rsid w:val="002426CB"/>
    <w:rsid w:val="002432D1"/>
    <w:rsid w:val="00243C42"/>
    <w:rsid w:val="00253143"/>
    <w:rsid w:val="00253B0A"/>
    <w:rsid w:val="00256376"/>
    <w:rsid w:val="0026583D"/>
    <w:rsid w:val="002925C2"/>
    <w:rsid w:val="00296CCD"/>
    <w:rsid w:val="00297A42"/>
    <w:rsid w:val="002A2242"/>
    <w:rsid w:val="002A444F"/>
    <w:rsid w:val="002C402C"/>
    <w:rsid w:val="002D795F"/>
    <w:rsid w:val="002E69F5"/>
    <w:rsid w:val="002F0597"/>
    <w:rsid w:val="002F0A37"/>
    <w:rsid w:val="002F3441"/>
    <w:rsid w:val="00301E94"/>
    <w:rsid w:val="00303EA7"/>
    <w:rsid w:val="00321B4D"/>
    <w:rsid w:val="0033637D"/>
    <w:rsid w:val="00343116"/>
    <w:rsid w:val="00350CF0"/>
    <w:rsid w:val="00351000"/>
    <w:rsid w:val="003516FB"/>
    <w:rsid w:val="00362A34"/>
    <w:rsid w:val="00362EB7"/>
    <w:rsid w:val="003667E2"/>
    <w:rsid w:val="0037280F"/>
    <w:rsid w:val="00372ECD"/>
    <w:rsid w:val="0038143B"/>
    <w:rsid w:val="003817A5"/>
    <w:rsid w:val="003867E7"/>
    <w:rsid w:val="0039248C"/>
    <w:rsid w:val="003A7504"/>
    <w:rsid w:val="003B5F8D"/>
    <w:rsid w:val="003B6474"/>
    <w:rsid w:val="003E39CE"/>
    <w:rsid w:val="003F19A1"/>
    <w:rsid w:val="00401D92"/>
    <w:rsid w:val="004063B5"/>
    <w:rsid w:val="0041198C"/>
    <w:rsid w:val="00422152"/>
    <w:rsid w:val="00425A90"/>
    <w:rsid w:val="004360D1"/>
    <w:rsid w:val="00441B98"/>
    <w:rsid w:val="00443F3D"/>
    <w:rsid w:val="00444A8F"/>
    <w:rsid w:val="0045072A"/>
    <w:rsid w:val="004524A4"/>
    <w:rsid w:val="0045261F"/>
    <w:rsid w:val="00455DAC"/>
    <w:rsid w:val="00462892"/>
    <w:rsid w:val="00463927"/>
    <w:rsid w:val="00463CFE"/>
    <w:rsid w:val="00475B67"/>
    <w:rsid w:val="00483362"/>
    <w:rsid w:val="00484371"/>
    <w:rsid w:val="004A2AA1"/>
    <w:rsid w:val="004A6BE8"/>
    <w:rsid w:val="004B3F2F"/>
    <w:rsid w:val="004B50AD"/>
    <w:rsid w:val="004E6619"/>
    <w:rsid w:val="004F06BC"/>
    <w:rsid w:val="0050233D"/>
    <w:rsid w:val="00514F32"/>
    <w:rsid w:val="005303A1"/>
    <w:rsid w:val="00533EDB"/>
    <w:rsid w:val="005551AC"/>
    <w:rsid w:val="00555CD3"/>
    <w:rsid w:val="00556AF1"/>
    <w:rsid w:val="00587077"/>
    <w:rsid w:val="005A0947"/>
    <w:rsid w:val="005C401F"/>
    <w:rsid w:val="005C796F"/>
    <w:rsid w:val="005D5249"/>
    <w:rsid w:val="005D5EEF"/>
    <w:rsid w:val="005E00A3"/>
    <w:rsid w:val="005F037E"/>
    <w:rsid w:val="005F7464"/>
    <w:rsid w:val="00600ADA"/>
    <w:rsid w:val="006064DB"/>
    <w:rsid w:val="00607D5F"/>
    <w:rsid w:val="0061256C"/>
    <w:rsid w:val="00635555"/>
    <w:rsid w:val="00655E09"/>
    <w:rsid w:val="00664FE8"/>
    <w:rsid w:val="00673CEF"/>
    <w:rsid w:val="0068244A"/>
    <w:rsid w:val="00686309"/>
    <w:rsid w:val="00687DC9"/>
    <w:rsid w:val="006A5D0B"/>
    <w:rsid w:val="006B6F37"/>
    <w:rsid w:val="006C119E"/>
    <w:rsid w:val="006C205F"/>
    <w:rsid w:val="006C7D74"/>
    <w:rsid w:val="006E2D5F"/>
    <w:rsid w:val="00702175"/>
    <w:rsid w:val="00710353"/>
    <w:rsid w:val="00714DE8"/>
    <w:rsid w:val="007150E5"/>
    <w:rsid w:val="00723346"/>
    <w:rsid w:val="00724305"/>
    <w:rsid w:val="00725E67"/>
    <w:rsid w:val="00726798"/>
    <w:rsid w:val="0073551E"/>
    <w:rsid w:val="0074312D"/>
    <w:rsid w:val="00745DA7"/>
    <w:rsid w:val="0075502E"/>
    <w:rsid w:val="00755E4C"/>
    <w:rsid w:val="00771AD5"/>
    <w:rsid w:val="007720E8"/>
    <w:rsid w:val="007948CE"/>
    <w:rsid w:val="007B49BD"/>
    <w:rsid w:val="007C29FB"/>
    <w:rsid w:val="007C7464"/>
    <w:rsid w:val="007F2920"/>
    <w:rsid w:val="00803C24"/>
    <w:rsid w:val="008055DD"/>
    <w:rsid w:val="00824D97"/>
    <w:rsid w:val="00827F3C"/>
    <w:rsid w:val="008302CB"/>
    <w:rsid w:val="0083321A"/>
    <w:rsid w:val="00866967"/>
    <w:rsid w:val="0086779B"/>
    <w:rsid w:val="00880994"/>
    <w:rsid w:val="00885E5F"/>
    <w:rsid w:val="0088693B"/>
    <w:rsid w:val="008B00D1"/>
    <w:rsid w:val="008B02A7"/>
    <w:rsid w:val="008B22E8"/>
    <w:rsid w:val="008B36F8"/>
    <w:rsid w:val="008B60CC"/>
    <w:rsid w:val="008B6879"/>
    <w:rsid w:val="008C02F2"/>
    <w:rsid w:val="008C0B64"/>
    <w:rsid w:val="008C339D"/>
    <w:rsid w:val="008F1B16"/>
    <w:rsid w:val="008F4128"/>
    <w:rsid w:val="008F6E58"/>
    <w:rsid w:val="008F7765"/>
    <w:rsid w:val="009023D6"/>
    <w:rsid w:val="00906003"/>
    <w:rsid w:val="009112B2"/>
    <w:rsid w:val="00914E02"/>
    <w:rsid w:val="00916933"/>
    <w:rsid w:val="00930712"/>
    <w:rsid w:val="0093732C"/>
    <w:rsid w:val="00942F1E"/>
    <w:rsid w:val="00954D98"/>
    <w:rsid w:val="00954E35"/>
    <w:rsid w:val="00957D45"/>
    <w:rsid w:val="00964DD3"/>
    <w:rsid w:val="00970E01"/>
    <w:rsid w:val="0097694A"/>
    <w:rsid w:val="009945DE"/>
    <w:rsid w:val="009A2806"/>
    <w:rsid w:val="009A69E7"/>
    <w:rsid w:val="009C44FA"/>
    <w:rsid w:val="009C7F92"/>
    <w:rsid w:val="009D43AD"/>
    <w:rsid w:val="009E193C"/>
    <w:rsid w:val="009E3041"/>
    <w:rsid w:val="00A07CD9"/>
    <w:rsid w:val="00A159E0"/>
    <w:rsid w:val="00A176C2"/>
    <w:rsid w:val="00A25FB1"/>
    <w:rsid w:val="00A3232F"/>
    <w:rsid w:val="00A41925"/>
    <w:rsid w:val="00A43339"/>
    <w:rsid w:val="00A66A3B"/>
    <w:rsid w:val="00A70BC8"/>
    <w:rsid w:val="00A77D1C"/>
    <w:rsid w:val="00A8210A"/>
    <w:rsid w:val="00A85619"/>
    <w:rsid w:val="00A8766C"/>
    <w:rsid w:val="00A94B9F"/>
    <w:rsid w:val="00A94C24"/>
    <w:rsid w:val="00A96753"/>
    <w:rsid w:val="00AA065A"/>
    <w:rsid w:val="00AA437E"/>
    <w:rsid w:val="00AB0F31"/>
    <w:rsid w:val="00AB49DC"/>
    <w:rsid w:val="00AC7803"/>
    <w:rsid w:val="00AD387C"/>
    <w:rsid w:val="00AE1A02"/>
    <w:rsid w:val="00AE7995"/>
    <w:rsid w:val="00AF04ED"/>
    <w:rsid w:val="00AF45A2"/>
    <w:rsid w:val="00B060C6"/>
    <w:rsid w:val="00B12C07"/>
    <w:rsid w:val="00B16B2D"/>
    <w:rsid w:val="00B307BD"/>
    <w:rsid w:val="00B335A3"/>
    <w:rsid w:val="00B35B1E"/>
    <w:rsid w:val="00B36146"/>
    <w:rsid w:val="00B45544"/>
    <w:rsid w:val="00B574E9"/>
    <w:rsid w:val="00B67008"/>
    <w:rsid w:val="00B76C44"/>
    <w:rsid w:val="00B971FE"/>
    <w:rsid w:val="00BA737E"/>
    <w:rsid w:val="00BB494B"/>
    <w:rsid w:val="00BB6AF6"/>
    <w:rsid w:val="00BB6C69"/>
    <w:rsid w:val="00BF5AE2"/>
    <w:rsid w:val="00BF628A"/>
    <w:rsid w:val="00C03C68"/>
    <w:rsid w:val="00C042DA"/>
    <w:rsid w:val="00C06748"/>
    <w:rsid w:val="00C06D60"/>
    <w:rsid w:val="00C14CD8"/>
    <w:rsid w:val="00C24F04"/>
    <w:rsid w:val="00C25634"/>
    <w:rsid w:val="00C2621A"/>
    <w:rsid w:val="00C34032"/>
    <w:rsid w:val="00C36A1D"/>
    <w:rsid w:val="00C41714"/>
    <w:rsid w:val="00C528A9"/>
    <w:rsid w:val="00C572A9"/>
    <w:rsid w:val="00C63D57"/>
    <w:rsid w:val="00C777FA"/>
    <w:rsid w:val="00C77E08"/>
    <w:rsid w:val="00C826B9"/>
    <w:rsid w:val="00C82707"/>
    <w:rsid w:val="00C96BA4"/>
    <w:rsid w:val="00CB0969"/>
    <w:rsid w:val="00CB2F35"/>
    <w:rsid w:val="00CC425F"/>
    <w:rsid w:val="00CC4D16"/>
    <w:rsid w:val="00CE60EB"/>
    <w:rsid w:val="00CF5A99"/>
    <w:rsid w:val="00CF7CE7"/>
    <w:rsid w:val="00D06F92"/>
    <w:rsid w:val="00D07DFA"/>
    <w:rsid w:val="00D172BF"/>
    <w:rsid w:val="00D23031"/>
    <w:rsid w:val="00D27956"/>
    <w:rsid w:val="00D31FB5"/>
    <w:rsid w:val="00D44165"/>
    <w:rsid w:val="00D8034A"/>
    <w:rsid w:val="00D8116B"/>
    <w:rsid w:val="00D83482"/>
    <w:rsid w:val="00DA00F8"/>
    <w:rsid w:val="00DA0C87"/>
    <w:rsid w:val="00DB67E4"/>
    <w:rsid w:val="00DC3A52"/>
    <w:rsid w:val="00DD4338"/>
    <w:rsid w:val="00DD720B"/>
    <w:rsid w:val="00DF24A7"/>
    <w:rsid w:val="00DF7CFD"/>
    <w:rsid w:val="00E06292"/>
    <w:rsid w:val="00E25152"/>
    <w:rsid w:val="00E3160F"/>
    <w:rsid w:val="00E34A5E"/>
    <w:rsid w:val="00E54ED6"/>
    <w:rsid w:val="00E64517"/>
    <w:rsid w:val="00E749C5"/>
    <w:rsid w:val="00E75143"/>
    <w:rsid w:val="00E80B50"/>
    <w:rsid w:val="00E8154A"/>
    <w:rsid w:val="00E84B1C"/>
    <w:rsid w:val="00E97B4E"/>
    <w:rsid w:val="00EB0F23"/>
    <w:rsid w:val="00EB6AD0"/>
    <w:rsid w:val="00EC735D"/>
    <w:rsid w:val="00ED1E4F"/>
    <w:rsid w:val="00EF720C"/>
    <w:rsid w:val="00F01771"/>
    <w:rsid w:val="00F0614D"/>
    <w:rsid w:val="00F1593C"/>
    <w:rsid w:val="00F17A2B"/>
    <w:rsid w:val="00F556CA"/>
    <w:rsid w:val="00F564DF"/>
    <w:rsid w:val="00F64F9D"/>
    <w:rsid w:val="00F6524A"/>
    <w:rsid w:val="00F660B0"/>
    <w:rsid w:val="00F66EA8"/>
    <w:rsid w:val="00FA1CC2"/>
    <w:rsid w:val="00FB096C"/>
    <w:rsid w:val="00FB43A4"/>
    <w:rsid w:val="00FC03AC"/>
    <w:rsid w:val="00FC5456"/>
    <w:rsid w:val="00FD3263"/>
    <w:rsid w:val="00FD66E7"/>
    <w:rsid w:val="00FD7CCC"/>
    <w:rsid w:val="00FE3245"/>
    <w:rsid w:val="00FE4502"/>
    <w:rsid w:val="00FE764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0771D5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6C119E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6C119E"/>
    <w:rPr>
      <w:rFonts w:ascii="Times New Roman" w:eastAsia="Times New Roman" w:hAnsi="Times New Roman"/>
      <w:sz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F0269-371B-49AA-9093-68DFD8E7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MihaelaPopescu</dc:creator>
  <cp:keywords/>
  <cp:lastModifiedBy>cdodea</cp:lastModifiedBy>
  <cp:revision>37</cp:revision>
  <cp:lastPrinted>2020-11-23T12:13:00Z</cp:lastPrinted>
  <dcterms:created xsi:type="dcterms:W3CDTF">2019-01-14T12:59:00Z</dcterms:created>
  <dcterms:modified xsi:type="dcterms:W3CDTF">2021-03-25T11:04:00Z</dcterms:modified>
</cp:coreProperties>
</file>