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196A1B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D04D8D" w:rsidRPr="00032E8B" w:rsidRDefault="00D04D8D" w:rsidP="00D04D8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32E8B">
        <w:rPr>
          <w:rFonts w:ascii="Times New Roman" w:hAnsi="Times New Roman"/>
        </w:rPr>
        <w:t>NR.CT202</w:t>
      </w:r>
      <w:r>
        <w:rPr>
          <w:rFonts w:ascii="Times New Roman" w:hAnsi="Times New Roman"/>
        </w:rPr>
        <w:t>2</w:t>
      </w:r>
      <w:r w:rsidRPr="00032E8B">
        <w:rPr>
          <w:rFonts w:ascii="Times New Roman" w:hAnsi="Times New Roman"/>
        </w:rPr>
        <w:t>-</w:t>
      </w:r>
      <w:r>
        <w:rPr>
          <w:rFonts w:ascii="Times New Roman" w:hAnsi="Times New Roman"/>
        </w:rPr>
        <w:t>001461</w:t>
      </w:r>
      <w:r w:rsidRPr="00032E8B">
        <w:rPr>
          <w:rFonts w:ascii="Times New Roman" w:hAnsi="Times New Roman"/>
        </w:rPr>
        <w:t>/</w:t>
      </w:r>
      <w:r>
        <w:rPr>
          <w:rFonts w:ascii="Times New Roman" w:hAnsi="Times New Roman"/>
        </w:rPr>
        <w:t>11</w:t>
      </w:r>
      <w:r w:rsidRPr="00032E8B">
        <w:rPr>
          <w:rFonts w:ascii="Times New Roman" w:hAnsi="Times New Roman"/>
        </w:rPr>
        <w:t>.</w:t>
      </w:r>
      <w:r>
        <w:rPr>
          <w:rFonts w:ascii="Times New Roman" w:hAnsi="Times New Roman"/>
        </w:rPr>
        <w:t>03</w:t>
      </w:r>
      <w:r w:rsidRPr="00032E8B">
        <w:rPr>
          <w:rFonts w:ascii="Times New Roman" w:hAnsi="Times New Roman"/>
        </w:rPr>
        <w:t>.202</w:t>
      </w:r>
      <w:r>
        <w:rPr>
          <w:rFonts w:ascii="Times New Roman" w:hAnsi="Times New Roman"/>
        </w:rPr>
        <w:t>2</w:t>
      </w:r>
      <w:r w:rsidRPr="00032E8B">
        <w:rPr>
          <w:rFonts w:ascii="Times New Roman" w:hAnsi="Times New Roman"/>
        </w:rPr>
        <w:t xml:space="preserve">              </w:t>
      </w:r>
    </w:p>
    <w:p w:rsidR="00D04D8D" w:rsidRPr="00032E8B" w:rsidRDefault="00D04D8D" w:rsidP="00D04D8D">
      <w:pPr>
        <w:rPr>
          <w:rFonts w:ascii="Times New Roman" w:hAnsi="Times New Roman"/>
          <w:b/>
          <w:lang w:val="es-MX"/>
        </w:rPr>
      </w:pPr>
    </w:p>
    <w:p w:rsidR="00827C31" w:rsidRPr="00032E8B" w:rsidRDefault="00196A1B" w:rsidP="00827C31">
      <w:pPr>
        <w:pStyle w:val="NoSpacing"/>
        <w:rPr>
          <w:rFonts w:ascii="Times New Roman" w:hAnsi="Times New Roman"/>
        </w:rPr>
      </w:pPr>
      <w:r w:rsidRPr="00032E8B">
        <w:rPr>
          <w:rFonts w:ascii="Times New Roman" w:hAnsi="Times New Roman"/>
        </w:rPr>
        <w:t xml:space="preserve">     </w:t>
      </w:r>
      <w:r w:rsidR="00827C31" w:rsidRPr="00032E8B">
        <w:rPr>
          <w:rFonts w:ascii="Times New Roman" w:hAnsi="Times New Roman"/>
        </w:rPr>
        <w:t xml:space="preserve">         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A01153" w:rsidRDefault="00A01153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A704A" w:rsidRPr="002F7A89" w:rsidRDefault="00DA704A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F7A89">
        <w:rPr>
          <w:rFonts w:ascii="Times New Roman" w:hAnsi="Times New Roman" w:cs="Times New Roman"/>
          <w:b/>
          <w:sz w:val="28"/>
          <w:szCs w:val="28"/>
          <w:lang w:val="ro-RO"/>
        </w:rPr>
        <w:t>REFERAT DE APROBARE A PROIECTULUI DE HOTĂRÂRE</w:t>
      </w:r>
    </w:p>
    <w:p w:rsidR="00D04D8D" w:rsidRPr="00A854CA" w:rsidRDefault="00D04D8D" w:rsidP="00D04D8D">
      <w:pPr>
        <w:jc w:val="center"/>
        <w:rPr>
          <w:rFonts w:ascii="Times New Roman" w:hAnsi="Times New Roman"/>
          <w:b/>
          <w:sz w:val="28"/>
          <w:szCs w:val="28"/>
          <w:lang w:val="es-MX"/>
        </w:rPr>
      </w:pPr>
    </w:p>
    <w:p w:rsidR="00D04D8D" w:rsidRPr="00CB7229" w:rsidRDefault="00D04D8D" w:rsidP="00D04D8D">
      <w:pPr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CB7229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dobândirii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Municipiul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Timişoara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terenului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obiectul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renunţării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dreptul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proprietate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asupra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imobilului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înscris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CF nr.45</w:t>
      </w:r>
      <w:r>
        <w:rPr>
          <w:rFonts w:ascii="Times New Roman" w:hAnsi="Times New Roman"/>
          <w:bCs/>
          <w:sz w:val="24"/>
          <w:szCs w:val="24"/>
        </w:rPr>
        <w:t>4354</w:t>
      </w:r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de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Sardeni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Irina –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Florentina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Sardeni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Alecsandru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acestuia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intravilan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drum  </w:t>
      </w:r>
    </w:p>
    <w:p w:rsidR="00EB5BA1" w:rsidRDefault="00EB5BA1" w:rsidP="00DA704A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E1603A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BA6D17" w:rsidRPr="00B475D2" w:rsidRDefault="00BA6D1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AA492B" w:rsidRPr="00477EF8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Descrierea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situa</w:t>
      </w:r>
      <w:r w:rsidR="00ED4C48" w:rsidRPr="00477EF8">
        <w:rPr>
          <w:rFonts w:ascii="Times New Roman" w:hAnsi="Times New Roman" w:cs="Times New Roman"/>
          <w:b/>
          <w:spacing w:val="-5"/>
          <w:sz w:val="24"/>
          <w:szCs w:val="24"/>
        </w:rPr>
        <w:t>ţ</w:t>
      </w:r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iei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proofErr w:type="gram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actuale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:</w:t>
      </w:r>
      <w:proofErr w:type="gramEnd"/>
    </w:p>
    <w:p w:rsidR="00D04D8D" w:rsidRPr="003E37AE" w:rsidRDefault="00D04D8D" w:rsidP="007207DF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E37AE">
        <w:rPr>
          <w:rFonts w:ascii="Times New Roman" w:hAnsi="Times New Roman"/>
          <w:sz w:val="24"/>
          <w:szCs w:val="24"/>
        </w:rPr>
        <w:t>Având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vedere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adresa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3E37AE">
        <w:rPr>
          <w:rFonts w:ascii="Times New Roman" w:hAnsi="Times New Roman"/>
          <w:sz w:val="24"/>
          <w:szCs w:val="24"/>
        </w:rPr>
        <w:t xml:space="preserve"> CT2022-001461din 08.03.2022, </w:t>
      </w:r>
      <w:proofErr w:type="spellStart"/>
      <w:r w:rsidRPr="003E37AE">
        <w:rPr>
          <w:rFonts w:ascii="Times New Roman" w:hAnsi="Times New Roman"/>
          <w:sz w:val="24"/>
          <w:szCs w:val="24"/>
        </w:rPr>
        <w:t>înregistrată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sz w:val="24"/>
          <w:szCs w:val="24"/>
        </w:rPr>
        <w:t>Primăria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Municipiului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Timişoara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sz w:val="24"/>
          <w:szCs w:val="24"/>
        </w:rPr>
        <w:t>către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bCs/>
          <w:color w:val="000000"/>
          <w:sz w:val="24"/>
          <w:szCs w:val="24"/>
        </w:rPr>
        <w:t>Sardeni</w:t>
      </w:r>
      <w:proofErr w:type="spellEnd"/>
      <w:r w:rsidRPr="003E37A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bCs/>
          <w:color w:val="000000"/>
          <w:sz w:val="24"/>
          <w:szCs w:val="24"/>
        </w:rPr>
        <w:t>Alecsandru</w:t>
      </w:r>
      <w:proofErr w:type="spellEnd"/>
      <w:r w:rsidRPr="003E37A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bCs/>
          <w:color w:val="000000"/>
          <w:sz w:val="24"/>
          <w:szCs w:val="24"/>
        </w:rPr>
        <w:t>și</w:t>
      </w:r>
      <w:proofErr w:type="spellEnd"/>
      <w:r w:rsidRPr="003E37A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bCs/>
          <w:color w:val="000000"/>
          <w:sz w:val="24"/>
          <w:szCs w:val="24"/>
        </w:rPr>
        <w:t>Sardeni</w:t>
      </w:r>
      <w:proofErr w:type="spellEnd"/>
      <w:r w:rsidRPr="003E37AE">
        <w:rPr>
          <w:rFonts w:ascii="Times New Roman" w:hAnsi="Times New Roman"/>
          <w:bCs/>
          <w:color w:val="000000"/>
          <w:sz w:val="24"/>
          <w:szCs w:val="24"/>
        </w:rPr>
        <w:t xml:space="preserve"> Irina </w:t>
      </w:r>
      <w:proofErr w:type="spellStart"/>
      <w:r w:rsidRPr="003E37AE">
        <w:rPr>
          <w:rFonts w:ascii="Times New Roman" w:hAnsi="Times New Roman"/>
          <w:bCs/>
          <w:color w:val="000000"/>
          <w:sz w:val="24"/>
          <w:szCs w:val="24"/>
        </w:rPr>
        <w:t>Florentina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prin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Pr="003E37AE">
        <w:rPr>
          <w:rFonts w:ascii="Times New Roman" w:hAnsi="Times New Roman"/>
          <w:sz w:val="24"/>
          <w:szCs w:val="24"/>
        </w:rPr>
        <w:t>înştiinţează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E37AE">
        <w:rPr>
          <w:rFonts w:ascii="Times New Roman" w:hAnsi="Times New Roman"/>
          <w:sz w:val="24"/>
          <w:szCs w:val="24"/>
        </w:rPr>
        <w:t>renunţă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sz w:val="24"/>
          <w:szCs w:val="24"/>
        </w:rPr>
        <w:t>dreptul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sz w:val="24"/>
          <w:szCs w:val="24"/>
        </w:rPr>
        <w:t>proprietate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asupra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imobilului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înscris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CF nr.454354 </w:t>
      </w:r>
      <w:proofErr w:type="spellStart"/>
      <w:r w:rsidRPr="003E37AE">
        <w:rPr>
          <w:rFonts w:ascii="Times New Roman" w:hAnsi="Times New Roman"/>
          <w:sz w:val="24"/>
          <w:szCs w:val="24"/>
        </w:rPr>
        <w:t>și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trecerea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acestuia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3E37AE">
        <w:rPr>
          <w:rFonts w:ascii="Times New Roman" w:hAnsi="Times New Roman"/>
          <w:sz w:val="24"/>
          <w:szCs w:val="24"/>
        </w:rPr>
        <w:t>domeniul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privat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domeniul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3E37AE">
        <w:rPr>
          <w:rFonts w:ascii="Times New Roman" w:hAnsi="Times New Roman"/>
          <w:sz w:val="24"/>
          <w:szCs w:val="24"/>
        </w:rPr>
        <w:t>Municipiului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Timișoara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teren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intravilan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pentru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drum. </w:t>
      </w:r>
    </w:p>
    <w:p w:rsidR="00D04D8D" w:rsidRDefault="00D04D8D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CF6CAF" w:rsidRPr="00477EF8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Schimbari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preconizate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="004A259C" w:rsidRPr="00477EF8">
        <w:rPr>
          <w:rFonts w:ascii="Times New Roman" w:hAnsi="Times New Roman" w:cs="Times New Roman"/>
          <w:b/>
          <w:spacing w:val="-5"/>
          <w:sz w:val="24"/>
          <w:szCs w:val="24"/>
        </w:rPr>
        <w:t>ş</w:t>
      </w:r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i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rezultate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a</w:t>
      </w:r>
      <w:r w:rsidR="004A259C" w:rsidRPr="00477EF8">
        <w:rPr>
          <w:rFonts w:ascii="Times New Roman" w:hAnsi="Times New Roman" w:cs="Times New Roman"/>
          <w:b/>
          <w:spacing w:val="-5"/>
          <w:sz w:val="24"/>
          <w:szCs w:val="24"/>
        </w:rPr>
        <w:t>ş</w:t>
      </w:r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teptate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:</w:t>
      </w:r>
    </w:p>
    <w:p w:rsidR="00D04D8D" w:rsidRPr="003E37AE" w:rsidRDefault="00D04D8D" w:rsidP="007207DF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E37AE">
        <w:rPr>
          <w:rFonts w:ascii="Times New Roman" w:hAnsi="Times New Roman"/>
          <w:sz w:val="24"/>
          <w:szCs w:val="24"/>
        </w:rPr>
        <w:t>Având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vedere</w:t>
      </w:r>
      <w:proofErr w:type="spellEnd"/>
      <w:r w:rsidRPr="003E37AE">
        <w:rPr>
          <w:rFonts w:ascii="Times New Roman" w:hAnsi="Times New Roman"/>
          <w:sz w:val="24"/>
          <w:szCs w:val="24"/>
        </w:rPr>
        <w:t>, “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Declaraţia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renunțare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dreptul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proprietate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3E37AE">
        <w:rPr>
          <w:rFonts w:ascii="Times New Roman" w:hAnsi="Times New Roman"/>
          <w:sz w:val="24"/>
          <w:szCs w:val="24"/>
        </w:rPr>
        <w:t>autentificată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sub nr.</w:t>
      </w:r>
      <w:proofErr w:type="gramEnd"/>
      <w:r w:rsidRPr="003E37AE">
        <w:rPr>
          <w:rFonts w:ascii="Times New Roman" w:hAnsi="Times New Roman"/>
          <w:sz w:val="24"/>
          <w:szCs w:val="24"/>
        </w:rPr>
        <w:t xml:space="preserve"> 310/01.03.2022 la </w:t>
      </w:r>
      <w:proofErr w:type="spellStart"/>
      <w:r w:rsidRPr="003E37AE">
        <w:rPr>
          <w:rFonts w:ascii="Times New Roman" w:hAnsi="Times New Roman"/>
          <w:sz w:val="24"/>
          <w:szCs w:val="24"/>
        </w:rPr>
        <w:t>Uniunea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Națională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E37AE">
        <w:rPr>
          <w:rFonts w:ascii="Times New Roman" w:hAnsi="Times New Roman"/>
          <w:sz w:val="24"/>
          <w:szCs w:val="24"/>
        </w:rPr>
        <w:t>Notarilor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Publici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Societatea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Profesională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Notarială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Vladu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Roxana </w:t>
      </w:r>
      <w:proofErr w:type="spellStart"/>
      <w:r w:rsidRPr="003E37AE">
        <w:rPr>
          <w:rFonts w:ascii="Times New Roman" w:hAnsi="Times New Roman"/>
          <w:sz w:val="24"/>
          <w:szCs w:val="24"/>
        </w:rPr>
        <w:t>și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Herdi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Maria -</w:t>
      </w:r>
      <w:proofErr w:type="spellStart"/>
      <w:r w:rsidRPr="003E37AE">
        <w:rPr>
          <w:rFonts w:ascii="Times New Roman" w:hAnsi="Times New Roman"/>
          <w:sz w:val="24"/>
          <w:szCs w:val="24"/>
        </w:rPr>
        <w:t>Snejana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prin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3E37AE">
        <w:rPr>
          <w:rFonts w:ascii="Times New Roman" w:hAnsi="Times New Roman"/>
          <w:sz w:val="24"/>
          <w:szCs w:val="24"/>
        </w:rPr>
        <w:t>proprietarii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E37AE">
        <w:rPr>
          <w:rFonts w:ascii="Times New Roman" w:hAnsi="Times New Roman"/>
          <w:sz w:val="24"/>
          <w:szCs w:val="24"/>
        </w:rPr>
        <w:t>imobilului-teren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menţionați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mai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sus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renunţă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sz w:val="24"/>
          <w:szCs w:val="24"/>
        </w:rPr>
        <w:t>dreptul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sz w:val="24"/>
          <w:szCs w:val="24"/>
        </w:rPr>
        <w:t>proprietate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asupra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acestuia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și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trecerea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3E37AE">
        <w:rPr>
          <w:rFonts w:ascii="Times New Roman" w:hAnsi="Times New Roman"/>
          <w:sz w:val="24"/>
          <w:szCs w:val="24"/>
        </w:rPr>
        <w:t>domeniul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privat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domeniul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3E37AE">
        <w:rPr>
          <w:rFonts w:ascii="Times New Roman" w:hAnsi="Times New Roman"/>
          <w:sz w:val="24"/>
          <w:szCs w:val="24"/>
        </w:rPr>
        <w:t>Municipiului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Timișoara</w:t>
      </w:r>
      <w:proofErr w:type="spellEnd"/>
      <w:r w:rsidRPr="003E37AE">
        <w:rPr>
          <w:rFonts w:ascii="Times New Roman" w:hAnsi="Times New Roman"/>
          <w:sz w:val="24"/>
          <w:szCs w:val="24"/>
        </w:rPr>
        <w:t>.</w:t>
      </w:r>
    </w:p>
    <w:p w:rsidR="00CD39CB" w:rsidRPr="00852B5D" w:rsidRDefault="00A97C7D" w:rsidP="007207D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Totodată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declară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imobilul-teren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, nu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grevat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sarcini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art.889 din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Civil, ”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proprietarul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poate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renunţa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dreptul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său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printr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-o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declaraţie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autentică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notarială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înregistrată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biroul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cadastru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şi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publicitate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imobiliară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pentru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a</w:t>
      </w:r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se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înscrie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radierea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dreptului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”</w:t>
      </w:r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iar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municipiul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poate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cere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înscrierea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dreptului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proprietate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folosul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său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baza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hotărârii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consiliului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local, cu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respectarea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dispoziţiilor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legale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privind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transferul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drepturilor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reale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imobiliare</w:t>
      </w:r>
      <w:proofErr w:type="spellEnd"/>
      <w:r w:rsidR="00CD39CB" w:rsidRPr="00852B5D">
        <w:rPr>
          <w:rFonts w:ascii="Times New Roman" w:eastAsia="Calibri" w:hAnsi="Times New Roman" w:cs="Times New Roman"/>
          <w:iCs/>
          <w:sz w:val="24"/>
          <w:szCs w:val="24"/>
        </w:rPr>
        <w:t>.”</w:t>
      </w:r>
    </w:p>
    <w:p w:rsidR="007455E4" w:rsidRPr="009F63B8" w:rsidRDefault="00562BC0" w:rsidP="007207DF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63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î</w:t>
      </w:r>
      <w:r w:rsidR="00215880" w:rsidRPr="009F63B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15880" w:rsidRPr="009F63B8">
        <w:rPr>
          <w:rFonts w:ascii="Times New Roman" w:hAnsi="Times New Roman" w:cs="Times New Roman"/>
          <w:sz w:val="24"/>
          <w:szCs w:val="24"/>
        </w:rPr>
        <w:t xml:space="preserve"> </w:t>
      </w:r>
      <w:r w:rsidR="00827C31" w:rsidRPr="009F63B8">
        <w:rPr>
          <w:rFonts w:ascii="Times New Roman" w:hAnsi="Times New Roman"/>
          <w:sz w:val="24"/>
          <w:szCs w:val="24"/>
        </w:rPr>
        <w:t>C.F. nr.</w:t>
      </w:r>
      <w:r w:rsidR="00CD39CB">
        <w:rPr>
          <w:rFonts w:ascii="Times New Roman" w:hAnsi="Times New Roman"/>
          <w:sz w:val="24"/>
          <w:szCs w:val="24"/>
        </w:rPr>
        <w:t>453351</w:t>
      </w:r>
      <w:r w:rsidR="00827C31" w:rsidRPr="009F63B8">
        <w:rPr>
          <w:rFonts w:ascii="Times New Roman" w:hAnsi="Times New Roman"/>
          <w:sz w:val="24"/>
          <w:szCs w:val="24"/>
        </w:rPr>
        <w:t xml:space="preserve"> </w:t>
      </w:r>
      <w:r w:rsidR="00E77496" w:rsidRPr="009F63B8">
        <w:rPr>
          <w:rFonts w:ascii="Times New Roman" w:hAnsi="Times New Roman"/>
          <w:sz w:val="24"/>
          <w:szCs w:val="24"/>
        </w:rPr>
        <w:t>-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Timişoara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fost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notat</w:t>
      </w:r>
      <w:r w:rsidR="00E77496" w:rsidRPr="009F63B8">
        <w:rPr>
          <w:rFonts w:ascii="Times New Roman" w:hAnsi="Times New Roman"/>
          <w:sz w:val="24"/>
          <w:szCs w:val="24"/>
        </w:rPr>
        <w:t>ă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declaraţi</w:t>
      </w:r>
      <w:r w:rsidR="00E77496" w:rsidRPr="009F63B8">
        <w:rPr>
          <w:rFonts w:ascii="Times New Roman" w:hAnsi="Times New Roman"/>
          <w:sz w:val="24"/>
          <w:szCs w:val="24"/>
        </w:rPr>
        <w:t>a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renunţare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dreptul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proprietate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>.</w:t>
      </w:r>
    </w:p>
    <w:p w:rsidR="00CD39CB" w:rsidRDefault="00562BC0" w:rsidP="007207DF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F63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art.553, alin.2 din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de</w:t>
      </w:r>
      <w:r w:rsidR="00E018BB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="00184C11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C11" w:rsidRPr="009F63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84C11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C11" w:rsidRPr="009F63B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184C11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C11" w:rsidRPr="009F63B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A6D17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local</w:t>
      </w:r>
      <w:r w:rsidRPr="009F63B8">
        <w:rPr>
          <w:rFonts w:ascii="Times New Roman" w:hAnsi="Times New Roman" w:cs="Times New Roman"/>
          <w:iCs/>
          <w:sz w:val="24"/>
          <w:szCs w:val="24"/>
        </w:rPr>
        <w:t>”</w:t>
      </w:r>
      <w:r w:rsidR="00897DC3" w:rsidRPr="009F63B8">
        <w:rPr>
          <w:rFonts w:ascii="Times New Roman" w:hAnsi="Times New Roman" w:cs="Times New Roman"/>
          <w:iCs/>
          <w:sz w:val="24"/>
          <w:szCs w:val="24"/>
        </w:rPr>
        <w:t>.</w:t>
      </w:r>
      <w:r w:rsidR="00784D61" w:rsidRPr="009F63B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913C3" w:rsidRPr="009F63B8">
        <w:rPr>
          <w:rFonts w:ascii="Times New Roman" w:hAnsi="Times New Roman" w:cs="Times New Roman"/>
          <w:sz w:val="26"/>
          <w:szCs w:val="26"/>
        </w:rPr>
        <w:t xml:space="preserve">  </w:t>
      </w:r>
      <w:r w:rsidR="00E018BB" w:rsidRPr="009F63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7DC3" w:rsidRPr="009F63B8" w:rsidRDefault="00897DC3" w:rsidP="007207DF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63B8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Pr="009F63B8">
        <w:rPr>
          <w:rFonts w:ascii="Times New Roman" w:hAnsi="Times New Roman" w:cs="Times New Roman"/>
          <w:sz w:val="24"/>
          <w:szCs w:val="24"/>
        </w:rPr>
        <w:t xml:space="preserve"> art.296</w:t>
      </w:r>
      <w:r w:rsidR="00DF3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3BD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DF3BD1">
        <w:rPr>
          <w:rFonts w:ascii="Times New Roman" w:hAnsi="Times New Roman" w:cs="Times New Roman"/>
          <w:sz w:val="24"/>
          <w:szCs w:val="24"/>
        </w:rPr>
        <w:t xml:space="preserve"> 2</w:t>
      </w:r>
      <w:r w:rsidRPr="009F63B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Ord</w:t>
      </w:r>
      <w:r w:rsidR="00DF3BD1">
        <w:rPr>
          <w:rFonts w:ascii="Times New Roman" w:hAnsi="Times New Roman" w:cs="Times New Roman"/>
          <w:sz w:val="24"/>
          <w:szCs w:val="24"/>
        </w:rPr>
        <w:t>onanţa</w:t>
      </w:r>
      <w:proofErr w:type="spellEnd"/>
      <w:r w:rsidR="00DF3B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F3BD1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="00DF3BD1">
        <w:rPr>
          <w:rFonts w:ascii="Times New Roman" w:hAnsi="Times New Roman" w:cs="Times New Roman"/>
          <w:sz w:val="24"/>
          <w:szCs w:val="24"/>
        </w:rPr>
        <w:t xml:space="preserve"> nr. 57/2019 „</w:t>
      </w:r>
      <w:r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9F63B8">
        <w:rPr>
          <w:rFonts w:ascii="Times New Roman" w:hAnsi="Times New Roman" w:cs="Times New Roman"/>
          <w:sz w:val="24"/>
          <w:szCs w:val="24"/>
        </w:rPr>
        <w:t xml:space="preserve"> bun din domeniul privat al unei unităţi administrativ teritoriale în domeniul public al acesteia se face prin hotărâre a consililui judeţean, respectiv a Consiliului General al Municipiului Bucureşti ori a consiliului local al comunei, al oraşului sau al municipiului, după caz.”</w:t>
      </w:r>
    </w:p>
    <w:p w:rsidR="00897DC3" w:rsidRDefault="005A73BC" w:rsidP="007207DF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63B8">
        <w:rPr>
          <w:rFonts w:ascii="Times New Roman" w:hAnsi="Times New Roman"/>
          <w:sz w:val="24"/>
          <w:szCs w:val="24"/>
        </w:rPr>
        <w:t>În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conformitate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F63B8">
        <w:rPr>
          <w:rFonts w:ascii="Times New Roman" w:hAnsi="Times New Roman"/>
          <w:sz w:val="24"/>
          <w:szCs w:val="24"/>
        </w:rPr>
        <w:t>prevederile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art.889 din </w:t>
      </w:r>
      <w:proofErr w:type="spellStart"/>
      <w:r w:rsidRPr="009F63B8">
        <w:rPr>
          <w:rFonts w:ascii="Times New Roman" w:hAnsi="Times New Roman"/>
          <w:sz w:val="24"/>
          <w:szCs w:val="24"/>
        </w:rPr>
        <w:t>Codul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Civil, „</w:t>
      </w:r>
      <w:proofErr w:type="spellStart"/>
      <w:r w:rsidRPr="009F63B8">
        <w:rPr>
          <w:rFonts w:ascii="Times New Roman" w:hAnsi="Times New Roman"/>
          <w:sz w:val="24"/>
          <w:szCs w:val="24"/>
        </w:rPr>
        <w:t>proprietarul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poate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renunţa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F63B8">
        <w:rPr>
          <w:rFonts w:ascii="Times New Roman" w:hAnsi="Times New Roman"/>
          <w:sz w:val="24"/>
          <w:szCs w:val="24"/>
        </w:rPr>
        <w:t>dreptul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său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printr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9F63B8">
        <w:rPr>
          <w:rFonts w:ascii="Times New Roman" w:hAnsi="Times New Roman"/>
          <w:sz w:val="24"/>
          <w:szCs w:val="24"/>
        </w:rPr>
        <w:t>declaraţie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autentică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notarială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înregistrată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F63B8">
        <w:rPr>
          <w:rFonts w:ascii="Times New Roman" w:hAnsi="Times New Roman"/>
          <w:sz w:val="24"/>
          <w:szCs w:val="24"/>
        </w:rPr>
        <w:t>biroul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F63B8">
        <w:rPr>
          <w:rFonts w:ascii="Times New Roman" w:hAnsi="Times New Roman"/>
          <w:sz w:val="24"/>
          <w:szCs w:val="24"/>
        </w:rPr>
        <w:t>cadastru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şi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publicitate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imobiliară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pentru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a se </w:t>
      </w:r>
      <w:proofErr w:type="spellStart"/>
      <w:r w:rsidRPr="009F63B8">
        <w:rPr>
          <w:rFonts w:ascii="Times New Roman" w:hAnsi="Times New Roman"/>
          <w:sz w:val="24"/>
          <w:szCs w:val="24"/>
        </w:rPr>
        <w:t>înscrie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radierea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dreptului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9F63B8">
        <w:rPr>
          <w:rFonts w:ascii="Times New Roman" w:hAnsi="Times New Roman"/>
          <w:sz w:val="24"/>
          <w:szCs w:val="24"/>
        </w:rPr>
        <w:t>iar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municipiul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F63B8">
        <w:rPr>
          <w:rFonts w:ascii="Times New Roman" w:hAnsi="Times New Roman"/>
          <w:sz w:val="24"/>
          <w:szCs w:val="24"/>
        </w:rPr>
        <w:t>poate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cere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înscrierea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dreptului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F63B8">
        <w:rPr>
          <w:rFonts w:ascii="Times New Roman" w:hAnsi="Times New Roman"/>
          <w:sz w:val="24"/>
          <w:szCs w:val="24"/>
        </w:rPr>
        <w:t>proprietate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în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folosul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său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63B8">
        <w:rPr>
          <w:rFonts w:ascii="Times New Roman" w:hAnsi="Times New Roman"/>
          <w:sz w:val="24"/>
          <w:szCs w:val="24"/>
        </w:rPr>
        <w:t>în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lastRenderedPageBreak/>
        <w:t>baza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hotărârii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consiliului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local, cu </w:t>
      </w:r>
      <w:proofErr w:type="spellStart"/>
      <w:r w:rsidRPr="009F63B8">
        <w:rPr>
          <w:rFonts w:ascii="Times New Roman" w:hAnsi="Times New Roman"/>
          <w:sz w:val="24"/>
          <w:szCs w:val="24"/>
        </w:rPr>
        <w:t>respectarea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dispoziţiilor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legale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privind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transferul</w:t>
      </w:r>
      <w:proofErr w:type="spellEnd"/>
      <w:r w:rsidR="008A50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50F1">
        <w:rPr>
          <w:rFonts w:ascii="Times New Roman" w:hAnsi="Times New Roman"/>
          <w:sz w:val="24"/>
          <w:szCs w:val="24"/>
        </w:rPr>
        <w:t>drepturilor</w:t>
      </w:r>
      <w:proofErr w:type="spellEnd"/>
      <w:r w:rsidR="008A50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50F1">
        <w:rPr>
          <w:rFonts w:ascii="Times New Roman" w:hAnsi="Times New Roman"/>
          <w:sz w:val="24"/>
          <w:szCs w:val="24"/>
        </w:rPr>
        <w:t>reale</w:t>
      </w:r>
      <w:proofErr w:type="spellEnd"/>
      <w:r w:rsidR="008A50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50F1">
        <w:rPr>
          <w:rFonts w:ascii="Times New Roman" w:hAnsi="Times New Roman"/>
          <w:sz w:val="24"/>
          <w:szCs w:val="24"/>
        </w:rPr>
        <w:t>imobiliare</w:t>
      </w:r>
      <w:proofErr w:type="spellEnd"/>
      <w:r w:rsidR="008A50F1">
        <w:rPr>
          <w:rFonts w:ascii="Times New Roman" w:hAnsi="Times New Roman"/>
          <w:sz w:val="24"/>
          <w:szCs w:val="24"/>
        </w:rPr>
        <w:t>.</w:t>
      </w:r>
      <w:r w:rsidRPr="009F63B8">
        <w:rPr>
          <w:rFonts w:ascii="Times New Roman" w:hAnsi="Times New Roman"/>
          <w:sz w:val="24"/>
          <w:szCs w:val="24"/>
        </w:rPr>
        <w:t>”</w:t>
      </w:r>
    </w:p>
    <w:p w:rsidR="00477EF8" w:rsidRPr="00477EF8" w:rsidRDefault="00477EF8" w:rsidP="00477EF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84D61" w:rsidRPr="00477EF8" w:rsidRDefault="00784D61" w:rsidP="00477EF8">
      <w:pPr>
        <w:pStyle w:val="NoSpacing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77EF8">
        <w:rPr>
          <w:rFonts w:ascii="Times New Roman" w:hAnsi="Times New Roman"/>
          <w:sz w:val="24"/>
          <w:szCs w:val="24"/>
          <w:lang w:val="ro-RO"/>
        </w:rPr>
        <w:t xml:space="preserve">  </w:t>
      </w:r>
      <w:proofErr w:type="spellStart"/>
      <w:r w:rsidRPr="00477EF8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 w:rsidRPr="00477EF8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343716" w:rsidRPr="009F63B8" w:rsidRDefault="00343716" w:rsidP="00477EF8">
      <w:pPr>
        <w:pStyle w:val="NoSpacing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A34C2E" w:rsidRPr="0005250E" w:rsidRDefault="00A34C2E" w:rsidP="007207DF">
      <w:pPr>
        <w:pStyle w:val="NoSpacing"/>
        <w:ind w:firstLine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05250E">
        <w:rPr>
          <w:rFonts w:ascii="Times New Roman" w:hAnsi="Times New Roman"/>
          <w:sz w:val="24"/>
          <w:szCs w:val="24"/>
        </w:rPr>
        <w:t>Având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în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vedere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cele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menţionate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mai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sus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250E">
        <w:rPr>
          <w:rFonts w:ascii="Times New Roman" w:hAnsi="Times New Roman"/>
          <w:sz w:val="24"/>
          <w:szCs w:val="24"/>
        </w:rPr>
        <w:t>considerăm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oportun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250E">
        <w:rPr>
          <w:rFonts w:ascii="Times New Roman" w:hAnsi="Times New Roman"/>
          <w:sz w:val="24"/>
          <w:szCs w:val="24"/>
        </w:rPr>
        <w:t>iniţierea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unui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proiect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5250E">
        <w:rPr>
          <w:rFonts w:ascii="Times New Roman" w:hAnsi="Times New Roman"/>
          <w:sz w:val="24"/>
          <w:szCs w:val="24"/>
        </w:rPr>
        <w:t>hotărâre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05250E">
        <w:rPr>
          <w:rFonts w:ascii="Times New Roman" w:hAnsi="Times New Roman"/>
          <w:sz w:val="24"/>
          <w:szCs w:val="24"/>
        </w:rPr>
        <w:t>privind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5250E">
        <w:rPr>
          <w:rFonts w:ascii="Times New Roman" w:hAnsi="Times New Roman"/>
          <w:sz w:val="24"/>
          <w:szCs w:val="24"/>
        </w:rPr>
        <w:t>aprobarea</w:t>
      </w:r>
      <w:proofErr w:type="spellEnd"/>
      <w:proofErr w:type="gram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dobândirii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5250E">
        <w:rPr>
          <w:rFonts w:ascii="Times New Roman" w:hAnsi="Times New Roman"/>
          <w:sz w:val="24"/>
          <w:szCs w:val="24"/>
        </w:rPr>
        <w:t>către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Municipiul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Timişoara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5250E">
        <w:rPr>
          <w:rFonts w:ascii="Times New Roman" w:hAnsi="Times New Roman"/>
          <w:sz w:val="24"/>
          <w:szCs w:val="24"/>
        </w:rPr>
        <w:t>terenului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ce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05250E">
        <w:rPr>
          <w:rFonts w:ascii="Times New Roman" w:hAnsi="Times New Roman"/>
          <w:sz w:val="24"/>
          <w:szCs w:val="24"/>
        </w:rPr>
        <w:t>obiectul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renunţării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05250E">
        <w:rPr>
          <w:rFonts w:ascii="Times New Roman" w:hAnsi="Times New Roman"/>
          <w:sz w:val="24"/>
          <w:szCs w:val="24"/>
        </w:rPr>
        <w:t>dreptul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5250E">
        <w:rPr>
          <w:rFonts w:ascii="Times New Roman" w:hAnsi="Times New Roman"/>
          <w:sz w:val="24"/>
          <w:szCs w:val="24"/>
        </w:rPr>
        <w:t>proprietate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asupra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imobilului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sz w:val="24"/>
          <w:szCs w:val="24"/>
        </w:rPr>
        <w:t>înscris</w:t>
      </w:r>
      <w:proofErr w:type="spellEnd"/>
      <w:r w:rsidRPr="0005250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05250E">
        <w:rPr>
          <w:rFonts w:ascii="Times New Roman" w:hAnsi="Times New Roman"/>
          <w:bCs/>
          <w:sz w:val="24"/>
          <w:szCs w:val="24"/>
        </w:rPr>
        <w:t xml:space="preserve"> CF nr.454354</w:t>
      </w:r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, de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către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Sardeni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Irina –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Florentina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și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Sardeni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Alecsandru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și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trecerea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acestuia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din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domeniul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privat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domeniul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public al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Municipiului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Timișoara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teren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intravilan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bCs/>
          <w:color w:val="000000"/>
          <w:sz w:val="24"/>
          <w:szCs w:val="24"/>
        </w:rPr>
        <w:t>pentru</w:t>
      </w:r>
      <w:proofErr w:type="spellEnd"/>
      <w:r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drum  </w:t>
      </w:r>
    </w:p>
    <w:p w:rsidR="00A34C2E" w:rsidRPr="00852B5D" w:rsidRDefault="00A34C2E" w:rsidP="00A34C2E">
      <w:pPr>
        <w:jc w:val="both"/>
        <w:rPr>
          <w:rFonts w:ascii="Times New Roman" w:hAnsi="Times New Roman"/>
          <w:sz w:val="24"/>
          <w:szCs w:val="24"/>
        </w:rPr>
      </w:pPr>
    </w:p>
    <w:p w:rsidR="00CD39CB" w:rsidRPr="00852B5D" w:rsidRDefault="00D04D8D" w:rsidP="00A34C2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01153" w:rsidRPr="009F63B8" w:rsidRDefault="00A01153" w:rsidP="00CD39C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F63B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9F63B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01153" w:rsidRPr="009F63B8" w:rsidRDefault="00A01153" w:rsidP="00A01153">
      <w:pPr>
        <w:jc w:val="both"/>
        <w:rPr>
          <w:b/>
          <w:sz w:val="24"/>
          <w:szCs w:val="24"/>
        </w:rPr>
      </w:pPr>
      <w:r w:rsidRPr="009F63B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9F63B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F63B8">
        <w:rPr>
          <w:rFonts w:ascii="Times New Roman" w:hAnsi="Times New Roman" w:cs="Times New Roman"/>
          <w:b/>
          <w:sz w:val="24"/>
          <w:szCs w:val="24"/>
        </w:rPr>
        <w:t>PRIMAR                                                                                          VICEPRIMAR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  <w:r w:rsidRPr="009F63B8">
        <w:rPr>
          <w:b/>
          <w:sz w:val="24"/>
          <w:szCs w:val="24"/>
        </w:rPr>
        <w:t xml:space="preserve">       </w:t>
      </w:r>
      <w:r w:rsidRPr="009F63B8">
        <w:rPr>
          <w:rFonts w:ascii="Times New Roman" w:hAnsi="Times New Roman" w:cs="Times New Roman"/>
          <w:b/>
          <w:sz w:val="24"/>
          <w:szCs w:val="24"/>
        </w:rPr>
        <w:t>DOMINIC FRITZ                                                                              COSMIN TABĂRĂ</w:t>
      </w:r>
      <w:r w:rsidRPr="009F63B8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</w:p>
    <w:p w:rsidR="00A01153" w:rsidRPr="005D769C" w:rsidRDefault="00A01153" w:rsidP="00A01153">
      <w:pPr>
        <w:jc w:val="center"/>
        <w:rPr>
          <w:b/>
          <w:sz w:val="24"/>
          <w:szCs w:val="24"/>
        </w:rPr>
      </w:pP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</w:p>
    <w:p w:rsidR="00A01153" w:rsidRDefault="00A01153" w:rsidP="00A01153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7455E4">
        <w:rPr>
          <w:rFonts w:ascii="Times New Roman" w:hAnsi="Times New Roman" w:cs="Times New Roman"/>
          <w:b/>
          <w:sz w:val="24"/>
          <w:szCs w:val="24"/>
        </w:rPr>
        <w:t>MIHAI BONCEA</w:t>
      </w:r>
    </w:p>
    <w:p w:rsidR="000953CB" w:rsidRPr="00B475D2" w:rsidRDefault="000953CB" w:rsidP="005727C6">
      <w:pPr>
        <w:jc w:val="both"/>
        <w:rPr>
          <w:b/>
          <w:color w:val="FF0000"/>
          <w:sz w:val="26"/>
          <w:szCs w:val="26"/>
        </w:rPr>
      </w:pP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</w:t>
      </w: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                                                   </w:t>
      </w:r>
    </w:p>
    <w:p w:rsidR="006D769F" w:rsidRPr="00B475D2" w:rsidRDefault="006D769F" w:rsidP="005727C6">
      <w:pPr>
        <w:jc w:val="both"/>
        <w:rPr>
          <w:b/>
          <w:color w:val="FF0000"/>
          <w:sz w:val="26"/>
          <w:szCs w:val="26"/>
        </w:rPr>
      </w:pPr>
    </w:p>
    <w:p w:rsidR="006D769F" w:rsidRPr="00B475D2" w:rsidRDefault="006D769F" w:rsidP="00131BCE">
      <w:pPr>
        <w:jc w:val="center"/>
        <w:rPr>
          <w:b/>
          <w:color w:val="FF0000"/>
          <w:sz w:val="26"/>
          <w:szCs w:val="26"/>
        </w:rPr>
      </w:pPr>
    </w:p>
    <w:p w:rsidR="006C52C4" w:rsidRPr="00B475D2" w:rsidRDefault="006C52C4" w:rsidP="005727C6">
      <w:pPr>
        <w:jc w:val="both"/>
        <w:rPr>
          <w:b/>
          <w:color w:val="FF0000"/>
          <w:sz w:val="26"/>
          <w:szCs w:val="26"/>
        </w:rPr>
      </w:pPr>
    </w:p>
    <w:p w:rsidR="000953CB" w:rsidRPr="00B475D2" w:rsidRDefault="004C1414" w:rsidP="005727C6">
      <w:pPr>
        <w:tabs>
          <w:tab w:val="left" w:pos="6780"/>
        </w:tabs>
        <w:jc w:val="both"/>
        <w:rPr>
          <w:b/>
          <w:color w:val="FF0000"/>
          <w:sz w:val="26"/>
          <w:szCs w:val="26"/>
        </w:rPr>
      </w:pPr>
      <w:r w:rsidRPr="00B475D2">
        <w:rPr>
          <w:b/>
          <w:color w:val="FF0000"/>
          <w:sz w:val="26"/>
          <w:szCs w:val="26"/>
        </w:rPr>
        <w:tab/>
      </w:r>
      <w:r w:rsidR="00784D61" w:rsidRPr="00B475D2">
        <w:rPr>
          <w:b/>
          <w:color w:val="FF0000"/>
          <w:sz w:val="26"/>
          <w:szCs w:val="26"/>
        </w:rPr>
        <w:t xml:space="preserve">         </w:t>
      </w:r>
      <w:r w:rsidR="006D769F" w:rsidRPr="00B475D2">
        <w:rPr>
          <w:b/>
          <w:color w:val="FF0000"/>
          <w:sz w:val="26"/>
          <w:szCs w:val="26"/>
        </w:rPr>
        <w:t xml:space="preserve">    </w:t>
      </w:r>
      <w:r w:rsidR="00784D61" w:rsidRPr="00B475D2">
        <w:rPr>
          <w:b/>
          <w:color w:val="FF0000"/>
          <w:sz w:val="26"/>
          <w:szCs w:val="26"/>
        </w:rPr>
        <w:t xml:space="preserve"> </w:t>
      </w:r>
      <w:r w:rsidR="00D14564" w:rsidRPr="00B475D2">
        <w:rPr>
          <w:b/>
          <w:color w:val="FF0000"/>
          <w:sz w:val="26"/>
          <w:szCs w:val="26"/>
        </w:rPr>
        <w:t xml:space="preserve">        </w:t>
      </w:r>
      <w:r w:rsidR="00784D61" w:rsidRPr="00B475D2">
        <w:rPr>
          <w:b/>
          <w:color w:val="FF0000"/>
          <w:sz w:val="26"/>
          <w:szCs w:val="26"/>
        </w:rPr>
        <w:t xml:space="preserve"> </w:t>
      </w:r>
    </w:p>
    <w:p w:rsidR="00BA6D17" w:rsidRPr="008C5458" w:rsidRDefault="004C1414" w:rsidP="008C5458">
      <w:pPr>
        <w:tabs>
          <w:tab w:val="left" w:pos="6780"/>
        </w:tabs>
        <w:jc w:val="both"/>
        <w:rPr>
          <w:color w:val="FF0000"/>
          <w:sz w:val="26"/>
          <w:szCs w:val="26"/>
          <w:lang w:val="ro-RO"/>
        </w:rPr>
      </w:pPr>
      <w:r w:rsidRPr="00B475D2">
        <w:rPr>
          <w:color w:val="FF0000"/>
          <w:sz w:val="26"/>
          <w:szCs w:val="26"/>
          <w:lang w:val="ro-RO"/>
        </w:rPr>
        <w:t xml:space="preserve">                                                                                     </w:t>
      </w:r>
      <w:r w:rsidR="00784D61" w:rsidRPr="00B475D2">
        <w:rPr>
          <w:color w:val="FF0000"/>
          <w:sz w:val="26"/>
          <w:szCs w:val="26"/>
          <w:lang w:val="ro-RO"/>
        </w:rPr>
        <w:t xml:space="preserve">                </w:t>
      </w:r>
      <w:r w:rsidRPr="00B475D2">
        <w:rPr>
          <w:color w:val="FF0000"/>
          <w:sz w:val="26"/>
          <w:szCs w:val="26"/>
          <w:lang w:val="ro-RO"/>
        </w:rPr>
        <w:t xml:space="preserve">   </w:t>
      </w:r>
      <w:r w:rsidR="006D769F" w:rsidRPr="00B475D2">
        <w:rPr>
          <w:color w:val="FF0000"/>
          <w:sz w:val="26"/>
          <w:szCs w:val="26"/>
          <w:lang w:val="ro-RO"/>
        </w:rPr>
        <w:t xml:space="preserve">     </w:t>
      </w:r>
      <w:r w:rsidR="00D14564" w:rsidRPr="00B475D2">
        <w:rPr>
          <w:color w:val="FF0000"/>
          <w:sz w:val="26"/>
          <w:szCs w:val="26"/>
          <w:lang w:val="ro-RO"/>
        </w:rPr>
        <w:t xml:space="preserve">   </w:t>
      </w:r>
      <w:r w:rsidR="00BA6D17" w:rsidRPr="00B475D2">
        <w:rPr>
          <w:color w:val="FF0000"/>
          <w:sz w:val="26"/>
          <w:szCs w:val="26"/>
          <w:lang w:val="ro-RO"/>
        </w:rPr>
        <w:t xml:space="preserve">    </w:t>
      </w:r>
      <w:r w:rsidR="00D14564" w:rsidRPr="00B475D2">
        <w:rPr>
          <w:color w:val="FF0000"/>
          <w:sz w:val="26"/>
          <w:szCs w:val="26"/>
          <w:lang w:val="ro-RO"/>
        </w:rPr>
        <w:t xml:space="preserve">   </w:t>
      </w:r>
      <w:r w:rsidRPr="00B475D2">
        <w:rPr>
          <w:color w:val="FF0000"/>
          <w:sz w:val="26"/>
          <w:szCs w:val="26"/>
          <w:lang w:val="ro-RO"/>
        </w:rPr>
        <w:t xml:space="preserve"> </w:t>
      </w:r>
    </w:p>
    <w:p w:rsidR="00BA6D17" w:rsidRDefault="00BA6D17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77EF8" w:rsidRDefault="00002A89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</w:t>
      </w: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</w:t>
      </w:r>
      <w:r w:rsidR="00CF6CAF" w:rsidRPr="00BF1089">
        <w:rPr>
          <w:lang w:val="ro-RO"/>
        </w:rPr>
        <w:t>Cod FO53-03,Ver.2</w:t>
      </w:r>
    </w:p>
    <w:sectPr w:rsidR="00CF6CAF" w:rsidSect="00DF3BD1">
      <w:pgSz w:w="12240" w:h="15840"/>
      <w:pgMar w:top="540" w:right="900" w:bottom="108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429"/>
    <w:rsid w:val="000C5E10"/>
    <w:rsid w:val="000C610C"/>
    <w:rsid w:val="000C6EFD"/>
    <w:rsid w:val="000C7C6B"/>
    <w:rsid w:val="000D591E"/>
    <w:rsid w:val="000D7155"/>
    <w:rsid w:val="000E5222"/>
    <w:rsid w:val="000F7982"/>
    <w:rsid w:val="001023E3"/>
    <w:rsid w:val="00104725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CA9"/>
    <w:rsid w:val="00184C11"/>
    <w:rsid w:val="00186200"/>
    <w:rsid w:val="0019562B"/>
    <w:rsid w:val="00195A1D"/>
    <w:rsid w:val="00196A1B"/>
    <w:rsid w:val="001B095D"/>
    <w:rsid w:val="001B4384"/>
    <w:rsid w:val="001B48EE"/>
    <w:rsid w:val="001D4B15"/>
    <w:rsid w:val="001D65CE"/>
    <w:rsid w:val="001E3843"/>
    <w:rsid w:val="00200103"/>
    <w:rsid w:val="00201976"/>
    <w:rsid w:val="00205C00"/>
    <w:rsid w:val="00211240"/>
    <w:rsid w:val="0021241B"/>
    <w:rsid w:val="00215880"/>
    <w:rsid w:val="00217608"/>
    <w:rsid w:val="002275F3"/>
    <w:rsid w:val="002344A4"/>
    <w:rsid w:val="00247971"/>
    <w:rsid w:val="00256EED"/>
    <w:rsid w:val="0026308F"/>
    <w:rsid w:val="00271EF2"/>
    <w:rsid w:val="00271F1E"/>
    <w:rsid w:val="002749BA"/>
    <w:rsid w:val="00295DD7"/>
    <w:rsid w:val="00296021"/>
    <w:rsid w:val="002A0A02"/>
    <w:rsid w:val="002C39BE"/>
    <w:rsid w:val="002D2534"/>
    <w:rsid w:val="002D2608"/>
    <w:rsid w:val="002E2CF3"/>
    <w:rsid w:val="002E51E3"/>
    <w:rsid w:val="002F483F"/>
    <w:rsid w:val="002F4D77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67E21"/>
    <w:rsid w:val="00376343"/>
    <w:rsid w:val="003904C1"/>
    <w:rsid w:val="0039079C"/>
    <w:rsid w:val="003A236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34FB6"/>
    <w:rsid w:val="004418C8"/>
    <w:rsid w:val="004431AA"/>
    <w:rsid w:val="00477EF8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118B"/>
    <w:rsid w:val="00594D5B"/>
    <w:rsid w:val="005A2436"/>
    <w:rsid w:val="005A4CEF"/>
    <w:rsid w:val="005A73BC"/>
    <w:rsid w:val="005B121C"/>
    <w:rsid w:val="005B36C4"/>
    <w:rsid w:val="005C0A97"/>
    <w:rsid w:val="005D03BE"/>
    <w:rsid w:val="005D1A2B"/>
    <w:rsid w:val="005D3D6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0EC5"/>
    <w:rsid w:val="006D15A0"/>
    <w:rsid w:val="006D1C3B"/>
    <w:rsid w:val="006D27D7"/>
    <w:rsid w:val="006D5716"/>
    <w:rsid w:val="006D769F"/>
    <w:rsid w:val="006E5784"/>
    <w:rsid w:val="006E5A60"/>
    <w:rsid w:val="00707BC8"/>
    <w:rsid w:val="00713AC5"/>
    <w:rsid w:val="007207DF"/>
    <w:rsid w:val="00727250"/>
    <w:rsid w:val="00730ABC"/>
    <w:rsid w:val="00732D98"/>
    <w:rsid w:val="0073478C"/>
    <w:rsid w:val="007358F2"/>
    <w:rsid w:val="007455E4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77B35"/>
    <w:rsid w:val="00885415"/>
    <w:rsid w:val="008910C0"/>
    <w:rsid w:val="0089294D"/>
    <w:rsid w:val="008973FB"/>
    <w:rsid w:val="00897DC3"/>
    <w:rsid w:val="008A12E5"/>
    <w:rsid w:val="008A2623"/>
    <w:rsid w:val="008A50F1"/>
    <w:rsid w:val="008A7ED4"/>
    <w:rsid w:val="008B2EC8"/>
    <w:rsid w:val="008C545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00D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9F63B8"/>
    <w:rsid w:val="00A01153"/>
    <w:rsid w:val="00A013F2"/>
    <w:rsid w:val="00A13BC4"/>
    <w:rsid w:val="00A22DBF"/>
    <w:rsid w:val="00A311FD"/>
    <w:rsid w:val="00A33074"/>
    <w:rsid w:val="00A337A2"/>
    <w:rsid w:val="00A34C2E"/>
    <w:rsid w:val="00A438A7"/>
    <w:rsid w:val="00A532BB"/>
    <w:rsid w:val="00A55DA8"/>
    <w:rsid w:val="00A76C17"/>
    <w:rsid w:val="00A76E64"/>
    <w:rsid w:val="00A77516"/>
    <w:rsid w:val="00A81D47"/>
    <w:rsid w:val="00A977DF"/>
    <w:rsid w:val="00A97C7D"/>
    <w:rsid w:val="00AA0032"/>
    <w:rsid w:val="00AA492B"/>
    <w:rsid w:val="00AC39A0"/>
    <w:rsid w:val="00AC7B2A"/>
    <w:rsid w:val="00AD2976"/>
    <w:rsid w:val="00AD338C"/>
    <w:rsid w:val="00AD6957"/>
    <w:rsid w:val="00AE26C1"/>
    <w:rsid w:val="00AE29A7"/>
    <w:rsid w:val="00AE7DAD"/>
    <w:rsid w:val="00AF2C48"/>
    <w:rsid w:val="00AF2CDE"/>
    <w:rsid w:val="00AF5D87"/>
    <w:rsid w:val="00B0733D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0CAE"/>
    <w:rsid w:val="00B475D2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A6D17"/>
    <w:rsid w:val="00BC52AE"/>
    <w:rsid w:val="00BE3115"/>
    <w:rsid w:val="00BF0934"/>
    <w:rsid w:val="00BF64B9"/>
    <w:rsid w:val="00C002FB"/>
    <w:rsid w:val="00C02F3B"/>
    <w:rsid w:val="00C04A68"/>
    <w:rsid w:val="00C068C0"/>
    <w:rsid w:val="00C12830"/>
    <w:rsid w:val="00C14849"/>
    <w:rsid w:val="00C1762A"/>
    <w:rsid w:val="00C22B45"/>
    <w:rsid w:val="00C43470"/>
    <w:rsid w:val="00C50A46"/>
    <w:rsid w:val="00C53DD6"/>
    <w:rsid w:val="00C631B2"/>
    <w:rsid w:val="00C7759F"/>
    <w:rsid w:val="00C858BC"/>
    <w:rsid w:val="00C92537"/>
    <w:rsid w:val="00C92805"/>
    <w:rsid w:val="00C95B1E"/>
    <w:rsid w:val="00CB36E0"/>
    <w:rsid w:val="00CB77C9"/>
    <w:rsid w:val="00CD39CB"/>
    <w:rsid w:val="00CF6CAF"/>
    <w:rsid w:val="00D00C44"/>
    <w:rsid w:val="00D04D8D"/>
    <w:rsid w:val="00D14073"/>
    <w:rsid w:val="00D14564"/>
    <w:rsid w:val="00D33D33"/>
    <w:rsid w:val="00D37FA2"/>
    <w:rsid w:val="00D63F98"/>
    <w:rsid w:val="00D67D64"/>
    <w:rsid w:val="00D75F03"/>
    <w:rsid w:val="00D7797D"/>
    <w:rsid w:val="00D77F7C"/>
    <w:rsid w:val="00D80C00"/>
    <w:rsid w:val="00D81BE2"/>
    <w:rsid w:val="00D829F9"/>
    <w:rsid w:val="00D82FAC"/>
    <w:rsid w:val="00D931E5"/>
    <w:rsid w:val="00D95C0D"/>
    <w:rsid w:val="00DA704A"/>
    <w:rsid w:val="00DB2971"/>
    <w:rsid w:val="00DC4C94"/>
    <w:rsid w:val="00DC62C2"/>
    <w:rsid w:val="00DD5AE0"/>
    <w:rsid w:val="00DE214B"/>
    <w:rsid w:val="00DE4F54"/>
    <w:rsid w:val="00DF161D"/>
    <w:rsid w:val="00DF3BD1"/>
    <w:rsid w:val="00DF4951"/>
    <w:rsid w:val="00E018BB"/>
    <w:rsid w:val="00E124E1"/>
    <w:rsid w:val="00E1603A"/>
    <w:rsid w:val="00E23EBC"/>
    <w:rsid w:val="00E4562C"/>
    <w:rsid w:val="00E479CA"/>
    <w:rsid w:val="00E57930"/>
    <w:rsid w:val="00E662D3"/>
    <w:rsid w:val="00E665F9"/>
    <w:rsid w:val="00E739E1"/>
    <w:rsid w:val="00E77496"/>
    <w:rsid w:val="00E863C6"/>
    <w:rsid w:val="00E87CF2"/>
    <w:rsid w:val="00E913C3"/>
    <w:rsid w:val="00E95DF1"/>
    <w:rsid w:val="00EA70A2"/>
    <w:rsid w:val="00EB373A"/>
    <w:rsid w:val="00EB5BA1"/>
    <w:rsid w:val="00ED4C48"/>
    <w:rsid w:val="00ED5520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gbuzarnescu</cp:lastModifiedBy>
  <cp:revision>72</cp:revision>
  <cp:lastPrinted>2021-04-21T07:21:00Z</cp:lastPrinted>
  <dcterms:created xsi:type="dcterms:W3CDTF">2019-10-30T08:05:00Z</dcterms:created>
  <dcterms:modified xsi:type="dcterms:W3CDTF">2022-03-14T08:46:00Z</dcterms:modified>
</cp:coreProperties>
</file>