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r w:rsidR="00827C31" w:rsidRPr="00032E8B">
        <w:rPr>
          <w:rFonts w:ascii="Times New Roman" w:hAnsi="Times New Roman"/>
        </w:rPr>
        <w:t>NR.CT202</w:t>
      </w:r>
      <w:r w:rsidR="00A36499">
        <w:rPr>
          <w:rFonts w:ascii="Times New Roman" w:hAnsi="Times New Roman"/>
        </w:rPr>
        <w:t>2</w:t>
      </w:r>
      <w:r w:rsidR="00827C31" w:rsidRPr="00032E8B">
        <w:rPr>
          <w:rFonts w:ascii="Times New Roman" w:hAnsi="Times New Roman"/>
        </w:rPr>
        <w:t>-</w:t>
      </w:r>
      <w:r w:rsidR="000133D0">
        <w:rPr>
          <w:rFonts w:ascii="Times New Roman" w:hAnsi="Times New Roman"/>
        </w:rPr>
        <w:t>00</w:t>
      </w:r>
      <w:r w:rsidR="00A36499">
        <w:rPr>
          <w:rFonts w:ascii="Times New Roman" w:hAnsi="Times New Roman"/>
        </w:rPr>
        <w:t>1518</w:t>
      </w:r>
      <w:r w:rsidR="00827C31" w:rsidRPr="00032E8B">
        <w:rPr>
          <w:rFonts w:ascii="Times New Roman" w:hAnsi="Times New Roman"/>
        </w:rPr>
        <w:t>/</w:t>
      </w:r>
      <w:r w:rsidR="00382E04">
        <w:rPr>
          <w:rFonts w:ascii="Times New Roman" w:hAnsi="Times New Roman"/>
        </w:rPr>
        <w:t>12</w:t>
      </w:r>
      <w:r w:rsidR="00827C31" w:rsidRPr="00032E8B">
        <w:rPr>
          <w:rFonts w:ascii="Times New Roman" w:hAnsi="Times New Roman"/>
        </w:rPr>
        <w:t>.</w:t>
      </w:r>
      <w:r w:rsidR="00A36499">
        <w:rPr>
          <w:rFonts w:ascii="Times New Roman" w:hAnsi="Times New Roman"/>
        </w:rPr>
        <w:t>0</w:t>
      </w:r>
      <w:r w:rsidR="00382E04">
        <w:rPr>
          <w:rFonts w:ascii="Times New Roman" w:hAnsi="Times New Roman"/>
        </w:rPr>
        <w:t>7</w:t>
      </w:r>
      <w:r w:rsidR="00827C31" w:rsidRPr="00032E8B">
        <w:rPr>
          <w:rFonts w:ascii="Times New Roman" w:hAnsi="Times New Roman"/>
        </w:rPr>
        <w:t>.202</w:t>
      </w:r>
      <w:r w:rsidR="00A36499">
        <w:rPr>
          <w:rFonts w:ascii="Times New Roman" w:hAnsi="Times New Roman"/>
        </w:rPr>
        <w:t>2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90E58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Pr="00490E58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36499" w:rsidRPr="00613E5E" w:rsidRDefault="00A36499" w:rsidP="00A36499">
      <w:pPr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AA337B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AA337B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operațiunii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bCs/>
          <w:sz w:val="26"/>
          <w:szCs w:val="26"/>
        </w:rPr>
        <w:t>subapartamentare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spațiului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bCs/>
          <w:sz w:val="26"/>
          <w:szCs w:val="26"/>
        </w:rPr>
        <w:t>parter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bCs/>
          <w:sz w:val="26"/>
          <w:szCs w:val="26"/>
        </w:rPr>
        <w:t>imobilului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înscris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CF nr. </w:t>
      </w:r>
      <w:proofErr w:type="gramStart"/>
      <w:r>
        <w:rPr>
          <w:rFonts w:ascii="Times New Roman" w:hAnsi="Times New Roman"/>
          <w:bCs/>
          <w:sz w:val="26"/>
          <w:szCs w:val="26"/>
        </w:rPr>
        <w:t xml:space="preserve">409363-C1-U9,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strada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Oituz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nr.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1</w:t>
      </w:r>
    </w:p>
    <w:p w:rsidR="00AA492B" w:rsidRPr="00490E58" w:rsidRDefault="00AA492B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EB5BA1" w:rsidRDefault="00EF66D7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s-MX"/>
        </w:rPr>
      </w:pPr>
      <w:r w:rsidRPr="001E46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       </w:t>
      </w:r>
      <w:proofErr w:type="spellStart"/>
      <w:proofErr w:type="gramStart"/>
      <w:r w:rsidR="00BE0087" w:rsidRPr="001E4602">
        <w:rPr>
          <w:rFonts w:ascii="Times New Roman" w:hAnsi="Times New Roman"/>
          <w:sz w:val="24"/>
          <w:szCs w:val="24"/>
        </w:rPr>
        <w:t>Imobilul-construcție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înscris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CF nr.</w:t>
      </w:r>
      <w:proofErr w:type="gramEnd"/>
      <w:r w:rsidR="00BE0087" w:rsidRPr="001E4602">
        <w:rPr>
          <w:rFonts w:ascii="Times New Roman" w:hAnsi="Times New Roman"/>
          <w:sz w:val="24"/>
          <w:szCs w:val="24"/>
        </w:rPr>
        <w:t xml:space="preserve"> 409363-C1-U9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suprafață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de 249</w:t>
      </w:r>
      <w:proofErr w:type="gramStart"/>
      <w:r w:rsidR="00BE0087" w:rsidRPr="001E4602">
        <w:rPr>
          <w:rFonts w:ascii="Times New Roman" w:hAnsi="Times New Roman"/>
          <w:sz w:val="24"/>
          <w:szCs w:val="24"/>
        </w:rPr>
        <w:t>,80</w:t>
      </w:r>
      <w:proofErr w:type="gramEnd"/>
      <w:r w:rsidR="00BE0087" w:rsidRPr="001E4602">
        <w:rPr>
          <w:rFonts w:ascii="Times New Roman" w:hAnsi="Times New Roman"/>
          <w:sz w:val="24"/>
          <w:szCs w:val="24"/>
        </w:rPr>
        <w:t xml:space="preserve"> mp,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situat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Timișoara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Oituz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nr. 1, </w:t>
      </w:r>
      <w:proofErr w:type="gramStart"/>
      <w:r w:rsidR="00BE0087" w:rsidRPr="001E4602">
        <w:rPr>
          <w:rFonts w:ascii="Times New Roman" w:hAnsi="Times New Roman"/>
          <w:sz w:val="24"/>
          <w:szCs w:val="24"/>
          <w:lang w:val="es-MX"/>
        </w:rPr>
        <w:t>este</w:t>
      </w:r>
      <w:proofErr w:type="gramEnd"/>
      <w:r w:rsidR="00BE0087" w:rsidRPr="001E4602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  <w:lang w:val="es-MX"/>
        </w:rPr>
        <w:t>proprietatea</w:t>
      </w:r>
      <w:proofErr w:type="spellEnd"/>
      <w:r w:rsidR="00BE0087" w:rsidRPr="001E4602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  <w:lang w:val="es-MX"/>
        </w:rPr>
        <w:t>Statului</w:t>
      </w:r>
      <w:proofErr w:type="spellEnd"/>
      <w:r w:rsidR="00BE0087" w:rsidRPr="001E4602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  <w:lang w:val="es-MX"/>
        </w:rPr>
        <w:t>Român</w:t>
      </w:r>
      <w:proofErr w:type="spellEnd"/>
      <w:r w:rsidR="00BE0087" w:rsidRPr="001E4602">
        <w:rPr>
          <w:rFonts w:ascii="Times New Roman" w:hAnsi="Times New Roman"/>
          <w:sz w:val="24"/>
          <w:szCs w:val="24"/>
          <w:lang w:val="es-MX"/>
        </w:rPr>
        <w:t>.</w:t>
      </w:r>
    </w:p>
    <w:p w:rsidR="00382E04" w:rsidRPr="001E4602" w:rsidRDefault="00382E0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5A73BC" w:rsidRDefault="00924A35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E460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="00BE0087" w:rsidRPr="001E4602">
        <w:rPr>
          <w:rFonts w:ascii="Times New Roman" w:hAnsi="Times New Roman"/>
          <w:sz w:val="24"/>
          <w:szCs w:val="24"/>
        </w:rPr>
        <w:t>Având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vedere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adresa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BE0087" w:rsidRPr="001E4602">
        <w:rPr>
          <w:rFonts w:ascii="Times New Roman" w:hAnsi="Times New Roman"/>
          <w:sz w:val="24"/>
          <w:szCs w:val="24"/>
        </w:rPr>
        <w:t xml:space="preserve"> CT2022-001518/17.03.2022,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înregistrată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Primăria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Municipiului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Timişoara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către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r w:rsidR="00BE0087" w:rsidRPr="001E4602">
        <w:rPr>
          <w:rFonts w:ascii="Times New Roman" w:hAnsi="Times New Roman"/>
          <w:bCs/>
          <w:sz w:val="24"/>
          <w:szCs w:val="24"/>
        </w:rPr>
        <w:t>AQUATIM SA</w:t>
      </w:r>
      <w:r w:rsidR="00BE0087" w:rsidRPr="001E46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prin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înaintează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documentația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tehnică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subapartamentare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spațiului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parter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0087" w:rsidRPr="001E4602">
        <w:rPr>
          <w:rFonts w:ascii="Times New Roman" w:hAnsi="Times New Roman"/>
          <w:sz w:val="24"/>
          <w:szCs w:val="24"/>
        </w:rPr>
        <w:t>a</w:t>
      </w:r>
      <w:proofErr w:type="gram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imobilului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înscris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CF nr. </w:t>
      </w:r>
      <w:proofErr w:type="gramStart"/>
      <w:r w:rsidR="00BE0087" w:rsidRPr="001E4602">
        <w:rPr>
          <w:rFonts w:ascii="Times New Roman" w:hAnsi="Times New Roman"/>
          <w:sz w:val="24"/>
          <w:szCs w:val="24"/>
        </w:rPr>
        <w:t xml:space="preserve">409363-C1-U9,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Timișoara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strada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Oituz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BE0087" w:rsidRPr="001E4602">
        <w:rPr>
          <w:rFonts w:ascii="Times New Roman" w:hAnsi="Times New Roman"/>
          <w:sz w:val="24"/>
          <w:szCs w:val="24"/>
        </w:rPr>
        <w:t xml:space="preserve"> 1.</w:t>
      </w:r>
    </w:p>
    <w:p w:rsidR="00382E04" w:rsidRDefault="00382E04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382E04" w:rsidRDefault="00382E04" w:rsidP="00382E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adresa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Generale</w:t>
      </w:r>
      <w:proofErr w:type="spellEnd"/>
      <w:r>
        <w:rPr>
          <w:rFonts w:ascii="Times New Roman" w:hAnsi="Times New Roman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Planificare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Teritorială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Biroul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Banca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Urbană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>
        <w:rPr>
          <w:rFonts w:ascii="Times New Roman" w:hAnsi="Times New Roman"/>
          <w:sz w:val="24"/>
          <w:szCs w:val="24"/>
        </w:rPr>
        <w:t>comunică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nu are </w:t>
      </w:r>
      <w:proofErr w:type="spellStart"/>
      <w:r>
        <w:rPr>
          <w:rFonts w:ascii="Times New Roman" w:hAnsi="Times New Roman"/>
          <w:sz w:val="24"/>
          <w:szCs w:val="24"/>
        </w:rPr>
        <w:t>obiecțiuni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punct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referitor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documentația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subapartamentare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imobilul</w:t>
      </w:r>
      <w:proofErr w:type="spellEnd"/>
      <w:r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/>
          <w:sz w:val="24"/>
          <w:szCs w:val="24"/>
        </w:rPr>
        <w:t>Oituz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/>
          <w:sz w:val="24"/>
          <w:szCs w:val="24"/>
        </w:rPr>
        <w:t>înscris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CF nr.</w:t>
      </w:r>
      <w:proofErr w:type="gramEnd"/>
      <w:r>
        <w:rPr>
          <w:rFonts w:ascii="Times New Roman" w:hAnsi="Times New Roman"/>
          <w:sz w:val="24"/>
          <w:szCs w:val="24"/>
        </w:rPr>
        <w:t xml:space="preserve"> 409363-C1-U9 –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82E04" w:rsidRPr="001E4602" w:rsidRDefault="00382E04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DC3" w:rsidRDefault="005A73BC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E460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proofErr w:type="gramStart"/>
      <w:r w:rsidR="00BE0087" w:rsidRPr="001E4602">
        <w:rPr>
          <w:rFonts w:ascii="Times New Roman" w:hAnsi="Times New Roman"/>
          <w:sz w:val="24"/>
          <w:szCs w:val="24"/>
        </w:rPr>
        <w:t>Având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vedere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documentația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topo-cadastrală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întocmită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către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AQUATIM SA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prin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ing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>.</w:t>
      </w:r>
      <w:proofErr w:type="gramEnd"/>
      <w:r w:rsidR="00BE0087"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Bena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Marius Daniel,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avizată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la OCPI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Timiș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Referatului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1E4602">
        <w:rPr>
          <w:rFonts w:ascii="Times New Roman" w:hAnsi="Times New Roman"/>
          <w:sz w:val="24"/>
          <w:szCs w:val="24"/>
        </w:rPr>
        <w:t>admitere</w:t>
      </w:r>
      <w:proofErr w:type="spellEnd"/>
      <w:r w:rsidR="00BE0087" w:rsidRPr="001E4602">
        <w:rPr>
          <w:rFonts w:ascii="Times New Roman" w:hAnsi="Times New Roman"/>
          <w:sz w:val="24"/>
          <w:szCs w:val="24"/>
        </w:rPr>
        <w:t xml:space="preserve"> nr. 42182/18.02.2022.</w:t>
      </w:r>
    </w:p>
    <w:p w:rsidR="00382E04" w:rsidRPr="001E4602" w:rsidRDefault="00382E04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DC3" w:rsidRDefault="00183750" w:rsidP="00382E0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E460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introducerea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geometriei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1E4602">
        <w:rPr>
          <w:rFonts w:ascii="Times New Roman" w:hAnsi="Times New Roman" w:cs="Times New Roman"/>
          <w:sz w:val="24"/>
          <w:szCs w:val="24"/>
        </w:rPr>
        <w:t xml:space="preserve">700/2014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recepție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evidențele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carte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documentații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topo-cadastrală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2E04" w:rsidRPr="00382E04" w:rsidRDefault="00382E04" w:rsidP="00382E0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343716" w:rsidRDefault="001A7592" w:rsidP="00382E0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E4602"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proofErr w:type="spellStart"/>
      <w:r w:rsidRPr="001E460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subapartamentarea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parterului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imobilului-construcție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CF nr.409363-C1-U9,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SAD-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, SAD1 cu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cadastral 409363-C1-U15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de 148,7 mp</w:t>
      </w:r>
      <w:r w:rsidR="000131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colț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din 4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arhive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 w:cs="Times New Roman"/>
          <w:sz w:val="24"/>
          <w:szCs w:val="24"/>
        </w:rPr>
        <w:t>casierie</w:t>
      </w:r>
      <w:proofErr w:type="spellEnd"/>
      <w:r w:rsidR="00013137">
        <w:rPr>
          <w:rFonts w:ascii="Times New Roman" w:hAnsi="Times New Roman" w:cs="Times New Roman"/>
          <w:sz w:val="24"/>
          <w:szCs w:val="24"/>
        </w:rPr>
        <w:t xml:space="preserve">, </w:t>
      </w:r>
      <w:r w:rsidR="00BE0087" w:rsidRPr="001E4602">
        <w:rPr>
          <w:rFonts w:ascii="Times New Roman" w:hAnsi="Times New Roman" w:cs="Times New Roman"/>
          <w:sz w:val="24"/>
          <w:szCs w:val="24"/>
        </w:rPr>
        <w:t xml:space="preserve">SAD 2 cu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cadastral 409363-C1-U16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087" w:rsidRPr="001E4602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BE0087" w:rsidRPr="001E4602">
        <w:rPr>
          <w:rFonts w:ascii="Times New Roman" w:hAnsi="Times New Roman" w:cs="Times New Roman"/>
          <w:sz w:val="24"/>
          <w:szCs w:val="24"/>
        </w:rPr>
        <w:t xml:space="preserve"> de 101,1 mp</w:t>
      </w:r>
      <w:r w:rsidRPr="001E4602">
        <w:rPr>
          <w:rFonts w:ascii="Times New Roman" w:hAnsi="Times New Roman"/>
          <w:sz w:val="24"/>
          <w:szCs w:val="24"/>
        </w:rPr>
        <w:t>,</w:t>
      </w:r>
      <w:r w:rsidR="000131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/>
          <w:sz w:val="24"/>
          <w:szCs w:val="24"/>
        </w:rPr>
        <w:t>situat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13137">
        <w:rPr>
          <w:rFonts w:ascii="Times New Roman" w:hAnsi="Times New Roman"/>
          <w:sz w:val="24"/>
          <w:szCs w:val="24"/>
        </w:rPr>
        <w:t>parter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013137">
        <w:rPr>
          <w:rFonts w:ascii="Times New Roman" w:hAnsi="Times New Roman"/>
          <w:sz w:val="24"/>
          <w:szCs w:val="24"/>
        </w:rPr>
        <w:t>intrarea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13137">
        <w:rPr>
          <w:rFonts w:ascii="Times New Roman" w:hAnsi="Times New Roman"/>
          <w:sz w:val="24"/>
          <w:szCs w:val="24"/>
        </w:rPr>
        <w:t>pe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/>
          <w:sz w:val="24"/>
          <w:szCs w:val="24"/>
        </w:rPr>
        <w:t>strada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/>
          <w:sz w:val="24"/>
          <w:szCs w:val="24"/>
        </w:rPr>
        <w:t>Oituz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13137">
        <w:rPr>
          <w:rFonts w:ascii="Times New Roman" w:hAnsi="Times New Roman"/>
          <w:sz w:val="24"/>
          <w:szCs w:val="24"/>
        </w:rPr>
        <w:t>compus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din 2 </w:t>
      </w:r>
      <w:proofErr w:type="spellStart"/>
      <w:r w:rsidR="00013137">
        <w:rPr>
          <w:rFonts w:ascii="Times New Roman" w:hAnsi="Times New Roman"/>
          <w:sz w:val="24"/>
          <w:szCs w:val="24"/>
        </w:rPr>
        <w:t>birouri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, 2 </w:t>
      </w:r>
      <w:proofErr w:type="spellStart"/>
      <w:r w:rsidR="00013137">
        <w:rPr>
          <w:rFonts w:ascii="Times New Roman" w:hAnsi="Times New Roman"/>
          <w:sz w:val="24"/>
          <w:szCs w:val="24"/>
        </w:rPr>
        <w:t>magazii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13137">
        <w:rPr>
          <w:rFonts w:ascii="Times New Roman" w:hAnsi="Times New Roman"/>
          <w:sz w:val="24"/>
          <w:szCs w:val="24"/>
        </w:rPr>
        <w:t>casierie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/>
          <w:sz w:val="24"/>
          <w:szCs w:val="24"/>
        </w:rPr>
        <w:t>și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/>
          <w:sz w:val="24"/>
          <w:szCs w:val="24"/>
        </w:rPr>
        <w:t>grup</w:t>
      </w:r>
      <w:proofErr w:type="spellEnd"/>
      <w:r w:rsidR="000131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137">
        <w:rPr>
          <w:rFonts w:ascii="Times New Roman" w:hAnsi="Times New Roman"/>
          <w:sz w:val="24"/>
          <w:szCs w:val="24"/>
        </w:rPr>
        <w:t>sanitar</w:t>
      </w:r>
      <w:proofErr w:type="spellEnd"/>
      <w:r w:rsidR="00013137">
        <w:rPr>
          <w:rFonts w:ascii="Times New Roman" w:hAnsi="Times New Roman"/>
          <w:sz w:val="24"/>
          <w:szCs w:val="24"/>
        </w:rPr>
        <w:t>,</w:t>
      </w:r>
      <w:r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/>
          <w:sz w:val="24"/>
          <w:szCs w:val="24"/>
        </w:rPr>
        <w:t>asigurându</w:t>
      </w:r>
      <w:proofErr w:type="spellEnd"/>
      <w:r w:rsidRPr="001E4602">
        <w:rPr>
          <w:rFonts w:ascii="Times New Roman" w:hAnsi="Times New Roman"/>
          <w:sz w:val="24"/>
          <w:szCs w:val="24"/>
        </w:rPr>
        <w:t xml:space="preserve">-se </w:t>
      </w:r>
      <w:proofErr w:type="spellStart"/>
      <w:r w:rsidRPr="001E4602">
        <w:rPr>
          <w:rFonts w:ascii="Times New Roman" w:hAnsi="Times New Roman"/>
          <w:sz w:val="24"/>
          <w:szCs w:val="24"/>
        </w:rPr>
        <w:t>astfel</w:t>
      </w:r>
      <w:proofErr w:type="spellEnd"/>
      <w:r w:rsidRPr="001E460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1E4602">
        <w:rPr>
          <w:rFonts w:ascii="Times New Roman" w:hAnsi="Times New Roman"/>
          <w:sz w:val="24"/>
          <w:szCs w:val="24"/>
        </w:rPr>
        <w:t>mai</w:t>
      </w:r>
      <w:proofErr w:type="spellEnd"/>
      <w:r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/>
          <w:sz w:val="24"/>
          <w:szCs w:val="24"/>
        </w:rPr>
        <w:t>bună</w:t>
      </w:r>
      <w:proofErr w:type="spellEnd"/>
      <w:r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/>
          <w:sz w:val="24"/>
          <w:szCs w:val="24"/>
        </w:rPr>
        <w:t>gestionare</w:t>
      </w:r>
      <w:proofErr w:type="spellEnd"/>
      <w:r w:rsidRPr="001E460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E4602">
        <w:rPr>
          <w:rFonts w:ascii="Times New Roman" w:hAnsi="Times New Roman"/>
          <w:sz w:val="24"/>
          <w:szCs w:val="24"/>
        </w:rPr>
        <w:t>imobil</w:t>
      </w:r>
      <w:r w:rsidR="005D550E" w:rsidRPr="001E4602">
        <w:rPr>
          <w:rFonts w:ascii="Times New Roman" w:hAnsi="Times New Roman"/>
          <w:sz w:val="24"/>
          <w:szCs w:val="24"/>
        </w:rPr>
        <w:t>elor</w:t>
      </w:r>
      <w:proofErr w:type="spellEnd"/>
      <w:r w:rsidRPr="001E4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602">
        <w:rPr>
          <w:rFonts w:ascii="Times New Roman" w:hAnsi="Times New Roman"/>
          <w:sz w:val="24"/>
          <w:szCs w:val="24"/>
        </w:rPr>
        <w:t>rezultat</w:t>
      </w:r>
      <w:r w:rsidR="005D550E" w:rsidRPr="001E4602">
        <w:rPr>
          <w:rFonts w:ascii="Times New Roman" w:hAnsi="Times New Roman"/>
          <w:sz w:val="24"/>
          <w:szCs w:val="24"/>
        </w:rPr>
        <w:t>e</w:t>
      </w:r>
      <w:proofErr w:type="spellEnd"/>
      <w:r w:rsidRPr="001E4602">
        <w:rPr>
          <w:rFonts w:ascii="Times New Roman" w:hAnsi="Times New Roman"/>
          <w:sz w:val="24"/>
          <w:szCs w:val="24"/>
        </w:rPr>
        <w:t>.</w:t>
      </w:r>
    </w:p>
    <w:p w:rsidR="00382E04" w:rsidRPr="00382E04" w:rsidRDefault="00382E04" w:rsidP="00382E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B36ED" w:rsidRPr="005D550E" w:rsidRDefault="00343716" w:rsidP="005D550E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  <w:lang w:val="ro-RO"/>
        </w:rPr>
      </w:pPr>
      <w:r w:rsidRPr="00490E58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BC52AE" w:rsidRPr="00490E58">
        <w:rPr>
          <w:rFonts w:ascii="Times New Roman" w:hAnsi="Times New Roman"/>
          <w:sz w:val="24"/>
          <w:szCs w:val="24"/>
        </w:rPr>
        <w:t>Având</w:t>
      </w:r>
      <w:proofErr w:type="spellEnd"/>
      <w:r w:rsidR="00BC52AE" w:rsidRPr="00490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52AE" w:rsidRPr="00490E58">
        <w:rPr>
          <w:rFonts w:ascii="Times New Roman" w:hAnsi="Times New Roman"/>
          <w:sz w:val="24"/>
          <w:szCs w:val="24"/>
        </w:rPr>
        <w:t>în</w:t>
      </w:r>
      <w:proofErr w:type="spellEnd"/>
      <w:r w:rsidR="00BC52AE" w:rsidRPr="00490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52AE" w:rsidRPr="00490E58">
        <w:rPr>
          <w:rFonts w:ascii="Times New Roman" w:hAnsi="Times New Roman"/>
          <w:sz w:val="24"/>
          <w:szCs w:val="24"/>
        </w:rPr>
        <w:t>vedere</w:t>
      </w:r>
      <w:proofErr w:type="spellEnd"/>
      <w:r w:rsidR="00BC52AE" w:rsidRPr="00490E58">
        <w:rPr>
          <w:rFonts w:ascii="Times New Roman" w:hAnsi="Times New Roman"/>
          <w:sz w:val="24"/>
          <w:szCs w:val="24"/>
        </w:rPr>
        <w:t xml:space="preserve"> </w:t>
      </w:r>
      <w:r w:rsidR="00BC52AE" w:rsidRPr="005D550E">
        <w:rPr>
          <w:rFonts w:ascii="Times New Roman" w:hAnsi="Times New Roman"/>
          <w:sz w:val="26"/>
          <w:szCs w:val="26"/>
          <w:lang w:val="ro-RO"/>
        </w:rPr>
        <w:t>cele menţionate mai sus, considerăm oportun, iniţierea unui proiect de hotărâre,</w:t>
      </w:r>
      <w:r w:rsidRPr="005D550E"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gramStart"/>
      <w:r w:rsidR="005D550E" w:rsidRPr="005D550E">
        <w:rPr>
          <w:rFonts w:ascii="Times New Roman" w:hAnsi="Times New Roman"/>
          <w:sz w:val="26"/>
          <w:szCs w:val="26"/>
          <w:lang w:val="ro-RO"/>
        </w:rPr>
        <w:t>privind  aprobarea</w:t>
      </w:r>
      <w:proofErr w:type="gramEnd"/>
      <w:r w:rsidR="005D550E" w:rsidRPr="005D550E">
        <w:rPr>
          <w:rFonts w:ascii="Times New Roman" w:hAnsi="Times New Roman"/>
          <w:sz w:val="26"/>
          <w:szCs w:val="26"/>
          <w:lang w:val="ro-RO"/>
        </w:rPr>
        <w:t xml:space="preserve"> operațiunii de subapartamentare spațiului- parter a imobilului înscris în CF nr. 409363-C1-U9, Timișoara strada Oituz nr. 1</w:t>
      </w:r>
      <w:r w:rsidR="005D550E">
        <w:rPr>
          <w:rFonts w:ascii="Times New Roman" w:hAnsi="Times New Roman"/>
          <w:sz w:val="26"/>
          <w:szCs w:val="26"/>
          <w:lang w:val="ro-RO"/>
        </w:rPr>
        <w:t>.</w:t>
      </w:r>
    </w:p>
    <w:p w:rsidR="00A01153" w:rsidRPr="00490E58" w:rsidRDefault="00A01153" w:rsidP="00A01153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    </w:t>
      </w:r>
      <w:r w:rsidR="00382E04" w:rsidRPr="00490E58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     </w:t>
      </w:r>
      <w:r w:rsidR="00382E04" w:rsidRPr="00490E58">
        <w:rPr>
          <w:rFonts w:ascii="Times New Roman" w:hAnsi="Times New Roman" w:cs="Times New Roman"/>
          <w:b/>
          <w:sz w:val="24"/>
          <w:szCs w:val="24"/>
        </w:rPr>
        <w:t>MIHAI BONCEA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</w:p>
    <w:p w:rsidR="00A01153" w:rsidRPr="00490E58" w:rsidRDefault="00A01153" w:rsidP="00A01153">
      <w:pPr>
        <w:jc w:val="center"/>
        <w:rPr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CF6CAF" w:rsidRPr="00F31FEF" w:rsidRDefault="00002A89" w:rsidP="00F31FEF">
      <w:pPr>
        <w:jc w:val="both"/>
        <w:rPr>
          <w:b/>
          <w:sz w:val="26"/>
          <w:szCs w:val="26"/>
        </w:rPr>
      </w:pPr>
      <w:r>
        <w:rPr>
          <w:lang w:val="ro-RO"/>
        </w:rPr>
        <w:t xml:space="preserve">    </w:t>
      </w:r>
      <w:r w:rsidR="00CF6CAF" w:rsidRPr="00BF1089">
        <w:rPr>
          <w:lang w:val="ro-RO"/>
        </w:rPr>
        <w:t>Cod FO53-03,Ver.2</w:t>
      </w:r>
    </w:p>
    <w:sectPr w:rsidR="00CF6CAF" w:rsidRPr="00F31FE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562B"/>
    <w:rsid w:val="00195A1D"/>
    <w:rsid w:val="001A7592"/>
    <w:rsid w:val="001B095D"/>
    <w:rsid w:val="001B4384"/>
    <w:rsid w:val="001B48EE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1778"/>
    <w:rsid w:val="002E51E3"/>
    <w:rsid w:val="002F483F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72C90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707BC8"/>
    <w:rsid w:val="00727250"/>
    <w:rsid w:val="00730ABC"/>
    <w:rsid w:val="00732D98"/>
    <w:rsid w:val="007358F2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4849"/>
    <w:rsid w:val="00C1762A"/>
    <w:rsid w:val="00C22B45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5450"/>
    <w:rsid w:val="00E662D3"/>
    <w:rsid w:val="00E665F9"/>
    <w:rsid w:val="00E739E1"/>
    <w:rsid w:val="00E863C6"/>
    <w:rsid w:val="00E87CF2"/>
    <w:rsid w:val="00E95DF1"/>
    <w:rsid w:val="00EA70A2"/>
    <w:rsid w:val="00EB373A"/>
    <w:rsid w:val="00EB5BA1"/>
    <w:rsid w:val="00EC7BE4"/>
    <w:rsid w:val="00ED4C48"/>
    <w:rsid w:val="00ED5520"/>
    <w:rsid w:val="00EE1F12"/>
    <w:rsid w:val="00EE2B4D"/>
    <w:rsid w:val="00EF1B78"/>
    <w:rsid w:val="00EF3AD2"/>
    <w:rsid w:val="00EF66D7"/>
    <w:rsid w:val="00F22879"/>
    <w:rsid w:val="00F31523"/>
    <w:rsid w:val="00F31FEF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69</cp:revision>
  <cp:lastPrinted>2021-04-21T07:21:00Z</cp:lastPrinted>
  <dcterms:created xsi:type="dcterms:W3CDTF">2019-10-30T08:05:00Z</dcterms:created>
  <dcterms:modified xsi:type="dcterms:W3CDTF">2022-07-12T09:35:00Z</dcterms:modified>
</cp:coreProperties>
</file>