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5" w:type="dxa"/>
        <w:tblBorders>
          <w:bottom w:val="single" w:sz="4" w:space="0" w:color="auto"/>
        </w:tblBorders>
        <w:tblLayout w:type="fixed"/>
        <w:tblLook w:val="0000"/>
      </w:tblPr>
      <w:tblGrid>
        <w:gridCol w:w="108"/>
        <w:gridCol w:w="5709"/>
        <w:gridCol w:w="670"/>
        <w:gridCol w:w="2145"/>
        <w:gridCol w:w="832"/>
        <w:gridCol w:w="401"/>
      </w:tblGrid>
      <w:tr w:rsidR="00197E97" w:rsidRPr="002D6C9C" w:rsidTr="00687AC7">
        <w:tc>
          <w:tcPr>
            <w:tcW w:w="6487" w:type="dxa"/>
            <w:gridSpan w:val="3"/>
          </w:tcPr>
          <w:p w:rsidR="00197E97" w:rsidRPr="002D6C9C" w:rsidRDefault="00197E97" w:rsidP="00857D2A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3378" w:type="dxa"/>
            <w:gridSpan w:val="3"/>
          </w:tcPr>
          <w:p w:rsidR="00197E97" w:rsidRPr="002D6C9C" w:rsidRDefault="00197E97" w:rsidP="00810A48">
            <w:pPr>
              <w:rPr>
                <w:sz w:val="26"/>
                <w:szCs w:val="26"/>
                <w:lang w:val="ro-RO"/>
              </w:rPr>
            </w:pPr>
          </w:p>
        </w:tc>
      </w:tr>
      <w:tr w:rsidR="00687AC7" w:rsidRPr="00771BD1" w:rsidTr="00687AC7">
        <w:trPr>
          <w:gridBefore w:val="1"/>
          <w:gridAfter w:val="1"/>
          <w:wBefore w:w="108" w:type="dxa"/>
          <w:wAfter w:w="401" w:type="dxa"/>
          <w:trHeight w:val="985"/>
        </w:trPr>
        <w:tc>
          <w:tcPr>
            <w:tcW w:w="5709" w:type="dxa"/>
            <w:tcBorders>
              <w:bottom w:val="nil"/>
            </w:tcBorders>
          </w:tcPr>
          <w:p w:rsidR="00687AC7" w:rsidRPr="000B16D9" w:rsidRDefault="00687AC7" w:rsidP="00E04006">
            <w:pPr>
              <w:jc w:val="both"/>
              <w:rPr>
                <w:sz w:val="22"/>
                <w:szCs w:val="22"/>
              </w:rPr>
            </w:pPr>
            <w:r w:rsidRPr="000B16D9">
              <w:rPr>
                <w:sz w:val="22"/>
                <w:szCs w:val="22"/>
              </w:rPr>
              <w:t>ROMÂNIA</w:t>
            </w:r>
          </w:p>
          <w:p w:rsidR="00687AC7" w:rsidRPr="000B16D9" w:rsidRDefault="00687AC7" w:rsidP="00E04006">
            <w:pPr>
              <w:jc w:val="both"/>
              <w:rPr>
                <w:sz w:val="22"/>
                <w:szCs w:val="22"/>
              </w:rPr>
            </w:pPr>
            <w:r w:rsidRPr="000B16D9">
              <w:rPr>
                <w:sz w:val="22"/>
                <w:szCs w:val="22"/>
              </w:rPr>
              <w:t>JUDEŢUL TIMIŞ</w:t>
            </w:r>
          </w:p>
          <w:p w:rsidR="00687AC7" w:rsidRPr="000B16D9" w:rsidRDefault="00687AC7" w:rsidP="00E04006">
            <w:pPr>
              <w:jc w:val="both"/>
              <w:rPr>
                <w:sz w:val="22"/>
                <w:szCs w:val="22"/>
              </w:rPr>
            </w:pPr>
            <w:r w:rsidRPr="000B16D9">
              <w:rPr>
                <w:sz w:val="22"/>
                <w:szCs w:val="22"/>
              </w:rPr>
              <w:t>MUNICIPIUL TIMIŞOARA</w:t>
            </w:r>
          </w:p>
          <w:p w:rsidR="00687AC7" w:rsidRPr="000B16D9" w:rsidRDefault="00687AC7" w:rsidP="00E04006">
            <w:pPr>
              <w:jc w:val="both"/>
              <w:rPr>
                <w:sz w:val="22"/>
                <w:szCs w:val="22"/>
              </w:rPr>
            </w:pPr>
            <w:r w:rsidRPr="000B16D9">
              <w:rPr>
                <w:sz w:val="22"/>
                <w:szCs w:val="22"/>
              </w:rPr>
              <w:t>DIRECŢIA COMUNICARE</w:t>
            </w:r>
          </w:p>
          <w:p w:rsidR="00687AC7" w:rsidRPr="000B16D9" w:rsidRDefault="00687AC7" w:rsidP="00E10FB2">
            <w:pPr>
              <w:jc w:val="both"/>
              <w:rPr>
                <w:sz w:val="22"/>
                <w:szCs w:val="22"/>
              </w:rPr>
            </w:pPr>
            <w:r w:rsidRPr="000B16D9">
              <w:rPr>
                <w:sz w:val="22"/>
                <w:szCs w:val="22"/>
              </w:rPr>
              <w:t>SC 2014 -</w:t>
            </w:r>
            <w:r w:rsidR="00E10FB2">
              <w:rPr>
                <w:sz w:val="22"/>
                <w:szCs w:val="22"/>
              </w:rPr>
              <w:t xml:space="preserve"> 3336</w:t>
            </w:r>
            <w:r w:rsidR="00924DAE">
              <w:rPr>
                <w:color w:val="000000"/>
                <w:sz w:val="22"/>
                <w:szCs w:val="22"/>
              </w:rPr>
              <w:t>/</w:t>
            </w:r>
            <w:r w:rsidR="00E10FB2">
              <w:rPr>
                <w:color w:val="000000"/>
                <w:sz w:val="22"/>
                <w:szCs w:val="22"/>
              </w:rPr>
              <w:t>10.02.</w:t>
            </w:r>
            <w:r w:rsidRPr="000B16D9">
              <w:rPr>
                <w:color w:val="000000"/>
                <w:sz w:val="22"/>
                <w:szCs w:val="22"/>
              </w:rPr>
              <w:t xml:space="preserve">2014 </w:t>
            </w:r>
          </w:p>
        </w:tc>
        <w:tc>
          <w:tcPr>
            <w:tcW w:w="2815" w:type="dxa"/>
            <w:gridSpan w:val="2"/>
            <w:tcBorders>
              <w:bottom w:val="nil"/>
            </w:tcBorders>
          </w:tcPr>
          <w:p w:rsidR="00687AC7" w:rsidRPr="00687AC7" w:rsidRDefault="00687AC7" w:rsidP="00687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687AC7">
              <w:rPr>
                <w:sz w:val="22"/>
                <w:szCs w:val="22"/>
              </w:rPr>
              <w:t>APROBAT</w:t>
            </w:r>
          </w:p>
          <w:p w:rsidR="00687AC7" w:rsidRPr="00687AC7" w:rsidRDefault="00687AC7" w:rsidP="00687AC7">
            <w:pPr>
              <w:jc w:val="center"/>
              <w:rPr>
                <w:sz w:val="22"/>
                <w:szCs w:val="22"/>
              </w:rPr>
            </w:pPr>
          </w:p>
          <w:p w:rsidR="00687AC7" w:rsidRPr="000B16D9" w:rsidRDefault="00687AC7" w:rsidP="00687AC7">
            <w:pPr>
              <w:jc w:val="center"/>
            </w:pPr>
            <w:r>
              <w:rPr>
                <w:sz w:val="22"/>
                <w:szCs w:val="22"/>
              </w:rPr>
              <w:t xml:space="preserve">          </w:t>
            </w:r>
            <w:r w:rsidRPr="00687AC7">
              <w:rPr>
                <w:sz w:val="22"/>
                <w:szCs w:val="22"/>
              </w:rPr>
              <w:t>PRIMAR</w:t>
            </w:r>
            <w:r w:rsidRPr="000B16D9">
              <w:t>,</w:t>
            </w:r>
          </w:p>
          <w:p w:rsidR="00687AC7" w:rsidRPr="000B16D9" w:rsidRDefault="00687AC7" w:rsidP="00687AC7">
            <w:pPr>
              <w:jc w:val="center"/>
            </w:pPr>
          </w:p>
          <w:p w:rsidR="00687AC7" w:rsidRPr="000B16D9" w:rsidRDefault="00687AC7" w:rsidP="00687AC7">
            <w:pPr>
              <w:pStyle w:val="Title"/>
              <w:spacing w:line="276" w:lineRule="auto"/>
              <w:rPr>
                <w:sz w:val="24"/>
              </w:rPr>
            </w:pPr>
            <w:r w:rsidRPr="000B16D9">
              <w:rPr>
                <w:sz w:val="24"/>
              </w:rPr>
              <w:tab/>
              <w:t>NICOLAE ROBU</w:t>
            </w:r>
          </w:p>
          <w:p w:rsidR="00687AC7" w:rsidRPr="00771BD1" w:rsidRDefault="00687AC7" w:rsidP="00E04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687AC7" w:rsidRPr="00771BD1" w:rsidRDefault="00687AC7" w:rsidP="00E04006">
            <w:pPr>
              <w:jc w:val="both"/>
              <w:rPr>
                <w:sz w:val="22"/>
                <w:szCs w:val="22"/>
              </w:rPr>
            </w:pPr>
          </w:p>
        </w:tc>
      </w:tr>
    </w:tbl>
    <w:p w:rsidR="00687AC7" w:rsidRPr="00C96E09" w:rsidRDefault="00687AC7" w:rsidP="00C96E09">
      <w:pPr>
        <w:jc w:val="center"/>
        <w:rPr>
          <w:sz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B16D9">
        <w:t xml:space="preserve">            </w:t>
      </w:r>
    </w:p>
    <w:p w:rsidR="00687AC7" w:rsidRPr="00DD0AE8" w:rsidRDefault="00687AC7" w:rsidP="00687AC7">
      <w:pPr>
        <w:tabs>
          <w:tab w:val="left" w:pos="720"/>
        </w:tabs>
        <w:ind w:right="-1080"/>
        <w:jc w:val="both"/>
        <w:rPr>
          <w:b/>
          <w:bCs/>
          <w:sz w:val="16"/>
          <w:szCs w:val="16"/>
        </w:rPr>
      </w:pPr>
    </w:p>
    <w:p w:rsidR="00687AC7" w:rsidRDefault="00687AC7" w:rsidP="00C96E0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87AC7">
        <w:rPr>
          <w:b/>
          <w:bCs/>
          <w:sz w:val="24"/>
          <w:szCs w:val="24"/>
        </w:rPr>
        <w:t>REFERAT</w:t>
      </w:r>
    </w:p>
    <w:p w:rsidR="00C96E09" w:rsidRPr="00687AC7" w:rsidRDefault="00C96E09" w:rsidP="00687AC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97E97" w:rsidRPr="00687AC7" w:rsidRDefault="00197E97" w:rsidP="00197E97">
      <w:pPr>
        <w:rPr>
          <w:sz w:val="24"/>
          <w:szCs w:val="24"/>
          <w:lang w:val="ro-RO"/>
        </w:rPr>
      </w:pPr>
    </w:p>
    <w:p w:rsidR="00687AC7" w:rsidRDefault="00197E97" w:rsidP="00687AC7">
      <w:pPr>
        <w:jc w:val="center"/>
        <w:rPr>
          <w:b/>
          <w:sz w:val="24"/>
          <w:szCs w:val="24"/>
        </w:rPr>
      </w:pPr>
      <w:proofErr w:type="spellStart"/>
      <w:proofErr w:type="gramStart"/>
      <w:r w:rsidRPr="00687AC7">
        <w:rPr>
          <w:b/>
          <w:sz w:val="24"/>
          <w:szCs w:val="24"/>
        </w:rPr>
        <w:t>privind</w:t>
      </w:r>
      <w:proofErr w:type="spellEnd"/>
      <w:proofErr w:type="gramEnd"/>
      <w:r w:rsidRPr="00687AC7">
        <w:rPr>
          <w:b/>
          <w:sz w:val="24"/>
          <w:szCs w:val="24"/>
        </w:rPr>
        <w:t xml:space="preserve"> </w:t>
      </w:r>
      <w:proofErr w:type="spellStart"/>
      <w:r w:rsidRPr="00687AC7">
        <w:rPr>
          <w:b/>
          <w:sz w:val="24"/>
          <w:szCs w:val="24"/>
        </w:rPr>
        <w:t>modificarea</w:t>
      </w:r>
      <w:proofErr w:type="spellEnd"/>
      <w:r w:rsidRPr="00687AC7">
        <w:rPr>
          <w:b/>
          <w:sz w:val="24"/>
          <w:szCs w:val="24"/>
        </w:rPr>
        <w:t xml:space="preserve"> </w:t>
      </w:r>
      <w:proofErr w:type="spellStart"/>
      <w:r w:rsidRPr="00687AC7">
        <w:rPr>
          <w:b/>
          <w:sz w:val="24"/>
          <w:szCs w:val="24"/>
        </w:rPr>
        <w:t>Anexei</w:t>
      </w:r>
      <w:proofErr w:type="spellEnd"/>
      <w:r w:rsidRPr="00687AC7">
        <w:rPr>
          <w:b/>
          <w:sz w:val="24"/>
          <w:szCs w:val="24"/>
        </w:rPr>
        <w:t xml:space="preserve"> nr.1 a HCL 132 din 24.03.2009 </w:t>
      </w:r>
      <w:proofErr w:type="spellStart"/>
      <w:r w:rsidRPr="00687AC7">
        <w:rPr>
          <w:b/>
          <w:sz w:val="24"/>
          <w:szCs w:val="24"/>
        </w:rPr>
        <w:t>privind</w:t>
      </w:r>
      <w:proofErr w:type="spellEnd"/>
      <w:r w:rsidRPr="00687AC7">
        <w:rPr>
          <w:b/>
          <w:sz w:val="24"/>
          <w:szCs w:val="24"/>
        </w:rPr>
        <w:t xml:space="preserve"> </w:t>
      </w:r>
      <w:proofErr w:type="spellStart"/>
      <w:r w:rsidRPr="00687AC7">
        <w:rPr>
          <w:b/>
          <w:sz w:val="24"/>
          <w:szCs w:val="24"/>
        </w:rPr>
        <w:t>conferirea</w:t>
      </w:r>
      <w:proofErr w:type="spellEnd"/>
      <w:r w:rsidRPr="00687AC7">
        <w:rPr>
          <w:b/>
          <w:sz w:val="24"/>
          <w:szCs w:val="24"/>
        </w:rPr>
        <w:t xml:space="preserve"> </w:t>
      </w:r>
      <w:proofErr w:type="spellStart"/>
      <w:r w:rsidRPr="00687AC7">
        <w:rPr>
          <w:b/>
          <w:sz w:val="24"/>
          <w:szCs w:val="24"/>
        </w:rPr>
        <w:t>unei</w:t>
      </w:r>
      <w:proofErr w:type="spellEnd"/>
      <w:r w:rsidRPr="00687AC7">
        <w:rPr>
          <w:b/>
          <w:sz w:val="24"/>
          <w:szCs w:val="24"/>
        </w:rPr>
        <w:t xml:space="preserve"> </w:t>
      </w:r>
      <w:proofErr w:type="spellStart"/>
      <w:r w:rsidRPr="00687AC7">
        <w:rPr>
          <w:b/>
          <w:sz w:val="24"/>
          <w:szCs w:val="24"/>
        </w:rPr>
        <w:t>identităţi</w:t>
      </w:r>
      <w:proofErr w:type="spellEnd"/>
      <w:r w:rsidRPr="00687AC7">
        <w:rPr>
          <w:b/>
          <w:sz w:val="24"/>
          <w:szCs w:val="24"/>
        </w:rPr>
        <w:t xml:space="preserve"> </w:t>
      </w:r>
      <w:proofErr w:type="spellStart"/>
      <w:r w:rsidRPr="00687AC7">
        <w:rPr>
          <w:b/>
          <w:sz w:val="24"/>
          <w:szCs w:val="24"/>
        </w:rPr>
        <w:t>culturale</w:t>
      </w:r>
      <w:proofErr w:type="spellEnd"/>
      <w:r w:rsidRPr="00687AC7">
        <w:rPr>
          <w:b/>
          <w:sz w:val="24"/>
          <w:szCs w:val="24"/>
        </w:rPr>
        <w:t xml:space="preserve">, </w:t>
      </w:r>
      <w:proofErr w:type="spellStart"/>
      <w:r w:rsidRPr="00687AC7">
        <w:rPr>
          <w:b/>
          <w:sz w:val="24"/>
          <w:szCs w:val="24"/>
        </w:rPr>
        <w:t>artistice</w:t>
      </w:r>
      <w:proofErr w:type="spellEnd"/>
      <w:r w:rsidRPr="00687AC7">
        <w:rPr>
          <w:b/>
          <w:sz w:val="24"/>
          <w:szCs w:val="24"/>
        </w:rPr>
        <w:t xml:space="preserve">, </w:t>
      </w:r>
      <w:proofErr w:type="spellStart"/>
      <w:r w:rsidRPr="00687AC7">
        <w:rPr>
          <w:b/>
          <w:sz w:val="24"/>
          <w:szCs w:val="24"/>
        </w:rPr>
        <w:t>turistice</w:t>
      </w:r>
      <w:proofErr w:type="spellEnd"/>
      <w:r w:rsidRPr="00687AC7">
        <w:rPr>
          <w:b/>
          <w:sz w:val="24"/>
          <w:szCs w:val="24"/>
        </w:rPr>
        <w:t xml:space="preserve"> </w:t>
      </w:r>
      <w:proofErr w:type="spellStart"/>
      <w:r w:rsidRPr="00687AC7">
        <w:rPr>
          <w:b/>
          <w:sz w:val="24"/>
          <w:szCs w:val="24"/>
        </w:rPr>
        <w:t>şi</w:t>
      </w:r>
      <w:proofErr w:type="spellEnd"/>
      <w:r w:rsidRPr="00687AC7">
        <w:rPr>
          <w:b/>
          <w:sz w:val="24"/>
          <w:szCs w:val="24"/>
        </w:rPr>
        <w:t xml:space="preserve"> educative </w:t>
      </w:r>
      <w:proofErr w:type="spellStart"/>
      <w:r w:rsidRPr="00687AC7">
        <w:rPr>
          <w:b/>
          <w:sz w:val="24"/>
          <w:szCs w:val="24"/>
        </w:rPr>
        <w:t>Timişoarei</w:t>
      </w:r>
      <w:proofErr w:type="spellEnd"/>
      <w:r w:rsidRPr="00687AC7">
        <w:rPr>
          <w:b/>
          <w:sz w:val="24"/>
          <w:szCs w:val="24"/>
        </w:rPr>
        <w:t xml:space="preserve"> </w:t>
      </w:r>
      <w:proofErr w:type="spellStart"/>
      <w:r w:rsidRPr="00687AC7">
        <w:rPr>
          <w:b/>
          <w:sz w:val="24"/>
          <w:szCs w:val="24"/>
        </w:rPr>
        <w:t>prin</w:t>
      </w:r>
      <w:proofErr w:type="spellEnd"/>
      <w:r w:rsidRPr="00687AC7">
        <w:rPr>
          <w:b/>
          <w:sz w:val="24"/>
          <w:szCs w:val="24"/>
        </w:rPr>
        <w:t xml:space="preserve"> </w:t>
      </w:r>
      <w:proofErr w:type="spellStart"/>
      <w:r w:rsidRPr="00687AC7">
        <w:rPr>
          <w:b/>
          <w:sz w:val="24"/>
          <w:szCs w:val="24"/>
        </w:rPr>
        <w:t>crearea</w:t>
      </w:r>
      <w:proofErr w:type="spellEnd"/>
      <w:r w:rsidRPr="00687AC7">
        <w:rPr>
          <w:b/>
          <w:sz w:val="24"/>
          <w:szCs w:val="24"/>
        </w:rPr>
        <w:t xml:space="preserve"> </w:t>
      </w:r>
      <w:proofErr w:type="spellStart"/>
      <w:r w:rsidRPr="00687AC7">
        <w:rPr>
          <w:b/>
          <w:sz w:val="24"/>
          <w:szCs w:val="24"/>
        </w:rPr>
        <w:t>în</w:t>
      </w:r>
      <w:proofErr w:type="spellEnd"/>
      <w:r w:rsidRPr="00687AC7">
        <w:rPr>
          <w:b/>
          <w:sz w:val="24"/>
          <w:szCs w:val="24"/>
        </w:rPr>
        <w:t xml:space="preserve"> </w:t>
      </w:r>
      <w:proofErr w:type="spellStart"/>
      <w:r w:rsidRPr="00687AC7">
        <w:rPr>
          <w:b/>
          <w:sz w:val="24"/>
          <w:szCs w:val="24"/>
        </w:rPr>
        <w:t>Parcul</w:t>
      </w:r>
      <w:proofErr w:type="spellEnd"/>
      <w:r w:rsidRPr="00687AC7">
        <w:rPr>
          <w:b/>
          <w:sz w:val="24"/>
          <w:szCs w:val="24"/>
        </w:rPr>
        <w:t xml:space="preserve"> Central </w:t>
      </w:r>
    </w:p>
    <w:p w:rsidR="00197E97" w:rsidRPr="00687AC7" w:rsidRDefault="00197E97" w:rsidP="00687AC7">
      <w:pPr>
        <w:jc w:val="center"/>
        <w:rPr>
          <w:b/>
          <w:sz w:val="24"/>
          <w:szCs w:val="24"/>
        </w:rPr>
      </w:pPr>
      <w:r w:rsidRPr="00687AC7">
        <w:rPr>
          <w:b/>
          <w:sz w:val="24"/>
          <w:szCs w:val="24"/>
        </w:rPr>
        <w:t xml:space="preserve">a </w:t>
      </w:r>
      <w:proofErr w:type="spellStart"/>
      <w:r w:rsidRPr="00687AC7">
        <w:rPr>
          <w:b/>
          <w:sz w:val="24"/>
          <w:szCs w:val="24"/>
        </w:rPr>
        <w:t>unei</w:t>
      </w:r>
      <w:proofErr w:type="spellEnd"/>
      <w:r w:rsidRPr="00687AC7">
        <w:rPr>
          <w:b/>
          <w:sz w:val="24"/>
          <w:szCs w:val="24"/>
        </w:rPr>
        <w:t xml:space="preserve"> </w:t>
      </w:r>
      <w:proofErr w:type="spellStart"/>
      <w:r w:rsidRPr="00687AC7">
        <w:rPr>
          <w:b/>
          <w:sz w:val="24"/>
          <w:szCs w:val="24"/>
        </w:rPr>
        <w:t>Alei</w:t>
      </w:r>
      <w:proofErr w:type="spellEnd"/>
      <w:r w:rsidRPr="00687AC7">
        <w:rPr>
          <w:b/>
          <w:sz w:val="24"/>
          <w:szCs w:val="24"/>
        </w:rPr>
        <w:t xml:space="preserve"> a </w:t>
      </w:r>
      <w:proofErr w:type="spellStart"/>
      <w:r w:rsidRPr="00687AC7">
        <w:rPr>
          <w:b/>
          <w:sz w:val="24"/>
          <w:szCs w:val="24"/>
        </w:rPr>
        <w:t>Personalităţilor</w:t>
      </w:r>
      <w:proofErr w:type="spellEnd"/>
    </w:p>
    <w:p w:rsidR="00197E97" w:rsidRPr="002D6C9C" w:rsidRDefault="00197E97" w:rsidP="00197E97">
      <w:pPr>
        <w:jc w:val="center"/>
        <w:rPr>
          <w:rFonts w:ascii="Arial" w:hAnsi="Arial" w:cs="Arial"/>
          <w:b/>
          <w:lang w:val="ro-RO"/>
        </w:rPr>
      </w:pPr>
    </w:p>
    <w:p w:rsidR="00197E97" w:rsidRDefault="00E0059F" w:rsidP="00E005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197E97" w:rsidRPr="00C96E09">
        <w:rPr>
          <w:sz w:val="24"/>
          <w:szCs w:val="24"/>
        </w:rPr>
        <w:t>Prin</w:t>
      </w:r>
      <w:proofErr w:type="spellEnd"/>
      <w:r w:rsidR="00197E97" w:rsidRPr="00C96E09">
        <w:rPr>
          <w:sz w:val="24"/>
          <w:szCs w:val="24"/>
        </w:rPr>
        <w:t xml:space="preserve"> HCL nr. 132 din 24.03.2009 a </w:t>
      </w:r>
      <w:proofErr w:type="spellStart"/>
      <w:r w:rsidR="00197E97" w:rsidRPr="00C96E09">
        <w:rPr>
          <w:sz w:val="24"/>
          <w:szCs w:val="24"/>
        </w:rPr>
        <w:t>fost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aprobată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realizarea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în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Parcul</w:t>
      </w:r>
      <w:proofErr w:type="spellEnd"/>
      <w:r w:rsidR="00197E97" w:rsidRPr="00C96E09">
        <w:rPr>
          <w:sz w:val="24"/>
          <w:szCs w:val="24"/>
        </w:rPr>
        <w:t xml:space="preserve"> Central al </w:t>
      </w:r>
      <w:proofErr w:type="spellStart"/>
      <w:r w:rsidR="00197E97" w:rsidRPr="00C96E09">
        <w:rPr>
          <w:sz w:val="24"/>
          <w:szCs w:val="24"/>
        </w:rPr>
        <w:t>Municipiului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Timişoara</w:t>
      </w:r>
      <w:proofErr w:type="spellEnd"/>
      <w:r w:rsidR="00197E97" w:rsidRPr="00C96E09">
        <w:rPr>
          <w:sz w:val="24"/>
          <w:szCs w:val="24"/>
        </w:rPr>
        <w:t xml:space="preserve">, a </w:t>
      </w:r>
      <w:proofErr w:type="spellStart"/>
      <w:r w:rsidR="00197E97" w:rsidRPr="00C96E09">
        <w:rPr>
          <w:sz w:val="24"/>
          <w:szCs w:val="24"/>
        </w:rPr>
        <w:t>unei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Alei</w:t>
      </w:r>
      <w:proofErr w:type="spellEnd"/>
      <w:r w:rsidR="00197E97" w:rsidRPr="00C96E09">
        <w:rPr>
          <w:sz w:val="24"/>
          <w:szCs w:val="24"/>
        </w:rPr>
        <w:t xml:space="preserve"> a </w:t>
      </w:r>
      <w:proofErr w:type="spellStart"/>
      <w:r w:rsidR="00197E97" w:rsidRPr="00C96E09">
        <w:rPr>
          <w:sz w:val="24"/>
          <w:szCs w:val="24"/>
        </w:rPr>
        <w:t>Personalităţilor</w:t>
      </w:r>
      <w:proofErr w:type="spellEnd"/>
      <w:r w:rsidR="00197E97" w:rsidRPr="00C96E09">
        <w:rPr>
          <w:sz w:val="24"/>
          <w:szCs w:val="24"/>
        </w:rPr>
        <w:t xml:space="preserve">. </w:t>
      </w:r>
      <w:proofErr w:type="spellStart"/>
      <w:r w:rsidR="00197E97" w:rsidRPr="00C96E09">
        <w:rPr>
          <w:sz w:val="24"/>
          <w:szCs w:val="24"/>
        </w:rPr>
        <w:t>În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anexa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aferentă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Hotărârii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Consiliului</w:t>
      </w:r>
      <w:proofErr w:type="spellEnd"/>
      <w:r w:rsidR="00197E97" w:rsidRPr="00C96E09">
        <w:rPr>
          <w:sz w:val="24"/>
          <w:szCs w:val="24"/>
        </w:rPr>
        <w:t xml:space="preserve"> Local </w:t>
      </w:r>
      <w:proofErr w:type="spellStart"/>
      <w:r w:rsidR="00197E97" w:rsidRPr="00C96E09">
        <w:rPr>
          <w:sz w:val="24"/>
          <w:szCs w:val="24"/>
        </w:rPr>
        <w:t>amintită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mai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sus</w:t>
      </w:r>
      <w:proofErr w:type="spellEnd"/>
      <w:r w:rsidR="00197E97" w:rsidRPr="00C96E09">
        <w:rPr>
          <w:sz w:val="24"/>
          <w:szCs w:val="24"/>
        </w:rPr>
        <w:t xml:space="preserve">, au </w:t>
      </w:r>
      <w:proofErr w:type="spellStart"/>
      <w:r w:rsidR="00197E97" w:rsidRPr="00C96E09">
        <w:rPr>
          <w:sz w:val="24"/>
          <w:szCs w:val="24"/>
        </w:rPr>
        <w:t>fost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cuprinse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personalităţi</w:t>
      </w:r>
      <w:proofErr w:type="spellEnd"/>
      <w:r w:rsidR="00197E97" w:rsidRPr="00C96E09">
        <w:rPr>
          <w:sz w:val="24"/>
          <w:szCs w:val="24"/>
        </w:rPr>
        <w:t xml:space="preserve"> </w:t>
      </w:r>
      <w:r w:rsidR="00687AC7" w:rsidRPr="00C96E09">
        <w:rPr>
          <w:sz w:val="24"/>
          <w:szCs w:val="24"/>
        </w:rPr>
        <w:t xml:space="preserve">ale </w:t>
      </w:r>
      <w:proofErr w:type="spellStart"/>
      <w:r w:rsidR="00687AC7" w:rsidRPr="00C96E09">
        <w:rPr>
          <w:sz w:val="24"/>
          <w:szCs w:val="24"/>
        </w:rPr>
        <w:t>municipiului</w:t>
      </w:r>
      <w:proofErr w:type="spellEnd"/>
      <w:r w:rsidR="00687AC7" w:rsidRPr="00C96E09">
        <w:rPr>
          <w:sz w:val="24"/>
          <w:szCs w:val="24"/>
        </w:rPr>
        <w:t xml:space="preserve"> care, </w:t>
      </w:r>
      <w:proofErr w:type="spellStart"/>
      <w:r w:rsidR="00687AC7" w:rsidRPr="00C96E09">
        <w:rPr>
          <w:sz w:val="24"/>
          <w:szCs w:val="24"/>
        </w:rPr>
        <w:t>în</w:t>
      </w:r>
      <w:proofErr w:type="spellEnd"/>
      <w:r w:rsidR="00687AC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decursul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timpului</w:t>
      </w:r>
      <w:proofErr w:type="spellEnd"/>
      <w:r w:rsidR="00197E97" w:rsidRPr="00C96E09">
        <w:rPr>
          <w:sz w:val="24"/>
          <w:szCs w:val="24"/>
        </w:rPr>
        <w:t xml:space="preserve">, au </w:t>
      </w:r>
      <w:proofErr w:type="spellStart"/>
      <w:r w:rsidR="00197E97" w:rsidRPr="00C96E09">
        <w:rPr>
          <w:sz w:val="24"/>
          <w:szCs w:val="24"/>
        </w:rPr>
        <w:t>adăugat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valoare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Timişoarei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prin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contribuţia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lor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în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diferite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domenii</w:t>
      </w:r>
      <w:proofErr w:type="spellEnd"/>
      <w:r w:rsidR="00197E97" w:rsidRPr="00C96E09">
        <w:rPr>
          <w:sz w:val="24"/>
          <w:szCs w:val="24"/>
        </w:rPr>
        <w:t xml:space="preserve"> de </w:t>
      </w:r>
      <w:proofErr w:type="spellStart"/>
      <w:r w:rsidR="00197E97" w:rsidRPr="00C96E09">
        <w:rPr>
          <w:sz w:val="24"/>
          <w:szCs w:val="24"/>
        </w:rPr>
        <w:t>activitate</w:t>
      </w:r>
      <w:proofErr w:type="spellEnd"/>
      <w:r w:rsidR="00197E97" w:rsidRPr="00C96E09">
        <w:rPr>
          <w:sz w:val="24"/>
          <w:szCs w:val="24"/>
        </w:rPr>
        <w:t xml:space="preserve">: </w:t>
      </w:r>
      <w:proofErr w:type="spellStart"/>
      <w:r w:rsidR="00197E97" w:rsidRPr="00C96E09">
        <w:rPr>
          <w:sz w:val="24"/>
          <w:szCs w:val="24"/>
        </w:rPr>
        <w:t>pictură</w:t>
      </w:r>
      <w:proofErr w:type="spellEnd"/>
      <w:r w:rsidR="00197E97" w:rsidRPr="00C96E09">
        <w:rPr>
          <w:sz w:val="24"/>
          <w:szCs w:val="24"/>
        </w:rPr>
        <w:t xml:space="preserve">, </w:t>
      </w:r>
      <w:proofErr w:type="spellStart"/>
      <w:r w:rsidR="00197E97" w:rsidRPr="00C96E09">
        <w:rPr>
          <w:sz w:val="24"/>
          <w:szCs w:val="24"/>
        </w:rPr>
        <w:t>sculptură</w:t>
      </w:r>
      <w:proofErr w:type="spellEnd"/>
      <w:r w:rsidR="00197E97" w:rsidRPr="00C96E09">
        <w:rPr>
          <w:sz w:val="24"/>
          <w:szCs w:val="24"/>
        </w:rPr>
        <w:t xml:space="preserve">, </w:t>
      </w:r>
      <w:proofErr w:type="spellStart"/>
      <w:r w:rsidR="00197E97" w:rsidRPr="00C96E09">
        <w:rPr>
          <w:sz w:val="24"/>
          <w:szCs w:val="24"/>
        </w:rPr>
        <w:t>muzică</w:t>
      </w:r>
      <w:proofErr w:type="spellEnd"/>
      <w:r w:rsidR="00197E97" w:rsidRPr="00C96E09">
        <w:rPr>
          <w:sz w:val="24"/>
          <w:szCs w:val="24"/>
        </w:rPr>
        <w:t xml:space="preserve">, </w:t>
      </w:r>
      <w:proofErr w:type="spellStart"/>
      <w:r w:rsidR="00197E97" w:rsidRPr="00C96E09">
        <w:rPr>
          <w:sz w:val="24"/>
          <w:szCs w:val="24"/>
        </w:rPr>
        <w:t>literatură</w:t>
      </w:r>
      <w:proofErr w:type="spellEnd"/>
      <w:r w:rsidR="00197E97" w:rsidRPr="00C96E09">
        <w:rPr>
          <w:sz w:val="24"/>
          <w:szCs w:val="24"/>
        </w:rPr>
        <w:t xml:space="preserve">, </w:t>
      </w:r>
      <w:proofErr w:type="spellStart"/>
      <w:r w:rsidR="00197E97" w:rsidRPr="00C96E09">
        <w:rPr>
          <w:sz w:val="24"/>
          <w:szCs w:val="24"/>
        </w:rPr>
        <w:t>inginerie</w:t>
      </w:r>
      <w:proofErr w:type="spellEnd"/>
      <w:r w:rsidR="00197E97" w:rsidRPr="00C96E09">
        <w:rPr>
          <w:sz w:val="24"/>
          <w:szCs w:val="24"/>
        </w:rPr>
        <w:t xml:space="preserve">, </w:t>
      </w:r>
      <w:proofErr w:type="spellStart"/>
      <w:r w:rsidR="00197E97" w:rsidRPr="00C96E09">
        <w:rPr>
          <w:sz w:val="24"/>
          <w:szCs w:val="24"/>
        </w:rPr>
        <w:t>arhitectură</w:t>
      </w:r>
      <w:proofErr w:type="spellEnd"/>
      <w:r w:rsidR="00197E97" w:rsidRPr="00C96E09">
        <w:rPr>
          <w:sz w:val="24"/>
          <w:szCs w:val="24"/>
        </w:rPr>
        <w:t xml:space="preserve">, </w:t>
      </w:r>
      <w:proofErr w:type="spellStart"/>
      <w:r w:rsidR="00197E97" w:rsidRPr="00C96E09">
        <w:rPr>
          <w:sz w:val="24"/>
          <w:szCs w:val="24"/>
        </w:rPr>
        <w:t>medicină</w:t>
      </w:r>
      <w:proofErr w:type="spellEnd"/>
      <w:r w:rsidR="00197E97" w:rsidRPr="00C96E09">
        <w:rPr>
          <w:sz w:val="24"/>
          <w:szCs w:val="24"/>
        </w:rPr>
        <w:t xml:space="preserve">. </w:t>
      </w:r>
    </w:p>
    <w:p w:rsidR="00E0059F" w:rsidRPr="00E0059F" w:rsidRDefault="00E0059F" w:rsidP="00E0059F">
      <w:pPr>
        <w:jc w:val="both"/>
        <w:rPr>
          <w:sz w:val="16"/>
          <w:szCs w:val="16"/>
        </w:rPr>
      </w:pPr>
    </w:p>
    <w:p w:rsidR="00197E97" w:rsidRDefault="00E0059F" w:rsidP="00E005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C758F" w:rsidRPr="00C96E09">
        <w:rPr>
          <w:sz w:val="24"/>
          <w:szCs w:val="24"/>
        </w:rPr>
        <w:t xml:space="preserve">La </w:t>
      </w:r>
      <w:proofErr w:type="spellStart"/>
      <w:r w:rsidR="00AC758F" w:rsidRPr="00C96E09">
        <w:rPr>
          <w:sz w:val="24"/>
          <w:szCs w:val="24"/>
        </w:rPr>
        <w:t>iniţiativa</w:t>
      </w:r>
      <w:proofErr w:type="spellEnd"/>
      <w:r w:rsidR="00AC758F" w:rsidRPr="00C96E09">
        <w:rPr>
          <w:sz w:val="24"/>
          <w:szCs w:val="24"/>
        </w:rPr>
        <w:t xml:space="preserve"> </w:t>
      </w:r>
      <w:proofErr w:type="spellStart"/>
      <w:r w:rsidR="00AC758F" w:rsidRPr="00C96E09">
        <w:rPr>
          <w:sz w:val="24"/>
          <w:szCs w:val="24"/>
        </w:rPr>
        <w:t>doamnei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AC758F" w:rsidRPr="00C96E09">
        <w:rPr>
          <w:sz w:val="24"/>
          <w:szCs w:val="24"/>
        </w:rPr>
        <w:t>Ligia</w:t>
      </w:r>
      <w:proofErr w:type="spellEnd"/>
      <w:r w:rsidR="00AC758F" w:rsidRPr="00C96E09">
        <w:rPr>
          <w:sz w:val="24"/>
          <w:szCs w:val="24"/>
        </w:rPr>
        <w:t xml:space="preserve"> </w:t>
      </w:r>
      <w:proofErr w:type="spellStart"/>
      <w:r w:rsidR="00AC758F" w:rsidRPr="00C96E09">
        <w:rPr>
          <w:sz w:val="24"/>
          <w:szCs w:val="24"/>
        </w:rPr>
        <w:t>Tohăneanu</w:t>
      </w:r>
      <w:proofErr w:type="spellEnd"/>
      <w:r w:rsidR="00314AB6">
        <w:rPr>
          <w:sz w:val="24"/>
          <w:szCs w:val="24"/>
        </w:rPr>
        <w:t xml:space="preserve"> </w:t>
      </w:r>
      <w:proofErr w:type="spellStart"/>
      <w:r w:rsidR="00314AB6">
        <w:rPr>
          <w:sz w:val="24"/>
          <w:szCs w:val="24"/>
        </w:rPr>
        <w:t>şi</w:t>
      </w:r>
      <w:proofErr w:type="spellEnd"/>
      <w:r w:rsidR="00314AB6">
        <w:rPr>
          <w:sz w:val="24"/>
          <w:szCs w:val="24"/>
        </w:rPr>
        <w:t xml:space="preserve"> </w:t>
      </w:r>
      <w:proofErr w:type="spellStart"/>
      <w:r w:rsidR="00314AB6">
        <w:rPr>
          <w:sz w:val="24"/>
          <w:szCs w:val="24"/>
        </w:rPr>
        <w:t>a</w:t>
      </w:r>
      <w:r w:rsidR="00314AB6">
        <w:rPr>
          <w:color w:val="000000"/>
          <w:sz w:val="24"/>
          <w:szCs w:val="24"/>
        </w:rPr>
        <w:t>vând</w:t>
      </w:r>
      <w:proofErr w:type="spellEnd"/>
      <w:r w:rsidR="00314AB6">
        <w:rPr>
          <w:color w:val="000000"/>
          <w:sz w:val="24"/>
          <w:szCs w:val="24"/>
        </w:rPr>
        <w:t xml:space="preserve"> </w:t>
      </w:r>
      <w:proofErr w:type="spellStart"/>
      <w:r w:rsidR="00314AB6">
        <w:rPr>
          <w:color w:val="000000"/>
          <w:sz w:val="24"/>
          <w:szCs w:val="24"/>
        </w:rPr>
        <w:t>în</w:t>
      </w:r>
      <w:proofErr w:type="spellEnd"/>
      <w:r w:rsidR="00314AB6">
        <w:rPr>
          <w:color w:val="000000"/>
          <w:sz w:val="24"/>
          <w:szCs w:val="24"/>
        </w:rPr>
        <w:t xml:space="preserve"> </w:t>
      </w:r>
      <w:proofErr w:type="spellStart"/>
      <w:r w:rsidR="00314AB6">
        <w:rPr>
          <w:color w:val="000000"/>
          <w:sz w:val="24"/>
          <w:szCs w:val="24"/>
        </w:rPr>
        <w:t>vedere</w:t>
      </w:r>
      <w:proofErr w:type="spellEnd"/>
      <w:r w:rsidR="00314AB6">
        <w:rPr>
          <w:color w:val="000000"/>
          <w:sz w:val="24"/>
          <w:szCs w:val="24"/>
        </w:rPr>
        <w:t xml:space="preserve"> </w:t>
      </w:r>
      <w:proofErr w:type="spellStart"/>
      <w:r w:rsidR="00314AB6">
        <w:rPr>
          <w:color w:val="000000"/>
          <w:sz w:val="24"/>
          <w:szCs w:val="24"/>
        </w:rPr>
        <w:t>adresa</w:t>
      </w:r>
      <w:proofErr w:type="spellEnd"/>
      <w:r w:rsidR="00314AB6">
        <w:rPr>
          <w:color w:val="000000"/>
          <w:sz w:val="24"/>
          <w:szCs w:val="24"/>
        </w:rPr>
        <w:t xml:space="preserve"> cu nr. SC2014 – 003106/06.02.2014 a </w:t>
      </w:r>
      <w:proofErr w:type="spellStart"/>
      <w:r w:rsidR="00314AB6">
        <w:rPr>
          <w:color w:val="000000"/>
          <w:sz w:val="24"/>
          <w:szCs w:val="24"/>
        </w:rPr>
        <w:t>numitei</w:t>
      </w:r>
      <w:proofErr w:type="spellEnd"/>
      <w:r w:rsidR="00314AB6">
        <w:rPr>
          <w:color w:val="000000"/>
          <w:sz w:val="24"/>
          <w:szCs w:val="24"/>
        </w:rPr>
        <w:t xml:space="preserve"> </w:t>
      </w:r>
      <w:proofErr w:type="spellStart"/>
      <w:r w:rsidR="00314AB6">
        <w:rPr>
          <w:color w:val="000000"/>
          <w:sz w:val="24"/>
          <w:szCs w:val="24"/>
        </w:rPr>
        <w:t>doamne</w:t>
      </w:r>
      <w:proofErr w:type="spellEnd"/>
      <w:r w:rsidR="00314AB6">
        <w:rPr>
          <w:color w:val="000000"/>
          <w:sz w:val="24"/>
          <w:szCs w:val="24"/>
        </w:rPr>
        <w:t>,</w:t>
      </w:r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solicităm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modificarea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Anexei</w:t>
      </w:r>
      <w:proofErr w:type="spellEnd"/>
      <w:r w:rsidR="00197E97" w:rsidRPr="00C96E09">
        <w:rPr>
          <w:sz w:val="24"/>
          <w:szCs w:val="24"/>
        </w:rPr>
        <w:t xml:space="preserve"> nr.1 din HCL nr. 132 din 24.03.2009 </w:t>
      </w:r>
      <w:proofErr w:type="spellStart"/>
      <w:r w:rsidR="00197E97" w:rsidRPr="00C96E09">
        <w:rPr>
          <w:sz w:val="24"/>
          <w:szCs w:val="24"/>
        </w:rPr>
        <w:t>prin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amplasarea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pe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Aleea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Personalităţilor</w:t>
      </w:r>
      <w:proofErr w:type="spellEnd"/>
      <w:r w:rsidR="00197E97" w:rsidRPr="00C96E09">
        <w:rPr>
          <w:sz w:val="24"/>
          <w:szCs w:val="24"/>
        </w:rPr>
        <w:t xml:space="preserve"> a </w:t>
      </w:r>
      <w:proofErr w:type="spellStart"/>
      <w:r w:rsidR="00197E97" w:rsidRPr="00C96E09">
        <w:rPr>
          <w:sz w:val="24"/>
          <w:szCs w:val="24"/>
        </w:rPr>
        <w:t>bustului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AC758F" w:rsidRPr="00C96E09">
        <w:rPr>
          <w:sz w:val="24"/>
          <w:szCs w:val="24"/>
        </w:rPr>
        <w:t>profesorului</w:t>
      </w:r>
      <w:proofErr w:type="spellEnd"/>
      <w:r w:rsidR="00AC758F" w:rsidRPr="00C96E09">
        <w:rPr>
          <w:sz w:val="24"/>
          <w:szCs w:val="24"/>
        </w:rPr>
        <w:t xml:space="preserve"> </w:t>
      </w:r>
      <w:proofErr w:type="spellStart"/>
      <w:r w:rsidR="00AC758F" w:rsidRPr="00C96E09">
        <w:rPr>
          <w:sz w:val="24"/>
          <w:szCs w:val="24"/>
        </w:rPr>
        <w:t>universitar</w:t>
      </w:r>
      <w:proofErr w:type="spellEnd"/>
      <w:r w:rsidR="00AC758F" w:rsidRPr="00C96E09">
        <w:rPr>
          <w:sz w:val="24"/>
          <w:szCs w:val="24"/>
        </w:rPr>
        <w:t xml:space="preserve"> Gheorghe I. </w:t>
      </w:r>
      <w:proofErr w:type="spellStart"/>
      <w:r w:rsidR="00AC758F" w:rsidRPr="00C96E09">
        <w:rPr>
          <w:sz w:val="24"/>
          <w:szCs w:val="24"/>
        </w:rPr>
        <w:t>Tohăneanu</w:t>
      </w:r>
      <w:proofErr w:type="spellEnd"/>
      <w:r w:rsidR="00197E97" w:rsidRPr="00C96E09">
        <w:rPr>
          <w:sz w:val="24"/>
          <w:szCs w:val="24"/>
        </w:rPr>
        <w:t xml:space="preserve">. </w:t>
      </w:r>
    </w:p>
    <w:p w:rsidR="00E0059F" w:rsidRPr="00E0059F" w:rsidRDefault="00E0059F" w:rsidP="00E0059F">
      <w:pPr>
        <w:jc w:val="both"/>
        <w:rPr>
          <w:sz w:val="16"/>
          <w:szCs w:val="16"/>
        </w:rPr>
      </w:pPr>
    </w:p>
    <w:p w:rsidR="00BD45DF" w:rsidRPr="00C96E09" w:rsidRDefault="00E0059F" w:rsidP="00E005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AE41DD" w:rsidRPr="00C96E09">
        <w:rPr>
          <w:sz w:val="24"/>
          <w:szCs w:val="24"/>
        </w:rPr>
        <w:t>Profesorul</w:t>
      </w:r>
      <w:proofErr w:type="spellEnd"/>
      <w:r w:rsidR="00AE41DD" w:rsidRPr="00C96E09">
        <w:rPr>
          <w:sz w:val="24"/>
          <w:szCs w:val="24"/>
        </w:rPr>
        <w:t xml:space="preserve"> Gheorghe I. </w:t>
      </w:r>
      <w:proofErr w:type="spellStart"/>
      <w:r w:rsidR="00AE41DD" w:rsidRPr="00C96E09">
        <w:rPr>
          <w:sz w:val="24"/>
          <w:szCs w:val="24"/>
        </w:rPr>
        <w:t>Tohăneanu</w:t>
      </w:r>
      <w:proofErr w:type="spellEnd"/>
      <w:r w:rsidR="00AE41DD" w:rsidRPr="00C96E09">
        <w:rPr>
          <w:sz w:val="24"/>
          <w:szCs w:val="24"/>
        </w:rPr>
        <w:t xml:space="preserve"> (1925 - 2008) s-a </w:t>
      </w:r>
      <w:proofErr w:type="spellStart"/>
      <w:r w:rsidR="00AE41DD" w:rsidRPr="00C96E09">
        <w:rPr>
          <w:sz w:val="24"/>
          <w:szCs w:val="24"/>
        </w:rPr>
        <w:t>născut</w:t>
      </w:r>
      <w:proofErr w:type="spellEnd"/>
      <w:r w:rsidR="00AE41DD" w:rsidRPr="00C96E09">
        <w:rPr>
          <w:sz w:val="24"/>
          <w:szCs w:val="24"/>
        </w:rPr>
        <w:t xml:space="preserve"> la Galati, </w:t>
      </w:r>
      <w:proofErr w:type="spellStart"/>
      <w:r w:rsidR="00AE41DD" w:rsidRPr="00C96E09">
        <w:rPr>
          <w:sz w:val="24"/>
          <w:szCs w:val="24"/>
        </w:rPr>
        <w:t>pe</w:t>
      </w:r>
      <w:proofErr w:type="spellEnd"/>
      <w:r w:rsidR="00AE41DD" w:rsidRPr="00C96E09">
        <w:rPr>
          <w:sz w:val="24"/>
          <w:szCs w:val="24"/>
        </w:rPr>
        <w:t xml:space="preserve"> 7 </w:t>
      </w:r>
      <w:proofErr w:type="spellStart"/>
      <w:r w:rsidR="00AE41DD" w:rsidRPr="00C96E09">
        <w:rPr>
          <w:sz w:val="24"/>
          <w:szCs w:val="24"/>
        </w:rPr>
        <w:t>mai</w:t>
      </w:r>
      <w:proofErr w:type="spellEnd"/>
      <w:r w:rsidR="00AE41DD" w:rsidRPr="00C96E09">
        <w:rPr>
          <w:sz w:val="24"/>
          <w:szCs w:val="24"/>
        </w:rPr>
        <w:t xml:space="preserve"> 1925, </w:t>
      </w:r>
      <w:proofErr w:type="spellStart"/>
      <w:r w:rsidR="00AE41DD" w:rsidRPr="00C96E09">
        <w:rPr>
          <w:sz w:val="24"/>
          <w:szCs w:val="24"/>
        </w:rPr>
        <w:t>în</w:t>
      </w:r>
      <w:proofErr w:type="spellEnd"/>
      <w:r w:rsidR="00AE41DD" w:rsidRPr="00C96E09">
        <w:rPr>
          <w:sz w:val="24"/>
          <w:szCs w:val="24"/>
        </w:rPr>
        <w:t xml:space="preserve"> </w:t>
      </w:r>
      <w:proofErr w:type="spellStart"/>
      <w:r w:rsidR="00AE41DD" w:rsidRPr="00C96E09">
        <w:rPr>
          <w:sz w:val="24"/>
          <w:szCs w:val="24"/>
        </w:rPr>
        <w:t>familia</w:t>
      </w:r>
      <w:proofErr w:type="spellEnd"/>
      <w:r w:rsidR="00AE41DD" w:rsidRPr="00C96E09">
        <w:rPr>
          <w:sz w:val="24"/>
          <w:szCs w:val="24"/>
        </w:rPr>
        <w:t xml:space="preserve"> </w:t>
      </w:r>
      <w:proofErr w:type="spellStart"/>
      <w:r w:rsidR="00AE41DD" w:rsidRPr="00C96E09">
        <w:rPr>
          <w:sz w:val="24"/>
          <w:szCs w:val="24"/>
        </w:rPr>
        <w:t>profesorului</w:t>
      </w:r>
      <w:proofErr w:type="spellEnd"/>
      <w:r w:rsidR="00AE41DD" w:rsidRPr="00C96E09">
        <w:rPr>
          <w:sz w:val="24"/>
          <w:szCs w:val="24"/>
        </w:rPr>
        <w:t xml:space="preserve"> Ion </w:t>
      </w:r>
      <w:proofErr w:type="spellStart"/>
      <w:r w:rsidR="00AE41DD" w:rsidRPr="00C96E09">
        <w:rPr>
          <w:sz w:val="24"/>
          <w:szCs w:val="24"/>
        </w:rPr>
        <w:t>Tohă</w:t>
      </w:r>
      <w:r>
        <w:rPr>
          <w:sz w:val="24"/>
          <w:szCs w:val="24"/>
        </w:rPr>
        <w:t>neanu</w:t>
      </w:r>
      <w:proofErr w:type="spellEnd"/>
      <w:r w:rsidR="00BD45DF" w:rsidRPr="00C96E09">
        <w:rPr>
          <w:sz w:val="24"/>
          <w:szCs w:val="24"/>
        </w:rPr>
        <w:t>.</w:t>
      </w:r>
      <w:r w:rsidR="00AE41DD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În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anul</w:t>
      </w:r>
      <w:proofErr w:type="spellEnd"/>
      <w:r w:rsidR="00BD45DF" w:rsidRPr="00C96E09">
        <w:rPr>
          <w:sz w:val="24"/>
          <w:szCs w:val="24"/>
        </w:rPr>
        <w:t xml:space="preserve"> 1956 Gheorghe </w:t>
      </w:r>
      <w:proofErr w:type="spellStart"/>
      <w:r w:rsidR="00BD45DF" w:rsidRPr="00C96E09">
        <w:rPr>
          <w:sz w:val="24"/>
          <w:szCs w:val="24"/>
        </w:rPr>
        <w:t>Tohăneanu</w:t>
      </w:r>
      <w:proofErr w:type="spellEnd"/>
      <w:r w:rsidR="00BD45DF" w:rsidRPr="00C96E09">
        <w:rPr>
          <w:sz w:val="24"/>
          <w:szCs w:val="24"/>
        </w:rPr>
        <w:t xml:space="preserve"> a </w:t>
      </w:r>
      <w:proofErr w:type="spellStart"/>
      <w:r w:rsidR="00BD45DF" w:rsidRPr="00C96E09">
        <w:rPr>
          <w:sz w:val="24"/>
          <w:szCs w:val="24"/>
        </w:rPr>
        <w:t>venit</w:t>
      </w:r>
      <w:proofErr w:type="spellEnd"/>
      <w:r w:rsidR="00BD45DF" w:rsidRPr="00C96E09">
        <w:rPr>
          <w:sz w:val="24"/>
          <w:szCs w:val="24"/>
        </w:rPr>
        <w:t xml:space="preserve"> la </w:t>
      </w:r>
      <w:proofErr w:type="spellStart"/>
      <w:r w:rsidR="00BD45DF" w:rsidRPr="00C96E09">
        <w:rPr>
          <w:sz w:val="24"/>
          <w:szCs w:val="24"/>
        </w:rPr>
        <w:t>Timişoara</w:t>
      </w:r>
      <w:proofErr w:type="spellEnd"/>
      <w:r w:rsidR="00BD45DF" w:rsidRPr="00C96E09">
        <w:rPr>
          <w:sz w:val="24"/>
          <w:szCs w:val="24"/>
        </w:rPr>
        <w:t xml:space="preserve">, </w:t>
      </w:r>
      <w:proofErr w:type="spellStart"/>
      <w:r w:rsidR="00BD45DF" w:rsidRPr="00C96E09">
        <w:rPr>
          <w:sz w:val="24"/>
          <w:szCs w:val="24"/>
        </w:rPr>
        <w:t>fiind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unul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dintre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întemeietorii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învăţământului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filologic</w:t>
      </w:r>
      <w:proofErr w:type="spellEnd"/>
      <w:r w:rsidR="00BD45DF" w:rsidRPr="00C96E09">
        <w:rPr>
          <w:sz w:val="24"/>
          <w:szCs w:val="24"/>
        </w:rPr>
        <w:t xml:space="preserve"> superior din </w:t>
      </w:r>
      <w:proofErr w:type="spellStart"/>
      <w:r w:rsidR="00BD45DF" w:rsidRPr="00C96E09">
        <w:rPr>
          <w:sz w:val="24"/>
          <w:szCs w:val="24"/>
        </w:rPr>
        <w:t>oraşul</w:t>
      </w:r>
      <w:proofErr w:type="spellEnd"/>
      <w:r w:rsidR="00BD45DF" w:rsidRPr="00C96E09">
        <w:rPr>
          <w:sz w:val="24"/>
          <w:szCs w:val="24"/>
        </w:rPr>
        <w:t xml:space="preserve"> de </w:t>
      </w:r>
      <w:proofErr w:type="spellStart"/>
      <w:r w:rsidR="00BD45DF" w:rsidRPr="00C96E09">
        <w:rPr>
          <w:sz w:val="24"/>
          <w:szCs w:val="24"/>
        </w:rPr>
        <w:t>pe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Bega</w:t>
      </w:r>
      <w:proofErr w:type="spellEnd"/>
      <w:r w:rsidR="00BD45DF" w:rsidRPr="00C96E09">
        <w:rPr>
          <w:sz w:val="24"/>
          <w:szCs w:val="24"/>
        </w:rPr>
        <w:t xml:space="preserve">. </w:t>
      </w:r>
      <w:proofErr w:type="spellStart"/>
      <w:r w:rsidR="00BD45DF" w:rsidRPr="00C96E09">
        <w:rPr>
          <w:sz w:val="24"/>
          <w:szCs w:val="24"/>
        </w:rPr>
        <w:t>În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calitate</w:t>
      </w:r>
      <w:proofErr w:type="spellEnd"/>
      <w:r w:rsidR="00BD45DF" w:rsidRPr="00C96E09">
        <w:rPr>
          <w:sz w:val="24"/>
          <w:szCs w:val="24"/>
        </w:rPr>
        <w:t xml:space="preserve"> de </w:t>
      </w:r>
      <w:proofErr w:type="spellStart"/>
      <w:r w:rsidR="00BD45DF" w:rsidRPr="00C96E09">
        <w:rPr>
          <w:sz w:val="24"/>
          <w:szCs w:val="24"/>
        </w:rPr>
        <w:t>dascăl</w:t>
      </w:r>
      <w:proofErr w:type="spellEnd"/>
      <w:r w:rsidR="00BD45DF" w:rsidRPr="00C96E09">
        <w:rPr>
          <w:sz w:val="24"/>
          <w:szCs w:val="24"/>
        </w:rPr>
        <w:t xml:space="preserve">, </w:t>
      </w:r>
      <w:proofErr w:type="spellStart"/>
      <w:r w:rsidR="00BD45DF" w:rsidRPr="00C96E09">
        <w:rPr>
          <w:sz w:val="24"/>
          <w:szCs w:val="24"/>
        </w:rPr>
        <w:t>precum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şi</w:t>
      </w:r>
      <w:proofErr w:type="spellEnd"/>
      <w:r w:rsidR="00BD45DF" w:rsidRPr="00C96E09">
        <w:rPr>
          <w:sz w:val="24"/>
          <w:szCs w:val="24"/>
        </w:rPr>
        <w:t xml:space="preserve"> de </w:t>
      </w:r>
      <w:proofErr w:type="spellStart"/>
      <w:r w:rsidR="00BD45DF" w:rsidRPr="00C96E09">
        <w:rPr>
          <w:sz w:val="24"/>
          <w:szCs w:val="24"/>
        </w:rPr>
        <w:t>conducător</w:t>
      </w:r>
      <w:proofErr w:type="spellEnd"/>
      <w:r w:rsidR="00BD45DF" w:rsidRPr="00C96E09">
        <w:rPr>
          <w:sz w:val="24"/>
          <w:szCs w:val="24"/>
        </w:rPr>
        <w:t xml:space="preserve"> de </w:t>
      </w:r>
      <w:proofErr w:type="spellStart"/>
      <w:r w:rsidR="00BD45DF" w:rsidRPr="00C96E09">
        <w:rPr>
          <w:sz w:val="24"/>
          <w:szCs w:val="24"/>
        </w:rPr>
        <w:t>doctorat</w:t>
      </w:r>
      <w:proofErr w:type="spellEnd"/>
      <w:r w:rsidR="00BD45DF" w:rsidRPr="00C96E09">
        <w:rPr>
          <w:sz w:val="24"/>
          <w:szCs w:val="24"/>
        </w:rPr>
        <w:t xml:space="preserve">, a </w:t>
      </w:r>
      <w:proofErr w:type="spellStart"/>
      <w:r w:rsidR="00BD45DF" w:rsidRPr="00C96E09">
        <w:rPr>
          <w:sz w:val="24"/>
          <w:szCs w:val="24"/>
        </w:rPr>
        <w:t>şcolit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numeroase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serii</w:t>
      </w:r>
      <w:proofErr w:type="spellEnd"/>
      <w:r w:rsidR="00BD45DF" w:rsidRPr="00C96E09">
        <w:rPr>
          <w:sz w:val="24"/>
          <w:szCs w:val="24"/>
        </w:rPr>
        <w:t xml:space="preserve"> de </w:t>
      </w:r>
      <w:proofErr w:type="spellStart"/>
      <w:r w:rsidR="00BD45DF" w:rsidRPr="00C96E09">
        <w:rPr>
          <w:sz w:val="24"/>
          <w:szCs w:val="24"/>
        </w:rPr>
        <w:t>studenţi</w:t>
      </w:r>
      <w:proofErr w:type="spellEnd"/>
      <w:r w:rsidR="00BD45DF" w:rsidRPr="00C96E09">
        <w:rPr>
          <w:sz w:val="24"/>
          <w:szCs w:val="24"/>
        </w:rPr>
        <w:t xml:space="preserve">, </w:t>
      </w:r>
      <w:proofErr w:type="spellStart"/>
      <w:r w:rsidR="00BD45DF" w:rsidRPr="00C96E09">
        <w:rPr>
          <w:sz w:val="24"/>
          <w:szCs w:val="24"/>
        </w:rPr>
        <w:t>dintre</w:t>
      </w:r>
      <w:proofErr w:type="spellEnd"/>
      <w:r w:rsidR="00BD45DF" w:rsidRPr="00C96E09">
        <w:rPr>
          <w:sz w:val="24"/>
          <w:szCs w:val="24"/>
        </w:rPr>
        <w:t xml:space="preserve"> care </w:t>
      </w:r>
      <w:proofErr w:type="spellStart"/>
      <w:r w:rsidR="00BD45DF" w:rsidRPr="00C96E09">
        <w:rPr>
          <w:sz w:val="24"/>
          <w:szCs w:val="24"/>
        </w:rPr>
        <w:t>unii</w:t>
      </w:r>
      <w:proofErr w:type="spellEnd"/>
      <w:r w:rsidR="00BD45DF" w:rsidRPr="00C96E09">
        <w:rPr>
          <w:sz w:val="24"/>
          <w:szCs w:val="24"/>
        </w:rPr>
        <w:t xml:space="preserve"> au </w:t>
      </w:r>
      <w:proofErr w:type="spellStart"/>
      <w:r w:rsidR="00BD45DF" w:rsidRPr="00C96E09">
        <w:rPr>
          <w:sz w:val="24"/>
          <w:szCs w:val="24"/>
        </w:rPr>
        <w:t>ajuns</w:t>
      </w:r>
      <w:proofErr w:type="spellEnd"/>
      <w:r w:rsidR="00BD45DF" w:rsidRPr="00C96E09">
        <w:rPr>
          <w:sz w:val="24"/>
          <w:szCs w:val="24"/>
        </w:rPr>
        <w:t xml:space="preserve"> cadre </w:t>
      </w:r>
      <w:proofErr w:type="spellStart"/>
      <w:r w:rsidR="00BD45DF" w:rsidRPr="00C96E09">
        <w:rPr>
          <w:sz w:val="24"/>
          <w:szCs w:val="24"/>
        </w:rPr>
        <w:t>universitare</w:t>
      </w:r>
      <w:proofErr w:type="spellEnd"/>
      <w:r w:rsidR="00BD45DF" w:rsidRPr="00C96E09">
        <w:rPr>
          <w:sz w:val="24"/>
          <w:szCs w:val="24"/>
        </w:rPr>
        <w:t xml:space="preserve">, </w:t>
      </w:r>
      <w:proofErr w:type="spellStart"/>
      <w:r w:rsidR="00BD45DF" w:rsidRPr="00C96E09">
        <w:rPr>
          <w:sz w:val="24"/>
          <w:szCs w:val="24"/>
        </w:rPr>
        <w:t>şefi</w:t>
      </w:r>
      <w:proofErr w:type="spellEnd"/>
      <w:r w:rsidR="00BD45DF" w:rsidRPr="00C96E09">
        <w:rPr>
          <w:sz w:val="24"/>
          <w:szCs w:val="24"/>
        </w:rPr>
        <w:t xml:space="preserve"> de </w:t>
      </w:r>
      <w:proofErr w:type="spellStart"/>
      <w:r w:rsidR="00BD45DF" w:rsidRPr="00C96E09">
        <w:rPr>
          <w:sz w:val="24"/>
          <w:szCs w:val="24"/>
        </w:rPr>
        <w:t>catedră</w:t>
      </w:r>
      <w:proofErr w:type="spellEnd"/>
      <w:r w:rsidR="00BD45DF" w:rsidRPr="00C96E09">
        <w:rPr>
          <w:sz w:val="24"/>
          <w:szCs w:val="24"/>
        </w:rPr>
        <w:t xml:space="preserve">, </w:t>
      </w:r>
      <w:proofErr w:type="spellStart"/>
      <w:r w:rsidR="00BD45DF" w:rsidRPr="00C96E09">
        <w:rPr>
          <w:sz w:val="24"/>
          <w:szCs w:val="24"/>
        </w:rPr>
        <w:t>decani</w:t>
      </w:r>
      <w:proofErr w:type="spellEnd"/>
      <w:r w:rsidR="00BD45DF" w:rsidRPr="00C96E09">
        <w:rPr>
          <w:sz w:val="24"/>
          <w:szCs w:val="24"/>
        </w:rPr>
        <w:t xml:space="preserve">. </w:t>
      </w:r>
      <w:proofErr w:type="spellStart"/>
      <w:r w:rsidR="00BD45DF" w:rsidRPr="00C96E09">
        <w:rPr>
          <w:sz w:val="24"/>
          <w:szCs w:val="24"/>
        </w:rPr>
        <w:t>Între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timp</w:t>
      </w:r>
      <w:proofErr w:type="spellEnd"/>
      <w:r w:rsidR="00BD45DF" w:rsidRPr="00C96E09">
        <w:rPr>
          <w:sz w:val="24"/>
          <w:szCs w:val="24"/>
        </w:rPr>
        <w:t xml:space="preserve"> a </w:t>
      </w:r>
      <w:proofErr w:type="spellStart"/>
      <w:r w:rsidR="00BD45DF" w:rsidRPr="00C96E09">
        <w:rPr>
          <w:sz w:val="24"/>
          <w:szCs w:val="24"/>
        </w:rPr>
        <w:t>condus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sectorul</w:t>
      </w:r>
      <w:proofErr w:type="spellEnd"/>
      <w:r w:rsidR="00BD45DF" w:rsidRPr="00C96E09">
        <w:rPr>
          <w:sz w:val="24"/>
          <w:szCs w:val="24"/>
        </w:rPr>
        <w:t xml:space="preserve"> de </w:t>
      </w:r>
      <w:proofErr w:type="spellStart"/>
      <w:r w:rsidR="00BD45DF" w:rsidRPr="00C96E09">
        <w:rPr>
          <w:sz w:val="24"/>
          <w:szCs w:val="24"/>
        </w:rPr>
        <w:t>lingvistică</w:t>
      </w:r>
      <w:proofErr w:type="spellEnd"/>
      <w:r w:rsidR="00BD45DF" w:rsidRPr="00C96E09">
        <w:rPr>
          <w:sz w:val="24"/>
          <w:szCs w:val="24"/>
        </w:rPr>
        <w:t xml:space="preserve"> a </w:t>
      </w:r>
      <w:proofErr w:type="spellStart"/>
      <w:r w:rsidR="00BD45DF" w:rsidRPr="00C96E09">
        <w:rPr>
          <w:sz w:val="24"/>
          <w:szCs w:val="24"/>
        </w:rPr>
        <w:t>Bazei</w:t>
      </w:r>
      <w:proofErr w:type="spellEnd"/>
      <w:r w:rsidR="00BD45DF" w:rsidRPr="00C96E09">
        <w:rPr>
          <w:sz w:val="24"/>
          <w:szCs w:val="24"/>
        </w:rPr>
        <w:t xml:space="preserve"> de </w:t>
      </w:r>
      <w:proofErr w:type="spellStart"/>
      <w:r w:rsidR="00BD45DF" w:rsidRPr="00C96E09">
        <w:rPr>
          <w:sz w:val="24"/>
          <w:szCs w:val="24"/>
        </w:rPr>
        <w:t>Cercetări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Ştiinţifice</w:t>
      </w:r>
      <w:proofErr w:type="spellEnd"/>
      <w:r w:rsidR="00BD45DF" w:rsidRPr="00C96E09">
        <w:rPr>
          <w:sz w:val="24"/>
          <w:szCs w:val="24"/>
        </w:rPr>
        <w:t xml:space="preserve"> din </w:t>
      </w:r>
      <w:proofErr w:type="spellStart"/>
      <w:r w:rsidR="00BD45DF" w:rsidRPr="00C96E09">
        <w:rPr>
          <w:sz w:val="24"/>
          <w:szCs w:val="24"/>
        </w:rPr>
        <w:t>Timişoara</w:t>
      </w:r>
      <w:proofErr w:type="spellEnd"/>
      <w:r w:rsidR="00BD45DF" w:rsidRPr="00C96E09">
        <w:rPr>
          <w:sz w:val="24"/>
          <w:szCs w:val="24"/>
        </w:rPr>
        <w:t>.</w:t>
      </w:r>
    </w:p>
    <w:p w:rsidR="00BD45DF" w:rsidRPr="00C96E09" w:rsidRDefault="00E0059F" w:rsidP="00E005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D45DF" w:rsidRPr="00C96E09">
        <w:rPr>
          <w:sz w:val="24"/>
          <w:szCs w:val="24"/>
        </w:rPr>
        <w:t xml:space="preserve">A </w:t>
      </w:r>
      <w:proofErr w:type="spellStart"/>
      <w:r w:rsidR="00BD45DF" w:rsidRPr="00C96E09">
        <w:rPr>
          <w:sz w:val="24"/>
          <w:szCs w:val="24"/>
        </w:rPr>
        <w:t>absolvit</w:t>
      </w:r>
      <w:proofErr w:type="spellEnd"/>
      <w:r w:rsidR="00BD45DF" w:rsidRPr="00C96E09">
        <w:rPr>
          <w:sz w:val="24"/>
          <w:szCs w:val="24"/>
        </w:rPr>
        <w:t xml:space="preserve"> “magna cum </w:t>
      </w:r>
      <w:proofErr w:type="spellStart"/>
      <w:r w:rsidR="00BD45DF" w:rsidRPr="00C96E09">
        <w:rPr>
          <w:sz w:val="24"/>
          <w:szCs w:val="24"/>
        </w:rPr>
        <w:t>laudae</w:t>
      </w:r>
      <w:proofErr w:type="spellEnd"/>
      <w:r w:rsidR="00BD45DF" w:rsidRPr="00C96E09">
        <w:rPr>
          <w:sz w:val="24"/>
          <w:szCs w:val="24"/>
        </w:rPr>
        <w:t xml:space="preserve">” </w:t>
      </w:r>
      <w:proofErr w:type="spellStart"/>
      <w:r w:rsidR="00BD45DF" w:rsidRPr="00C96E09">
        <w:rPr>
          <w:sz w:val="24"/>
          <w:szCs w:val="24"/>
        </w:rPr>
        <w:t>Facultatea</w:t>
      </w:r>
      <w:proofErr w:type="spellEnd"/>
      <w:r w:rsidR="00BD45DF" w:rsidRPr="00C96E09">
        <w:rPr>
          <w:sz w:val="24"/>
          <w:szCs w:val="24"/>
        </w:rPr>
        <w:t xml:space="preserve"> de </w:t>
      </w:r>
      <w:proofErr w:type="spellStart"/>
      <w:r w:rsidR="00BD45DF" w:rsidRPr="00C96E09">
        <w:rPr>
          <w:sz w:val="24"/>
          <w:szCs w:val="24"/>
        </w:rPr>
        <w:t>Litere</w:t>
      </w:r>
      <w:proofErr w:type="spellEnd"/>
      <w:r w:rsidR="00BD45DF" w:rsidRPr="00C96E09">
        <w:rPr>
          <w:sz w:val="24"/>
          <w:szCs w:val="24"/>
        </w:rPr>
        <w:t xml:space="preserve"> a </w:t>
      </w:r>
      <w:proofErr w:type="spellStart"/>
      <w:r w:rsidR="00BD45DF" w:rsidRPr="00C96E09">
        <w:rPr>
          <w:sz w:val="24"/>
          <w:szCs w:val="24"/>
        </w:rPr>
        <w:t>Universitatii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Bucuresti</w:t>
      </w:r>
      <w:proofErr w:type="spellEnd"/>
      <w:r w:rsidR="00BD45DF" w:rsidRPr="00C96E09">
        <w:rPr>
          <w:sz w:val="24"/>
          <w:szCs w:val="24"/>
        </w:rPr>
        <w:t xml:space="preserve">, </w:t>
      </w:r>
      <w:proofErr w:type="spellStart"/>
      <w:r w:rsidR="00BD45DF" w:rsidRPr="00C96E09">
        <w:rPr>
          <w:sz w:val="24"/>
          <w:szCs w:val="24"/>
        </w:rPr>
        <w:t>unde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i</w:t>
      </w:r>
      <w:proofErr w:type="spellEnd"/>
      <w:r w:rsidR="00BD45DF" w:rsidRPr="00C96E09">
        <w:rPr>
          <w:sz w:val="24"/>
          <w:szCs w:val="24"/>
        </w:rPr>
        <w:t xml:space="preserve">-a </w:t>
      </w:r>
      <w:proofErr w:type="spellStart"/>
      <w:r w:rsidR="00BD45DF" w:rsidRPr="00C96E09">
        <w:rPr>
          <w:sz w:val="24"/>
          <w:szCs w:val="24"/>
        </w:rPr>
        <w:t>avut</w:t>
      </w:r>
      <w:proofErr w:type="spellEnd"/>
      <w:r w:rsidR="00BD45DF" w:rsidRPr="00C96E09">
        <w:rPr>
          <w:sz w:val="24"/>
          <w:szCs w:val="24"/>
        </w:rPr>
        <w:t xml:space="preserve"> ca </w:t>
      </w:r>
      <w:proofErr w:type="spellStart"/>
      <w:r w:rsidR="00BD45DF" w:rsidRPr="00C96E09">
        <w:rPr>
          <w:sz w:val="24"/>
          <w:szCs w:val="24"/>
        </w:rPr>
        <w:t>mentori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pe</w:t>
      </w:r>
      <w:proofErr w:type="spellEnd"/>
      <w:r w:rsidR="00BD45DF" w:rsidRPr="00C96E09">
        <w:rPr>
          <w:sz w:val="24"/>
          <w:szCs w:val="24"/>
        </w:rPr>
        <w:t xml:space="preserve"> George </w:t>
      </w:r>
      <w:proofErr w:type="spellStart"/>
      <w:r w:rsidR="00BD45DF" w:rsidRPr="00C96E09">
        <w:rPr>
          <w:sz w:val="24"/>
          <w:szCs w:val="24"/>
        </w:rPr>
        <w:t>Călinescu</w:t>
      </w:r>
      <w:proofErr w:type="spellEnd"/>
      <w:r w:rsidR="00BD45DF" w:rsidRPr="00C96E09">
        <w:rPr>
          <w:sz w:val="24"/>
          <w:szCs w:val="24"/>
        </w:rPr>
        <w:t xml:space="preserve">, </w:t>
      </w:r>
      <w:proofErr w:type="spellStart"/>
      <w:r w:rsidR="00BD45DF" w:rsidRPr="00C96E09">
        <w:rPr>
          <w:sz w:val="24"/>
          <w:szCs w:val="24"/>
        </w:rPr>
        <w:t>Alexandru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Rosetti</w:t>
      </w:r>
      <w:proofErr w:type="spellEnd"/>
      <w:r w:rsidR="00BD45DF" w:rsidRPr="00C96E09">
        <w:rPr>
          <w:sz w:val="24"/>
          <w:szCs w:val="24"/>
        </w:rPr>
        <w:t xml:space="preserve">, </w:t>
      </w:r>
      <w:proofErr w:type="spellStart"/>
      <w:r w:rsidR="00BD45DF" w:rsidRPr="00C96E09">
        <w:rPr>
          <w:sz w:val="24"/>
          <w:szCs w:val="24"/>
        </w:rPr>
        <w:t>Iorgu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Iordan</w:t>
      </w:r>
      <w:proofErr w:type="spellEnd"/>
      <w:r w:rsidR="00BD45DF" w:rsidRPr="00C96E09">
        <w:rPr>
          <w:sz w:val="24"/>
          <w:szCs w:val="24"/>
        </w:rPr>
        <w:t xml:space="preserve"> </w:t>
      </w:r>
    </w:p>
    <w:p w:rsidR="00BD45DF" w:rsidRPr="00C96E09" w:rsidRDefault="00BD45DF" w:rsidP="00E0059F">
      <w:pPr>
        <w:jc w:val="both"/>
        <w:rPr>
          <w:sz w:val="24"/>
          <w:szCs w:val="24"/>
        </w:rPr>
      </w:pPr>
      <w:r w:rsidRPr="00C96E09">
        <w:rPr>
          <w:sz w:val="24"/>
          <w:szCs w:val="24"/>
        </w:rPr>
        <w:t xml:space="preserve">Gheorghe I. </w:t>
      </w:r>
      <w:proofErr w:type="spellStart"/>
      <w:r w:rsidRPr="00C96E09">
        <w:rPr>
          <w:sz w:val="24"/>
          <w:szCs w:val="24"/>
        </w:rPr>
        <w:t>Tohăneanu</w:t>
      </w:r>
      <w:proofErr w:type="spellEnd"/>
      <w:r w:rsidRPr="00C96E09">
        <w:rPr>
          <w:sz w:val="24"/>
          <w:szCs w:val="24"/>
        </w:rPr>
        <w:t xml:space="preserve"> a </w:t>
      </w:r>
      <w:proofErr w:type="spellStart"/>
      <w:r w:rsidRPr="00C96E09">
        <w:rPr>
          <w:sz w:val="24"/>
          <w:szCs w:val="24"/>
        </w:rPr>
        <w:t>fost</w:t>
      </w:r>
      <w:proofErr w:type="spellEnd"/>
      <w:r w:rsidRPr="00C96E09">
        <w:rPr>
          <w:sz w:val="24"/>
          <w:szCs w:val="24"/>
        </w:rPr>
        <w:t xml:space="preserve"> un </w:t>
      </w:r>
      <w:proofErr w:type="spellStart"/>
      <w:r w:rsidRPr="00C96E09">
        <w:rPr>
          <w:sz w:val="24"/>
          <w:szCs w:val="24"/>
        </w:rPr>
        <w:t>scriitor</w:t>
      </w:r>
      <w:proofErr w:type="spellEnd"/>
      <w:r w:rsidRPr="00C96E09">
        <w:rPr>
          <w:sz w:val="24"/>
          <w:szCs w:val="24"/>
        </w:rPr>
        <w:t xml:space="preserve"> de </w:t>
      </w:r>
      <w:proofErr w:type="spellStart"/>
      <w:r w:rsidRPr="00C96E09">
        <w:rPr>
          <w:sz w:val="24"/>
          <w:szCs w:val="24"/>
        </w:rPr>
        <w:t>marcă</w:t>
      </w:r>
      <w:proofErr w:type="spellEnd"/>
      <w:r w:rsidRPr="00C96E09">
        <w:rPr>
          <w:sz w:val="24"/>
          <w:szCs w:val="24"/>
        </w:rPr>
        <w:t xml:space="preserve">, </w:t>
      </w:r>
      <w:proofErr w:type="spellStart"/>
      <w:r w:rsidRPr="00C96E09">
        <w:rPr>
          <w:sz w:val="24"/>
          <w:szCs w:val="24"/>
        </w:rPr>
        <w:t>publicând</w:t>
      </w:r>
      <w:proofErr w:type="spellEnd"/>
      <w:r w:rsidRPr="00C96E09">
        <w:rPr>
          <w:sz w:val="24"/>
          <w:szCs w:val="24"/>
        </w:rPr>
        <w:t xml:space="preserve"> 16 </w:t>
      </w:r>
      <w:proofErr w:type="spellStart"/>
      <w:r w:rsidRPr="00C96E09">
        <w:rPr>
          <w:sz w:val="24"/>
          <w:szCs w:val="24"/>
        </w:rPr>
        <w:t>cărţi</w:t>
      </w:r>
      <w:proofErr w:type="spellEnd"/>
      <w:r w:rsidRPr="00C96E09">
        <w:rPr>
          <w:sz w:val="24"/>
          <w:szCs w:val="24"/>
        </w:rPr>
        <w:t xml:space="preserve">, </w:t>
      </w:r>
      <w:proofErr w:type="spellStart"/>
      <w:r w:rsidRPr="00C96E09">
        <w:rPr>
          <w:sz w:val="24"/>
          <w:szCs w:val="24"/>
        </w:rPr>
        <w:t>peste</w:t>
      </w:r>
      <w:proofErr w:type="spellEnd"/>
      <w:r w:rsidRPr="00C96E09">
        <w:rPr>
          <w:sz w:val="24"/>
          <w:szCs w:val="24"/>
        </w:rPr>
        <w:t xml:space="preserve"> 700 de </w:t>
      </w:r>
      <w:proofErr w:type="spellStart"/>
      <w:r w:rsidRPr="00C96E09">
        <w:rPr>
          <w:sz w:val="24"/>
          <w:szCs w:val="24"/>
        </w:rPr>
        <w:t>studii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şi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articole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în</w:t>
      </w:r>
      <w:proofErr w:type="spellEnd"/>
      <w:r w:rsidRPr="00C96E09">
        <w:rPr>
          <w:sz w:val="24"/>
          <w:szCs w:val="24"/>
        </w:rPr>
        <w:t xml:space="preserve"> diverse </w:t>
      </w:r>
      <w:proofErr w:type="spellStart"/>
      <w:r w:rsidRPr="00C96E09">
        <w:rPr>
          <w:sz w:val="24"/>
          <w:szCs w:val="24"/>
        </w:rPr>
        <w:t>ziare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şi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reviste</w:t>
      </w:r>
      <w:proofErr w:type="spellEnd"/>
      <w:r w:rsidRPr="00C96E09">
        <w:rPr>
          <w:sz w:val="24"/>
          <w:szCs w:val="24"/>
        </w:rPr>
        <w:t xml:space="preserve"> de </w:t>
      </w:r>
      <w:proofErr w:type="spellStart"/>
      <w:r w:rsidRPr="00C96E09">
        <w:rPr>
          <w:sz w:val="24"/>
          <w:szCs w:val="24"/>
        </w:rPr>
        <w:t>specialitate</w:t>
      </w:r>
      <w:proofErr w:type="spellEnd"/>
      <w:r w:rsidRPr="00C96E09">
        <w:rPr>
          <w:sz w:val="24"/>
          <w:szCs w:val="24"/>
        </w:rPr>
        <w:t xml:space="preserve">. A </w:t>
      </w:r>
      <w:proofErr w:type="spellStart"/>
      <w:r w:rsidRPr="00C96E09">
        <w:rPr>
          <w:sz w:val="24"/>
          <w:szCs w:val="24"/>
        </w:rPr>
        <w:t>ţinut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ani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buni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rubrici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permanente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în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publicaţiile</w:t>
      </w:r>
      <w:proofErr w:type="spellEnd"/>
      <w:r w:rsidRPr="00C96E09">
        <w:rPr>
          <w:sz w:val="24"/>
          <w:szCs w:val="24"/>
        </w:rPr>
        <w:t xml:space="preserve">  </w:t>
      </w:r>
      <w:proofErr w:type="spellStart"/>
      <w:r w:rsidRPr="00C96E09">
        <w:rPr>
          <w:sz w:val="24"/>
          <w:szCs w:val="24"/>
        </w:rPr>
        <w:t>Reneşterea</w:t>
      </w:r>
      <w:proofErr w:type="spellEnd"/>
      <w:r w:rsidRPr="00C96E09">
        <w:rPr>
          <w:sz w:val="24"/>
          <w:szCs w:val="24"/>
        </w:rPr>
        <w:t xml:space="preserve">, </w:t>
      </w:r>
      <w:proofErr w:type="spellStart"/>
      <w:r w:rsidRPr="00C96E09">
        <w:rPr>
          <w:sz w:val="24"/>
          <w:szCs w:val="24"/>
        </w:rPr>
        <w:t>Paralela</w:t>
      </w:r>
      <w:proofErr w:type="spellEnd"/>
      <w:r w:rsidRPr="00C96E09">
        <w:rPr>
          <w:sz w:val="24"/>
          <w:szCs w:val="24"/>
        </w:rPr>
        <w:t xml:space="preserve"> 45 </w:t>
      </w:r>
      <w:proofErr w:type="spellStart"/>
      <w:r w:rsidRPr="00C96E09">
        <w:rPr>
          <w:sz w:val="24"/>
          <w:szCs w:val="24"/>
        </w:rPr>
        <w:t>şi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în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revista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Orizont</w:t>
      </w:r>
      <w:proofErr w:type="spellEnd"/>
      <w:r w:rsidRPr="00C96E09">
        <w:rPr>
          <w:sz w:val="24"/>
          <w:szCs w:val="24"/>
        </w:rPr>
        <w:t xml:space="preserve">. Latinist </w:t>
      </w:r>
      <w:proofErr w:type="spellStart"/>
      <w:r w:rsidRPr="00C96E09">
        <w:rPr>
          <w:sz w:val="24"/>
          <w:szCs w:val="24"/>
        </w:rPr>
        <w:t>recunoscut</w:t>
      </w:r>
      <w:proofErr w:type="spellEnd"/>
      <w:r w:rsidRPr="00C96E09">
        <w:rPr>
          <w:sz w:val="24"/>
          <w:szCs w:val="24"/>
        </w:rPr>
        <w:t xml:space="preserve">, a </w:t>
      </w:r>
      <w:proofErr w:type="spellStart"/>
      <w:r w:rsidRPr="00C96E09">
        <w:rPr>
          <w:sz w:val="24"/>
          <w:szCs w:val="24"/>
        </w:rPr>
        <w:t>tradus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Macrobius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Saturnaliaşi</w:t>
      </w:r>
      <w:proofErr w:type="spellEnd"/>
      <w:r w:rsidRPr="00C96E09">
        <w:rPr>
          <w:sz w:val="24"/>
          <w:szCs w:val="24"/>
        </w:rPr>
        <w:t xml:space="preserve"> din </w:t>
      </w:r>
      <w:proofErr w:type="spellStart"/>
      <w:r w:rsidRPr="00C96E09">
        <w:rPr>
          <w:sz w:val="24"/>
          <w:szCs w:val="24"/>
        </w:rPr>
        <w:t>Vergilius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Maro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Eneida</w:t>
      </w:r>
      <w:proofErr w:type="spellEnd"/>
      <w:r w:rsidRPr="00C96E09">
        <w:rPr>
          <w:sz w:val="24"/>
          <w:szCs w:val="24"/>
        </w:rPr>
        <w:t xml:space="preserve">, </w:t>
      </w:r>
      <w:proofErr w:type="spellStart"/>
      <w:r w:rsidRPr="00C96E09">
        <w:rPr>
          <w:sz w:val="24"/>
          <w:szCs w:val="24"/>
        </w:rPr>
        <w:t>Bucolice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şi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Georgice</w:t>
      </w:r>
      <w:proofErr w:type="spellEnd"/>
      <w:r w:rsidRPr="00C96E09">
        <w:rPr>
          <w:sz w:val="24"/>
          <w:szCs w:val="24"/>
        </w:rPr>
        <w:t xml:space="preserve">, </w:t>
      </w:r>
      <w:proofErr w:type="spellStart"/>
      <w:r w:rsidRPr="00C96E09">
        <w:rPr>
          <w:sz w:val="24"/>
          <w:szCs w:val="24"/>
        </w:rPr>
        <w:t>pentru</w:t>
      </w:r>
      <w:proofErr w:type="spellEnd"/>
      <w:r w:rsidRPr="00C96E09">
        <w:rPr>
          <w:sz w:val="24"/>
          <w:szCs w:val="24"/>
        </w:rPr>
        <w:t xml:space="preserve"> care a </w:t>
      </w:r>
      <w:proofErr w:type="spellStart"/>
      <w:r w:rsidRPr="00C96E09">
        <w:rPr>
          <w:sz w:val="24"/>
          <w:szCs w:val="24"/>
        </w:rPr>
        <w:t>primit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premiul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Uniunii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Scriitorilor</w:t>
      </w:r>
      <w:proofErr w:type="spellEnd"/>
      <w:r w:rsidRPr="00C96E09">
        <w:rPr>
          <w:sz w:val="24"/>
          <w:szCs w:val="24"/>
        </w:rPr>
        <w:t xml:space="preserve"> din </w:t>
      </w:r>
      <w:proofErr w:type="spellStart"/>
      <w:r w:rsidRPr="00C96E09">
        <w:rPr>
          <w:sz w:val="24"/>
          <w:szCs w:val="24"/>
        </w:rPr>
        <w:t>România</w:t>
      </w:r>
      <w:proofErr w:type="spellEnd"/>
      <w:r w:rsidRPr="00C96E09">
        <w:rPr>
          <w:sz w:val="24"/>
          <w:szCs w:val="24"/>
        </w:rPr>
        <w:t xml:space="preserve">, al </w:t>
      </w:r>
      <w:proofErr w:type="spellStart"/>
      <w:r w:rsidRPr="00C96E09">
        <w:rPr>
          <w:sz w:val="24"/>
          <w:szCs w:val="24"/>
        </w:rPr>
        <w:t>cărui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membru</w:t>
      </w:r>
      <w:proofErr w:type="spellEnd"/>
      <w:r w:rsidRPr="00C96E09">
        <w:rPr>
          <w:sz w:val="24"/>
          <w:szCs w:val="24"/>
        </w:rPr>
        <w:t xml:space="preserve"> a </w:t>
      </w:r>
      <w:proofErr w:type="spellStart"/>
      <w:r w:rsidRPr="00C96E09">
        <w:rPr>
          <w:sz w:val="24"/>
          <w:szCs w:val="24"/>
        </w:rPr>
        <w:t>fost</w:t>
      </w:r>
      <w:proofErr w:type="spellEnd"/>
      <w:r w:rsidRPr="00C96E09">
        <w:rPr>
          <w:sz w:val="24"/>
          <w:szCs w:val="24"/>
        </w:rPr>
        <w:t>.</w:t>
      </w:r>
    </w:p>
    <w:p w:rsidR="00BD45DF" w:rsidRPr="00C96E09" w:rsidRDefault="00E0059F" w:rsidP="00E005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BD45DF" w:rsidRPr="00C96E09">
        <w:rPr>
          <w:sz w:val="24"/>
          <w:szCs w:val="24"/>
        </w:rPr>
        <w:t>Pentru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prodigioasa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activitate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pe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tărâmul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ştiinţei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filologice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şi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culturii</w:t>
      </w:r>
      <w:proofErr w:type="spellEnd"/>
      <w:r w:rsidR="00BD45DF" w:rsidRPr="00C96E09">
        <w:rPr>
          <w:sz w:val="24"/>
          <w:szCs w:val="24"/>
        </w:rPr>
        <w:t xml:space="preserve">, </w:t>
      </w:r>
      <w:proofErr w:type="spellStart"/>
      <w:r w:rsidR="00BD45DF" w:rsidRPr="00C96E09">
        <w:rPr>
          <w:sz w:val="24"/>
          <w:szCs w:val="24"/>
        </w:rPr>
        <w:t>precum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şi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pentru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toată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munca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depusă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în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domeniul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învăţământului</w:t>
      </w:r>
      <w:proofErr w:type="spellEnd"/>
      <w:r w:rsidR="00BD45DF" w:rsidRPr="00C96E09">
        <w:rPr>
          <w:sz w:val="24"/>
          <w:szCs w:val="24"/>
        </w:rPr>
        <w:t xml:space="preserve">, de-a </w:t>
      </w:r>
      <w:proofErr w:type="spellStart"/>
      <w:r w:rsidR="00BD45DF" w:rsidRPr="00C96E09">
        <w:rPr>
          <w:sz w:val="24"/>
          <w:szCs w:val="24"/>
        </w:rPr>
        <w:t>lungul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anilor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i</w:t>
      </w:r>
      <w:proofErr w:type="spellEnd"/>
      <w:r w:rsidR="00BD45DF" w:rsidRPr="00C96E09">
        <w:rPr>
          <w:sz w:val="24"/>
          <w:szCs w:val="24"/>
        </w:rPr>
        <w:t xml:space="preserve">-au </w:t>
      </w:r>
      <w:proofErr w:type="spellStart"/>
      <w:r w:rsidR="00BD45DF" w:rsidRPr="00C96E09">
        <w:rPr>
          <w:sz w:val="24"/>
          <w:szCs w:val="24"/>
        </w:rPr>
        <w:t>fost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conferite</w:t>
      </w:r>
      <w:proofErr w:type="spellEnd"/>
      <w:r w:rsidR="00BD45DF" w:rsidRPr="00C96E09">
        <w:rPr>
          <w:sz w:val="24"/>
          <w:szCs w:val="24"/>
        </w:rPr>
        <w:t xml:space="preserve"> o </w:t>
      </w:r>
      <w:proofErr w:type="spellStart"/>
      <w:r w:rsidR="00BD45DF" w:rsidRPr="00C96E09">
        <w:rPr>
          <w:sz w:val="24"/>
          <w:szCs w:val="24"/>
        </w:rPr>
        <w:t>seamă</w:t>
      </w:r>
      <w:proofErr w:type="spellEnd"/>
      <w:r w:rsidR="00BD45DF" w:rsidRPr="00C96E09">
        <w:rPr>
          <w:sz w:val="24"/>
          <w:szCs w:val="24"/>
        </w:rPr>
        <w:t xml:space="preserve"> de </w:t>
      </w:r>
      <w:proofErr w:type="spellStart"/>
      <w:r w:rsidR="00BD45DF" w:rsidRPr="00C96E09">
        <w:rPr>
          <w:sz w:val="24"/>
          <w:szCs w:val="24"/>
        </w:rPr>
        <w:t>premii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şi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distincţii</w:t>
      </w:r>
      <w:proofErr w:type="spellEnd"/>
      <w:r w:rsidR="00BD45DF" w:rsidRPr="00C96E09">
        <w:rPr>
          <w:sz w:val="24"/>
          <w:szCs w:val="24"/>
        </w:rPr>
        <w:t xml:space="preserve"> din </w:t>
      </w:r>
      <w:proofErr w:type="spellStart"/>
      <w:r w:rsidR="00BD45DF" w:rsidRPr="00C96E09">
        <w:rPr>
          <w:sz w:val="24"/>
          <w:szCs w:val="24"/>
        </w:rPr>
        <w:t>partea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Academiei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Române</w:t>
      </w:r>
      <w:proofErr w:type="spellEnd"/>
      <w:r w:rsidR="00BD45DF" w:rsidRPr="00C96E09">
        <w:rPr>
          <w:sz w:val="24"/>
          <w:szCs w:val="24"/>
        </w:rPr>
        <w:t xml:space="preserve">, a </w:t>
      </w:r>
      <w:proofErr w:type="spellStart"/>
      <w:r w:rsidR="00BD45DF" w:rsidRPr="00C96E09">
        <w:rPr>
          <w:sz w:val="24"/>
          <w:szCs w:val="24"/>
        </w:rPr>
        <w:t>Uniunii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Scriitorilor</w:t>
      </w:r>
      <w:proofErr w:type="spellEnd"/>
      <w:r w:rsidR="00BD45DF" w:rsidRPr="00C96E09">
        <w:rPr>
          <w:sz w:val="24"/>
          <w:szCs w:val="24"/>
        </w:rPr>
        <w:t xml:space="preserve">, a </w:t>
      </w:r>
      <w:proofErr w:type="spellStart"/>
      <w:r w:rsidR="00BD45DF" w:rsidRPr="00C96E09">
        <w:rPr>
          <w:sz w:val="24"/>
          <w:szCs w:val="24"/>
        </w:rPr>
        <w:t>Asociaţiei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Scriitorilor</w:t>
      </w:r>
      <w:proofErr w:type="spellEnd"/>
      <w:r w:rsidR="00BD45DF" w:rsidRPr="00C96E09">
        <w:rPr>
          <w:sz w:val="24"/>
          <w:szCs w:val="24"/>
        </w:rPr>
        <w:t xml:space="preserve"> din </w:t>
      </w:r>
      <w:proofErr w:type="spellStart"/>
      <w:r w:rsidR="00BD45DF" w:rsidRPr="00C96E09">
        <w:rPr>
          <w:sz w:val="24"/>
          <w:szCs w:val="24"/>
        </w:rPr>
        <w:t>Timişoara</w:t>
      </w:r>
      <w:proofErr w:type="spellEnd"/>
      <w:r w:rsidR="00BD45DF" w:rsidRPr="00C96E09">
        <w:rPr>
          <w:sz w:val="24"/>
          <w:szCs w:val="24"/>
        </w:rPr>
        <w:t xml:space="preserve">. A </w:t>
      </w:r>
      <w:proofErr w:type="spellStart"/>
      <w:r w:rsidR="00BD45DF" w:rsidRPr="00C96E09">
        <w:rPr>
          <w:sz w:val="24"/>
          <w:szCs w:val="24"/>
        </w:rPr>
        <w:t>fost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distins</w:t>
      </w:r>
      <w:proofErr w:type="spellEnd"/>
      <w:r w:rsidR="00BD45DF" w:rsidRPr="00C96E09">
        <w:rPr>
          <w:sz w:val="24"/>
          <w:szCs w:val="24"/>
        </w:rPr>
        <w:t xml:space="preserve"> cu : </w:t>
      </w:r>
      <w:proofErr w:type="spellStart"/>
      <w:r w:rsidR="00BD45DF" w:rsidRPr="00C96E09">
        <w:rPr>
          <w:sz w:val="24"/>
          <w:szCs w:val="24"/>
        </w:rPr>
        <w:t>Ordinul</w:t>
      </w:r>
      <w:proofErr w:type="spellEnd"/>
      <w:r w:rsidR="00BD45DF" w:rsidRPr="00C96E09">
        <w:rPr>
          <w:sz w:val="24"/>
          <w:szCs w:val="24"/>
        </w:rPr>
        <w:t xml:space="preserve"> „</w:t>
      </w:r>
      <w:proofErr w:type="spellStart"/>
      <w:r w:rsidR="00BD45DF" w:rsidRPr="00C96E09">
        <w:rPr>
          <w:sz w:val="24"/>
          <w:szCs w:val="24"/>
        </w:rPr>
        <w:t>Serviciul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Credincios</w:t>
      </w:r>
      <w:proofErr w:type="spellEnd"/>
      <w:r w:rsidR="00BD45DF" w:rsidRPr="00C96E09">
        <w:rPr>
          <w:sz w:val="24"/>
          <w:szCs w:val="24"/>
        </w:rPr>
        <w:t xml:space="preserve">” </w:t>
      </w:r>
      <w:proofErr w:type="spellStart"/>
      <w:r w:rsidR="00BD45DF" w:rsidRPr="00C96E09">
        <w:rPr>
          <w:sz w:val="24"/>
          <w:szCs w:val="24"/>
        </w:rPr>
        <w:t>în</w:t>
      </w:r>
      <w:proofErr w:type="spellEnd"/>
      <w:r w:rsidR="00BD45DF" w:rsidRPr="00C96E09">
        <w:rPr>
          <w:sz w:val="24"/>
          <w:szCs w:val="24"/>
        </w:rPr>
        <w:t xml:space="preserve"> grad de </w:t>
      </w:r>
      <w:proofErr w:type="spellStart"/>
      <w:r w:rsidR="00BD45DF" w:rsidRPr="00C96E09">
        <w:rPr>
          <w:sz w:val="24"/>
          <w:szCs w:val="24"/>
        </w:rPr>
        <w:t>cavaler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şi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Ordinul</w:t>
      </w:r>
      <w:proofErr w:type="spellEnd"/>
      <w:r w:rsidR="00BD45DF" w:rsidRPr="00C96E09">
        <w:rPr>
          <w:sz w:val="24"/>
          <w:szCs w:val="24"/>
        </w:rPr>
        <w:t xml:space="preserve"> „</w:t>
      </w:r>
      <w:proofErr w:type="spellStart"/>
      <w:r w:rsidR="00BD45DF" w:rsidRPr="00C96E09">
        <w:rPr>
          <w:sz w:val="24"/>
          <w:szCs w:val="24"/>
        </w:rPr>
        <w:t>Serviciu</w:t>
      </w:r>
      <w:r>
        <w:rPr>
          <w:sz w:val="24"/>
          <w:szCs w:val="24"/>
        </w:rPr>
        <w:t>l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Credincios</w:t>
      </w:r>
      <w:proofErr w:type="spellEnd"/>
      <w:r w:rsidR="00BD45DF" w:rsidRPr="00C96E09">
        <w:rPr>
          <w:sz w:val="24"/>
          <w:szCs w:val="24"/>
        </w:rPr>
        <w:t xml:space="preserve">” </w:t>
      </w:r>
      <w:proofErr w:type="spellStart"/>
      <w:r w:rsidR="00BD45DF" w:rsidRPr="00C96E09">
        <w:rPr>
          <w:sz w:val="24"/>
          <w:szCs w:val="24"/>
        </w:rPr>
        <w:t>în</w:t>
      </w:r>
      <w:proofErr w:type="spellEnd"/>
      <w:r w:rsidR="00BD45DF" w:rsidRPr="00C96E09">
        <w:rPr>
          <w:sz w:val="24"/>
          <w:szCs w:val="24"/>
        </w:rPr>
        <w:t xml:space="preserve"> grad de </w:t>
      </w:r>
      <w:proofErr w:type="spellStart"/>
      <w:r w:rsidR="00BD45DF" w:rsidRPr="00C96E09">
        <w:rPr>
          <w:sz w:val="24"/>
          <w:szCs w:val="24"/>
        </w:rPr>
        <w:t>comandor</w:t>
      </w:r>
      <w:proofErr w:type="spellEnd"/>
      <w:r w:rsidR="00BD45DF" w:rsidRPr="00C96E09">
        <w:rPr>
          <w:sz w:val="24"/>
          <w:szCs w:val="24"/>
        </w:rPr>
        <w:t xml:space="preserve">, </w:t>
      </w:r>
      <w:proofErr w:type="spellStart"/>
      <w:r w:rsidR="00BD45DF" w:rsidRPr="00C96E09">
        <w:rPr>
          <w:sz w:val="24"/>
          <w:szCs w:val="24"/>
        </w:rPr>
        <w:t>conferite</w:t>
      </w:r>
      <w:proofErr w:type="spellEnd"/>
      <w:r w:rsidR="00BD45DF" w:rsidRPr="00C96E09">
        <w:rPr>
          <w:sz w:val="24"/>
          <w:szCs w:val="24"/>
        </w:rPr>
        <w:t xml:space="preserve"> de </w:t>
      </w:r>
      <w:proofErr w:type="spellStart"/>
      <w:r w:rsidR="00BD45DF" w:rsidRPr="00C96E09">
        <w:rPr>
          <w:sz w:val="24"/>
          <w:szCs w:val="24"/>
        </w:rPr>
        <w:t>către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Preşedinţia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României</w:t>
      </w:r>
      <w:proofErr w:type="spellEnd"/>
      <w:r w:rsidR="00BD45DF" w:rsidRPr="00C96E09">
        <w:rPr>
          <w:sz w:val="24"/>
          <w:szCs w:val="24"/>
        </w:rPr>
        <w:t xml:space="preserve">, </w:t>
      </w:r>
      <w:proofErr w:type="spellStart"/>
      <w:r w:rsidR="00BD45DF" w:rsidRPr="00C96E09">
        <w:rPr>
          <w:sz w:val="24"/>
          <w:szCs w:val="24"/>
        </w:rPr>
        <w:t>precum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şi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acordarea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titlului</w:t>
      </w:r>
      <w:proofErr w:type="spellEnd"/>
      <w:r w:rsidR="00BD45DF" w:rsidRPr="00C96E09">
        <w:rPr>
          <w:sz w:val="24"/>
          <w:szCs w:val="24"/>
        </w:rPr>
        <w:t xml:space="preserve"> de </w:t>
      </w:r>
      <w:proofErr w:type="spellStart"/>
      <w:r w:rsidR="00BD45DF" w:rsidRPr="00C96E09">
        <w:rPr>
          <w:sz w:val="24"/>
          <w:szCs w:val="24"/>
        </w:rPr>
        <w:t>Ceţăţean</w:t>
      </w:r>
      <w:proofErr w:type="spellEnd"/>
      <w:r w:rsidR="00BD45DF" w:rsidRPr="00C96E09">
        <w:rPr>
          <w:sz w:val="24"/>
          <w:szCs w:val="24"/>
        </w:rPr>
        <w:t xml:space="preserve"> de </w:t>
      </w:r>
      <w:proofErr w:type="spellStart"/>
      <w:r w:rsidR="00BD45DF" w:rsidRPr="00C96E09">
        <w:rPr>
          <w:sz w:val="24"/>
          <w:szCs w:val="24"/>
        </w:rPr>
        <w:t>onoare</w:t>
      </w:r>
      <w:proofErr w:type="spellEnd"/>
      <w:r w:rsidR="00BD45DF" w:rsidRPr="00C96E09">
        <w:rPr>
          <w:sz w:val="24"/>
          <w:szCs w:val="24"/>
        </w:rPr>
        <w:t xml:space="preserve"> al </w:t>
      </w:r>
      <w:proofErr w:type="spellStart"/>
      <w:r w:rsidR="00BD45DF" w:rsidRPr="00C96E09">
        <w:rPr>
          <w:sz w:val="24"/>
          <w:szCs w:val="24"/>
        </w:rPr>
        <w:t>Municipiului</w:t>
      </w:r>
      <w:proofErr w:type="spellEnd"/>
      <w:r w:rsidR="00BD45DF" w:rsidRPr="00C96E09">
        <w:rPr>
          <w:sz w:val="24"/>
          <w:szCs w:val="24"/>
        </w:rPr>
        <w:t xml:space="preserve"> </w:t>
      </w:r>
      <w:proofErr w:type="spellStart"/>
      <w:r w:rsidR="00BD45DF" w:rsidRPr="00C96E09">
        <w:rPr>
          <w:sz w:val="24"/>
          <w:szCs w:val="24"/>
        </w:rPr>
        <w:t>Timişoara</w:t>
      </w:r>
      <w:proofErr w:type="spellEnd"/>
      <w:r w:rsidR="00BD45DF" w:rsidRPr="00C96E09">
        <w:rPr>
          <w:sz w:val="24"/>
          <w:szCs w:val="24"/>
        </w:rPr>
        <w:t>.</w:t>
      </w:r>
    </w:p>
    <w:p w:rsidR="00BD45DF" w:rsidRPr="00E0059F" w:rsidRDefault="00BD45DF" w:rsidP="00E0059F">
      <w:pPr>
        <w:jc w:val="both"/>
        <w:rPr>
          <w:sz w:val="16"/>
          <w:szCs w:val="16"/>
        </w:rPr>
      </w:pPr>
    </w:p>
    <w:p w:rsidR="007F43EB" w:rsidRPr="00C96E09" w:rsidRDefault="00E0059F" w:rsidP="00E005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97E97" w:rsidRPr="00C96E09">
        <w:rPr>
          <w:sz w:val="24"/>
          <w:szCs w:val="24"/>
        </w:rPr>
        <w:t xml:space="preserve">De </w:t>
      </w:r>
      <w:proofErr w:type="spellStart"/>
      <w:r w:rsidR="00197E97" w:rsidRPr="00C96E09">
        <w:rPr>
          <w:sz w:val="24"/>
          <w:szCs w:val="24"/>
        </w:rPr>
        <w:t>asemenea</w:t>
      </w:r>
      <w:proofErr w:type="spellEnd"/>
      <w:r w:rsidR="00197E97" w:rsidRPr="00C96E09">
        <w:rPr>
          <w:sz w:val="24"/>
          <w:szCs w:val="24"/>
        </w:rPr>
        <w:t xml:space="preserve">, </w:t>
      </w:r>
      <w:proofErr w:type="spellStart"/>
      <w:r w:rsidR="00197E97" w:rsidRPr="00C96E09">
        <w:rPr>
          <w:sz w:val="24"/>
          <w:szCs w:val="24"/>
        </w:rPr>
        <w:t>în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urma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modernizării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Parcului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Rozelor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şi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datorită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faptului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că</w:t>
      </w:r>
      <w:proofErr w:type="spellEnd"/>
      <w:r w:rsidR="00197E97" w:rsidRPr="00C96E09">
        <w:rPr>
          <w:sz w:val="24"/>
          <w:szCs w:val="24"/>
        </w:rPr>
        <w:t xml:space="preserve"> Wilhelm </w:t>
      </w:r>
      <w:proofErr w:type="spellStart"/>
      <w:r w:rsidR="00197E97" w:rsidRPr="00C96E09">
        <w:rPr>
          <w:sz w:val="24"/>
          <w:szCs w:val="24"/>
        </w:rPr>
        <w:t>Muhle</w:t>
      </w:r>
      <w:proofErr w:type="spellEnd"/>
      <w:r w:rsidR="00197E97" w:rsidRPr="00C96E09">
        <w:rPr>
          <w:sz w:val="24"/>
          <w:szCs w:val="24"/>
        </w:rPr>
        <w:t xml:space="preserve"> a </w:t>
      </w:r>
      <w:proofErr w:type="spellStart"/>
      <w:r w:rsidR="00197E97" w:rsidRPr="00C96E09">
        <w:rPr>
          <w:sz w:val="24"/>
          <w:szCs w:val="24"/>
        </w:rPr>
        <w:t>fost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cel</w:t>
      </w:r>
      <w:proofErr w:type="spellEnd"/>
      <w:r w:rsidR="00197E97" w:rsidRPr="00C96E09">
        <w:rPr>
          <w:sz w:val="24"/>
          <w:szCs w:val="24"/>
        </w:rPr>
        <w:t xml:space="preserve"> care a </w:t>
      </w:r>
      <w:proofErr w:type="spellStart"/>
      <w:r w:rsidR="00197E97" w:rsidRPr="00C96E09">
        <w:rPr>
          <w:sz w:val="24"/>
          <w:szCs w:val="24"/>
        </w:rPr>
        <w:t>făcut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amenajarea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iniţială</w:t>
      </w:r>
      <w:proofErr w:type="spellEnd"/>
      <w:r w:rsidR="00197E97" w:rsidRPr="00C96E09">
        <w:rPr>
          <w:sz w:val="24"/>
          <w:szCs w:val="24"/>
        </w:rPr>
        <w:t xml:space="preserve"> a </w:t>
      </w:r>
      <w:proofErr w:type="spellStart"/>
      <w:r w:rsidR="00197E97" w:rsidRPr="00C96E09">
        <w:rPr>
          <w:sz w:val="24"/>
          <w:szCs w:val="24"/>
        </w:rPr>
        <w:t>acestui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parc</w:t>
      </w:r>
      <w:proofErr w:type="spellEnd"/>
      <w:r w:rsidR="007F43EB" w:rsidRPr="00C96E09">
        <w:rPr>
          <w:sz w:val="24"/>
          <w:szCs w:val="24"/>
        </w:rPr>
        <w:t>,</w:t>
      </w:r>
      <w:r w:rsidR="00197E97" w:rsidRPr="00C96E09">
        <w:rPr>
          <w:sz w:val="24"/>
          <w:szCs w:val="24"/>
        </w:rPr>
        <w:t xml:space="preserve"> </w:t>
      </w:r>
      <w:proofErr w:type="spellStart"/>
      <w:r w:rsidR="005A41ED" w:rsidRPr="00C96E09">
        <w:rPr>
          <w:sz w:val="24"/>
          <w:szCs w:val="24"/>
        </w:rPr>
        <w:t>anul</w:t>
      </w:r>
      <w:proofErr w:type="spellEnd"/>
      <w:r w:rsidR="005A41ED" w:rsidRPr="00C96E09">
        <w:rPr>
          <w:sz w:val="24"/>
          <w:szCs w:val="24"/>
        </w:rPr>
        <w:t xml:space="preserve"> </w:t>
      </w:r>
      <w:proofErr w:type="spellStart"/>
      <w:r w:rsidR="005A41ED" w:rsidRPr="00C96E09">
        <w:rPr>
          <w:sz w:val="24"/>
          <w:szCs w:val="24"/>
        </w:rPr>
        <w:t>trecut</w:t>
      </w:r>
      <w:proofErr w:type="spellEnd"/>
      <w:r w:rsidR="005A41ED" w:rsidRPr="00C96E09">
        <w:rPr>
          <w:sz w:val="24"/>
          <w:szCs w:val="24"/>
        </w:rPr>
        <w:t xml:space="preserve"> a </w:t>
      </w:r>
      <w:proofErr w:type="spellStart"/>
      <w:r w:rsidR="005A41ED" w:rsidRPr="00C96E09">
        <w:rPr>
          <w:sz w:val="24"/>
          <w:szCs w:val="24"/>
        </w:rPr>
        <w:t>fost</w:t>
      </w:r>
      <w:proofErr w:type="spellEnd"/>
      <w:r w:rsidR="005A41ED" w:rsidRPr="00C96E09">
        <w:rPr>
          <w:sz w:val="24"/>
          <w:szCs w:val="24"/>
        </w:rPr>
        <w:t xml:space="preserve"> </w:t>
      </w:r>
      <w:proofErr w:type="spellStart"/>
      <w:r w:rsidR="005A41ED" w:rsidRPr="00C96E09">
        <w:rPr>
          <w:sz w:val="24"/>
          <w:szCs w:val="24"/>
        </w:rPr>
        <w:t>propusă</w:t>
      </w:r>
      <w:proofErr w:type="spellEnd"/>
      <w:r w:rsidR="005A41ED" w:rsidRPr="00C96E09">
        <w:rPr>
          <w:sz w:val="24"/>
          <w:szCs w:val="24"/>
        </w:rPr>
        <w:t xml:space="preserve"> </w:t>
      </w:r>
      <w:proofErr w:type="spellStart"/>
      <w:r w:rsidR="005A41ED" w:rsidRPr="00C96E09">
        <w:rPr>
          <w:sz w:val="24"/>
          <w:szCs w:val="24"/>
        </w:rPr>
        <w:t>şi</w:t>
      </w:r>
      <w:proofErr w:type="spellEnd"/>
      <w:r w:rsidR="005A41ED" w:rsidRPr="00C96E09">
        <w:rPr>
          <w:sz w:val="24"/>
          <w:szCs w:val="24"/>
        </w:rPr>
        <w:t xml:space="preserve"> </w:t>
      </w:r>
      <w:proofErr w:type="spellStart"/>
      <w:r w:rsidR="005A41ED" w:rsidRPr="00C96E09">
        <w:rPr>
          <w:sz w:val="24"/>
          <w:szCs w:val="24"/>
        </w:rPr>
        <w:t>aprobată</w:t>
      </w:r>
      <w:proofErr w:type="spellEnd"/>
      <w:r w:rsidR="005A41ED" w:rsidRPr="00C96E09">
        <w:rPr>
          <w:sz w:val="24"/>
          <w:szCs w:val="24"/>
        </w:rPr>
        <w:t xml:space="preserve"> </w:t>
      </w:r>
      <w:proofErr w:type="spellStart"/>
      <w:r w:rsidR="005A41ED" w:rsidRPr="00C96E09">
        <w:rPr>
          <w:sz w:val="24"/>
          <w:szCs w:val="24"/>
        </w:rPr>
        <w:t>a</w:t>
      </w:r>
      <w:r w:rsidR="00197E97" w:rsidRPr="00C96E09">
        <w:rPr>
          <w:sz w:val="24"/>
          <w:szCs w:val="24"/>
        </w:rPr>
        <w:t>mplasarea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bustului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acestuia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în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Parcul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Rozelor</w:t>
      </w:r>
      <w:proofErr w:type="spellEnd"/>
      <w:r w:rsidR="00197E97" w:rsidRPr="00C96E09">
        <w:rPr>
          <w:sz w:val="24"/>
          <w:szCs w:val="24"/>
        </w:rPr>
        <w:t xml:space="preserve">, </w:t>
      </w:r>
      <w:proofErr w:type="spellStart"/>
      <w:r w:rsidR="00197E97" w:rsidRPr="00C96E09">
        <w:rPr>
          <w:sz w:val="24"/>
          <w:szCs w:val="24"/>
        </w:rPr>
        <w:t>si</w:t>
      </w:r>
      <w:proofErr w:type="spellEnd"/>
      <w:r w:rsidR="00197E97" w:rsidRPr="00C96E09">
        <w:rPr>
          <w:sz w:val="24"/>
          <w:szCs w:val="24"/>
        </w:rPr>
        <w:t xml:space="preserve"> nu </w:t>
      </w:r>
      <w:proofErr w:type="spellStart"/>
      <w:r w:rsidR="00197E97" w:rsidRPr="00C96E09">
        <w:rPr>
          <w:sz w:val="24"/>
          <w:szCs w:val="24"/>
        </w:rPr>
        <w:t>pe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Aleea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Personalităţilor</w:t>
      </w:r>
      <w:proofErr w:type="spellEnd"/>
      <w:r w:rsidR="00197E97" w:rsidRPr="00C96E09">
        <w:rPr>
          <w:sz w:val="24"/>
          <w:szCs w:val="24"/>
        </w:rPr>
        <w:t xml:space="preserve"> din </w:t>
      </w:r>
      <w:proofErr w:type="spellStart"/>
      <w:r w:rsidR="00197E97" w:rsidRPr="00C96E09">
        <w:rPr>
          <w:sz w:val="24"/>
          <w:szCs w:val="24"/>
        </w:rPr>
        <w:t>Parcul</w:t>
      </w:r>
      <w:proofErr w:type="spellEnd"/>
      <w:r w:rsidR="00197E97" w:rsidRPr="00C96E09">
        <w:rPr>
          <w:sz w:val="24"/>
          <w:szCs w:val="24"/>
        </w:rPr>
        <w:t xml:space="preserve"> Central </w:t>
      </w:r>
      <w:proofErr w:type="spellStart"/>
      <w:r w:rsidR="00197E97" w:rsidRPr="00C96E09">
        <w:rPr>
          <w:sz w:val="24"/>
          <w:szCs w:val="24"/>
        </w:rPr>
        <w:t>asa</w:t>
      </w:r>
      <w:proofErr w:type="spellEnd"/>
      <w:r w:rsidR="00197E97" w:rsidRPr="00C96E09">
        <w:rPr>
          <w:sz w:val="24"/>
          <w:szCs w:val="24"/>
        </w:rPr>
        <w:t xml:space="preserve"> cum s-a </w:t>
      </w:r>
      <w:proofErr w:type="spellStart"/>
      <w:r w:rsidR="00197E97" w:rsidRPr="00C96E09">
        <w:rPr>
          <w:sz w:val="24"/>
          <w:szCs w:val="24"/>
        </w:rPr>
        <w:t>hotărât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prin</w:t>
      </w:r>
      <w:proofErr w:type="spellEnd"/>
      <w:r w:rsidR="00197E97" w:rsidRPr="00C96E09">
        <w:rPr>
          <w:sz w:val="24"/>
          <w:szCs w:val="24"/>
        </w:rPr>
        <w:t xml:space="preserve"> HCL nr. 132 din 24.03.2009. </w:t>
      </w:r>
      <w:r w:rsidR="005A41ED" w:rsidRPr="00C96E09">
        <w:rPr>
          <w:sz w:val="24"/>
          <w:szCs w:val="24"/>
        </w:rPr>
        <w:t xml:space="preserve"> </w:t>
      </w:r>
    </w:p>
    <w:p w:rsidR="0039376C" w:rsidRDefault="00E0059F" w:rsidP="00E005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9376C" w:rsidRDefault="0039376C" w:rsidP="00E0059F">
      <w:pPr>
        <w:jc w:val="both"/>
        <w:rPr>
          <w:sz w:val="24"/>
          <w:szCs w:val="24"/>
        </w:rPr>
      </w:pPr>
    </w:p>
    <w:p w:rsidR="0039376C" w:rsidRDefault="0039376C" w:rsidP="00E0059F">
      <w:pPr>
        <w:jc w:val="both"/>
        <w:rPr>
          <w:sz w:val="24"/>
          <w:szCs w:val="24"/>
        </w:rPr>
      </w:pPr>
    </w:p>
    <w:p w:rsidR="0039376C" w:rsidRDefault="0039376C" w:rsidP="00E0059F">
      <w:pPr>
        <w:jc w:val="both"/>
        <w:rPr>
          <w:sz w:val="24"/>
          <w:szCs w:val="24"/>
        </w:rPr>
      </w:pPr>
    </w:p>
    <w:p w:rsidR="00314A18" w:rsidRDefault="0039376C" w:rsidP="00E005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17998" w:rsidRPr="00C96E09" w:rsidRDefault="00314A18" w:rsidP="00E005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5A41ED" w:rsidRPr="00C96E09">
        <w:rPr>
          <w:sz w:val="24"/>
          <w:szCs w:val="24"/>
        </w:rPr>
        <w:t>În</w:t>
      </w:r>
      <w:proofErr w:type="spellEnd"/>
      <w:r w:rsidR="005A41ED" w:rsidRPr="00C96E09">
        <w:rPr>
          <w:sz w:val="24"/>
          <w:szCs w:val="24"/>
        </w:rPr>
        <w:t xml:space="preserve"> </w:t>
      </w:r>
      <w:proofErr w:type="spellStart"/>
      <w:r w:rsidR="005A41ED" w:rsidRPr="00C96E09">
        <w:rPr>
          <w:sz w:val="24"/>
          <w:szCs w:val="24"/>
        </w:rPr>
        <w:t>urma</w:t>
      </w:r>
      <w:proofErr w:type="spellEnd"/>
      <w:r w:rsidR="005A41ED" w:rsidRPr="00C96E09">
        <w:rPr>
          <w:sz w:val="24"/>
          <w:szCs w:val="24"/>
        </w:rPr>
        <w:t xml:space="preserve"> </w:t>
      </w:r>
      <w:proofErr w:type="spellStart"/>
      <w:r w:rsidR="005A41ED" w:rsidRPr="00C96E09">
        <w:rPr>
          <w:sz w:val="24"/>
          <w:szCs w:val="24"/>
        </w:rPr>
        <w:t>adresei</w:t>
      </w:r>
      <w:proofErr w:type="spellEnd"/>
      <w:r w:rsidR="005A41ED" w:rsidRPr="00C96E09">
        <w:rPr>
          <w:sz w:val="24"/>
          <w:szCs w:val="24"/>
        </w:rPr>
        <w:t xml:space="preserve">  cu nr</w:t>
      </w:r>
      <w:r w:rsidR="00E65389" w:rsidRPr="00C96E09">
        <w:rPr>
          <w:sz w:val="24"/>
          <w:szCs w:val="24"/>
        </w:rPr>
        <w:t xml:space="preserve"> </w:t>
      </w:r>
      <w:r w:rsidR="00E0059F">
        <w:rPr>
          <w:sz w:val="24"/>
          <w:szCs w:val="24"/>
        </w:rPr>
        <w:t>SC 2013 – 035420/</w:t>
      </w:r>
      <w:r w:rsidR="00E65389" w:rsidRPr="00C96E09">
        <w:rPr>
          <w:sz w:val="24"/>
          <w:szCs w:val="24"/>
        </w:rPr>
        <w:t xml:space="preserve">06.12.2013 a </w:t>
      </w:r>
      <w:proofErr w:type="spellStart"/>
      <w:r w:rsidR="00E65389" w:rsidRPr="00C96E09">
        <w:rPr>
          <w:sz w:val="24"/>
          <w:szCs w:val="24"/>
        </w:rPr>
        <w:t>dnei</w:t>
      </w:r>
      <w:proofErr w:type="spellEnd"/>
      <w:r w:rsidR="00E65389" w:rsidRPr="00C96E09">
        <w:rPr>
          <w:sz w:val="24"/>
          <w:szCs w:val="24"/>
        </w:rPr>
        <w:t xml:space="preserve"> Clara </w:t>
      </w:r>
      <w:proofErr w:type="spellStart"/>
      <w:r w:rsidR="00E65389" w:rsidRPr="00C96E09">
        <w:rPr>
          <w:sz w:val="24"/>
          <w:szCs w:val="24"/>
        </w:rPr>
        <w:t>Liselotte</w:t>
      </w:r>
      <w:proofErr w:type="spellEnd"/>
      <w:r w:rsidR="00E65389" w:rsidRPr="00C96E09">
        <w:rPr>
          <w:sz w:val="24"/>
          <w:szCs w:val="24"/>
        </w:rPr>
        <w:t xml:space="preserve"> </w:t>
      </w:r>
      <w:proofErr w:type="spellStart"/>
      <w:r w:rsidR="00E65389" w:rsidRPr="00C96E09">
        <w:rPr>
          <w:sz w:val="24"/>
          <w:szCs w:val="24"/>
        </w:rPr>
        <w:t>Basica</w:t>
      </w:r>
      <w:proofErr w:type="spellEnd"/>
      <w:r w:rsidR="00E65389" w:rsidRPr="00C96E09">
        <w:rPr>
          <w:sz w:val="24"/>
          <w:szCs w:val="24"/>
        </w:rPr>
        <w:t xml:space="preserve">, </w:t>
      </w:r>
      <w:proofErr w:type="spellStart"/>
      <w:r w:rsidR="00E65389" w:rsidRPr="00C96E09">
        <w:rPr>
          <w:sz w:val="24"/>
          <w:szCs w:val="24"/>
        </w:rPr>
        <w:t>strănepoata</w:t>
      </w:r>
      <w:proofErr w:type="spellEnd"/>
      <w:r w:rsidR="00E65389" w:rsidRPr="00C96E09">
        <w:rPr>
          <w:sz w:val="24"/>
          <w:szCs w:val="24"/>
        </w:rPr>
        <w:t xml:space="preserve"> </w:t>
      </w:r>
      <w:proofErr w:type="spellStart"/>
      <w:r w:rsidR="00E65389" w:rsidRPr="00C96E09">
        <w:rPr>
          <w:sz w:val="24"/>
          <w:szCs w:val="24"/>
        </w:rPr>
        <w:t>lui</w:t>
      </w:r>
      <w:proofErr w:type="spellEnd"/>
      <w:r w:rsidR="00E65389" w:rsidRPr="00C96E09">
        <w:rPr>
          <w:sz w:val="24"/>
          <w:szCs w:val="24"/>
        </w:rPr>
        <w:t xml:space="preserve"> Wilhelm </w:t>
      </w:r>
      <w:proofErr w:type="spellStart"/>
      <w:r w:rsidR="00E65389" w:rsidRPr="00C96E09">
        <w:rPr>
          <w:sz w:val="24"/>
          <w:szCs w:val="24"/>
        </w:rPr>
        <w:t>Muhle</w:t>
      </w:r>
      <w:proofErr w:type="spellEnd"/>
      <w:r w:rsidR="00E65389" w:rsidRPr="00C96E09">
        <w:rPr>
          <w:sz w:val="24"/>
          <w:szCs w:val="24"/>
        </w:rPr>
        <w:t xml:space="preserve">,  </w:t>
      </w:r>
      <w:proofErr w:type="spellStart"/>
      <w:r w:rsidR="007F43EB" w:rsidRPr="00C96E09">
        <w:rPr>
          <w:sz w:val="24"/>
          <w:szCs w:val="24"/>
        </w:rPr>
        <w:t>propunem</w:t>
      </w:r>
      <w:proofErr w:type="spellEnd"/>
      <w:r w:rsidR="007F43EB" w:rsidRPr="00C96E09">
        <w:rPr>
          <w:sz w:val="24"/>
          <w:szCs w:val="24"/>
        </w:rPr>
        <w:t xml:space="preserve"> </w:t>
      </w:r>
      <w:proofErr w:type="spellStart"/>
      <w:r w:rsidR="007F43EB" w:rsidRPr="00C96E09">
        <w:rPr>
          <w:sz w:val="24"/>
          <w:szCs w:val="24"/>
        </w:rPr>
        <w:t>amplasarea</w:t>
      </w:r>
      <w:proofErr w:type="spellEnd"/>
      <w:r w:rsidR="007F43EB" w:rsidRPr="00C96E09">
        <w:rPr>
          <w:sz w:val="24"/>
          <w:szCs w:val="24"/>
        </w:rPr>
        <w:t xml:space="preserve"> tot </w:t>
      </w:r>
      <w:proofErr w:type="spellStart"/>
      <w:r w:rsidR="007F43EB" w:rsidRPr="00C96E09">
        <w:rPr>
          <w:sz w:val="24"/>
          <w:szCs w:val="24"/>
        </w:rPr>
        <w:t>în</w:t>
      </w:r>
      <w:proofErr w:type="spellEnd"/>
      <w:r w:rsidR="007F43EB" w:rsidRPr="00C96E09">
        <w:rPr>
          <w:sz w:val="24"/>
          <w:szCs w:val="24"/>
        </w:rPr>
        <w:t xml:space="preserve"> </w:t>
      </w:r>
      <w:proofErr w:type="spellStart"/>
      <w:r w:rsidR="007F43EB" w:rsidRPr="00C96E09">
        <w:rPr>
          <w:sz w:val="24"/>
          <w:szCs w:val="24"/>
        </w:rPr>
        <w:t>Parcul</w:t>
      </w:r>
      <w:proofErr w:type="spellEnd"/>
      <w:r w:rsidR="007F43EB" w:rsidRPr="00C96E09">
        <w:rPr>
          <w:sz w:val="24"/>
          <w:szCs w:val="24"/>
        </w:rPr>
        <w:t xml:space="preserve"> </w:t>
      </w:r>
      <w:proofErr w:type="spellStart"/>
      <w:r w:rsidR="007F43EB" w:rsidRPr="00C96E09">
        <w:rPr>
          <w:sz w:val="24"/>
          <w:szCs w:val="24"/>
        </w:rPr>
        <w:t>Rozelor</w:t>
      </w:r>
      <w:proofErr w:type="spellEnd"/>
      <w:r w:rsidR="007F43EB" w:rsidRPr="00C96E09">
        <w:rPr>
          <w:sz w:val="24"/>
          <w:szCs w:val="24"/>
        </w:rPr>
        <w:t xml:space="preserve">, a </w:t>
      </w:r>
      <w:proofErr w:type="spellStart"/>
      <w:r w:rsidR="00B17998" w:rsidRPr="00C96E09">
        <w:rPr>
          <w:sz w:val="24"/>
          <w:szCs w:val="24"/>
        </w:rPr>
        <w:t>bustului</w:t>
      </w:r>
      <w:proofErr w:type="spellEnd"/>
      <w:r w:rsidR="00B17998" w:rsidRPr="00C96E09">
        <w:rPr>
          <w:sz w:val="24"/>
          <w:szCs w:val="24"/>
        </w:rPr>
        <w:t xml:space="preserve"> </w:t>
      </w:r>
      <w:proofErr w:type="spellStart"/>
      <w:r w:rsidR="00B17998" w:rsidRPr="00C96E09">
        <w:rPr>
          <w:sz w:val="24"/>
          <w:szCs w:val="24"/>
        </w:rPr>
        <w:t>lui</w:t>
      </w:r>
      <w:proofErr w:type="spellEnd"/>
      <w:r w:rsidR="00B17998" w:rsidRPr="00C96E09">
        <w:rPr>
          <w:sz w:val="24"/>
          <w:szCs w:val="24"/>
        </w:rPr>
        <w:t xml:space="preserve"> Arpad </w:t>
      </w:r>
      <w:proofErr w:type="spellStart"/>
      <w:r w:rsidR="00B17998" w:rsidRPr="00C96E09">
        <w:rPr>
          <w:sz w:val="24"/>
          <w:szCs w:val="24"/>
        </w:rPr>
        <w:t>Muhle</w:t>
      </w:r>
      <w:proofErr w:type="spellEnd"/>
      <w:r w:rsidR="00B17998" w:rsidRPr="00C96E09">
        <w:rPr>
          <w:sz w:val="24"/>
          <w:szCs w:val="24"/>
        </w:rPr>
        <w:t xml:space="preserve">, </w:t>
      </w:r>
      <w:proofErr w:type="spellStart"/>
      <w:r w:rsidR="00B17998" w:rsidRPr="00C96E09">
        <w:rPr>
          <w:sz w:val="24"/>
          <w:szCs w:val="24"/>
        </w:rPr>
        <w:t>fiul</w:t>
      </w:r>
      <w:proofErr w:type="spellEnd"/>
      <w:r w:rsidR="00B17998" w:rsidRPr="00C96E09">
        <w:rPr>
          <w:sz w:val="24"/>
          <w:szCs w:val="24"/>
        </w:rPr>
        <w:t xml:space="preserve"> </w:t>
      </w:r>
      <w:proofErr w:type="spellStart"/>
      <w:r w:rsidR="00B17998" w:rsidRPr="00C96E09">
        <w:rPr>
          <w:sz w:val="24"/>
          <w:szCs w:val="24"/>
        </w:rPr>
        <w:t>lui</w:t>
      </w:r>
      <w:proofErr w:type="spellEnd"/>
      <w:r w:rsidR="00B17998" w:rsidRPr="00C96E09">
        <w:rPr>
          <w:sz w:val="24"/>
          <w:szCs w:val="24"/>
        </w:rPr>
        <w:t xml:space="preserve"> Wilhelm </w:t>
      </w:r>
      <w:proofErr w:type="spellStart"/>
      <w:r w:rsidR="00B17998" w:rsidRPr="00C96E09">
        <w:rPr>
          <w:sz w:val="24"/>
          <w:szCs w:val="24"/>
        </w:rPr>
        <w:t>Muhle</w:t>
      </w:r>
      <w:proofErr w:type="spellEnd"/>
      <w:r w:rsidR="00B17998" w:rsidRPr="00C96E09">
        <w:rPr>
          <w:sz w:val="24"/>
          <w:szCs w:val="24"/>
        </w:rPr>
        <w:t xml:space="preserve"> </w:t>
      </w:r>
      <w:proofErr w:type="spellStart"/>
      <w:r w:rsidR="00B17998" w:rsidRPr="00C96E09">
        <w:rPr>
          <w:sz w:val="24"/>
          <w:szCs w:val="24"/>
        </w:rPr>
        <w:t>şi</w:t>
      </w:r>
      <w:proofErr w:type="spellEnd"/>
      <w:r w:rsidR="006801F1" w:rsidRPr="00C96E09">
        <w:rPr>
          <w:sz w:val="24"/>
          <w:szCs w:val="24"/>
        </w:rPr>
        <w:t xml:space="preserve"> </w:t>
      </w:r>
      <w:proofErr w:type="spellStart"/>
      <w:r w:rsidR="006801F1" w:rsidRPr="00C96E09">
        <w:rPr>
          <w:sz w:val="24"/>
          <w:szCs w:val="24"/>
        </w:rPr>
        <w:t>cel</w:t>
      </w:r>
      <w:proofErr w:type="spellEnd"/>
      <w:r w:rsidR="006801F1" w:rsidRPr="00C96E09">
        <w:rPr>
          <w:sz w:val="24"/>
          <w:szCs w:val="24"/>
        </w:rPr>
        <w:t xml:space="preserve"> care a </w:t>
      </w:r>
      <w:proofErr w:type="spellStart"/>
      <w:r w:rsidR="007F43EB" w:rsidRPr="00C96E09">
        <w:rPr>
          <w:sz w:val="24"/>
          <w:szCs w:val="24"/>
        </w:rPr>
        <w:t>reconstruit</w:t>
      </w:r>
      <w:proofErr w:type="spellEnd"/>
      <w:r w:rsidR="007F43EB" w:rsidRPr="00C96E09">
        <w:rPr>
          <w:sz w:val="24"/>
          <w:szCs w:val="24"/>
        </w:rPr>
        <w:t xml:space="preserve"> </w:t>
      </w:r>
      <w:proofErr w:type="spellStart"/>
      <w:r w:rsidR="007F43EB" w:rsidRPr="00C96E09">
        <w:rPr>
          <w:sz w:val="24"/>
          <w:szCs w:val="24"/>
        </w:rPr>
        <w:t>P</w:t>
      </w:r>
      <w:r w:rsidR="006801F1" w:rsidRPr="00C96E09">
        <w:rPr>
          <w:sz w:val="24"/>
          <w:szCs w:val="24"/>
        </w:rPr>
        <w:t>arcul</w:t>
      </w:r>
      <w:proofErr w:type="spellEnd"/>
      <w:r w:rsidR="006801F1" w:rsidRPr="00C96E09">
        <w:rPr>
          <w:sz w:val="24"/>
          <w:szCs w:val="24"/>
        </w:rPr>
        <w:t xml:space="preserve"> </w:t>
      </w:r>
      <w:proofErr w:type="spellStart"/>
      <w:r w:rsidR="006801F1" w:rsidRPr="00C96E09">
        <w:rPr>
          <w:sz w:val="24"/>
          <w:szCs w:val="24"/>
        </w:rPr>
        <w:t>Rozelor</w:t>
      </w:r>
      <w:proofErr w:type="spellEnd"/>
      <w:r w:rsidR="006801F1" w:rsidRPr="00C96E09">
        <w:rPr>
          <w:sz w:val="24"/>
          <w:szCs w:val="24"/>
        </w:rPr>
        <w:t xml:space="preserve"> </w:t>
      </w:r>
      <w:proofErr w:type="spellStart"/>
      <w:r w:rsidR="006801F1" w:rsidRPr="00C96E09">
        <w:rPr>
          <w:sz w:val="24"/>
          <w:szCs w:val="24"/>
        </w:rPr>
        <w:t>după</w:t>
      </w:r>
      <w:proofErr w:type="spellEnd"/>
      <w:r w:rsidR="006801F1" w:rsidRPr="00C96E09">
        <w:rPr>
          <w:sz w:val="24"/>
          <w:szCs w:val="24"/>
        </w:rPr>
        <w:t xml:space="preserve"> </w:t>
      </w:r>
      <w:proofErr w:type="spellStart"/>
      <w:r w:rsidR="006801F1" w:rsidRPr="00C96E09">
        <w:rPr>
          <w:sz w:val="24"/>
          <w:szCs w:val="24"/>
        </w:rPr>
        <w:t>distrugerea</w:t>
      </w:r>
      <w:proofErr w:type="spellEnd"/>
      <w:r w:rsidR="006801F1" w:rsidRPr="00C96E09">
        <w:rPr>
          <w:sz w:val="24"/>
          <w:szCs w:val="24"/>
        </w:rPr>
        <w:t xml:space="preserve"> </w:t>
      </w:r>
      <w:proofErr w:type="spellStart"/>
      <w:r w:rsidR="006801F1" w:rsidRPr="00C96E09">
        <w:rPr>
          <w:sz w:val="24"/>
          <w:szCs w:val="24"/>
        </w:rPr>
        <w:t>sa</w:t>
      </w:r>
      <w:proofErr w:type="spellEnd"/>
      <w:r w:rsidR="006801F1" w:rsidRPr="00C96E09">
        <w:rPr>
          <w:sz w:val="24"/>
          <w:szCs w:val="24"/>
        </w:rPr>
        <w:t xml:space="preserve"> </w:t>
      </w:r>
      <w:proofErr w:type="spellStart"/>
      <w:r w:rsidR="006801F1" w:rsidRPr="00C96E09">
        <w:rPr>
          <w:sz w:val="24"/>
          <w:szCs w:val="24"/>
        </w:rPr>
        <w:t>în</w:t>
      </w:r>
      <w:proofErr w:type="spellEnd"/>
      <w:r w:rsidR="006801F1" w:rsidRPr="00C96E09">
        <w:rPr>
          <w:sz w:val="24"/>
          <w:szCs w:val="24"/>
        </w:rPr>
        <w:t xml:space="preserve"> </w:t>
      </w:r>
      <w:proofErr w:type="spellStart"/>
      <w:r w:rsidR="007F43EB" w:rsidRPr="00C96E09">
        <w:rPr>
          <w:sz w:val="24"/>
          <w:szCs w:val="24"/>
        </w:rPr>
        <w:t>timpul</w:t>
      </w:r>
      <w:proofErr w:type="spellEnd"/>
      <w:r w:rsidR="007F43EB" w:rsidRPr="00C96E09">
        <w:rPr>
          <w:sz w:val="24"/>
          <w:szCs w:val="24"/>
        </w:rPr>
        <w:t xml:space="preserve"> </w:t>
      </w:r>
      <w:proofErr w:type="spellStart"/>
      <w:r w:rsidR="007F43EB" w:rsidRPr="00C96E09">
        <w:rPr>
          <w:sz w:val="24"/>
          <w:szCs w:val="24"/>
        </w:rPr>
        <w:t>Primului</w:t>
      </w:r>
      <w:proofErr w:type="spellEnd"/>
      <w:r w:rsidR="007F43EB" w:rsidRPr="00C96E09">
        <w:rPr>
          <w:sz w:val="24"/>
          <w:szCs w:val="24"/>
        </w:rPr>
        <w:t xml:space="preserve"> </w:t>
      </w:r>
      <w:proofErr w:type="spellStart"/>
      <w:r w:rsidR="007F43EB" w:rsidRPr="00C96E09">
        <w:rPr>
          <w:sz w:val="24"/>
          <w:szCs w:val="24"/>
        </w:rPr>
        <w:t>Război</w:t>
      </w:r>
      <w:proofErr w:type="spellEnd"/>
      <w:r w:rsidR="007F43EB" w:rsidRPr="00C96E09">
        <w:rPr>
          <w:sz w:val="24"/>
          <w:szCs w:val="24"/>
        </w:rPr>
        <w:t xml:space="preserve"> </w:t>
      </w:r>
      <w:proofErr w:type="spellStart"/>
      <w:r w:rsidR="007F43EB" w:rsidRPr="00C96E09">
        <w:rPr>
          <w:sz w:val="24"/>
          <w:szCs w:val="24"/>
        </w:rPr>
        <w:t>Mondial</w:t>
      </w:r>
      <w:proofErr w:type="spellEnd"/>
      <w:r w:rsidR="007F43EB" w:rsidRPr="00C96E09">
        <w:rPr>
          <w:sz w:val="24"/>
          <w:szCs w:val="24"/>
        </w:rPr>
        <w:t xml:space="preserve">. </w:t>
      </w:r>
      <w:proofErr w:type="spellStart"/>
      <w:r w:rsidR="007F43EB" w:rsidRPr="00C96E09">
        <w:rPr>
          <w:sz w:val="24"/>
          <w:szCs w:val="24"/>
        </w:rPr>
        <w:t>Pentru</w:t>
      </w:r>
      <w:proofErr w:type="spellEnd"/>
      <w:r w:rsidR="007F43EB" w:rsidRPr="00C96E09">
        <w:rPr>
          <w:sz w:val="24"/>
          <w:szCs w:val="24"/>
        </w:rPr>
        <w:t xml:space="preserve"> a </w:t>
      </w:r>
      <w:proofErr w:type="spellStart"/>
      <w:r w:rsidR="007F43EB" w:rsidRPr="00C96E09">
        <w:rPr>
          <w:sz w:val="24"/>
          <w:szCs w:val="24"/>
        </w:rPr>
        <w:t>păstra</w:t>
      </w:r>
      <w:proofErr w:type="spellEnd"/>
      <w:r w:rsidR="006801F1" w:rsidRPr="00C96E09">
        <w:rPr>
          <w:sz w:val="24"/>
          <w:szCs w:val="24"/>
        </w:rPr>
        <w:t xml:space="preserve"> </w:t>
      </w:r>
      <w:proofErr w:type="spellStart"/>
      <w:r w:rsidR="006801F1" w:rsidRPr="00C96E09">
        <w:rPr>
          <w:sz w:val="24"/>
          <w:szCs w:val="24"/>
        </w:rPr>
        <w:t>între</w:t>
      </w:r>
      <w:proofErr w:type="spellEnd"/>
      <w:r w:rsidR="006801F1" w:rsidRPr="00C96E09">
        <w:rPr>
          <w:sz w:val="24"/>
          <w:szCs w:val="24"/>
        </w:rPr>
        <w:t xml:space="preserve"> </w:t>
      </w:r>
      <w:proofErr w:type="spellStart"/>
      <w:r w:rsidR="006801F1" w:rsidRPr="00C96E09">
        <w:rPr>
          <w:sz w:val="24"/>
          <w:szCs w:val="24"/>
        </w:rPr>
        <w:t>cele</w:t>
      </w:r>
      <w:proofErr w:type="spellEnd"/>
      <w:r w:rsidR="006801F1" w:rsidRPr="00C96E09">
        <w:rPr>
          <w:sz w:val="24"/>
          <w:szCs w:val="24"/>
        </w:rPr>
        <w:t xml:space="preserve"> </w:t>
      </w:r>
      <w:proofErr w:type="spellStart"/>
      <w:r w:rsidR="006801F1" w:rsidRPr="00C96E09">
        <w:rPr>
          <w:sz w:val="24"/>
          <w:szCs w:val="24"/>
        </w:rPr>
        <w:t>două</w:t>
      </w:r>
      <w:proofErr w:type="spellEnd"/>
      <w:r w:rsidR="006801F1" w:rsidRPr="00C96E09">
        <w:rPr>
          <w:sz w:val="24"/>
          <w:szCs w:val="24"/>
        </w:rPr>
        <w:t xml:space="preserve"> </w:t>
      </w:r>
      <w:proofErr w:type="spellStart"/>
      <w:r w:rsidR="006801F1" w:rsidRPr="00C96E09">
        <w:rPr>
          <w:sz w:val="24"/>
          <w:szCs w:val="24"/>
        </w:rPr>
        <w:t>busturi</w:t>
      </w:r>
      <w:proofErr w:type="spellEnd"/>
      <w:r w:rsidR="006801F1" w:rsidRPr="00C96E09">
        <w:rPr>
          <w:sz w:val="24"/>
          <w:szCs w:val="24"/>
        </w:rPr>
        <w:t xml:space="preserve"> </w:t>
      </w:r>
      <w:proofErr w:type="spellStart"/>
      <w:r w:rsidR="006801F1" w:rsidRPr="00C96E09">
        <w:rPr>
          <w:sz w:val="24"/>
          <w:szCs w:val="24"/>
        </w:rPr>
        <w:t>tată-fiu</w:t>
      </w:r>
      <w:proofErr w:type="spellEnd"/>
      <w:r w:rsidR="006801F1" w:rsidRPr="00C96E09">
        <w:rPr>
          <w:sz w:val="24"/>
          <w:szCs w:val="24"/>
        </w:rPr>
        <w:t xml:space="preserve">, ale </w:t>
      </w:r>
      <w:proofErr w:type="spellStart"/>
      <w:r w:rsidR="006801F1" w:rsidRPr="00C96E09">
        <w:rPr>
          <w:sz w:val="24"/>
          <w:szCs w:val="24"/>
        </w:rPr>
        <w:t>celor</w:t>
      </w:r>
      <w:proofErr w:type="spellEnd"/>
      <w:r w:rsidR="006801F1" w:rsidRPr="00C96E09">
        <w:rPr>
          <w:sz w:val="24"/>
          <w:szCs w:val="24"/>
        </w:rPr>
        <w:t xml:space="preserve"> </w:t>
      </w:r>
      <w:proofErr w:type="spellStart"/>
      <w:r w:rsidR="006801F1" w:rsidRPr="00C96E09">
        <w:rPr>
          <w:sz w:val="24"/>
          <w:szCs w:val="24"/>
        </w:rPr>
        <w:t>doi</w:t>
      </w:r>
      <w:proofErr w:type="spellEnd"/>
      <w:r w:rsidR="006801F1" w:rsidRPr="00C96E09">
        <w:rPr>
          <w:sz w:val="24"/>
          <w:szCs w:val="24"/>
        </w:rPr>
        <w:t xml:space="preserve"> </w:t>
      </w:r>
      <w:proofErr w:type="spellStart"/>
      <w:r w:rsidR="006801F1" w:rsidRPr="00C96E09">
        <w:rPr>
          <w:sz w:val="24"/>
          <w:szCs w:val="24"/>
        </w:rPr>
        <w:t>fondatori</w:t>
      </w:r>
      <w:proofErr w:type="spellEnd"/>
      <w:r w:rsidR="006801F1" w:rsidRPr="00C96E09">
        <w:rPr>
          <w:sz w:val="24"/>
          <w:szCs w:val="24"/>
        </w:rPr>
        <w:t xml:space="preserve"> </w:t>
      </w:r>
      <w:proofErr w:type="spellStart"/>
      <w:r w:rsidR="006801F1" w:rsidRPr="00C96E09">
        <w:rPr>
          <w:sz w:val="24"/>
          <w:szCs w:val="24"/>
        </w:rPr>
        <w:t>ai</w:t>
      </w:r>
      <w:proofErr w:type="spellEnd"/>
      <w:r w:rsidR="006801F1" w:rsidRPr="00C96E09">
        <w:rPr>
          <w:sz w:val="24"/>
          <w:szCs w:val="24"/>
        </w:rPr>
        <w:t xml:space="preserve"> </w:t>
      </w:r>
      <w:proofErr w:type="spellStart"/>
      <w:r w:rsidR="006801F1" w:rsidRPr="00C96E09">
        <w:rPr>
          <w:sz w:val="24"/>
          <w:szCs w:val="24"/>
        </w:rPr>
        <w:t>Parcului</w:t>
      </w:r>
      <w:proofErr w:type="spellEnd"/>
      <w:r w:rsidR="006801F1" w:rsidRPr="00C96E09">
        <w:rPr>
          <w:sz w:val="24"/>
          <w:szCs w:val="24"/>
        </w:rPr>
        <w:t xml:space="preserve"> </w:t>
      </w:r>
      <w:proofErr w:type="spellStart"/>
      <w:r w:rsidR="006801F1" w:rsidRPr="00C96E09">
        <w:rPr>
          <w:sz w:val="24"/>
          <w:szCs w:val="24"/>
        </w:rPr>
        <w:t>Rozelor</w:t>
      </w:r>
      <w:proofErr w:type="spellEnd"/>
      <w:r w:rsidR="006801F1" w:rsidRPr="00C96E09">
        <w:rPr>
          <w:sz w:val="24"/>
          <w:szCs w:val="24"/>
        </w:rPr>
        <w:t xml:space="preserve"> (</w:t>
      </w:r>
      <w:proofErr w:type="spellStart"/>
      <w:r w:rsidR="006801F1" w:rsidRPr="00C96E09">
        <w:rPr>
          <w:sz w:val="24"/>
          <w:szCs w:val="24"/>
        </w:rPr>
        <w:t>unul</w:t>
      </w:r>
      <w:proofErr w:type="spellEnd"/>
      <w:r w:rsidR="006801F1" w:rsidRPr="00C96E09">
        <w:rPr>
          <w:sz w:val="24"/>
          <w:szCs w:val="24"/>
        </w:rPr>
        <w:t xml:space="preserve"> </w:t>
      </w:r>
      <w:proofErr w:type="spellStart"/>
      <w:r w:rsidR="006801F1" w:rsidRPr="00C96E09">
        <w:rPr>
          <w:sz w:val="24"/>
          <w:szCs w:val="24"/>
        </w:rPr>
        <w:t>înainte</w:t>
      </w:r>
      <w:proofErr w:type="spellEnd"/>
      <w:r w:rsidR="006801F1" w:rsidRPr="00C96E09">
        <w:rPr>
          <w:sz w:val="24"/>
          <w:szCs w:val="24"/>
        </w:rPr>
        <w:t xml:space="preserve"> de </w:t>
      </w:r>
      <w:proofErr w:type="spellStart"/>
      <w:r w:rsidR="006801F1" w:rsidRPr="00C96E09">
        <w:rPr>
          <w:sz w:val="24"/>
          <w:szCs w:val="24"/>
        </w:rPr>
        <w:t>Primului</w:t>
      </w:r>
      <w:proofErr w:type="spellEnd"/>
      <w:r w:rsidR="006801F1" w:rsidRPr="00C96E09">
        <w:rPr>
          <w:sz w:val="24"/>
          <w:szCs w:val="24"/>
        </w:rPr>
        <w:t xml:space="preserve"> </w:t>
      </w:r>
      <w:proofErr w:type="spellStart"/>
      <w:r w:rsidR="006801F1" w:rsidRPr="00C96E09">
        <w:rPr>
          <w:sz w:val="24"/>
          <w:szCs w:val="24"/>
        </w:rPr>
        <w:t>Război</w:t>
      </w:r>
      <w:proofErr w:type="spellEnd"/>
      <w:r w:rsidR="006801F1" w:rsidRPr="00C96E09">
        <w:rPr>
          <w:sz w:val="24"/>
          <w:szCs w:val="24"/>
        </w:rPr>
        <w:t xml:space="preserve"> </w:t>
      </w:r>
      <w:proofErr w:type="spellStart"/>
      <w:r w:rsidR="006801F1" w:rsidRPr="00C96E09">
        <w:rPr>
          <w:sz w:val="24"/>
          <w:szCs w:val="24"/>
        </w:rPr>
        <w:t>Mondial</w:t>
      </w:r>
      <w:proofErr w:type="spellEnd"/>
      <w:r w:rsidR="006801F1" w:rsidRPr="00C96E09">
        <w:rPr>
          <w:sz w:val="24"/>
          <w:szCs w:val="24"/>
        </w:rPr>
        <w:t>,</w:t>
      </w:r>
      <w:r w:rsidR="00E0059F">
        <w:rPr>
          <w:sz w:val="24"/>
          <w:szCs w:val="24"/>
        </w:rPr>
        <w:t xml:space="preserve"> </w:t>
      </w:r>
      <w:proofErr w:type="spellStart"/>
      <w:r w:rsidR="00E0059F">
        <w:rPr>
          <w:sz w:val="24"/>
          <w:szCs w:val="24"/>
        </w:rPr>
        <w:t>şi</w:t>
      </w:r>
      <w:proofErr w:type="spellEnd"/>
      <w:r w:rsidR="00E0059F">
        <w:rPr>
          <w:sz w:val="24"/>
          <w:szCs w:val="24"/>
        </w:rPr>
        <w:t xml:space="preserve"> </w:t>
      </w:r>
      <w:proofErr w:type="spellStart"/>
      <w:r w:rsidR="00E0059F">
        <w:rPr>
          <w:sz w:val="24"/>
          <w:szCs w:val="24"/>
        </w:rPr>
        <w:t>celălat</w:t>
      </w:r>
      <w:proofErr w:type="spellEnd"/>
      <w:r w:rsidR="00E0059F">
        <w:rPr>
          <w:sz w:val="24"/>
          <w:szCs w:val="24"/>
        </w:rPr>
        <w:t xml:space="preserve"> </w:t>
      </w:r>
      <w:proofErr w:type="spellStart"/>
      <w:r w:rsidR="00E0059F">
        <w:rPr>
          <w:sz w:val="24"/>
          <w:szCs w:val="24"/>
        </w:rPr>
        <w:t>după</w:t>
      </w:r>
      <w:proofErr w:type="spellEnd"/>
      <w:r w:rsidR="007F43EB" w:rsidRPr="00C96E09">
        <w:rPr>
          <w:sz w:val="24"/>
          <w:szCs w:val="24"/>
        </w:rPr>
        <w:t xml:space="preserve">) </w:t>
      </w:r>
      <w:proofErr w:type="spellStart"/>
      <w:r w:rsidR="007F43EB" w:rsidRPr="00C96E09">
        <w:rPr>
          <w:sz w:val="24"/>
          <w:szCs w:val="24"/>
        </w:rPr>
        <w:t>simetria</w:t>
      </w:r>
      <w:proofErr w:type="spellEnd"/>
      <w:r w:rsidR="007F43EB" w:rsidRPr="00C96E09">
        <w:rPr>
          <w:sz w:val="24"/>
          <w:szCs w:val="24"/>
        </w:rPr>
        <w:t xml:space="preserve"> </w:t>
      </w:r>
      <w:proofErr w:type="spellStart"/>
      <w:r w:rsidR="007F43EB" w:rsidRPr="00C96E09">
        <w:rPr>
          <w:sz w:val="24"/>
          <w:szCs w:val="24"/>
        </w:rPr>
        <w:t>formală</w:t>
      </w:r>
      <w:proofErr w:type="spellEnd"/>
      <w:r w:rsidR="00B17998" w:rsidRPr="00C96E09">
        <w:rPr>
          <w:sz w:val="24"/>
          <w:szCs w:val="24"/>
        </w:rPr>
        <w:t xml:space="preserve"> </w:t>
      </w:r>
      <w:proofErr w:type="spellStart"/>
      <w:r w:rsidR="006801F1" w:rsidRPr="00C96E09">
        <w:rPr>
          <w:sz w:val="24"/>
          <w:szCs w:val="24"/>
        </w:rPr>
        <w:t>şi</w:t>
      </w:r>
      <w:proofErr w:type="spellEnd"/>
      <w:r w:rsidR="006801F1" w:rsidRPr="00C96E09">
        <w:rPr>
          <w:sz w:val="24"/>
          <w:szCs w:val="24"/>
        </w:rPr>
        <w:t xml:space="preserve"> de </w:t>
      </w:r>
      <w:r w:rsidR="007F43EB" w:rsidRPr="00C96E09">
        <w:rPr>
          <w:sz w:val="24"/>
          <w:szCs w:val="24"/>
        </w:rPr>
        <w:t xml:space="preserve">fond artistic </w:t>
      </w:r>
      <w:proofErr w:type="spellStart"/>
      <w:r w:rsidR="007F43EB" w:rsidRPr="00C96E09">
        <w:rPr>
          <w:sz w:val="24"/>
          <w:szCs w:val="24"/>
        </w:rPr>
        <w:t>ş</w:t>
      </w:r>
      <w:r w:rsidR="00B17998" w:rsidRPr="00C96E09">
        <w:rPr>
          <w:sz w:val="24"/>
          <w:szCs w:val="24"/>
        </w:rPr>
        <w:t>i</w:t>
      </w:r>
      <w:proofErr w:type="spellEnd"/>
      <w:r w:rsidR="00B17998" w:rsidRPr="00C96E09">
        <w:rPr>
          <w:sz w:val="24"/>
          <w:szCs w:val="24"/>
        </w:rPr>
        <w:t xml:space="preserve"> </w:t>
      </w:r>
      <w:proofErr w:type="spellStart"/>
      <w:r w:rsidR="007F43EB" w:rsidRPr="00C96E09">
        <w:rPr>
          <w:sz w:val="24"/>
          <w:szCs w:val="24"/>
        </w:rPr>
        <w:t>sti</w:t>
      </w:r>
      <w:r w:rsidR="006801F1" w:rsidRPr="00C96E09">
        <w:rPr>
          <w:sz w:val="24"/>
          <w:szCs w:val="24"/>
        </w:rPr>
        <w:t>listic</w:t>
      </w:r>
      <w:proofErr w:type="spellEnd"/>
      <w:r w:rsidR="006801F1" w:rsidRPr="00C96E09">
        <w:rPr>
          <w:sz w:val="24"/>
          <w:szCs w:val="24"/>
        </w:rPr>
        <w:t xml:space="preserve"> </w:t>
      </w:r>
      <w:r w:rsidR="007F43EB" w:rsidRPr="00C96E09">
        <w:rPr>
          <w:sz w:val="24"/>
          <w:szCs w:val="24"/>
        </w:rPr>
        <w:t xml:space="preserve">a </w:t>
      </w:r>
      <w:proofErr w:type="spellStart"/>
      <w:r w:rsidR="007F43EB" w:rsidRPr="00C96E09">
        <w:rPr>
          <w:sz w:val="24"/>
          <w:szCs w:val="24"/>
        </w:rPr>
        <w:t>busturilor</w:t>
      </w:r>
      <w:proofErr w:type="spellEnd"/>
      <w:r w:rsidR="007F43EB" w:rsidRPr="00C96E09">
        <w:rPr>
          <w:sz w:val="24"/>
          <w:szCs w:val="24"/>
        </w:rPr>
        <w:t xml:space="preserve">, </w:t>
      </w:r>
    </w:p>
    <w:p w:rsidR="00B17998" w:rsidRPr="00C96E09" w:rsidRDefault="00B17998" w:rsidP="00E0059F">
      <w:pPr>
        <w:jc w:val="both"/>
        <w:rPr>
          <w:sz w:val="24"/>
          <w:szCs w:val="24"/>
        </w:rPr>
      </w:pPr>
    </w:p>
    <w:p w:rsidR="00197E97" w:rsidRDefault="00197E97" w:rsidP="00E0059F">
      <w:pPr>
        <w:jc w:val="center"/>
        <w:rPr>
          <w:b/>
          <w:sz w:val="24"/>
          <w:szCs w:val="24"/>
        </w:rPr>
      </w:pPr>
      <w:r w:rsidRPr="00E0059F">
        <w:rPr>
          <w:b/>
          <w:sz w:val="24"/>
          <w:szCs w:val="24"/>
        </w:rPr>
        <w:t>PROPUNEM</w:t>
      </w:r>
    </w:p>
    <w:p w:rsidR="0039376C" w:rsidRPr="00E0059F" w:rsidRDefault="0039376C" w:rsidP="00E0059F">
      <w:pPr>
        <w:jc w:val="center"/>
        <w:rPr>
          <w:b/>
          <w:sz w:val="24"/>
          <w:szCs w:val="24"/>
        </w:rPr>
      </w:pPr>
    </w:p>
    <w:p w:rsidR="00197E97" w:rsidRDefault="00E0059F" w:rsidP="00E005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197E97" w:rsidRPr="00C96E09">
        <w:rPr>
          <w:sz w:val="24"/>
          <w:szCs w:val="24"/>
        </w:rPr>
        <w:t>Aprobarea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077F3B">
        <w:rPr>
          <w:sz w:val="24"/>
          <w:szCs w:val="24"/>
        </w:rPr>
        <w:t>completării</w:t>
      </w:r>
      <w:proofErr w:type="spellEnd"/>
      <w:r w:rsidR="00077F3B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Anexei</w:t>
      </w:r>
      <w:proofErr w:type="spellEnd"/>
      <w:r w:rsidR="00197E97" w:rsidRPr="00C96E09">
        <w:rPr>
          <w:sz w:val="24"/>
          <w:szCs w:val="24"/>
        </w:rPr>
        <w:t xml:space="preserve"> nr. </w:t>
      </w:r>
      <w:proofErr w:type="gramStart"/>
      <w:r w:rsidR="00197E97" w:rsidRPr="00C96E09">
        <w:rPr>
          <w:sz w:val="24"/>
          <w:szCs w:val="24"/>
        </w:rPr>
        <w:t xml:space="preserve">1 </w:t>
      </w:r>
      <w:proofErr w:type="spellStart"/>
      <w:r w:rsidR="00197E97" w:rsidRPr="00C96E09">
        <w:rPr>
          <w:sz w:val="24"/>
          <w:szCs w:val="24"/>
        </w:rPr>
        <w:t>Hotărârii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Consiliului</w:t>
      </w:r>
      <w:proofErr w:type="spellEnd"/>
      <w:r w:rsidR="00197E97" w:rsidRPr="00C96E09">
        <w:rPr>
          <w:sz w:val="24"/>
          <w:szCs w:val="24"/>
        </w:rPr>
        <w:t xml:space="preserve"> Local nr.</w:t>
      </w:r>
      <w:proofErr w:type="gramEnd"/>
      <w:r w:rsidR="00197E97" w:rsidRPr="00C96E09">
        <w:rPr>
          <w:sz w:val="24"/>
          <w:szCs w:val="24"/>
        </w:rPr>
        <w:t xml:space="preserve"> 132 din 24.03.2009 </w:t>
      </w:r>
      <w:proofErr w:type="spellStart"/>
      <w:r w:rsidR="00197E97" w:rsidRPr="00C96E09">
        <w:rPr>
          <w:sz w:val="24"/>
          <w:szCs w:val="24"/>
        </w:rPr>
        <w:t>privind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conferirea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unei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identităţi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culturale</w:t>
      </w:r>
      <w:proofErr w:type="spellEnd"/>
      <w:r w:rsidR="00197E97" w:rsidRPr="00C96E09">
        <w:rPr>
          <w:sz w:val="24"/>
          <w:szCs w:val="24"/>
        </w:rPr>
        <w:t xml:space="preserve">, </w:t>
      </w:r>
      <w:proofErr w:type="spellStart"/>
      <w:r w:rsidR="00197E97" w:rsidRPr="00C96E09">
        <w:rPr>
          <w:sz w:val="24"/>
          <w:szCs w:val="24"/>
        </w:rPr>
        <w:t>artistice</w:t>
      </w:r>
      <w:proofErr w:type="spellEnd"/>
      <w:r w:rsidR="00197E97" w:rsidRPr="00C96E09">
        <w:rPr>
          <w:sz w:val="24"/>
          <w:szCs w:val="24"/>
        </w:rPr>
        <w:t xml:space="preserve">, </w:t>
      </w:r>
      <w:proofErr w:type="spellStart"/>
      <w:r w:rsidR="00197E97" w:rsidRPr="00C96E09">
        <w:rPr>
          <w:sz w:val="24"/>
          <w:szCs w:val="24"/>
        </w:rPr>
        <w:t>turistice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şi</w:t>
      </w:r>
      <w:proofErr w:type="spellEnd"/>
      <w:r w:rsidR="00197E97" w:rsidRPr="00C96E09">
        <w:rPr>
          <w:sz w:val="24"/>
          <w:szCs w:val="24"/>
        </w:rPr>
        <w:t xml:space="preserve"> educative </w:t>
      </w:r>
      <w:proofErr w:type="spellStart"/>
      <w:r w:rsidR="00197E97" w:rsidRPr="00C96E09">
        <w:rPr>
          <w:sz w:val="24"/>
          <w:szCs w:val="24"/>
        </w:rPr>
        <w:t>Timişoarei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prin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crearea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în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Parcul</w:t>
      </w:r>
      <w:proofErr w:type="spellEnd"/>
      <w:r w:rsidR="00197E97" w:rsidRPr="00C96E09">
        <w:rPr>
          <w:sz w:val="24"/>
          <w:szCs w:val="24"/>
        </w:rPr>
        <w:t xml:space="preserve"> Central a </w:t>
      </w:r>
      <w:proofErr w:type="spellStart"/>
      <w:r w:rsidR="00197E97" w:rsidRPr="00C96E09">
        <w:rPr>
          <w:sz w:val="24"/>
          <w:szCs w:val="24"/>
        </w:rPr>
        <w:t>unei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Alei</w:t>
      </w:r>
      <w:proofErr w:type="spellEnd"/>
      <w:r w:rsidR="00197E97" w:rsidRPr="00C96E09">
        <w:rPr>
          <w:sz w:val="24"/>
          <w:szCs w:val="24"/>
        </w:rPr>
        <w:t xml:space="preserve"> a </w:t>
      </w:r>
      <w:proofErr w:type="spellStart"/>
      <w:r w:rsidR="00197E97" w:rsidRPr="00C96E09">
        <w:rPr>
          <w:sz w:val="24"/>
          <w:szCs w:val="24"/>
        </w:rPr>
        <w:t>Personalităţilor</w:t>
      </w:r>
      <w:proofErr w:type="spellEnd"/>
      <w:r w:rsidR="00197E97" w:rsidRPr="00C96E09">
        <w:rPr>
          <w:sz w:val="24"/>
          <w:szCs w:val="24"/>
        </w:rPr>
        <w:t xml:space="preserve">, </w:t>
      </w:r>
      <w:proofErr w:type="spellStart"/>
      <w:r w:rsidR="00197E97" w:rsidRPr="00C96E09">
        <w:rPr>
          <w:sz w:val="24"/>
          <w:szCs w:val="24"/>
        </w:rPr>
        <w:t>astfel</w:t>
      </w:r>
      <w:proofErr w:type="spellEnd"/>
      <w:r w:rsidR="00197E97" w:rsidRPr="00C96E09">
        <w:rPr>
          <w:sz w:val="24"/>
          <w:szCs w:val="24"/>
        </w:rPr>
        <w:t>:</w:t>
      </w:r>
    </w:p>
    <w:p w:rsidR="00E0059F" w:rsidRPr="00E0059F" w:rsidRDefault="00E0059F" w:rsidP="00E0059F">
      <w:pPr>
        <w:jc w:val="both"/>
        <w:rPr>
          <w:sz w:val="16"/>
          <w:szCs w:val="16"/>
        </w:rPr>
      </w:pPr>
    </w:p>
    <w:p w:rsidR="00197E97" w:rsidRPr="00C96E09" w:rsidRDefault="00E0059F" w:rsidP="00E005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 w:rsidR="00011728" w:rsidRPr="00C96E09">
        <w:rPr>
          <w:sz w:val="24"/>
          <w:szCs w:val="24"/>
        </w:rPr>
        <w:t>i</w:t>
      </w:r>
      <w:r w:rsidR="00197E97" w:rsidRPr="00C96E09">
        <w:rPr>
          <w:sz w:val="24"/>
          <w:szCs w:val="24"/>
        </w:rPr>
        <w:t>ncluderea</w:t>
      </w:r>
      <w:proofErr w:type="spellEnd"/>
      <w:proofErr w:type="gramEnd"/>
      <w:r w:rsidR="007F43EB" w:rsidRPr="00C96E09">
        <w:rPr>
          <w:sz w:val="24"/>
          <w:szCs w:val="24"/>
        </w:rPr>
        <w:t xml:space="preserve"> </w:t>
      </w:r>
      <w:proofErr w:type="spellStart"/>
      <w:r w:rsidR="007F43EB" w:rsidRPr="00C96E09">
        <w:rPr>
          <w:sz w:val="24"/>
          <w:szCs w:val="24"/>
        </w:rPr>
        <w:t>profesorului</w:t>
      </w:r>
      <w:proofErr w:type="spellEnd"/>
      <w:r w:rsidR="007F43EB" w:rsidRPr="00C96E09">
        <w:rPr>
          <w:sz w:val="24"/>
          <w:szCs w:val="24"/>
        </w:rPr>
        <w:t xml:space="preserve"> Gheorghe I. </w:t>
      </w:r>
      <w:proofErr w:type="spellStart"/>
      <w:r w:rsidR="007F43EB" w:rsidRPr="00C96E09">
        <w:rPr>
          <w:sz w:val="24"/>
          <w:szCs w:val="24"/>
        </w:rPr>
        <w:t>Tohăneanu</w:t>
      </w:r>
      <w:proofErr w:type="spellEnd"/>
      <w:r w:rsidR="007F43EB" w:rsidRPr="00C96E09">
        <w:rPr>
          <w:sz w:val="24"/>
          <w:szCs w:val="24"/>
        </w:rPr>
        <w:t xml:space="preserve"> (1925 - 2008) </w:t>
      </w:r>
      <w:proofErr w:type="spellStart"/>
      <w:r w:rsidR="00197E97" w:rsidRPr="00C96E09">
        <w:rPr>
          <w:sz w:val="24"/>
          <w:szCs w:val="24"/>
        </w:rPr>
        <w:t>pe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lista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personalităţilor</w:t>
      </w:r>
      <w:proofErr w:type="spellEnd"/>
      <w:r w:rsidR="00197E97" w:rsidRPr="00C96E09">
        <w:rPr>
          <w:sz w:val="24"/>
          <w:szCs w:val="24"/>
        </w:rPr>
        <w:t xml:space="preserve"> din </w:t>
      </w:r>
      <w:proofErr w:type="spellStart"/>
      <w:r w:rsidR="00197E97" w:rsidRPr="00C96E09">
        <w:rPr>
          <w:sz w:val="24"/>
          <w:szCs w:val="24"/>
        </w:rPr>
        <w:t>Anexa</w:t>
      </w:r>
      <w:proofErr w:type="spellEnd"/>
      <w:r w:rsidR="00197E97" w:rsidRPr="00C96E09">
        <w:rPr>
          <w:sz w:val="24"/>
          <w:szCs w:val="24"/>
        </w:rPr>
        <w:t xml:space="preserve"> nr. </w:t>
      </w:r>
      <w:proofErr w:type="gramStart"/>
      <w:r w:rsidR="00197E97" w:rsidRPr="00C96E09">
        <w:rPr>
          <w:sz w:val="24"/>
          <w:szCs w:val="24"/>
        </w:rPr>
        <w:t xml:space="preserve">1 </w:t>
      </w:r>
      <w:proofErr w:type="spellStart"/>
      <w:r w:rsidR="00197E97" w:rsidRPr="00C96E09">
        <w:rPr>
          <w:sz w:val="24"/>
          <w:szCs w:val="24"/>
        </w:rPr>
        <w:t>Hotărârii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Consiliului</w:t>
      </w:r>
      <w:proofErr w:type="spellEnd"/>
      <w:r w:rsidR="00197E97" w:rsidRPr="00C96E09">
        <w:rPr>
          <w:sz w:val="24"/>
          <w:szCs w:val="24"/>
        </w:rPr>
        <w:t xml:space="preserve"> Local nr.</w:t>
      </w:r>
      <w:proofErr w:type="gramEnd"/>
      <w:r w:rsidR="00197E97" w:rsidRPr="00C96E09">
        <w:rPr>
          <w:sz w:val="24"/>
          <w:szCs w:val="24"/>
        </w:rPr>
        <w:t xml:space="preserve"> </w:t>
      </w:r>
      <w:proofErr w:type="gramStart"/>
      <w:r w:rsidR="00197E97" w:rsidRPr="00C96E09">
        <w:rPr>
          <w:sz w:val="24"/>
          <w:szCs w:val="24"/>
        </w:rPr>
        <w:t xml:space="preserve">132 din 24.03.2009 </w:t>
      </w:r>
      <w:proofErr w:type="spellStart"/>
      <w:r w:rsidR="00197E97" w:rsidRPr="00C96E09">
        <w:rPr>
          <w:sz w:val="24"/>
          <w:szCs w:val="24"/>
        </w:rPr>
        <w:t>şi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amplasarea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bustului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acestuia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pe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Aleea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Personalităţilor</w:t>
      </w:r>
      <w:proofErr w:type="spellEnd"/>
      <w:proofErr w:type="gramEnd"/>
      <w:r w:rsidR="00197E97" w:rsidRPr="00C96E09">
        <w:rPr>
          <w:sz w:val="24"/>
          <w:szCs w:val="24"/>
        </w:rPr>
        <w:t xml:space="preserve"> din </w:t>
      </w:r>
      <w:proofErr w:type="spellStart"/>
      <w:r w:rsidR="00197E97" w:rsidRPr="00C96E09">
        <w:rPr>
          <w:sz w:val="24"/>
          <w:szCs w:val="24"/>
        </w:rPr>
        <w:t>Parcul</w:t>
      </w:r>
      <w:proofErr w:type="spellEnd"/>
      <w:r w:rsidR="00197E97" w:rsidRPr="00C96E09">
        <w:rPr>
          <w:sz w:val="24"/>
          <w:szCs w:val="24"/>
        </w:rPr>
        <w:t xml:space="preserve"> Central din </w:t>
      </w:r>
      <w:proofErr w:type="spellStart"/>
      <w:r w:rsidR="00197E97" w:rsidRPr="00C96E09">
        <w:rPr>
          <w:sz w:val="24"/>
          <w:szCs w:val="24"/>
        </w:rPr>
        <w:t>Timişoara</w:t>
      </w:r>
      <w:proofErr w:type="spellEnd"/>
      <w:r w:rsidR="00197E97" w:rsidRPr="00C96E09">
        <w:rPr>
          <w:sz w:val="24"/>
          <w:szCs w:val="24"/>
        </w:rPr>
        <w:t>;</w:t>
      </w:r>
    </w:p>
    <w:p w:rsidR="00197E97" w:rsidRDefault="00E0059F" w:rsidP="00E005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 w:rsidR="00197E97" w:rsidRPr="00C96E09">
        <w:rPr>
          <w:sz w:val="24"/>
          <w:szCs w:val="24"/>
        </w:rPr>
        <w:t>amplasarea</w:t>
      </w:r>
      <w:proofErr w:type="spellEnd"/>
      <w:proofErr w:type="gram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bustului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lui</w:t>
      </w:r>
      <w:proofErr w:type="spellEnd"/>
      <w:r w:rsidR="00197E97" w:rsidRPr="00C96E09">
        <w:rPr>
          <w:sz w:val="24"/>
          <w:szCs w:val="24"/>
        </w:rPr>
        <w:t xml:space="preserve"> </w:t>
      </w:r>
      <w:r w:rsidR="00011728" w:rsidRPr="00C96E09">
        <w:rPr>
          <w:sz w:val="24"/>
          <w:szCs w:val="24"/>
        </w:rPr>
        <w:t xml:space="preserve">Arpad </w:t>
      </w:r>
      <w:proofErr w:type="spellStart"/>
      <w:r w:rsidR="00197E97" w:rsidRPr="00C96E09">
        <w:rPr>
          <w:sz w:val="24"/>
          <w:szCs w:val="24"/>
        </w:rPr>
        <w:t>Muhle</w:t>
      </w:r>
      <w:proofErr w:type="spellEnd"/>
      <w:r w:rsidR="00197E97" w:rsidRPr="00C96E09">
        <w:rPr>
          <w:sz w:val="24"/>
          <w:szCs w:val="24"/>
        </w:rPr>
        <w:t xml:space="preserve">  </w:t>
      </w:r>
      <w:proofErr w:type="spellStart"/>
      <w:r w:rsidR="00197E97" w:rsidRPr="00C96E09">
        <w:rPr>
          <w:sz w:val="24"/>
          <w:szCs w:val="24"/>
        </w:rPr>
        <w:t>în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Parcul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Rozelor</w:t>
      </w:r>
      <w:proofErr w:type="spellEnd"/>
      <w:r w:rsidR="00197E97" w:rsidRPr="00C96E09">
        <w:rPr>
          <w:sz w:val="24"/>
          <w:szCs w:val="24"/>
        </w:rPr>
        <w:t>.</w:t>
      </w:r>
    </w:p>
    <w:p w:rsidR="00E0059F" w:rsidRPr="00E0059F" w:rsidRDefault="00E0059F" w:rsidP="00E0059F">
      <w:pPr>
        <w:jc w:val="both"/>
        <w:rPr>
          <w:sz w:val="16"/>
          <w:szCs w:val="16"/>
        </w:rPr>
      </w:pPr>
    </w:p>
    <w:p w:rsidR="00197E97" w:rsidRPr="001375A9" w:rsidRDefault="00197E97" w:rsidP="00E0059F">
      <w:pPr>
        <w:jc w:val="both"/>
        <w:rPr>
          <w:lang w:val="ro-RO"/>
        </w:rPr>
      </w:pPr>
      <w:r w:rsidRPr="00C96E09">
        <w:rPr>
          <w:sz w:val="24"/>
          <w:szCs w:val="24"/>
        </w:rPr>
        <w:tab/>
      </w:r>
      <w:proofErr w:type="spellStart"/>
      <w:proofErr w:type="gramStart"/>
      <w:r w:rsidRPr="00C96E09">
        <w:rPr>
          <w:sz w:val="24"/>
          <w:szCs w:val="24"/>
        </w:rPr>
        <w:t>Toate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celelalte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articole</w:t>
      </w:r>
      <w:proofErr w:type="spellEnd"/>
      <w:r w:rsidRPr="00C96E09">
        <w:rPr>
          <w:sz w:val="24"/>
          <w:szCs w:val="24"/>
        </w:rPr>
        <w:t xml:space="preserve"> ale </w:t>
      </w:r>
      <w:proofErr w:type="spellStart"/>
      <w:r w:rsidRPr="00C96E09">
        <w:rPr>
          <w:sz w:val="24"/>
          <w:szCs w:val="24"/>
        </w:rPr>
        <w:t>Hotărârii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Consiliului</w:t>
      </w:r>
      <w:proofErr w:type="spellEnd"/>
      <w:r w:rsidRPr="00C96E09">
        <w:rPr>
          <w:sz w:val="24"/>
          <w:szCs w:val="24"/>
        </w:rPr>
        <w:t xml:space="preserve"> Local al </w:t>
      </w:r>
      <w:proofErr w:type="spellStart"/>
      <w:r w:rsidRPr="00C96E09">
        <w:rPr>
          <w:sz w:val="24"/>
          <w:szCs w:val="24"/>
        </w:rPr>
        <w:t>Municipiului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Timişoara</w:t>
      </w:r>
      <w:proofErr w:type="spellEnd"/>
      <w:r w:rsidRPr="00C96E09">
        <w:rPr>
          <w:sz w:val="24"/>
          <w:szCs w:val="24"/>
        </w:rPr>
        <w:t xml:space="preserve"> nr.</w:t>
      </w:r>
      <w:proofErr w:type="gramEnd"/>
      <w:r w:rsidRPr="00C96E09">
        <w:rPr>
          <w:sz w:val="24"/>
          <w:szCs w:val="24"/>
        </w:rPr>
        <w:t xml:space="preserve"> 132 din 24.03.2009 </w:t>
      </w:r>
      <w:proofErr w:type="spellStart"/>
      <w:r w:rsidRPr="00C96E09">
        <w:rPr>
          <w:sz w:val="24"/>
          <w:szCs w:val="24"/>
        </w:rPr>
        <w:t>privind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conferirea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unei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identităţi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culturale</w:t>
      </w:r>
      <w:proofErr w:type="spellEnd"/>
      <w:r w:rsidRPr="00C96E09">
        <w:rPr>
          <w:sz w:val="24"/>
          <w:szCs w:val="24"/>
        </w:rPr>
        <w:t xml:space="preserve">, </w:t>
      </w:r>
      <w:proofErr w:type="spellStart"/>
      <w:r w:rsidRPr="00C96E09">
        <w:rPr>
          <w:sz w:val="24"/>
          <w:szCs w:val="24"/>
        </w:rPr>
        <w:t>artistice</w:t>
      </w:r>
      <w:proofErr w:type="spellEnd"/>
      <w:r w:rsidRPr="00C96E09">
        <w:rPr>
          <w:sz w:val="24"/>
          <w:szCs w:val="24"/>
        </w:rPr>
        <w:t xml:space="preserve">, </w:t>
      </w:r>
      <w:proofErr w:type="spellStart"/>
      <w:r w:rsidRPr="00C96E09">
        <w:rPr>
          <w:sz w:val="24"/>
          <w:szCs w:val="24"/>
        </w:rPr>
        <w:t>turistice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şi</w:t>
      </w:r>
      <w:proofErr w:type="spellEnd"/>
      <w:r w:rsidRPr="00C96E09">
        <w:rPr>
          <w:sz w:val="24"/>
          <w:szCs w:val="24"/>
        </w:rPr>
        <w:t xml:space="preserve"> educative </w:t>
      </w:r>
      <w:proofErr w:type="spellStart"/>
      <w:r w:rsidRPr="00C96E09">
        <w:rPr>
          <w:sz w:val="24"/>
          <w:szCs w:val="24"/>
        </w:rPr>
        <w:t>Timişoarei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prin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crearea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în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Parcul</w:t>
      </w:r>
      <w:proofErr w:type="spellEnd"/>
      <w:r w:rsidRPr="00C96E09">
        <w:rPr>
          <w:sz w:val="24"/>
          <w:szCs w:val="24"/>
        </w:rPr>
        <w:t xml:space="preserve"> Central a </w:t>
      </w:r>
      <w:proofErr w:type="spellStart"/>
      <w:r w:rsidRPr="00C96E09">
        <w:rPr>
          <w:sz w:val="24"/>
          <w:szCs w:val="24"/>
        </w:rPr>
        <w:t>unei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Alei</w:t>
      </w:r>
      <w:proofErr w:type="spellEnd"/>
      <w:r w:rsidRPr="00C96E09">
        <w:rPr>
          <w:sz w:val="24"/>
          <w:szCs w:val="24"/>
        </w:rPr>
        <w:t xml:space="preserve"> a </w:t>
      </w:r>
      <w:proofErr w:type="spellStart"/>
      <w:r w:rsidRPr="00C96E09">
        <w:rPr>
          <w:sz w:val="24"/>
          <w:szCs w:val="24"/>
        </w:rPr>
        <w:t>Personalităţilor</w:t>
      </w:r>
      <w:proofErr w:type="spellEnd"/>
      <w:r w:rsidRPr="00C96E09">
        <w:rPr>
          <w:sz w:val="24"/>
          <w:szCs w:val="24"/>
        </w:rPr>
        <w:t xml:space="preserve">, </w:t>
      </w:r>
      <w:proofErr w:type="spellStart"/>
      <w:r w:rsidRPr="00C96E09">
        <w:rPr>
          <w:sz w:val="24"/>
          <w:szCs w:val="24"/>
        </w:rPr>
        <w:t>rămân</w:t>
      </w:r>
      <w:proofErr w:type="spellEnd"/>
      <w:r w:rsidRPr="00C96E09">
        <w:rPr>
          <w:sz w:val="24"/>
          <w:szCs w:val="24"/>
        </w:rPr>
        <w:t xml:space="preserve"> </w:t>
      </w:r>
      <w:proofErr w:type="spellStart"/>
      <w:r w:rsidRPr="00C96E09">
        <w:rPr>
          <w:sz w:val="24"/>
          <w:szCs w:val="24"/>
        </w:rPr>
        <w:t>neschimbate</w:t>
      </w:r>
      <w:proofErr w:type="spellEnd"/>
      <w:r>
        <w:rPr>
          <w:lang w:val="ro-RO"/>
        </w:rPr>
        <w:t>.</w:t>
      </w:r>
    </w:p>
    <w:p w:rsidR="00197E97" w:rsidRDefault="00197E97" w:rsidP="00E0059F">
      <w:pPr>
        <w:pStyle w:val="Heading1"/>
        <w:spacing w:line="360" w:lineRule="auto"/>
        <w:jc w:val="both"/>
        <w:rPr>
          <w:b w:val="0"/>
        </w:rPr>
      </w:pPr>
    </w:p>
    <w:p w:rsidR="004A077E" w:rsidRPr="004A077E" w:rsidRDefault="004A077E" w:rsidP="004A077E">
      <w:pPr>
        <w:rPr>
          <w:lang w:val="ro-RO"/>
        </w:rPr>
      </w:pPr>
    </w:p>
    <w:p w:rsidR="0039376C" w:rsidRPr="0039376C" w:rsidRDefault="0039376C" w:rsidP="0039376C">
      <w:pPr>
        <w:rPr>
          <w:lang w:val="ro-RO"/>
        </w:rPr>
      </w:pPr>
    </w:p>
    <w:p w:rsidR="0039505D" w:rsidRPr="00771BD1" w:rsidRDefault="0039505D" w:rsidP="0039505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Viceprimar</w:t>
      </w:r>
      <w:proofErr w:type="spellEnd"/>
      <w:r>
        <w:rPr>
          <w:sz w:val="22"/>
          <w:szCs w:val="22"/>
        </w:rPr>
        <w:t xml:space="preserve"> </w:t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="004A077E">
        <w:rPr>
          <w:sz w:val="22"/>
          <w:szCs w:val="22"/>
        </w:rPr>
        <w:t xml:space="preserve">p. </w:t>
      </w:r>
      <w:proofErr w:type="spellStart"/>
      <w:r w:rsidRPr="00771BD1">
        <w:rPr>
          <w:sz w:val="22"/>
          <w:szCs w:val="22"/>
        </w:rPr>
        <w:t>Secretar</w:t>
      </w:r>
      <w:proofErr w:type="spellEnd"/>
    </w:p>
    <w:p w:rsidR="004A077E" w:rsidRDefault="0039505D" w:rsidP="004A077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 xml:space="preserve">Dan </w:t>
      </w:r>
      <w:proofErr w:type="spellStart"/>
      <w:r>
        <w:rPr>
          <w:sz w:val="22"/>
          <w:szCs w:val="22"/>
        </w:rPr>
        <w:t>Diaconu</w:t>
      </w:r>
      <w:proofErr w:type="spellEnd"/>
      <w:r w:rsidRPr="00771BD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proofErr w:type="spellStart"/>
      <w:r w:rsidR="004A077E">
        <w:rPr>
          <w:sz w:val="22"/>
          <w:szCs w:val="22"/>
        </w:rPr>
        <w:t>Simona</w:t>
      </w:r>
      <w:proofErr w:type="spellEnd"/>
      <w:r w:rsidR="004A077E">
        <w:rPr>
          <w:sz w:val="22"/>
          <w:szCs w:val="22"/>
        </w:rPr>
        <w:t xml:space="preserve"> Dr</w:t>
      </w:r>
      <w:r w:rsidR="004A077E">
        <w:rPr>
          <w:sz w:val="22"/>
          <w:szCs w:val="22"/>
          <w:lang w:val="ro-RO"/>
        </w:rPr>
        <w:t>ăgoi</w:t>
      </w:r>
    </w:p>
    <w:p w:rsidR="004A077E" w:rsidRDefault="004A077E" w:rsidP="004A077E">
      <w:pPr>
        <w:autoSpaceDE w:val="0"/>
        <w:autoSpaceDN w:val="0"/>
        <w:adjustRightInd w:val="0"/>
        <w:rPr>
          <w:sz w:val="22"/>
          <w:szCs w:val="22"/>
        </w:rPr>
      </w:pPr>
    </w:p>
    <w:p w:rsidR="004A077E" w:rsidRDefault="004A077E" w:rsidP="004A077E">
      <w:pPr>
        <w:autoSpaceDE w:val="0"/>
        <w:autoSpaceDN w:val="0"/>
        <w:adjustRightInd w:val="0"/>
        <w:rPr>
          <w:sz w:val="22"/>
          <w:szCs w:val="22"/>
        </w:rPr>
      </w:pPr>
    </w:p>
    <w:p w:rsidR="004A077E" w:rsidRDefault="004A077E" w:rsidP="004A077E">
      <w:pPr>
        <w:autoSpaceDE w:val="0"/>
        <w:autoSpaceDN w:val="0"/>
        <w:adjustRightInd w:val="0"/>
        <w:rPr>
          <w:sz w:val="22"/>
          <w:szCs w:val="22"/>
        </w:rPr>
      </w:pPr>
    </w:p>
    <w:p w:rsidR="0039505D" w:rsidRDefault="004A077E" w:rsidP="004A077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39505D">
        <w:rPr>
          <w:sz w:val="22"/>
          <w:szCs w:val="22"/>
        </w:rPr>
        <w:t xml:space="preserve"> </w:t>
      </w:r>
      <w:r w:rsidR="0039505D" w:rsidRPr="00771BD1">
        <w:rPr>
          <w:sz w:val="22"/>
          <w:szCs w:val="22"/>
        </w:rPr>
        <w:t xml:space="preserve">Director </w:t>
      </w:r>
      <w:proofErr w:type="spellStart"/>
      <w:r w:rsidR="0039505D" w:rsidRPr="00771BD1">
        <w:rPr>
          <w:sz w:val="22"/>
          <w:szCs w:val="22"/>
        </w:rPr>
        <w:t>Directia</w:t>
      </w:r>
      <w:proofErr w:type="spellEnd"/>
      <w:r w:rsidR="0039505D" w:rsidRPr="00771BD1">
        <w:rPr>
          <w:sz w:val="22"/>
          <w:szCs w:val="22"/>
        </w:rPr>
        <w:t xml:space="preserve"> </w:t>
      </w:r>
      <w:proofErr w:type="spellStart"/>
      <w:r w:rsidR="0039505D" w:rsidRPr="00771BD1">
        <w:rPr>
          <w:sz w:val="22"/>
          <w:szCs w:val="22"/>
        </w:rPr>
        <w:t>Comunicare</w:t>
      </w:r>
      <w:proofErr w:type="spellEnd"/>
    </w:p>
    <w:p w:rsidR="0039505D" w:rsidRDefault="0039505D" w:rsidP="004A077E">
      <w:pPr>
        <w:ind w:firstLine="680"/>
        <w:jc w:val="both"/>
        <w:rPr>
          <w:sz w:val="22"/>
          <w:szCs w:val="22"/>
        </w:rPr>
      </w:pPr>
      <w:proofErr w:type="spellStart"/>
      <w:r w:rsidRPr="00771BD1">
        <w:rPr>
          <w:sz w:val="22"/>
          <w:szCs w:val="22"/>
        </w:rPr>
        <w:t>Alina</w:t>
      </w:r>
      <w:proofErr w:type="spellEnd"/>
      <w:r w:rsidRPr="00771BD1">
        <w:rPr>
          <w:sz w:val="22"/>
          <w:szCs w:val="22"/>
        </w:rPr>
        <w:t xml:space="preserve"> </w:t>
      </w:r>
      <w:proofErr w:type="spellStart"/>
      <w:r w:rsidRPr="00771BD1">
        <w:rPr>
          <w:sz w:val="22"/>
          <w:szCs w:val="22"/>
        </w:rPr>
        <w:t>Pintil</w:t>
      </w:r>
      <w:r w:rsidR="004A077E">
        <w:rPr>
          <w:sz w:val="22"/>
          <w:szCs w:val="22"/>
        </w:rPr>
        <w:t>e</w:t>
      </w:r>
      <w:proofErr w:type="spellEnd"/>
    </w:p>
    <w:p w:rsidR="0039505D" w:rsidRPr="00771BD1" w:rsidRDefault="0039505D" w:rsidP="0039505D">
      <w:pPr>
        <w:autoSpaceDE w:val="0"/>
        <w:autoSpaceDN w:val="0"/>
        <w:adjustRightInd w:val="0"/>
        <w:rPr>
          <w:sz w:val="22"/>
          <w:szCs w:val="22"/>
        </w:rPr>
      </w:pPr>
    </w:p>
    <w:p w:rsidR="0039505D" w:rsidRDefault="0039505D" w:rsidP="0039505D">
      <w:pPr>
        <w:autoSpaceDE w:val="0"/>
        <w:autoSpaceDN w:val="0"/>
        <w:adjustRightInd w:val="0"/>
        <w:rPr>
          <w:sz w:val="22"/>
          <w:szCs w:val="22"/>
        </w:rPr>
      </w:pP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proofErr w:type="spellStart"/>
      <w:r>
        <w:rPr>
          <w:sz w:val="22"/>
          <w:szCs w:val="22"/>
        </w:rPr>
        <w:t>Intocmit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9505D" w:rsidRDefault="0039505D" w:rsidP="0039505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4A077E">
        <w:rPr>
          <w:sz w:val="22"/>
          <w:szCs w:val="22"/>
        </w:rPr>
        <w:t xml:space="preserve"> </w:t>
      </w:r>
      <w:r>
        <w:rPr>
          <w:sz w:val="22"/>
          <w:szCs w:val="22"/>
        </w:rPr>
        <w:t>Monica Sava</w:t>
      </w:r>
    </w:p>
    <w:p w:rsidR="0039505D" w:rsidRDefault="0039505D" w:rsidP="0039505D">
      <w:pPr>
        <w:autoSpaceDE w:val="0"/>
        <w:autoSpaceDN w:val="0"/>
        <w:adjustRightInd w:val="0"/>
        <w:rPr>
          <w:sz w:val="22"/>
          <w:szCs w:val="22"/>
        </w:rPr>
      </w:pPr>
    </w:p>
    <w:p w:rsidR="0039505D" w:rsidRDefault="0039505D" w:rsidP="0039505D">
      <w:pPr>
        <w:autoSpaceDE w:val="0"/>
        <w:autoSpaceDN w:val="0"/>
        <w:adjustRightInd w:val="0"/>
        <w:rPr>
          <w:sz w:val="22"/>
          <w:szCs w:val="22"/>
        </w:rPr>
      </w:pPr>
    </w:p>
    <w:p w:rsidR="004A077E" w:rsidRPr="00771BD1" w:rsidRDefault="004A077E" w:rsidP="0039505D">
      <w:pPr>
        <w:autoSpaceDE w:val="0"/>
        <w:autoSpaceDN w:val="0"/>
        <w:adjustRightInd w:val="0"/>
        <w:rPr>
          <w:sz w:val="22"/>
          <w:szCs w:val="22"/>
        </w:rPr>
      </w:pPr>
    </w:p>
    <w:p w:rsidR="0039505D" w:rsidRDefault="0039505D" w:rsidP="0039505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771BD1">
        <w:rPr>
          <w:sz w:val="22"/>
          <w:szCs w:val="22"/>
        </w:rPr>
        <w:t>Avizat</w:t>
      </w:r>
      <w:proofErr w:type="spellEnd"/>
      <w:r w:rsidRPr="00771BD1">
        <w:rPr>
          <w:sz w:val="22"/>
          <w:szCs w:val="22"/>
        </w:rPr>
        <w:t xml:space="preserve"> </w:t>
      </w:r>
      <w:proofErr w:type="spellStart"/>
      <w:r w:rsidRPr="00771BD1">
        <w:rPr>
          <w:sz w:val="22"/>
          <w:szCs w:val="22"/>
        </w:rPr>
        <w:t>juridic</w:t>
      </w:r>
      <w:proofErr w:type="spellEnd"/>
      <w:r w:rsidRPr="00771BD1">
        <w:rPr>
          <w:sz w:val="22"/>
          <w:szCs w:val="22"/>
        </w:rPr>
        <w:t>,</w:t>
      </w:r>
    </w:p>
    <w:p w:rsidR="00E0059F" w:rsidRDefault="00E0059F" w:rsidP="00E0059F">
      <w:pPr>
        <w:rPr>
          <w:lang w:val="ro-RO"/>
        </w:rPr>
      </w:pPr>
    </w:p>
    <w:p w:rsidR="00E0059F" w:rsidRPr="00E0059F" w:rsidRDefault="00E0059F" w:rsidP="00E0059F">
      <w:pPr>
        <w:rPr>
          <w:lang w:val="ro-RO"/>
        </w:rPr>
      </w:pPr>
    </w:p>
    <w:sectPr w:rsidR="00E0059F" w:rsidRPr="00E0059F" w:rsidSect="00BB25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40" w:right="900" w:bottom="54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1CB" w:rsidRDefault="000D01CB" w:rsidP="005004BE">
      <w:r>
        <w:separator/>
      </w:r>
    </w:p>
  </w:endnote>
  <w:endnote w:type="continuationSeparator" w:id="0">
    <w:p w:rsidR="000D01CB" w:rsidRDefault="000D01CB" w:rsidP="00500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D7" w:rsidRDefault="00844D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D7" w:rsidRDefault="00844DD7" w:rsidP="00844DD7">
    <w:pPr>
      <w:pStyle w:val="Footer"/>
    </w:pPr>
    <w:r>
      <w:tab/>
    </w:r>
    <w:r>
      <w:tab/>
      <w:t>FO53-01 VER2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D7" w:rsidRDefault="00844D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1CB" w:rsidRDefault="000D01CB" w:rsidP="005004BE">
      <w:r>
        <w:separator/>
      </w:r>
    </w:p>
  </w:footnote>
  <w:footnote w:type="continuationSeparator" w:id="0">
    <w:p w:rsidR="000D01CB" w:rsidRDefault="000D01CB" w:rsidP="005004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D7" w:rsidRDefault="00844D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D7" w:rsidRDefault="00844DD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D7" w:rsidRDefault="00844D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8248E"/>
    <w:multiLevelType w:val="hybridMultilevel"/>
    <w:tmpl w:val="8D461F56"/>
    <w:lvl w:ilvl="0" w:tplc="2362EE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E97"/>
    <w:rsid w:val="00011728"/>
    <w:rsid w:val="00077F3B"/>
    <w:rsid w:val="000D01CB"/>
    <w:rsid w:val="00184E72"/>
    <w:rsid w:val="00197E97"/>
    <w:rsid w:val="00297537"/>
    <w:rsid w:val="00314A18"/>
    <w:rsid w:val="00314AB6"/>
    <w:rsid w:val="0039376C"/>
    <w:rsid w:val="0039505D"/>
    <w:rsid w:val="004A077E"/>
    <w:rsid w:val="005004BE"/>
    <w:rsid w:val="005033A5"/>
    <w:rsid w:val="00586930"/>
    <w:rsid w:val="005A41ED"/>
    <w:rsid w:val="0062501A"/>
    <w:rsid w:val="00631B21"/>
    <w:rsid w:val="006801F1"/>
    <w:rsid w:val="00687AC7"/>
    <w:rsid w:val="007304C4"/>
    <w:rsid w:val="007F43EB"/>
    <w:rsid w:val="00822E01"/>
    <w:rsid w:val="00844DD7"/>
    <w:rsid w:val="00857D2A"/>
    <w:rsid w:val="008C0245"/>
    <w:rsid w:val="00924DAE"/>
    <w:rsid w:val="00AC758F"/>
    <w:rsid w:val="00AE41DD"/>
    <w:rsid w:val="00B033E7"/>
    <w:rsid w:val="00B17998"/>
    <w:rsid w:val="00B6283D"/>
    <w:rsid w:val="00BA09A4"/>
    <w:rsid w:val="00BD45DF"/>
    <w:rsid w:val="00BE500C"/>
    <w:rsid w:val="00C05741"/>
    <w:rsid w:val="00C96E09"/>
    <w:rsid w:val="00CF2058"/>
    <w:rsid w:val="00E0059F"/>
    <w:rsid w:val="00E10FB2"/>
    <w:rsid w:val="00E65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97E97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7E97"/>
    <w:rPr>
      <w:rFonts w:ascii="Times New Roman" w:eastAsia="Times New Roman" w:hAnsi="Times New Roman" w:cs="Times New Roman"/>
      <w:b/>
      <w:sz w:val="26"/>
      <w:szCs w:val="26"/>
      <w:lang w:val="ro-RO"/>
    </w:rPr>
  </w:style>
  <w:style w:type="character" w:styleId="Hyperlink">
    <w:name w:val="Hyperlink"/>
    <w:basedOn w:val="DefaultParagraphFont"/>
    <w:rsid w:val="00197E97"/>
    <w:rPr>
      <w:color w:val="0000FF"/>
      <w:u w:val="single"/>
    </w:rPr>
  </w:style>
  <w:style w:type="paragraph" w:customStyle="1" w:styleId="Default">
    <w:name w:val="Default"/>
    <w:rsid w:val="00197E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rsid w:val="00197E9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97E97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687AC7"/>
    <w:pPr>
      <w:jc w:val="center"/>
    </w:pPr>
    <w:rPr>
      <w:sz w:val="28"/>
      <w:szCs w:val="24"/>
      <w:lang w:eastAsia="ro-RO"/>
    </w:rPr>
  </w:style>
  <w:style w:type="character" w:customStyle="1" w:styleId="TitleChar">
    <w:name w:val="Title Char"/>
    <w:basedOn w:val="DefaultParagraphFont"/>
    <w:link w:val="Title"/>
    <w:rsid w:val="00687AC7"/>
    <w:rPr>
      <w:rFonts w:ascii="Times New Roman" w:eastAsia="Times New Roman" w:hAnsi="Times New Roman" w:cs="Times New Roman"/>
      <w:sz w:val="28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BD45DF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44DD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4DD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3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msava</dc:creator>
  <cp:keywords/>
  <dc:description/>
  <cp:lastModifiedBy>msava</cp:lastModifiedBy>
  <cp:revision>35</cp:revision>
  <dcterms:created xsi:type="dcterms:W3CDTF">2014-02-10T08:42:00Z</dcterms:created>
  <dcterms:modified xsi:type="dcterms:W3CDTF">2014-02-10T13:10:00Z</dcterms:modified>
</cp:coreProperties>
</file>