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6B0B4B" w:rsidRDefault="00FA3A41" w:rsidP="00FA3A41">
      <w:pPr>
        <w:spacing w:line="100" w:lineRule="atLeast"/>
        <w:ind w:right="43"/>
        <w:jc w:val="both"/>
        <w:rPr>
          <w:rFonts w:ascii="Times New Roman" w:hAnsi="Times New Roman" w:cs="Times New Roman"/>
          <w:color w:val="000000" w:themeColor="text1"/>
          <w:sz w:val="22"/>
          <w:szCs w:val="22"/>
        </w:rPr>
      </w:pPr>
      <w:r w:rsidRPr="006B0B4B">
        <w:rPr>
          <w:rFonts w:ascii="Times New Roman" w:hAnsi="Times New Roman" w:cs="Times New Roman"/>
          <w:color w:val="000000" w:themeColor="text1"/>
          <w:sz w:val="22"/>
          <w:szCs w:val="22"/>
          <w:lang w:val="ro-RO"/>
        </w:rPr>
        <w:t>UR20</w:t>
      </w:r>
      <w:r w:rsidR="006B0B4B" w:rsidRPr="006B0B4B">
        <w:rPr>
          <w:rFonts w:ascii="Times New Roman" w:hAnsi="Times New Roman" w:cs="Times New Roman"/>
          <w:color w:val="000000" w:themeColor="text1"/>
          <w:sz w:val="22"/>
          <w:szCs w:val="22"/>
          <w:lang w:val="ro-RO"/>
        </w:rPr>
        <w:t>20</w:t>
      </w:r>
      <w:r w:rsidRPr="006B0B4B">
        <w:rPr>
          <w:rFonts w:ascii="Times New Roman" w:hAnsi="Times New Roman" w:cs="Times New Roman"/>
          <w:color w:val="000000" w:themeColor="text1"/>
          <w:sz w:val="22"/>
          <w:szCs w:val="22"/>
          <w:lang w:val="ro-RO"/>
        </w:rPr>
        <w:t>-0</w:t>
      </w:r>
      <w:r w:rsidR="006B0B4B" w:rsidRPr="006B0B4B">
        <w:rPr>
          <w:rFonts w:ascii="Times New Roman" w:hAnsi="Times New Roman" w:cs="Times New Roman"/>
          <w:color w:val="000000" w:themeColor="text1"/>
          <w:sz w:val="22"/>
          <w:szCs w:val="22"/>
          <w:lang w:val="ro-RO"/>
        </w:rPr>
        <w:t>0</w:t>
      </w:r>
      <w:r w:rsidR="008E2CC8">
        <w:rPr>
          <w:rFonts w:ascii="Times New Roman" w:hAnsi="Times New Roman" w:cs="Times New Roman"/>
          <w:color w:val="000000" w:themeColor="text1"/>
          <w:sz w:val="22"/>
          <w:szCs w:val="22"/>
          <w:lang w:val="ro-RO"/>
        </w:rPr>
        <w:t>5006; 5076</w:t>
      </w:r>
      <w:r w:rsidR="006B0B4B" w:rsidRPr="006B0B4B">
        <w:rPr>
          <w:rFonts w:ascii="Times New Roman" w:hAnsi="Times New Roman" w:cs="Times New Roman"/>
          <w:color w:val="000000" w:themeColor="text1"/>
          <w:sz w:val="22"/>
          <w:szCs w:val="22"/>
          <w:lang w:val="ro-RO"/>
        </w:rPr>
        <w:t>/</w:t>
      </w:r>
      <w:r w:rsidR="008E2CC8">
        <w:rPr>
          <w:rFonts w:ascii="Times New Roman" w:hAnsi="Times New Roman" w:cs="Times New Roman"/>
          <w:color w:val="000000" w:themeColor="text1"/>
          <w:sz w:val="22"/>
          <w:szCs w:val="22"/>
          <w:lang w:val="ro-RO"/>
        </w:rPr>
        <w:t>23</w:t>
      </w:r>
      <w:r w:rsidRPr="006B0B4B">
        <w:rPr>
          <w:rFonts w:ascii="Times New Roman" w:hAnsi="Times New Roman" w:cs="Times New Roman"/>
          <w:color w:val="000000" w:themeColor="text1"/>
          <w:sz w:val="22"/>
          <w:szCs w:val="22"/>
          <w:lang w:val="ro-RO"/>
        </w:rPr>
        <w:t>.</w:t>
      </w:r>
      <w:r w:rsidR="006B0B4B" w:rsidRPr="006B0B4B">
        <w:rPr>
          <w:rFonts w:ascii="Times New Roman" w:hAnsi="Times New Roman" w:cs="Times New Roman"/>
          <w:color w:val="000000" w:themeColor="text1"/>
          <w:sz w:val="22"/>
          <w:szCs w:val="22"/>
          <w:lang w:val="ro-RO"/>
        </w:rPr>
        <w:t>0</w:t>
      </w:r>
      <w:r w:rsidR="008E2CC8">
        <w:rPr>
          <w:rFonts w:ascii="Times New Roman" w:hAnsi="Times New Roman" w:cs="Times New Roman"/>
          <w:color w:val="000000" w:themeColor="text1"/>
          <w:sz w:val="22"/>
          <w:szCs w:val="22"/>
          <w:lang w:val="ro-RO"/>
        </w:rPr>
        <w:t>4</w:t>
      </w:r>
      <w:r w:rsidRPr="006B0B4B">
        <w:rPr>
          <w:rFonts w:ascii="Times New Roman" w:hAnsi="Times New Roman" w:cs="Times New Roman"/>
          <w:color w:val="000000" w:themeColor="text1"/>
          <w:sz w:val="22"/>
          <w:szCs w:val="22"/>
          <w:lang w:val="ro-RO"/>
        </w:rPr>
        <w:t>.20</w:t>
      </w:r>
      <w:r w:rsidR="006B0B4B" w:rsidRPr="006B0B4B">
        <w:rPr>
          <w:rFonts w:ascii="Times New Roman" w:hAnsi="Times New Roman" w:cs="Times New Roman"/>
          <w:color w:val="000000" w:themeColor="text1"/>
          <w:sz w:val="22"/>
          <w:szCs w:val="22"/>
          <w:lang w:val="ro-RO"/>
        </w:rPr>
        <w:t>20</w:t>
      </w:r>
    </w:p>
    <w:p w:rsidR="00FA3A41" w:rsidRPr="008E5659" w:rsidRDefault="00FA3A41" w:rsidP="00FA3A41">
      <w:pPr>
        <w:spacing w:line="100" w:lineRule="atLeast"/>
        <w:ind w:right="43"/>
        <w:jc w:val="both"/>
        <w:rPr>
          <w:rFonts w:ascii="Times New Roman" w:hAnsi="Times New Roman"/>
          <w:color w:val="FF0000"/>
          <w:sz w:val="22"/>
          <w:szCs w:val="22"/>
        </w:rPr>
      </w:pPr>
    </w:p>
    <w:p w:rsidR="00FA3A41" w:rsidRPr="008E5659" w:rsidRDefault="00FA3A41" w:rsidP="00FA3A41">
      <w:pPr>
        <w:spacing w:line="100" w:lineRule="atLeast"/>
        <w:ind w:right="43"/>
        <w:jc w:val="both"/>
        <w:rPr>
          <w:rFonts w:ascii="Times New Roman" w:hAnsi="Times New Roman"/>
          <w:color w:val="FF0000"/>
          <w:sz w:val="22"/>
          <w:szCs w:val="22"/>
        </w:rPr>
      </w:pP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5A3C93" w:rsidRDefault="005A3C93" w:rsidP="005A3C93">
      <w:pPr>
        <w:spacing w:line="240" w:lineRule="auto"/>
        <w:ind w:right="43" w:firstLine="720"/>
        <w:jc w:val="center"/>
        <w:rPr>
          <w:rFonts w:ascii="Times New Roman" w:hAnsi="Times New Roman" w:cs="Times New Roman"/>
          <w:b/>
          <w:color w:val="00000A"/>
        </w:rPr>
      </w:pPr>
      <w:proofErr w:type="gramStart"/>
      <w:r>
        <w:rPr>
          <w:rFonts w:ascii="Times New Roman" w:hAnsi="Times New Roman" w:cs="Times New Roman"/>
          <w:b/>
          <w:color w:val="00000A"/>
        </w:rPr>
        <w:t>privind</w:t>
      </w:r>
      <w:proofErr w:type="gramEnd"/>
      <w:r>
        <w:rPr>
          <w:rFonts w:ascii="Times New Roman" w:hAnsi="Times New Roman" w:cs="Times New Roman"/>
          <w:b/>
          <w:color w:val="00000A"/>
        </w:rPr>
        <w:t xml:space="preserve"> aprobarea Planului Urbanistic Zonal </w:t>
      </w:r>
      <w:r w:rsidR="008E2CC8" w:rsidRPr="008E2CC8">
        <w:rPr>
          <w:rFonts w:ascii="Times New Roman" w:hAnsi="Times New Roman" w:cs="Times New Roman"/>
          <w:b/>
          <w:color w:val="00000A"/>
        </w:rPr>
        <w:t xml:space="preserve">,,Modificare PUZ aprobat cu HCL Timisoara nr. </w:t>
      </w:r>
      <w:proofErr w:type="gramStart"/>
      <w:r w:rsidR="008E2CC8" w:rsidRPr="008E2CC8">
        <w:rPr>
          <w:rFonts w:ascii="Times New Roman" w:hAnsi="Times New Roman" w:cs="Times New Roman"/>
          <w:b/>
          <w:color w:val="00000A"/>
        </w:rPr>
        <w:t xml:space="preserve">391/2018 - Extindere UTR 1 </w:t>
      </w:r>
      <w:r w:rsidR="00996194">
        <w:rPr>
          <w:rFonts w:ascii="Times New Roman" w:hAnsi="Times New Roman" w:cs="Times New Roman"/>
          <w:b/>
          <w:color w:val="00000A"/>
        </w:rPr>
        <w:t xml:space="preserve">- </w:t>
      </w:r>
      <w:r w:rsidR="008E2CC8" w:rsidRPr="008E2CC8">
        <w:rPr>
          <w:rFonts w:ascii="Times New Roman" w:hAnsi="Times New Roman" w:cs="Times New Roman"/>
          <w:b/>
          <w:color w:val="00000A"/>
        </w:rPr>
        <w:t>Subzona mixta comert, servicii, functiuni administrative si birouri"</w:t>
      </w:r>
      <w:r>
        <w:rPr>
          <w:rFonts w:ascii="Times New Roman" w:hAnsi="Times New Roman" w:cs="Times New Roman"/>
          <w:b/>
          <w:color w:val="00000A"/>
        </w:rPr>
        <w:t xml:space="preserve">, </w:t>
      </w:r>
      <w:r w:rsidR="008E2CC8" w:rsidRPr="008E2CC8">
        <w:rPr>
          <w:rFonts w:ascii="Times New Roman" w:hAnsi="Times New Roman" w:cs="Times New Roman"/>
          <w:b/>
          <w:color w:val="00000A"/>
        </w:rPr>
        <w:t>str. Bujorilor nr.</w:t>
      </w:r>
      <w:proofErr w:type="gramEnd"/>
      <w:r w:rsidR="008E2CC8" w:rsidRPr="008E2CC8">
        <w:rPr>
          <w:rFonts w:ascii="Times New Roman" w:hAnsi="Times New Roman" w:cs="Times New Roman"/>
          <w:b/>
          <w:color w:val="00000A"/>
        </w:rPr>
        <w:t xml:space="preserve"> 160</w:t>
      </w:r>
      <w:r>
        <w:rPr>
          <w:rFonts w:ascii="Times New Roman" w:hAnsi="Times New Roman" w:cs="Times New Roman"/>
          <w:b/>
          <w:color w:val="00000A"/>
        </w:rPr>
        <w:t>, Timişoara</w:t>
      </w:r>
    </w:p>
    <w:p w:rsidR="005A3C93" w:rsidRDefault="005A3C93" w:rsidP="005A3C93">
      <w:pPr>
        <w:spacing w:line="240" w:lineRule="auto"/>
        <w:rPr>
          <w:rFonts w:ascii="Times New Roman" w:hAnsi="Times New Roman" w:cs="Times New Roman"/>
        </w:rPr>
      </w:pPr>
    </w:p>
    <w:p w:rsidR="005A3C93" w:rsidRDefault="005A3C93" w:rsidP="005A3C93">
      <w:pPr>
        <w:spacing w:line="240" w:lineRule="auto"/>
        <w:rPr>
          <w:rFonts w:ascii="Times New Roman" w:hAnsi="Times New Roman" w:cs="Times New Roman"/>
        </w:rPr>
      </w:pPr>
    </w:p>
    <w:p w:rsidR="005A3C93" w:rsidRPr="00F02BF3" w:rsidRDefault="005A3C93" w:rsidP="00F02BF3">
      <w:pPr>
        <w:spacing w:line="100" w:lineRule="atLeast"/>
        <w:ind w:right="43" w:firstLine="720"/>
        <w:jc w:val="both"/>
        <w:rPr>
          <w:rFonts w:ascii="Times New Roman" w:hAnsi="Times New Roman" w:cs="Times New Roman"/>
          <w:color w:val="00000A"/>
        </w:rPr>
      </w:pPr>
      <w:proofErr w:type="gramStart"/>
      <w:r>
        <w:rPr>
          <w:rFonts w:ascii="Times New Roman" w:hAnsi="Times New Roman" w:cs="Times New Roman"/>
          <w:color w:val="00000A"/>
        </w:rPr>
        <w:t xml:space="preserve">Având în vedere </w:t>
      </w:r>
      <w:r w:rsidR="00BF6616" w:rsidRPr="00BF6616">
        <w:rPr>
          <w:rFonts w:ascii="Times New Roman" w:hAnsi="Times New Roman" w:cs="Times New Roman"/>
          <w:color w:val="00000A"/>
        </w:rPr>
        <w:t>Referatul de aprobare a proiectului de hotarare</w:t>
      </w:r>
      <w:r w:rsidR="00BF6616" w:rsidRPr="006B0B4B">
        <w:rPr>
          <w:rFonts w:ascii="Times New Roman" w:hAnsi="Times New Roman" w:cs="Times New Roman"/>
          <w:color w:val="000000" w:themeColor="text1"/>
          <w:sz w:val="22"/>
          <w:szCs w:val="22"/>
          <w:lang w:val="ro-RO"/>
        </w:rPr>
        <w:t xml:space="preserve"> </w:t>
      </w:r>
      <w:r>
        <w:rPr>
          <w:rFonts w:ascii="Times New Roman" w:hAnsi="Times New Roman" w:cs="Times New Roman"/>
          <w:color w:val="00000A"/>
        </w:rPr>
        <w:t>nr.</w:t>
      </w:r>
      <w:proofErr w:type="gramEnd"/>
      <w:r>
        <w:rPr>
          <w:rFonts w:ascii="Times New Roman" w:hAnsi="Times New Roman" w:cs="Times New Roman"/>
          <w:color w:val="00000A"/>
        </w:rPr>
        <w:t xml:space="preserve"> </w:t>
      </w:r>
      <w:r w:rsidR="00F02BF3" w:rsidRPr="00F02BF3">
        <w:rPr>
          <w:rFonts w:ascii="Times New Roman" w:hAnsi="Times New Roman" w:cs="Times New Roman"/>
          <w:color w:val="00000A"/>
        </w:rPr>
        <w:t xml:space="preserve">UR2020-005006; 5076/23.04.2020 </w:t>
      </w:r>
      <w:r w:rsidRPr="00F02BF3">
        <w:rPr>
          <w:rFonts w:ascii="Times New Roman" w:hAnsi="Times New Roman" w:cs="Times New Roman"/>
          <w:color w:val="00000A"/>
        </w:rPr>
        <w:t xml:space="preserve">a </w:t>
      </w:r>
      <w:r>
        <w:rPr>
          <w:rFonts w:ascii="Times New Roman" w:hAnsi="Times New Roman" w:cs="Times New Roman"/>
          <w:color w:val="00000A"/>
        </w:rPr>
        <w:t xml:space="preserve">Primarului Municipiului Timişoara şi Proiectul de hotărâre privind aprobarea Planului Urbanistic Zonal </w:t>
      </w:r>
      <w:proofErr w:type="gramStart"/>
      <w:r w:rsidR="00F02BF3" w:rsidRPr="008E2CC8">
        <w:rPr>
          <w:rFonts w:ascii="Times New Roman" w:hAnsi="Times New Roman" w:cs="Times New Roman"/>
          <w:b/>
          <w:color w:val="00000A"/>
        </w:rPr>
        <w:t>,,Modificare</w:t>
      </w:r>
      <w:proofErr w:type="gramEnd"/>
      <w:r w:rsidR="00F02BF3" w:rsidRPr="008E2CC8">
        <w:rPr>
          <w:rFonts w:ascii="Times New Roman" w:hAnsi="Times New Roman" w:cs="Times New Roman"/>
          <w:b/>
          <w:color w:val="00000A"/>
        </w:rPr>
        <w:t xml:space="preserve"> PUZ aprobat cu HCL Timisoara nr. </w:t>
      </w:r>
      <w:proofErr w:type="gramStart"/>
      <w:r w:rsidR="00F02BF3" w:rsidRPr="008E2CC8">
        <w:rPr>
          <w:rFonts w:ascii="Times New Roman" w:hAnsi="Times New Roman" w:cs="Times New Roman"/>
          <w:b/>
          <w:color w:val="00000A"/>
        </w:rPr>
        <w:t xml:space="preserve">391/2018 - Extindere </w:t>
      </w:r>
      <w:smartTag w:uri="urn:schemas-microsoft-com:office:smarttags" w:element="stockticker">
        <w:r w:rsidR="00F02BF3" w:rsidRPr="008E2CC8">
          <w:rPr>
            <w:rFonts w:ascii="Times New Roman" w:hAnsi="Times New Roman" w:cs="Times New Roman"/>
            <w:b/>
            <w:color w:val="00000A"/>
          </w:rPr>
          <w:t>UTR</w:t>
        </w:r>
      </w:smartTag>
      <w:r w:rsidR="00F02BF3" w:rsidRPr="008E2CC8">
        <w:rPr>
          <w:rFonts w:ascii="Times New Roman" w:hAnsi="Times New Roman" w:cs="Times New Roman"/>
          <w:b/>
          <w:color w:val="00000A"/>
        </w:rPr>
        <w:t xml:space="preserve"> 1 </w:t>
      </w:r>
      <w:r w:rsidR="00996194">
        <w:rPr>
          <w:rFonts w:ascii="Times New Roman" w:hAnsi="Times New Roman" w:cs="Times New Roman"/>
          <w:b/>
          <w:color w:val="00000A"/>
        </w:rPr>
        <w:t xml:space="preserve">- </w:t>
      </w:r>
      <w:r w:rsidR="00F02BF3" w:rsidRPr="008E2CC8">
        <w:rPr>
          <w:rFonts w:ascii="Times New Roman" w:hAnsi="Times New Roman" w:cs="Times New Roman"/>
          <w:b/>
          <w:color w:val="00000A"/>
        </w:rPr>
        <w:t>Subzona mixta comert, servicii, functiuni administrative si birouri"</w:t>
      </w:r>
      <w:r w:rsidR="00F02BF3">
        <w:rPr>
          <w:rFonts w:ascii="Times New Roman" w:hAnsi="Times New Roman" w:cs="Times New Roman"/>
          <w:b/>
          <w:color w:val="00000A"/>
        </w:rPr>
        <w:t xml:space="preserve">, </w:t>
      </w:r>
      <w:r w:rsidR="00F02BF3" w:rsidRPr="00843D5A">
        <w:rPr>
          <w:rFonts w:ascii="Times New Roman" w:hAnsi="Times New Roman" w:cs="Times New Roman"/>
          <w:color w:val="00000A"/>
        </w:rPr>
        <w:t>str. Bujorilor nr.</w:t>
      </w:r>
      <w:proofErr w:type="gramEnd"/>
      <w:r w:rsidR="00F02BF3" w:rsidRPr="00843D5A">
        <w:rPr>
          <w:rFonts w:ascii="Times New Roman" w:hAnsi="Times New Roman" w:cs="Times New Roman"/>
          <w:color w:val="00000A"/>
        </w:rPr>
        <w:t xml:space="preserve"> 160, Timişoara</w:t>
      </w:r>
      <w:r>
        <w:rPr>
          <w:rFonts w:ascii="Times New Roman" w:hAnsi="Times New Roman" w:cs="Times New Roman"/>
          <w:color w:val="00000A"/>
        </w:rPr>
        <w:t xml:space="preserve">, prin care se propune </w:t>
      </w:r>
      <w:r w:rsidR="00996194">
        <w:rPr>
          <w:rFonts w:ascii="Times New Roman" w:hAnsi="Times New Roman" w:cs="Times New Roman"/>
          <w:color w:val="00000A"/>
        </w:rPr>
        <w:t xml:space="preserve">modificarea </w:t>
      </w:r>
      <w:r w:rsidR="00996194" w:rsidRPr="00996194">
        <w:rPr>
          <w:rFonts w:ascii="Times New Roman" w:hAnsi="Times New Roman" w:cs="Times New Roman"/>
          <w:color w:val="00000A"/>
        </w:rPr>
        <w:t xml:space="preserve">PUZ - ului aprobat prin HCL 391/17.07.2018: "Dezvoltare zona mixta: comert, servicii, functiuni administrative si locuire colectiva in regim de inaltime S+P+6E+Er" în scopul extinderii </w:t>
      </w:r>
      <w:smartTag w:uri="urn:schemas-microsoft-com:office:smarttags" w:element="stockticker">
        <w:r w:rsidR="00996194" w:rsidRPr="00996194">
          <w:rPr>
            <w:rFonts w:ascii="Times New Roman" w:hAnsi="Times New Roman" w:cs="Times New Roman"/>
            <w:color w:val="00000A"/>
          </w:rPr>
          <w:t>UTR</w:t>
        </w:r>
      </w:smartTag>
      <w:r w:rsidR="00996194" w:rsidRPr="00996194">
        <w:rPr>
          <w:rFonts w:ascii="Times New Roman" w:hAnsi="Times New Roman" w:cs="Times New Roman"/>
          <w:color w:val="00000A"/>
        </w:rPr>
        <w:t xml:space="preserve"> 1 - subzona mixta: comerț, servicii, functiuni administrative si birouri</w:t>
      </w:r>
      <w:r w:rsidR="009D4278">
        <w:rPr>
          <w:rFonts w:ascii="Times New Roman" w:hAnsi="Times New Roman" w:cs="Times New Roman"/>
          <w:color w:val="00000A"/>
          <w:lang w:val="ro-RO"/>
        </w:rPr>
        <w:t xml:space="preserve">; </w:t>
      </w:r>
    </w:p>
    <w:p w:rsidR="005A3C93" w:rsidRDefault="005A3C93" w:rsidP="005A3C93">
      <w:pPr>
        <w:spacing w:line="240" w:lineRule="auto"/>
        <w:ind w:right="43" w:firstLine="720"/>
        <w:jc w:val="both"/>
        <w:rPr>
          <w:rFonts w:ascii="Times New Roman" w:hAnsi="Times New Roman" w:cs="Times New Roman"/>
          <w:b/>
          <w:color w:val="00000A"/>
        </w:rPr>
      </w:pPr>
      <w:r>
        <w:rPr>
          <w:rFonts w:ascii="Times New Roman" w:hAnsi="Times New Roman" w:cs="Times New Roman"/>
          <w:b/>
          <w:color w:val="00000A"/>
        </w:rPr>
        <w:t>Facem următoarele precizări:</w:t>
      </w:r>
    </w:p>
    <w:p w:rsidR="005A3C93" w:rsidRDefault="005A3C93" w:rsidP="005A3C93">
      <w:pPr>
        <w:spacing w:line="240" w:lineRule="auto"/>
        <w:ind w:right="43" w:firstLine="720"/>
        <w:jc w:val="both"/>
        <w:rPr>
          <w:rFonts w:ascii="Times New Roman" w:hAnsi="Times New Roman" w:cs="Times New Roman"/>
          <w:color w:val="00000A"/>
        </w:rPr>
      </w:pPr>
      <w:proofErr w:type="gramStart"/>
      <w:r>
        <w:rPr>
          <w:rFonts w:ascii="Times New Roman" w:hAnsi="Times New Roman" w:cs="Times New Roman"/>
          <w:color w:val="00000A"/>
        </w:rPr>
        <w:t>Având în vedere solicitarea înregistrată cu nr.</w:t>
      </w:r>
      <w:proofErr w:type="gramEnd"/>
      <w:r>
        <w:rPr>
          <w:rFonts w:ascii="Times New Roman" w:hAnsi="Times New Roman" w:cs="Times New Roman"/>
          <w:color w:val="00000A"/>
        </w:rPr>
        <w:t xml:space="preserve"> </w:t>
      </w:r>
      <w:proofErr w:type="gramStart"/>
      <w:r w:rsidR="009D4278" w:rsidRPr="00F02BF3">
        <w:rPr>
          <w:rFonts w:ascii="Times New Roman" w:hAnsi="Times New Roman" w:cs="Times New Roman"/>
          <w:color w:val="00000A"/>
        </w:rPr>
        <w:t>UR2020-005006</w:t>
      </w:r>
      <w:r w:rsidR="009D4278">
        <w:rPr>
          <w:rFonts w:ascii="Times New Roman" w:hAnsi="Times New Roman" w:cs="Times New Roman"/>
          <w:color w:val="00000A"/>
        </w:rPr>
        <w:t>/10.04.2020 completată cu nr.</w:t>
      </w:r>
      <w:proofErr w:type="gramEnd"/>
      <w:r w:rsidR="009D4278">
        <w:rPr>
          <w:rFonts w:ascii="Times New Roman" w:hAnsi="Times New Roman" w:cs="Times New Roman"/>
          <w:color w:val="00000A"/>
        </w:rPr>
        <w:t xml:space="preserve"> UR2020-00</w:t>
      </w:r>
      <w:r w:rsidR="009D4278" w:rsidRPr="00F02BF3">
        <w:rPr>
          <w:rFonts w:ascii="Times New Roman" w:hAnsi="Times New Roman" w:cs="Times New Roman"/>
          <w:color w:val="00000A"/>
        </w:rPr>
        <w:t>5076/</w:t>
      </w:r>
      <w:r w:rsidR="009D4278">
        <w:rPr>
          <w:rFonts w:ascii="Times New Roman" w:hAnsi="Times New Roman" w:cs="Times New Roman"/>
          <w:color w:val="00000A"/>
        </w:rPr>
        <w:t>16</w:t>
      </w:r>
      <w:r w:rsidR="009D4278" w:rsidRPr="00F02BF3">
        <w:rPr>
          <w:rFonts w:ascii="Times New Roman" w:hAnsi="Times New Roman" w:cs="Times New Roman"/>
          <w:color w:val="00000A"/>
        </w:rPr>
        <w:t xml:space="preserve">.04.2020 </w:t>
      </w:r>
      <w:r>
        <w:rPr>
          <w:rFonts w:ascii="Times New Roman" w:hAnsi="Times New Roman" w:cs="Times New Roman"/>
          <w:color w:val="00000A"/>
        </w:rPr>
        <w:t xml:space="preserve">privind aprobarea </w:t>
      </w:r>
      <w:r w:rsidR="009D4278">
        <w:rPr>
          <w:rFonts w:ascii="Times New Roman" w:hAnsi="Times New Roman" w:cs="Times New Roman"/>
          <w:color w:val="00000A"/>
        </w:rPr>
        <w:t xml:space="preserve">Planului Urbanistic Zonal </w:t>
      </w:r>
      <w:proofErr w:type="gramStart"/>
      <w:r w:rsidR="009D4278" w:rsidRPr="008E2CC8">
        <w:rPr>
          <w:rFonts w:ascii="Times New Roman" w:hAnsi="Times New Roman" w:cs="Times New Roman"/>
          <w:b/>
          <w:color w:val="00000A"/>
        </w:rPr>
        <w:t>,,Modificare</w:t>
      </w:r>
      <w:proofErr w:type="gramEnd"/>
      <w:r w:rsidR="009D4278" w:rsidRPr="008E2CC8">
        <w:rPr>
          <w:rFonts w:ascii="Times New Roman" w:hAnsi="Times New Roman" w:cs="Times New Roman"/>
          <w:b/>
          <w:color w:val="00000A"/>
        </w:rPr>
        <w:t xml:space="preserve"> PUZ aprobat cu HCL Timisoara nr. </w:t>
      </w:r>
      <w:proofErr w:type="gramStart"/>
      <w:r w:rsidR="009D4278" w:rsidRPr="008E2CC8">
        <w:rPr>
          <w:rFonts w:ascii="Times New Roman" w:hAnsi="Times New Roman" w:cs="Times New Roman"/>
          <w:b/>
          <w:color w:val="00000A"/>
        </w:rPr>
        <w:t xml:space="preserve">391/2018 - Extindere UTR 1 </w:t>
      </w:r>
      <w:r w:rsidR="00996194">
        <w:rPr>
          <w:rFonts w:ascii="Times New Roman" w:hAnsi="Times New Roman" w:cs="Times New Roman"/>
          <w:b/>
          <w:color w:val="00000A"/>
        </w:rPr>
        <w:t xml:space="preserve">- </w:t>
      </w:r>
      <w:r w:rsidR="009D4278" w:rsidRPr="008E2CC8">
        <w:rPr>
          <w:rFonts w:ascii="Times New Roman" w:hAnsi="Times New Roman" w:cs="Times New Roman"/>
          <w:b/>
          <w:color w:val="00000A"/>
        </w:rPr>
        <w:t>Subzona mixta comert, servicii, functiuni administrative si birouri"</w:t>
      </w:r>
      <w:r w:rsidR="009D4278">
        <w:rPr>
          <w:rFonts w:ascii="Times New Roman" w:hAnsi="Times New Roman" w:cs="Times New Roman"/>
          <w:b/>
          <w:color w:val="00000A"/>
        </w:rPr>
        <w:t xml:space="preserve">, </w:t>
      </w:r>
      <w:r w:rsidR="009D4278" w:rsidRPr="00843D5A">
        <w:rPr>
          <w:rFonts w:ascii="Times New Roman" w:hAnsi="Times New Roman" w:cs="Times New Roman"/>
          <w:color w:val="00000A"/>
        </w:rPr>
        <w:t>str. Bujorilor nr.</w:t>
      </w:r>
      <w:proofErr w:type="gramEnd"/>
      <w:r w:rsidR="009D4278" w:rsidRPr="00843D5A">
        <w:rPr>
          <w:rFonts w:ascii="Times New Roman" w:hAnsi="Times New Roman" w:cs="Times New Roman"/>
          <w:color w:val="00000A"/>
        </w:rPr>
        <w:t xml:space="preserve"> 160, Timişoara</w:t>
      </w:r>
      <w:r w:rsidRPr="00843D5A">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 xml:space="preserve">Ţinând cont de </w:t>
      </w:r>
      <w:r w:rsidR="009D4278">
        <w:rPr>
          <w:rFonts w:ascii="Times New Roman" w:hAnsi="Times New Roman" w:cs="Times New Roman"/>
          <w:b/>
          <w:color w:val="00000A"/>
        </w:rPr>
        <w:t>Avizul de Oportunitate nr.</w:t>
      </w:r>
      <w:proofErr w:type="gramEnd"/>
      <w:r w:rsidR="009D4278">
        <w:rPr>
          <w:rFonts w:ascii="Times New Roman" w:hAnsi="Times New Roman" w:cs="Times New Roman"/>
          <w:b/>
          <w:color w:val="00000A"/>
        </w:rPr>
        <w:t xml:space="preserve"> 47</w:t>
      </w:r>
      <w:r>
        <w:rPr>
          <w:rFonts w:ascii="Times New Roman" w:hAnsi="Times New Roman" w:cs="Times New Roman"/>
          <w:b/>
          <w:color w:val="00000A"/>
        </w:rPr>
        <w:t>/1</w:t>
      </w:r>
      <w:r w:rsidR="009D4278">
        <w:rPr>
          <w:rFonts w:ascii="Times New Roman" w:hAnsi="Times New Roman" w:cs="Times New Roman"/>
          <w:b/>
          <w:color w:val="00000A"/>
        </w:rPr>
        <w:t>2</w:t>
      </w:r>
      <w:r>
        <w:rPr>
          <w:rFonts w:ascii="Times New Roman" w:hAnsi="Times New Roman" w:cs="Times New Roman"/>
          <w:b/>
          <w:color w:val="00000A"/>
        </w:rPr>
        <w:t>.0</w:t>
      </w:r>
      <w:r w:rsidR="009D4278">
        <w:rPr>
          <w:rFonts w:ascii="Times New Roman" w:hAnsi="Times New Roman" w:cs="Times New Roman"/>
          <w:b/>
          <w:color w:val="00000A"/>
        </w:rPr>
        <w:t>9</w:t>
      </w:r>
      <w:r>
        <w:rPr>
          <w:rFonts w:ascii="Times New Roman" w:hAnsi="Times New Roman" w:cs="Times New Roman"/>
          <w:b/>
          <w:color w:val="00000A"/>
        </w:rPr>
        <w:t>.2019</w:t>
      </w:r>
      <w:r>
        <w:rPr>
          <w:rFonts w:ascii="Times New Roman" w:hAnsi="Times New Roman" w:cs="Times New Roman"/>
          <w:color w:val="00000A"/>
        </w:rPr>
        <w:t xml:space="preserve">, </w:t>
      </w:r>
      <w:r>
        <w:rPr>
          <w:rFonts w:ascii="Times New Roman" w:hAnsi="Times New Roman" w:cs="Times New Roman"/>
          <w:b/>
          <w:color w:val="00000A"/>
        </w:rPr>
        <w:t>Avizul Arhitectului Sef nr. 1</w:t>
      </w:r>
      <w:r w:rsidR="009D4278">
        <w:rPr>
          <w:rFonts w:ascii="Times New Roman" w:hAnsi="Times New Roman" w:cs="Times New Roman"/>
          <w:b/>
          <w:color w:val="00000A"/>
        </w:rPr>
        <w:t>8</w:t>
      </w:r>
      <w:r>
        <w:rPr>
          <w:rFonts w:ascii="Times New Roman" w:hAnsi="Times New Roman" w:cs="Times New Roman"/>
          <w:b/>
          <w:color w:val="00000A"/>
        </w:rPr>
        <w:t>/</w:t>
      </w:r>
      <w:r w:rsidR="009D4278">
        <w:rPr>
          <w:rFonts w:ascii="Times New Roman" w:hAnsi="Times New Roman" w:cs="Times New Roman"/>
          <w:b/>
          <w:color w:val="00000A"/>
        </w:rPr>
        <w:t>31</w:t>
      </w:r>
      <w:r>
        <w:rPr>
          <w:rFonts w:ascii="Times New Roman" w:hAnsi="Times New Roman" w:cs="Times New Roman"/>
          <w:b/>
          <w:color w:val="00000A"/>
        </w:rPr>
        <w:t>.0</w:t>
      </w:r>
      <w:r w:rsidR="007B56AA">
        <w:rPr>
          <w:rFonts w:ascii="Times New Roman" w:hAnsi="Times New Roman" w:cs="Times New Roman"/>
          <w:b/>
          <w:color w:val="00000A"/>
        </w:rPr>
        <w:t>3</w:t>
      </w:r>
      <w:r>
        <w:rPr>
          <w:rFonts w:ascii="Times New Roman" w:hAnsi="Times New Roman" w:cs="Times New Roman"/>
          <w:b/>
          <w:color w:val="00000A"/>
        </w:rPr>
        <w:t>.2020</w:t>
      </w:r>
      <w:r>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b/>
          <w:color w:val="00000A"/>
        </w:rPr>
      </w:pPr>
      <w:proofErr w:type="gramStart"/>
      <w:r>
        <w:rPr>
          <w:rFonts w:ascii="Times New Roman" w:hAnsi="Times New Roman" w:cs="Times New Roman"/>
          <w:color w:val="00000A"/>
        </w:rPr>
        <w:t xml:space="preserve">Având în vedere prevederile </w:t>
      </w:r>
      <w:r>
        <w:rPr>
          <w:rFonts w:ascii="Times New Roman" w:hAnsi="Times New Roman" w:cs="Times New Roman"/>
          <w:b/>
          <w:color w:val="00000A"/>
        </w:rPr>
        <w:t>Certificatului de Urbanism nr.</w:t>
      </w:r>
      <w:proofErr w:type="gramEnd"/>
      <w:r>
        <w:rPr>
          <w:rFonts w:ascii="Times New Roman" w:hAnsi="Times New Roman" w:cs="Times New Roman"/>
          <w:b/>
          <w:color w:val="00000A"/>
        </w:rPr>
        <w:t xml:space="preserve"> 2</w:t>
      </w:r>
      <w:r w:rsidR="007B56AA">
        <w:rPr>
          <w:rFonts w:ascii="Times New Roman" w:hAnsi="Times New Roman" w:cs="Times New Roman"/>
          <w:b/>
          <w:color w:val="00000A"/>
        </w:rPr>
        <w:t>754</w:t>
      </w:r>
      <w:r>
        <w:rPr>
          <w:rFonts w:ascii="Times New Roman" w:hAnsi="Times New Roman" w:cs="Times New Roman"/>
          <w:b/>
          <w:color w:val="00000A"/>
        </w:rPr>
        <w:t>/2</w:t>
      </w:r>
      <w:r w:rsidR="007B56AA">
        <w:rPr>
          <w:rFonts w:ascii="Times New Roman" w:hAnsi="Times New Roman" w:cs="Times New Roman"/>
          <w:b/>
          <w:color w:val="00000A"/>
        </w:rPr>
        <w:t>9</w:t>
      </w:r>
      <w:r>
        <w:rPr>
          <w:rFonts w:ascii="Times New Roman" w:hAnsi="Times New Roman" w:cs="Times New Roman"/>
          <w:b/>
          <w:color w:val="00000A"/>
        </w:rPr>
        <w:t>.0</w:t>
      </w:r>
      <w:r w:rsidR="007B56AA">
        <w:rPr>
          <w:rFonts w:ascii="Times New Roman" w:hAnsi="Times New Roman" w:cs="Times New Roman"/>
          <w:b/>
          <w:color w:val="00000A"/>
        </w:rPr>
        <w:t>7</w:t>
      </w:r>
      <w:r>
        <w:rPr>
          <w:rFonts w:ascii="Times New Roman" w:hAnsi="Times New Roman" w:cs="Times New Roman"/>
          <w:b/>
          <w:color w:val="00000A"/>
        </w:rPr>
        <w:t xml:space="preserve">.2019, </w:t>
      </w:r>
      <w:r>
        <w:rPr>
          <w:rFonts w:ascii="Times New Roman" w:hAnsi="Times New Roman" w:cs="Times New Roman"/>
          <w:color w:val="00000A"/>
        </w:rPr>
        <w:t>precum si</w:t>
      </w:r>
      <w:r>
        <w:rPr>
          <w:rFonts w:ascii="Times New Roman" w:hAnsi="Times New Roman" w:cs="Times New Roman"/>
          <w:b/>
          <w:color w:val="00000A"/>
        </w:rPr>
        <w:t xml:space="preserve"> Deciziei de încadrare </w:t>
      </w:r>
      <w:proofErr w:type="gramStart"/>
      <w:r>
        <w:rPr>
          <w:rFonts w:ascii="Times New Roman" w:hAnsi="Times New Roman" w:cs="Times New Roman"/>
          <w:b/>
          <w:color w:val="00000A"/>
        </w:rPr>
        <w:t>a</w:t>
      </w:r>
      <w:proofErr w:type="gramEnd"/>
      <w:r>
        <w:rPr>
          <w:rFonts w:ascii="Times New Roman" w:hAnsi="Times New Roman" w:cs="Times New Roman"/>
          <w:b/>
          <w:color w:val="00000A"/>
        </w:rPr>
        <w:t xml:space="preserve"> Agenţiei pentru Protecţia Mediului Timiş cu nr. </w:t>
      </w:r>
      <w:r w:rsidR="007B56AA" w:rsidRPr="007B56AA">
        <w:rPr>
          <w:rFonts w:ascii="Times New Roman" w:hAnsi="Times New Roman" w:cs="Times New Roman"/>
          <w:b/>
          <w:color w:val="00000A"/>
        </w:rPr>
        <w:t>46/09.03.2020</w:t>
      </w:r>
      <w:r>
        <w:rPr>
          <w:rFonts w:ascii="Times New Roman" w:hAnsi="Times New Roman" w:cs="Times New Roman"/>
          <w:color w:val="00000A"/>
        </w:rPr>
        <w:t xml:space="preserve"> prin care anunţă că planul nu necesită evaluare de mediu şi</w:t>
      </w:r>
      <w:r>
        <w:rPr>
          <w:rFonts w:ascii="Times New Roman" w:hAnsi="Times New Roman" w:cs="Times New Roman"/>
          <w:b/>
          <w:color w:val="00000A"/>
        </w:rPr>
        <w:t xml:space="preserve"> se adoptă fără aviz de mediu.</w:t>
      </w:r>
    </w:p>
    <w:p w:rsidR="005A3C93" w:rsidRDefault="005A3C93" w:rsidP="005A3C93">
      <w:pPr>
        <w:spacing w:line="240" w:lineRule="auto"/>
        <w:ind w:firstLine="720"/>
        <w:jc w:val="both"/>
        <w:rPr>
          <w:rFonts w:ascii="Times New Roman" w:hAnsi="Times New Roman" w:cs="Times New Roman"/>
          <w:i/>
          <w:color w:val="00000A"/>
          <w:shd w:val="clear" w:color="auto" w:fill="B2B2B2"/>
        </w:rPr>
      </w:pPr>
      <w:r>
        <w:rPr>
          <w:rFonts w:ascii="Times New Roman" w:hAnsi="Times New Roman" w:cs="Times New Roman"/>
          <w:i/>
          <w:color w:val="00000A"/>
          <w:shd w:val="clear" w:color="auto" w:fill="B2B2B2"/>
        </w:rPr>
        <w:t xml:space="preserve">Documentaţia </w:t>
      </w:r>
      <w:r w:rsidRPr="007B56AA">
        <w:rPr>
          <w:rFonts w:ascii="Times New Roman" w:hAnsi="Times New Roman" w:cs="Times New Roman"/>
          <w:i/>
          <w:color w:val="00000A"/>
          <w:shd w:val="clear" w:color="auto" w:fill="B2B2B2"/>
        </w:rPr>
        <w:t>Plan</w:t>
      </w:r>
      <w:r w:rsidR="007B56AA" w:rsidRPr="007B56AA">
        <w:rPr>
          <w:rFonts w:ascii="Times New Roman" w:hAnsi="Times New Roman" w:cs="Times New Roman"/>
          <w:i/>
          <w:color w:val="00000A"/>
          <w:shd w:val="clear" w:color="auto" w:fill="B2B2B2"/>
        </w:rPr>
        <w:t xml:space="preserve"> Urbanistic Zonal</w:t>
      </w:r>
      <w:r w:rsidRPr="007B56AA">
        <w:rPr>
          <w:rFonts w:ascii="Times New Roman" w:hAnsi="Times New Roman" w:cs="Times New Roman"/>
          <w:i/>
          <w:color w:val="00000A"/>
          <w:shd w:val="clear" w:color="auto" w:fill="B2B2B2"/>
        </w:rPr>
        <w:t xml:space="preserve"> </w:t>
      </w:r>
      <w:proofErr w:type="gramStart"/>
      <w:r w:rsidR="007B56AA" w:rsidRPr="007B56AA">
        <w:rPr>
          <w:rFonts w:ascii="Times New Roman" w:hAnsi="Times New Roman" w:cs="Times New Roman"/>
          <w:i/>
          <w:color w:val="00000A"/>
          <w:shd w:val="clear" w:color="auto" w:fill="B2B2B2"/>
        </w:rPr>
        <w:t>,,Modificare</w:t>
      </w:r>
      <w:proofErr w:type="gramEnd"/>
      <w:r w:rsidR="007B56AA" w:rsidRPr="007B56AA">
        <w:rPr>
          <w:rFonts w:ascii="Times New Roman" w:hAnsi="Times New Roman" w:cs="Times New Roman"/>
          <w:i/>
          <w:color w:val="00000A"/>
          <w:shd w:val="clear" w:color="auto" w:fill="B2B2B2"/>
        </w:rPr>
        <w:t xml:space="preserve"> PUZ aprobat cu HCL Timisoara nr. </w:t>
      </w:r>
      <w:proofErr w:type="gramStart"/>
      <w:r w:rsidR="007B56AA" w:rsidRPr="007B56AA">
        <w:rPr>
          <w:rFonts w:ascii="Times New Roman" w:hAnsi="Times New Roman" w:cs="Times New Roman"/>
          <w:i/>
          <w:color w:val="00000A"/>
          <w:shd w:val="clear" w:color="auto" w:fill="B2B2B2"/>
        </w:rPr>
        <w:t xml:space="preserve">391/2018 - Extindere UTR 1 </w:t>
      </w:r>
      <w:r w:rsidR="00996194">
        <w:rPr>
          <w:rFonts w:ascii="Times New Roman" w:hAnsi="Times New Roman" w:cs="Times New Roman"/>
          <w:i/>
          <w:color w:val="00000A"/>
          <w:shd w:val="clear" w:color="auto" w:fill="B2B2B2"/>
        </w:rPr>
        <w:t xml:space="preserve">- </w:t>
      </w:r>
      <w:r w:rsidR="007B56AA" w:rsidRPr="007B56AA">
        <w:rPr>
          <w:rFonts w:ascii="Times New Roman" w:hAnsi="Times New Roman" w:cs="Times New Roman"/>
          <w:i/>
          <w:color w:val="00000A"/>
          <w:shd w:val="clear" w:color="auto" w:fill="B2B2B2"/>
        </w:rPr>
        <w:t>Subzona mixta comert, servicii, functiuni administrative si birouri", str. Bujorilor nr.</w:t>
      </w:r>
      <w:proofErr w:type="gramEnd"/>
      <w:r w:rsidR="007B56AA" w:rsidRPr="007B56AA">
        <w:rPr>
          <w:rFonts w:ascii="Times New Roman" w:hAnsi="Times New Roman" w:cs="Times New Roman"/>
          <w:i/>
          <w:color w:val="00000A"/>
          <w:shd w:val="clear" w:color="auto" w:fill="B2B2B2"/>
        </w:rPr>
        <w:t xml:space="preserve"> 160, Timişoara</w:t>
      </w:r>
      <w:r>
        <w:rPr>
          <w:rFonts w:ascii="Times New Roman" w:hAnsi="Times New Roman" w:cs="Times New Roman"/>
          <w:i/>
          <w:color w:val="00000A"/>
          <w:shd w:val="clear" w:color="auto" w:fill="B2B2B2"/>
        </w:rPr>
        <w:t xml:space="preserve">, beneficiar </w:t>
      </w:r>
      <w:r w:rsidR="007B56AA" w:rsidRPr="007B56AA">
        <w:rPr>
          <w:rFonts w:ascii="Times New Roman" w:hAnsi="Times New Roman" w:cs="Times New Roman"/>
          <w:i/>
          <w:color w:val="00000A"/>
          <w:shd w:val="clear" w:color="auto" w:fill="B2B2B2"/>
        </w:rPr>
        <w:t>SC BEGA MINERALE INDUSTRIALE SA,</w:t>
      </w:r>
      <w:r>
        <w:rPr>
          <w:rFonts w:ascii="Times New Roman" w:hAnsi="Times New Roman" w:cs="Times New Roman"/>
          <w:i/>
          <w:color w:val="00000A"/>
          <w:shd w:val="clear" w:color="auto" w:fill="B2B2B2"/>
        </w:rPr>
        <w:t xml:space="preserve"> proiectant </w:t>
      </w:r>
      <w:r w:rsidR="007B56AA" w:rsidRPr="007B56AA">
        <w:rPr>
          <w:rFonts w:ascii="Times New Roman" w:hAnsi="Times New Roman" w:cs="Times New Roman"/>
          <w:i/>
          <w:color w:val="00000A"/>
          <w:shd w:val="clear" w:color="auto" w:fill="B2B2B2"/>
        </w:rPr>
        <w:t>S.C. 903 STUDIOARH S.R.L.</w:t>
      </w:r>
      <w:r>
        <w:rPr>
          <w:rFonts w:ascii="Times New Roman" w:hAnsi="Times New Roman" w:cs="Times New Roman"/>
          <w:i/>
          <w:color w:val="00000A"/>
          <w:shd w:val="clear" w:color="auto" w:fill="B2B2B2"/>
        </w:rPr>
        <w:t xml:space="preserve">, a fost afişată pe site-ul oficial al Primăriei Municipiului Timişoara începând cu </w:t>
      </w:r>
      <w:r w:rsidR="007B56AA">
        <w:rPr>
          <w:rFonts w:ascii="Times New Roman" w:hAnsi="Times New Roman" w:cs="Times New Roman"/>
          <w:i/>
          <w:color w:val="00000A"/>
          <w:shd w:val="clear" w:color="auto" w:fill="B2B2B2"/>
        </w:rPr>
        <w:t>luna noiembrie 2019</w:t>
      </w:r>
      <w:r>
        <w:rPr>
          <w:rFonts w:ascii="Times New Roman" w:hAnsi="Times New Roman" w:cs="Times New Roman"/>
          <w:i/>
          <w:color w:val="00000A"/>
          <w:shd w:val="clear" w:color="auto" w:fill="B2B2B2"/>
        </w:rPr>
        <w:t xml:space="preserve">, cu ocazia demarării Etapei 2 – etapa elaborării propunerilor PUZ şi RLU aferent, de informare şi consultare a publicului, conform H.C.L. nr. </w:t>
      </w:r>
      <w:proofErr w:type="gramStart"/>
      <w:r>
        <w:rPr>
          <w:rFonts w:ascii="Times New Roman" w:hAnsi="Times New Roman" w:cs="Times New Roman"/>
          <w:i/>
          <w:color w:val="00000A"/>
          <w:shd w:val="clear" w:color="auto" w:fill="B2B2B2"/>
        </w:rPr>
        <w:t>140/2011, modificat prin H.C.L. nr.</w:t>
      </w:r>
      <w:proofErr w:type="gramEnd"/>
      <w:r>
        <w:rPr>
          <w:rFonts w:ascii="Times New Roman" w:hAnsi="Times New Roman" w:cs="Times New Roman"/>
          <w:i/>
          <w:color w:val="00000A"/>
          <w:shd w:val="clear" w:color="auto" w:fill="B2B2B2"/>
        </w:rPr>
        <w:t xml:space="preserve"> 183/2017, perioadă în care nu s-</w:t>
      </w:r>
      <w:proofErr w:type="gramStart"/>
      <w:r>
        <w:rPr>
          <w:rFonts w:ascii="Times New Roman" w:hAnsi="Times New Roman" w:cs="Times New Roman"/>
          <w:i/>
          <w:color w:val="00000A"/>
          <w:shd w:val="clear" w:color="auto" w:fill="B2B2B2"/>
        </w:rPr>
        <w:t>a</w:t>
      </w:r>
      <w:proofErr w:type="gramEnd"/>
      <w:r>
        <w:rPr>
          <w:rFonts w:ascii="Times New Roman" w:hAnsi="Times New Roman" w:cs="Times New Roman"/>
          <w:i/>
          <w:color w:val="00000A"/>
          <w:shd w:val="clear" w:color="auto" w:fill="B2B2B2"/>
        </w:rPr>
        <w:t xml:space="preserve"> inregistrat nicio sesizare cu privire la aceasta documentaţie.</w:t>
      </w:r>
    </w:p>
    <w:p w:rsidR="005A3C93" w:rsidRDefault="005A3C93" w:rsidP="005A3C93">
      <w:pPr>
        <w:spacing w:line="240" w:lineRule="auto"/>
        <w:ind w:firstLine="720"/>
        <w:jc w:val="both"/>
        <w:rPr>
          <w:rFonts w:ascii="Times New Roman" w:hAnsi="Times New Roman" w:cs="Times New Roman"/>
          <w:i/>
          <w:color w:val="00000A"/>
          <w:shd w:val="clear" w:color="auto" w:fill="B2B2B2"/>
        </w:rPr>
      </w:pPr>
      <w:r>
        <w:rPr>
          <w:rFonts w:ascii="Times New Roman" w:hAnsi="Times New Roman" w:cs="Times New Roman"/>
          <w:i/>
          <w:color w:val="00000A"/>
          <w:shd w:val="clear" w:color="auto" w:fill="B2B2B2"/>
        </w:rPr>
        <w:t xml:space="preserve">Având în vedere că s-au parcurs procedurile prevăzute </w:t>
      </w:r>
      <w:proofErr w:type="gramStart"/>
      <w:r>
        <w:rPr>
          <w:rFonts w:ascii="Times New Roman" w:hAnsi="Times New Roman" w:cs="Times New Roman"/>
          <w:i/>
          <w:color w:val="00000A"/>
          <w:shd w:val="clear" w:color="auto" w:fill="B2B2B2"/>
        </w:rPr>
        <w:t>de  H.C.L</w:t>
      </w:r>
      <w:proofErr w:type="gramEnd"/>
      <w:r>
        <w:rPr>
          <w:rFonts w:ascii="Times New Roman" w:hAnsi="Times New Roman" w:cs="Times New Roman"/>
          <w:i/>
          <w:color w:val="00000A"/>
          <w:shd w:val="clear" w:color="auto" w:fill="B2B2B2"/>
        </w:rPr>
        <w:t xml:space="preserve">. nr. 183/08.05.2017 privind aprobarea Regulamentului local de implicare a publicului în elaborarea sau revizuirea planurilor de urbanism si amenajare a teritoriului ,,Etapa 2 – etapa elaborării propunerilor PUZ şi RLU aferent, de informare şi consultare a publicului cu privire la documentaţia </w:t>
      </w:r>
      <w:r w:rsidR="00843D5A" w:rsidRPr="007B56AA">
        <w:rPr>
          <w:rFonts w:ascii="Times New Roman" w:hAnsi="Times New Roman" w:cs="Times New Roman"/>
          <w:i/>
          <w:color w:val="00000A"/>
          <w:shd w:val="clear" w:color="auto" w:fill="B2B2B2"/>
        </w:rPr>
        <w:t xml:space="preserve">Plan Urbanistic Zonal ,,Modificare PUZ aprobat cu HCL Timisoara nr. </w:t>
      </w:r>
      <w:proofErr w:type="gramStart"/>
      <w:r w:rsidR="00843D5A" w:rsidRPr="007B56AA">
        <w:rPr>
          <w:rFonts w:ascii="Times New Roman" w:hAnsi="Times New Roman" w:cs="Times New Roman"/>
          <w:i/>
          <w:color w:val="00000A"/>
          <w:shd w:val="clear" w:color="auto" w:fill="B2B2B2"/>
        </w:rPr>
        <w:t>391/2018 - Extindere UTR 1</w:t>
      </w:r>
      <w:r w:rsidR="00996194">
        <w:rPr>
          <w:rFonts w:ascii="Times New Roman" w:hAnsi="Times New Roman" w:cs="Times New Roman"/>
          <w:i/>
          <w:color w:val="00000A"/>
          <w:shd w:val="clear" w:color="auto" w:fill="B2B2B2"/>
        </w:rPr>
        <w:t xml:space="preserve"> - </w:t>
      </w:r>
      <w:r w:rsidR="00843D5A" w:rsidRPr="007B56AA">
        <w:rPr>
          <w:rFonts w:ascii="Times New Roman" w:hAnsi="Times New Roman" w:cs="Times New Roman"/>
          <w:i/>
          <w:color w:val="00000A"/>
          <w:shd w:val="clear" w:color="auto" w:fill="B2B2B2"/>
        </w:rPr>
        <w:t>Subzona mixta comert, servicii, functiuni administrative si birouri", str. Bujorilor nr.</w:t>
      </w:r>
      <w:proofErr w:type="gramEnd"/>
      <w:r w:rsidR="00843D5A" w:rsidRPr="007B56AA">
        <w:rPr>
          <w:rFonts w:ascii="Times New Roman" w:hAnsi="Times New Roman" w:cs="Times New Roman"/>
          <w:i/>
          <w:color w:val="00000A"/>
          <w:shd w:val="clear" w:color="auto" w:fill="B2B2B2"/>
        </w:rPr>
        <w:t xml:space="preserve"> 160, Timişoara</w:t>
      </w:r>
      <w:r w:rsidR="00843D5A">
        <w:rPr>
          <w:rFonts w:ascii="Times New Roman" w:hAnsi="Times New Roman" w:cs="Times New Roman"/>
          <w:i/>
          <w:color w:val="00000A"/>
          <w:shd w:val="clear" w:color="auto" w:fill="B2B2B2"/>
        </w:rPr>
        <w:t xml:space="preserve">, beneficiar </w:t>
      </w:r>
      <w:r w:rsidR="00843D5A" w:rsidRPr="007B56AA">
        <w:rPr>
          <w:rFonts w:ascii="Times New Roman" w:hAnsi="Times New Roman" w:cs="Times New Roman"/>
          <w:i/>
          <w:color w:val="00000A"/>
          <w:shd w:val="clear" w:color="auto" w:fill="B2B2B2"/>
        </w:rPr>
        <w:t>SC BEGA MINERALE INDUSTRIALE SA,</w:t>
      </w:r>
      <w:r w:rsidR="00843D5A">
        <w:rPr>
          <w:rFonts w:ascii="Times New Roman" w:hAnsi="Times New Roman" w:cs="Times New Roman"/>
          <w:i/>
          <w:color w:val="00000A"/>
          <w:shd w:val="clear" w:color="auto" w:fill="B2B2B2"/>
        </w:rPr>
        <w:t xml:space="preserve"> proiectant </w:t>
      </w:r>
      <w:r w:rsidR="00843D5A" w:rsidRPr="007B56AA">
        <w:rPr>
          <w:rFonts w:ascii="Times New Roman" w:hAnsi="Times New Roman" w:cs="Times New Roman"/>
          <w:i/>
          <w:color w:val="00000A"/>
          <w:shd w:val="clear" w:color="auto" w:fill="B2B2B2"/>
        </w:rPr>
        <w:t>S.C. 903 STUDIOARH S.R.L.</w:t>
      </w:r>
      <w:r>
        <w:rPr>
          <w:rFonts w:ascii="Times New Roman" w:hAnsi="Times New Roman" w:cs="Times New Roman"/>
          <w:i/>
          <w:color w:val="00000A"/>
          <w:shd w:val="clear" w:color="auto" w:fill="B2B2B2"/>
        </w:rPr>
        <w:t>, a fost finalizată, s-a putut începe circuitul legal de avizare.</w:t>
      </w:r>
    </w:p>
    <w:p w:rsidR="005A3C93"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Conform</w:t>
      </w:r>
      <w:proofErr w:type="gramEnd"/>
      <w:r>
        <w:rPr>
          <w:rFonts w:ascii="Times New Roman" w:hAnsi="Times New Roman" w:cs="Times New Roman"/>
          <w:color w:val="00000A"/>
        </w:rPr>
        <w:t xml:space="preserve"> procedurii prevăzută prin H.C.L. nr. 140/19.04.2011, modificat prin H.C.L. nr. 183/2017 privind aprobarea Regulamentului local de implicare a publicului in elaborarea sau revizuirea planurilor de urbanism si amenajare a teritoriului, documentatia </w:t>
      </w:r>
      <w:r w:rsidR="00843D5A">
        <w:rPr>
          <w:rFonts w:ascii="Times New Roman" w:hAnsi="Times New Roman" w:cs="Times New Roman"/>
          <w:color w:val="00000A"/>
        </w:rPr>
        <w:t xml:space="preserve">Plan Urbanistic Zonal </w:t>
      </w:r>
      <w:r w:rsidR="00843D5A" w:rsidRPr="008E2CC8">
        <w:rPr>
          <w:rFonts w:ascii="Times New Roman" w:hAnsi="Times New Roman" w:cs="Times New Roman"/>
          <w:b/>
          <w:color w:val="00000A"/>
        </w:rPr>
        <w:lastRenderedPageBreak/>
        <w:t xml:space="preserve">,,Modificare PUZ aprobat cu HCL Timisoara nr. </w:t>
      </w:r>
      <w:proofErr w:type="gramStart"/>
      <w:r w:rsidR="00843D5A" w:rsidRPr="008E2CC8">
        <w:rPr>
          <w:rFonts w:ascii="Times New Roman" w:hAnsi="Times New Roman" w:cs="Times New Roman"/>
          <w:b/>
          <w:color w:val="00000A"/>
        </w:rPr>
        <w:t xml:space="preserve">391/2018 - Extindere UTR 1 </w:t>
      </w:r>
      <w:r w:rsidR="00996194">
        <w:rPr>
          <w:rFonts w:ascii="Times New Roman" w:hAnsi="Times New Roman" w:cs="Times New Roman"/>
          <w:b/>
          <w:color w:val="00000A"/>
        </w:rPr>
        <w:t xml:space="preserve">- </w:t>
      </w:r>
      <w:r w:rsidR="00843D5A" w:rsidRPr="008E2CC8">
        <w:rPr>
          <w:rFonts w:ascii="Times New Roman" w:hAnsi="Times New Roman" w:cs="Times New Roman"/>
          <w:b/>
          <w:color w:val="00000A"/>
        </w:rPr>
        <w:t>Subzona mixta comert, servicii, functiuni administrative si birouri"</w:t>
      </w:r>
      <w:r w:rsidR="00843D5A">
        <w:rPr>
          <w:rFonts w:ascii="Times New Roman" w:hAnsi="Times New Roman" w:cs="Times New Roman"/>
          <w:b/>
          <w:color w:val="00000A"/>
        </w:rPr>
        <w:t xml:space="preserve">, </w:t>
      </w:r>
      <w:r w:rsidR="00843D5A" w:rsidRPr="00843D5A">
        <w:rPr>
          <w:rFonts w:ascii="Times New Roman" w:hAnsi="Times New Roman" w:cs="Times New Roman"/>
          <w:color w:val="00000A"/>
        </w:rPr>
        <w:t>str. Bujorilor nr.</w:t>
      </w:r>
      <w:proofErr w:type="gramEnd"/>
      <w:r w:rsidR="00843D5A" w:rsidRPr="00843D5A">
        <w:rPr>
          <w:rFonts w:ascii="Times New Roman" w:hAnsi="Times New Roman" w:cs="Times New Roman"/>
          <w:color w:val="00000A"/>
        </w:rPr>
        <w:t xml:space="preserve"> </w:t>
      </w:r>
      <w:proofErr w:type="gramStart"/>
      <w:r w:rsidR="00843D5A" w:rsidRPr="00843D5A">
        <w:rPr>
          <w:rFonts w:ascii="Times New Roman" w:hAnsi="Times New Roman" w:cs="Times New Roman"/>
          <w:color w:val="00000A"/>
        </w:rPr>
        <w:t>160, Timişoara</w:t>
      </w:r>
      <w:r>
        <w:rPr>
          <w:rFonts w:ascii="Times New Roman" w:hAnsi="Times New Roman" w:cs="Times New Roman"/>
          <w:color w:val="00000A"/>
        </w:rPr>
        <w:t>, se încadrează în Etapa 3 - etapa aprobării PUZ si RLU aferent (cap.</w:t>
      </w:r>
      <w:proofErr w:type="gramEnd"/>
      <w:r>
        <w:rPr>
          <w:rFonts w:ascii="Times New Roman" w:hAnsi="Times New Roman" w:cs="Times New Roman"/>
          <w:color w:val="00000A"/>
        </w:rPr>
        <w:t xml:space="preserve"> 8.2.3., art. 63 din HCL nr. </w:t>
      </w:r>
      <w:proofErr w:type="gramStart"/>
      <w:r>
        <w:rPr>
          <w:rFonts w:ascii="Times New Roman" w:hAnsi="Times New Roman" w:cs="Times New Roman"/>
          <w:color w:val="00000A"/>
        </w:rPr>
        <w:t>140/2011, modif prin HCL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183/2017), în baza Dispoziţiei Primarului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92/15.01.2007 privind aprobarea Procedurii pentru aplicarea prevederilor Legii nr.</w:t>
      </w:r>
      <w:proofErr w:type="gramEnd"/>
      <w:r>
        <w:rPr>
          <w:rFonts w:ascii="Times New Roman" w:hAnsi="Times New Roman" w:cs="Times New Roman"/>
          <w:color w:val="00000A"/>
        </w:rPr>
        <w:t xml:space="preserve"> 52/2003 privind transparenţa decizională în administraţia publică;</w:t>
      </w:r>
    </w:p>
    <w:p w:rsidR="005A3C93" w:rsidRPr="00843D5A" w:rsidRDefault="005A3C93" w:rsidP="005A3C93">
      <w:pPr>
        <w:ind w:firstLine="720"/>
        <w:jc w:val="both"/>
        <w:rPr>
          <w:rFonts w:ascii="Times New Roman" w:hAnsi="Times New Roman" w:cs="Times New Roman"/>
          <w:color w:val="00000A"/>
        </w:rPr>
      </w:pPr>
      <w:r>
        <w:rPr>
          <w:rFonts w:ascii="Times New Roman" w:hAnsi="Times New Roman" w:cs="Times New Roman"/>
          <w:color w:val="00000A"/>
        </w:rPr>
        <w:t xml:space="preserve">Supunem Comisiilor din cadrul Consiliului Local al Municipiului Timişoara analizarea documentaţiei </w:t>
      </w:r>
      <w:r w:rsidR="00843D5A">
        <w:rPr>
          <w:rFonts w:ascii="Times New Roman" w:hAnsi="Times New Roman" w:cs="Times New Roman"/>
          <w:color w:val="00000A"/>
        </w:rPr>
        <w:t xml:space="preserve">Plan Urbanistic Zonal </w:t>
      </w:r>
      <w:proofErr w:type="gramStart"/>
      <w:r w:rsidR="00843D5A" w:rsidRPr="008E2CC8">
        <w:rPr>
          <w:rFonts w:ascii="Times New Roman" w:hAnsi="Times New Roman" w:cs="Times New Roman"/>
          <w:b/>
          <w:color w:val="00000A"/>
        </w:rPr>
        <w:t>,,Modificare</w:t>
      </w:r>
      <w:proofErr w:type="gramEnd"/>
      <w:r w:rsidR="00843D5A" w:rsidRPr="008E2CC8">
        <w:rPr>
          <w:rFonts w:ascii="Times New Roman" w:hAnsi="Times New Roman" w:cs="Times New Roman"/>
          <w:b/>
          <w:color w:val="00000A"/>
        </w:rPr>
        <w:t xml:space="preserve"> PUZ aprobat cu HCL Timisoara nr. </w:t>
      </w:r>
      <w:proofErr w:type="gramStart"/>
      <w:r w:rsidR="00843D5A" w:rsidRPr="008E2CC8">
        <w:rPr>
          <w:rFonts w:ascii="Times New Roman" w:hAnsi="Times New Roman" w:cs="Times New Roman"/>
          <w:b/>
          <w:color w:val="00000A"/>
        </w:rPr>
        <w:t xml:space="preserve">391/2018 - Extindere UTR 1 </w:t>
      </w:r>
      <w:r w:rsidR="00996194">
        <w:rPr>
          <w:rFonts w:ascii="Times New Roman" w:hAnsi="Times New Roman" w:cs="Times New Roman"/>
          <w:b/>
          <w:color w:val="00000A"/>
        </w:rPr>
        <w:t xml:space="preserve">- </w:t>
      </w:r>
      <w:r w:rsidR="00843D5A" w:rsidRPr="008E2CC8">
        <w:rPr>
          <w:rFonts w:ascii="Times New Roman" w:hAnsi="Times New Roman" w:cs="Times New Roman"/>
          <w:b/>
          <w:color w:val="00000A"/>
        </w:rPr>
        <w:t>Subzona mixta comert, servicii, functiuni administrative si birouri"</w:t>
      </w:r>
      <w:r w:rsidR="00843D5A">
        <w:rPr>
          <w:rFonts w:ascii="Times New Roman" w:hAnsi="Times New Roman" w:cs="Times New Roman"/>
          <w:b/>
          <w:color w:val="00000A"/>
        </w:rPr>
        <w:t xml:space="preserve">, </w:t>
      </w:r>
      <w:r w:rsidR="00843D5A" w:rsidRPr="00843D5A">
        <w:rPr>
          <w:rFonts w:ascii="Times New Roman" w:hAnsi="Times New Roman" w:cs="Times New Roman"/>
          <w:color w:val="00000A"/>
        </w:rPr>
        <w:t>str. Bujorilor nr.</w:t>
      </w:r>
      <w:proofErr w:type="gramEnd"/>
      <w:r w:rsidR="00843D5A" w:rsidRPr="00843D5A">
        <w:rPr>
          <w:rFonts w:ascii="Times New Roman" w:hAnsi="Times New Roman" w:cs="Times New Roman"/>
          <w:color w:val="00000A"/>
        </w:rPr>
        <w:t xml:space="preserve"> </w:t>
      </w:r>
      <w:proofErr w:type="gramStart"/>
      <w:r w:rsidR="00843D5A" w:rsidRPr="00843D5A">
        <w:rPr>
          <w:rFonts w:ascii="Times New Roman" w:hAnsi="Times New Roman" w:cs="Times New Roman"/>
          <w:color w:val="00000A"/>
        </w:rPr>
        <w:t>160, Timişoara</w:t>
      </w:r>
      <w:r w:rsidRPr="00843D5A">
        <w:rPr>
          <w:rFonts w:ascii="Times New Roman" w:hAnsi="Times New Roman" w:cs="Times New Roman"/>
          <w:color w:val="00000A"/>
        </w:rPr>
        <w:t>.</w:t>
      </w:r>
      <w:proofErr w:type="gramEnd"/>
    </w:p>
    <w:p w:rsidR="005A3C93" w:rsidRDefault="005A3C93" w:rsidP="005A3C93">
      <w:pPr>
        <w:spacing w:line="240" w:lineRule="auto"/>
        <w:ind w:firstLine="720"/>
        <w:jc w:val="both"/>
        <w:rPr>
          <w:rFonts w:ascii="Times New Roman" w:hAnsi="Times New Roman" w:cs="Times New Roman"/>
          <w:b/>
          <w:color w:val="00000A"/>
        </w:rPr>
      </w:pPr>
      <w:r w:rsidRPr="00843D5A">
        <w:rPr>
          <w:rFonts w:ascii="Times New Roman" w:hAnsi="Times New Roman" w:cs="Times New Roman"/>
          <w:color w:val="00000A"/>
        </w:rPr>
        <w:t>Planul Urbanistic Zonal</w:t>
      </w:r>
      <w:r>
        <w:rPr>
          <w:rFonts w:ascii="Times New Roman" w:hAnsi="Times New Roman" w:cs="Times New Roman"/>
          <w:b/>
          <w:color w:val="00000A"/>
        </w:rPr>
        <w:t xml:space="preserve"> </w:t>
      </w:r>
      <w:proofErr w:type="gramStart"/>
      <w:r w:rsidR="00843D5A" w:rsidRPr="008E2CC8">
        <w:rPr>
          <w:rFonts w:ascii="Times New Roman" w:hAnsi="Times New Roman" w:cs="Times New Roman"/>
          <w:b/>
          <w:color w:val="00000A"/>
        </w:rPr>
        <w:t>,,Modificare</w:t>
      </w:r>
      <w:proofErr w:type="gramEnd"/>
      <w:r w:rsidR="00843D5A" w:rsidRPr="008E2CC8">
        <w:rPr>
          <w:rFonts w:ascii="Times New Roman" w:hAnsi="Times New Roman" w:cs="Times New Roman"/>
          <w:b/>
          <w:color w:val="00000A"/>
        </w:rPr>
        <w:t xml:space="preserve"> PUZ aprobat cu HCL Timisoara nr. </w:t>
      </w:r>
      <w:proofErr w:type="gramStart"/>
      <w:r w:rsidR="00843D5A" w:rsidRPr="008E2CC8">
        <w:rPr>
          <w:rFonts w:ascii="Times New Roman" w:hAnsi="Times New Roman" w:cs="Times New Roman"/>
          <w:b/>
          <w:color w:val="00000A"/>
        </w:rPr>
        <w:t xml:space="preserve">391/2018 - Extindere UTR 1 </w:t>
      </w:r>
      <w:r w:rsidR="00996194">
        <w:rPr>
          <w:rFonts w:ascii="Times New Roman" w:hAnsi="Times New Roman" w:cs="Times New Roman"/>
          <w:b/>
          <w:color w:val="00000A"/>
        </w:rPr>
        <w:t xml:space="preserve">- </w:t>
      </w:r>
      <w:r w:rsidR="00843D5A" w:rsidRPr="008E2CC8">
        <w:rPr>
          <w:rFonts w:ascii="Times New Roman" w:hAnsi="Times New Roman" w:cs="Times New Roman"/>
          <w:b/>
          <w:color w:val="00000A"/>
        </w:rPr>
        <w:t>Subzona mixta comert, servicii, functiuni administrative si birouri"</w:t>
      </w:r>
      <w:r w:rsidR="00843D5A">
        <w:rPr>
          <w:rFonts w:ascii="Times New Roman" w:hAnsi="Times New Roman" w:cs="Times New Roman"/>
          <w:b/>
          <w:color w:val="00000A"/>
        </w:rPr>
        <w:t xml:space="preserve">, </w:t>
      </w:r>
      <w:r w:rsidR="00843D5A" w:rsidRPr="00843D5A">
        <w:rPr>
          <w:rFonts w:ascii="Times New Roman" w:hAnsi="Times New Roman" w:cs="Times New Roman"/>
          <w:color w:val="00000A"/>
        </w:rPr>
        <w:t>str. Bujorilor nr.</w:t>
      </w:r>
      <w:proofErr w:type="gramEnd"/>
      <w:r w:rsidR="00843D5A" w:rsidRPr="00843D5A">
        <w:rPr>
          <w:rFonts w:ascii="Times New Roman" w:hAnsi="Times New Roman" w:cs="Times New Roman"/>
          <w:color w:val="00000A"/>
        </w:rPr>
        <w:t xml:space="preserve"> 160, Timişoara</w:t>
      </w:r>
      <w:r>
        <w:rPr>
          <w:rFonts w:ascii="Times New Roman" w:hAnsi="Times New Roman" w:cs="Times New Roman"/>
          <w:color w:val="00000A"/>
        </w:rPr>
        <w:t xml:space="preserv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elaborat de proiectantul </w:t>
      </w:r>
      <w:r w:rsidR="00843D5A" w:rsidRPr="00843D5A">
        <w:rPr>
          <w:rFonts w:ascii="Times New Roman" w:hAnsi="Times New Roman" w:cs="Times New Roman"/>
          <w:color w:val="00000A"/>
        </w:rPr>
        <w:t>S.C. 903 STUDIOARH S.R.L.</w:t>
      </w:r>
      <w:r>
        <w:rPr>
          <w:rFonts w:ascii="Times New Roman" w:hAnsi="Times New Roman" w:cs="Times New Roman"/>
          <w:color w:val="00000A"/>
        </w:rPr>
        <w:t>, proiect nr.</w:t>
      </w:r>
      <w:r w:rsidR="00843D5A" w:rsidRPr="00843D5A">
        <w:rPr>
          <w:rFonts w:ascii="Times New Roman" w:hAnsi="Times New Roman" w:cs="Times New Roman"/>
          <w:color w:val="00000A"/>
        </w:rPr>
        <w:t xml:space="preserve"> </w:t>
      </w:r>
      <w:proofErr w:type="gramStart"/>
      <w:r w:rsidR="00843D5A" w:rsidRPr="00843D5A">
        <w:rPr>
          <w:rFonts w:ascii="Times New Roman" w:hAnsi="Times New Roman" w:cs="Times New Roman"/>
          <w:color w:val="00000A"/>
        </w:rPr>
        <w:t>1</w:t>
      </w:r>
      <w:r w:rsidRPr="00843D5A">
        <w:rPr>
          <w:rFonts w:ascii="Times New Roman" w:hAnsi="Times New Roman" w:cs="Times New Roman"/>
          <w:color w:val="00000A"/>
        </w:rPr>
        <w:t>0</w:t>
      </w:r>
      <w:r w:rsidR="00843D5A" w:rsidRPr="00843D5A">
        <w:rPr>
          <w:rFonts w:ascii="Times New Roman" w:hAnsi="Times New Roman" w:cs="Times New Roman"/>
          <w:color w:val="00000A"/>
        </w:rPr>
        <w:t>9</w:t>
      </w:r>
      <w:r w:rsidRPr="00843D5A">
        <w:rPr>
          <w:rFonts w:ascii="Times New Roman" w:hAnsi="Times New Roman" w:cs="Times New Roman"/>
          <w:color w:val="00000A"/>
        </w:rPr>
        <w:t>/2019</w:t>
      </w:r>
      <w:r>
        <w:rPr>
          <w:rFonts w:ascii="Times New Roman" w:hAnsi="Times New Roman" w:cs="Times New Roman"/>
          <w:color w:val="00000A"/>
        </w:rPr>
        <w:t xml:space="preserve">, la cererea </w:t>
      </w:r>
      <w:r w:rsidR="00843D5A" w:rsidRPr="00843D5A">
        <w:rPr>
          <w:rFonts w:ascii="Times New Roman" w:hAnsi="Times New Roman" w:cs="Times New Roman"/>
          <w:color w:val="00000A"/>
        </w:rPr>
        <w:t>SC BEGA MINERALE INDUSTRIALE SA</w:t>
      </w:r>
      <w:r w:rsidRPr="00843D5A">
        <w:rPr>
          <w:rFonts w:ascii="Times New Roman" w:hAnsi="Times New Roman" w:cs="Times New Roman"/>
          <w:color w:val="00000A"/>
        </w:rPr>
        <w:t>.</w:t>
      </w:r>
      <w:proofErr w:type="gramEnd"/>
    </w:p>
    <w:p w:rsidR="00843D5A" w:rsidRPr="00843D5A"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Terenul reglementat in cadrul documentaţiei </w:t>
      </w:r>
      <w:r w:rsidR="00843D5A">
        <w:rPr>
          <w:rFonts w:ascii="Times New Roman" w:hAnsi="Times New Roman" w:cs="Times New Roman"/>
          <w:color w:val="00000A"/>
        </w:rPr>
        <w:t xml:space="preserve">Plan Urbanistic Zonal </w:t>
      </w:r>
      <w:proofErr w:type="gramStart"/>
      <w:r w:rsidR="00843D5A" w:rsidRPr="00843D5A">
        <w:rPr>
          <w:rFonts w:ascii="Times New Roman" w:hAnsi="Times New Roman" w:cs="Times New Roman"/>
          <w:b/>
          <w:color w:val="00000A"/>
        </w:rPr>
        <w:t>,,Modificare</w:t>
      </w:r>
      <w:proofErr w:type="gramEnd"/>
      <w:r w:rsidR="00843D5A" w:rsidRPr="00843D5A">
        <w:rPr>
          <w:rFonts w:ascii="Times New Roman" w:hAnsi="Times New Roman" w:cs="Times New Roman"/>
          <w:b/>
          <w:color w:val="00000A"/>
        </w:rPr>
        <w:t xml:space="preserve"> PUZ aprobat cu HCL Timisoara nr. </w:t>
      </w:r>
      <w:proofErr w:type="gramStart"/>
      <w:r w:rsidR="00843D5A" w:rsidRPr="00843D5A">
        <w:rPr>
          <w:rFonts w:ascii="Times New Roman" w:hAnsi="Times New Roman" w:cs="Times New Roman"/>
          <w:b/>
          <w:color w:val="00000A"/>
        </w:rPr>
        <w:t xml:space="preserve">391/2018 - Extindere UTR 1 </w:t>
      </w:r>
      <w:r w:rsidR="00996194">
        <w:rPr>
          <w:rFonts w:ascii="Times New Roman" w:hAnsi="Times New Roman" w:cs="Times New Roman"/>
          <w:b/>
          <w:color w:val="00000A"/>
        </w:rPr>
        <w:t xml:space="preserve">- </w:t>
      </w:r>
      <w:r w:rsidR="00843D5A" w:rsidRPr="00843D5A">
        <w:rPr>
          <w:rFonts w:ascii="Times New Roman" w:hAnsi="Times New Roman" w:cs="Times New Roman"/>
          <w:b/>
          <w:color w:val="00000A"/>
        </w:rPr>
        <w:t>Subzona mixta comert, servicii, functiuni administrative si birouri"</w:t>
      </w:r>
      <w:r w:rsidR="00843D5A" w:rsidRPr="00843D5A">
        <w:rPr>
          <w:rFonts w:ascii="Times New Roman" w:hAnsi="Times New Roman" w:cs="Times New Roman"/>
          <w:color w:val="00000A"/>
        </w:rPr>
        <w:t>, str. Bujorilor nr.</w:t>
      </w:r>
      <w:proofErr w:type="gramEnd"/>
      <w:r w:rsidR="00843D5A" w:rsidRPr="00843D5A">
        <w:rPr>
          <w:rFonts w:ascii="Times New Roman" w:hAnsi="Times New Roman" w:cs="Times New Roman"/>
          <w:color w:val="00000A"/>
        </w:rPr>
        <w:t xml:space="preserve"> </w:t>
      </w:r>
      <w:proofErr w:type="gramStart"/>
      <w:r w:rsidR="00843D5A" w:rsidRPr="00843D5A">
        <w:rPr>
          <w:rFonts w:ascii="Times New Roman" w:hAnsi="Times New Roman" w:cs="Times New Roman"/>
          <w:color w:val="00000A"/>
        </w:rPr>
        <w:t>160, Timişoara</w:t>
      </w:r>
      <w:r w:rsidRPr="00843D5A">
        <w:rPr>
          <w:rFonts w:ascii="Times New Roman" w:hAnsi="Times New Roman" w:cs="Times New Roman"/>
          <w:color w:val="00000A"/>
        </w:rPr>
        <w:t>,</w:t>
      </w:r>
      <w:r>
        <w:rPr>
          <w:rFonts w:ascii="Times New Roman" w:hAnsi="Times New Roman" w:cs="Times New Roman"/>
          <w:color w:val="00000A"/>
        </w:rPr>
        <w:t xml:space="preserve"> </w:t>
      </w:r>
      <w:r w:rsidRPr="00843D5A">
        <w:rPr>
          <w:rFonts w:ascii="Times New Roman" w:hAnsi="Times New Roman" w:cs="Times New Roman"/>
          <w:color w:val="00000A"/>
        </w:rPr>
        <w:t>identificat prin</w:t>
      </w:r>
      <w:r w:rsidR="00843D5A" w:rsidRPr="00843D5A">
        <w:rPr>
          <w:rFonts w:ascii="Times New Roman" w:hAnsi="Times New Roman" w:cs="Times New Roman"/>
          <w:color w:val="00000A"/>
        </w:rPr>
        <w:t xml:space="preserve"> CF 406302 nr.</w:t>
      </w:r>
      <w:proofErr w:type="gramEnd"/>
      <w:r w:rsidR="00843D5A" w:rsidRPr="00843D5A">
        <w:rPr>
          <w:rFonts w:ascii="Times New Roman" w:hAnsi="Times New Roman" w:cs="Times New Roman"/>
          <w:color w:val="00000A"/>
        </w:rPr>
        <w:t xml:space="preserve"> cad. 406302, în suprafaţă totală de </w:t>
      </w:r>
      <w:r w:rsidR="00600C90">
        <w:rPr>
          <w:rFonts w:ascii="Times New Roman" w:hAnsi="Times New Roman" w:cs="Times New Roman"/>
          <w:color w:val="00000A"/>
        </w:rPr>
        <w:t>64.698</w:t>
      </w:r>
      <w:r w:rsidR="00843D5A" w:rsidRPr="00843D5A">
        <w:rPr>
          <w:rFonts w:ascii="Times New Roman" w:hAnsi="Times New Roman" w:cs="Times New Roman"/>
          <w:color w:val="00000A"/>
        </w:rPr>
        <w:t xml:space="preserve"> m², este delimitat la nord de zona unitati industriale stabilita prin PUG Timisoara, aprobat prin HCL 157/2002, prelungit prin HCL 619/2018, la vest de liniile de liniile de cale ferata, la sud de limita teritoriala cu UAT GIROC, la est de strada Bujorilor.</w:t>
      </w:r>
      <w:r w:rsidRPr="00843D5A">
        <w:rPr>
          <w:rFonts w:ascii="Times New Roman" w:hAnsi="Times New Roman" w:cs="Times New Roman"/>
          <w:color w:val="00000A"/>
        </w:rPr>
        <w:t xml:space="preserve"> </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Prin prezentul </w:t>
      </w:r>
      <w:r w:rsidR="00E017AC">
        <w:rPr>
          <w:rFonts w:ascii="Times New Roman" w:hAnsi="Times New Roman" w:cs="Times New Roman"/>
          <w:color w:val="00000A"/>
        </w:rPr>
        <w:t xml:space="preserve">Plan Urbanistic Zonal </w:t>
      </w:r>
      <w:proofErr w:type="gramStart"/>
      <w:r w:rsidR="00E017AC" w:rsidRPr="00843D5A">
        <w:rPr>
          <w:rFonts w:ascii="Times New Roman" w:hAnsi="Times New Roman" w:cs="Times New Roman"/>
          <w:b/>
          <w:color w:val="00000A"/>
        </w:rPr>
        <w:t>,,Modificare</w:t>
      </w:r>
      <w:proofErr w:type="gramEnd"/>
      <w:r w:rsidR="00E017AC" w:rsidRPr="00843D5A">
        <w:rPr>
          <w:rFonts w:ascii="Times New Roman" w:hAnsi="Times New Roman" w:cs="Times New Roman"/>
          <w:b/>
          <w:color w:val="00000A"/>
        </w:rPr>
        <w:t xml:space="preserve"> PUZ aprobat cu HCL Timisoara nr. </w:t>
      </w:r>
      <w:proofErr w:type="gramStart"/>
      <w:r w:rsidR="00E017AC" w:rsidRPr="00843D5A">
        <w:rPr>
          <w:rFonts w:ascii="Times New Roman" w:hAnsi="Times New Roman" w:cs="Times New Roman"/>
          <w:b/>
          <w:color w:val="00000A"/>
        </w:rPr>
        <w:t xml:space="preserve">391/2018 - Extindere UTR 1 </w:t>
      </w:r>
      <w:r w:rsidR="00996194">
        <w:rPr>
          <w:rFonts w:ascii="Times New Roman" w:hAnsi="Times New Roman" w:cs="Times New Roman"/>
          <w:b/>
          <w:color w:val="00000A"/>
        </w:rPr>
        <w:t xml:space="preserve">- </w:t>
      </w:r>
      <w:r w:rsidR="00E017AC" w:rsidRPr="00843D5A">
        <w:rPr>
          <w:rFonts w:ascii="Times New Roman" w:hAnsi="Times New Roman" w:cs="Times New Roman"/>
          <w:b/>
          <w:color w:val="00000A"/>
        </w:rPr>
        <w:t>Subzona mixta comert, servicii, functiuni administrative si birouri"</w:t>
      </w:r>
      <w:r w:rsidR="00E017AC" w:rsidRPr="00843D5A">
        <w:rPr>
          <w:rFonts w:ascii="Times New Roman" w:hAnsi="Times New Roman" w:cs="Times New Roman"/>
          <w:color w:val="00000A"/>
        </w:rPr>
        <w:t>, str. Bujorilor nr.</w:t>
      </w:r>
      <w:proofErr w:type="gramEnd"/>
      <w:r w:rsidR="00E017AC" w:rsidRPr="00843D5A">
        <w:rPr>
          <w:rFonts w:ascii="Times New Roman" w:hAnsi="Times New Roman" w:cs="Times New Roman"/>
          <w:color w:val="00000A"/>
        </w:rPr>
        <w:t xml:space="preserve"> </w:t>
      </w:r>
      <w:proofErr w:type="gramStart"/>
      <w:r w:rsidR="00E017AC" w:rsidRPr="00843D5A">
        <w:rPr>
          <w:rFonts w:ascii="Times New Roman" w:hAnsi="Times New Roman" w:cs="Times New Roman"/>
          <w:color w:val="00000A"/>
        </w:rPr>
        <w:t>160, Timişoara</w:t>
      </w:r>
      <w:r>
        <w:rPr>
          <w:rFonts w:ascii="Times New Roman" w:hAnsi="Times New Roman" w:cs="Times New Roman"/>
          <w:b/>
          <w:color w:val="00000A"/>
        </w:rPr>
        <w:t>,</w:t>
      </w:r>
      <w:r>
        <w:rPr>
          <w:rFonts w:ascii="Times New Roman" w:hAnsi="Times New Roman" w:cs="Times New Roman"/>
          <w:color w:val="00000A"/>
        </w:rPr>
        <w:t xml:space="preserve"> nu se încalcă prevederile OUG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114/2007 privind modificarea si completarea OUG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195/2005, privind protecţia mediului.</w:t>
      </w:r>
      <w:proofErr w:type="gramEnd"/>
    </w:p>
    <w:p w:rsidR="005A3C93" w:rsidRDefault="005A3C93" w:rsidP="005A3C93">
      <w:pPr>
        <w:ind w:firstLine="720"/>
        <w:jc w:val="both"/>
        <w:rPr>
          <w:rFonts w:ascii="Times New Roman" w:hAnsi="Times New Roman" w:cs="Times New Roman"/>
          <w:color w:val="00000A"/>
        </w:rPr>
      </w:pPr>
      <w:r>
        <w:rPr>
          <w:rFonts w:ascii="Times New Roman" w:hAnsi="Times New Roman" w:cs="Times New Roman"/>
          <w:color w:val="00000A"/>
        </w:rPr>
        <w:t xml:space="preserve">Teritoriul studiat prin P.U.Z. </w:t>
      </w:r>
      <w:r w:rsidR="00E017AC" w:rsidRPr="00E017AC">
        <w:rPr>
          <w:rFonts w:ascii="Times New Roman" w:hAnsi="Times New Roman" w:cs="Times New Roman"/>
          <w:color w:val="00000A"/>
        </w:rPr>
        <w:t>este situat în partea de sud a municipiului Timişoara, in Zona Calea Sagului, la limita teritoriala cu UAT GIROC,   fiind delimitat la nord de strada Intrarea  Nicoresti, la vest de liniile de liniile de cale ferata, la sud de limita teritoriala cu UAT GIROC, la est de strada Bujorilor</w:t>
      </w:r>
      <w:r>
        <w:rPr>
          <w:rFonts w:ascii="Times New Roman" w:hAnsi="Times New Roman" w:cs="Times New Roman"/>
          <w:color w:val="00000A"/>
        </w:rPr>
        <w:t>.</w:t>
      </w:r>
    </w:p>
    <w:p w:rsidR="005A3C93" w:rsidRPr="00E017AC" w:rsidRDefault="005A3C93" w:rsidP="005A3C93">
      <w:pPr>
        <w:spacing w:line="240" w:lineRule="auto"/>
        <w:ind w:firstLine="720"/>
        <w:jc w:val="both"/>
        <w:rPr>
          <w:rFonts w:ascii="Times New Roman" w:hAnsi="Times New Roman" w:cs="Times New Roman"/>
          <w:color w:val="00000A"/>
        </w:rPr>
      </w:pPr>
      <w:r w:rsidRPr="00E017AC">
        <w:rPr>
          <w:rFonts w:ascii="Times New Roman" w:hAnsi="Times New Roman" w:cs="Times New Roman"/>
          <w:color w:val="00000A"/>
        </w:rPr>
        <w:t xml:space="preserve">Terenul reglementat în suprafaţă totală de </w:t>
      </w:r>
      <w:r w:rsidR="00600C90">
        <w:rPr>
          <w:rFonts w:ascii="Times New Roman" w:hAnsi="Times New Roman" w:cs="Times New Roman"/>
          <w:color w:val="00000A"/>
        </w:rPr>
        <w:t>64.698</w:t>
      </w:r>
      <w:r w:rsidR="00E017AC" w:rsidRPr="00843D5A">
        <w:rPr>
          <w:rFonts w:ascii="Times New Roman" w:hAnsi="Times New Roman" w:cs="Times New Roman"/>
          <w:color w:val="00000A"/>
        </w:rPr>
        <w:t xml:space="preserve"> m²</w:t>
      </w:r>
      <w:r w:rsidRPr="00E017AC">
        <w:rPr>
          <w:rFonts w:ascii="Times New Roman" w:hAnsi="Times New Roman" w:cs="Times New Roman"/>
          <w:color w:val="00000A"/>
        </w:rPr>
        <w:t xml:space="preserv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înscris în </w:t>
      </w:r>
      <w:r w:rsidR="00E017AC" w:rsidRPr="00843D5A">
        <w:rPr>
          <w:rFonts w:ascii="Times New Roman" w:hAnsi="Times New Roman" w:cs="Times New Roman"/>
          <w:color w:val="00000A"/>
        </w:rPr>
        <w:t xml:space="preserve">CF 406302 nr. </w:t>
      </w:r>
      <w:proofErr w:type="gramStart"/>
      <w:r w:rsidR="00E017AC" w:rsidRPr="00843D5A">
        <w:rPr>
          <w:rFonts w:ascii="Times New Roman" w:hAnsi="Times New Roman" w:cs="Times New Roman"/>
          <w:color w:val="00000A"/>
        </w:rPr>
        <w:t>cad</w:t>
      </w:r>
      <w:proofErr w:type="gramEnd"/>
      <w:r w:rsidR="00E017AC" w:rsidRPr="00843D5A">
        <w:rPr>
          <w:rFonts w:ascii="Times New Roman" w:hAnsi="Times New Roman" w:cs="Times New Roman"/>
          <w:color w:val="00000A"/>
        </w:rPr>
        <w:t>. 406302</w:t>
      </w:r>
      <w:r w:rsidR="00E017AC">
        <w:rPr>
          <w:rFonts w:ascii="Times New Roman" w:hAnsi="Times New Roman" w:cs="Times New Roman"/>
          <w:color w:val="00000A"/>
        </w:rPr>
        <w:t>,</w:t>
      </w:r>
      <w:r w:rsidRPr="00E017AC">
        <w:rPr>
          <w:rFonts w:ascii="Times New Roman" w:hAnsi="Times New Roman" w:cs="Times New Roman"/>
          <w:color w:val="00000A"/>
        </w:rPr>
        <w:t xml:space="preserve"> Timişoara</w:t>
      </w:r>
      <w:r w:rsidR="00E017AC">
        <w:rPr>
          <w:rFonts w:ascii="Times New Roman" w:hAnsi="Times New Roman" w:cs="Times New Roman"/>
          <w:color w:val="00000A"/>
        </w:rPr>
        <w:t xml:space="preserve"> </w:t>
      </w:r>
      <w:r w:rsidR="00E017AC" w:rsidRPr="008417E7">
        <w:rPr>
          <w:rFonts w:ascii="Times New Roman" w:hAnsi="Times New Roman" w:cs="Times New Roman"/>
          <w:color w:val="00000A"/>
        </w:rPr>
        <w:t>(extras CF vechi 6278 Chişoda nr. top.vechi 655/3/2/1; 655/4/2/1; 656-657/2/1; 573/a/1/1/16/1/1/2; 655/2/1; 659/a/1/1; 659/b/2/1/1)</w:t>
      </w:r>
      <w:r>
        <w:rPr>
          <w:rFonts w:ascii="Times New Roman" w:hAnsi="Times New Roman" w:cs="Times New Roman"/>
          <w:color w:val="00000A"/>
        </w:rPr>
        <w:t xml:space="preserve">, având ca proprietar pe </w:t>
      </w:r>
      <w:r w:rsidR="00E017AC" w:rsidRPr="00E017AC">
        <w:rPr>
          <w:rFonts w:ascii="Times New Roman" w:hAnsi="Times New Roman" w:cs="Times New Roman"/>
          <w:color w:val="00000A"/>
        </w:rPr>
        <w:t>SC BEGA MINERALE INDUSTRIALE SA</w:t>
      </w:r>
      <w:r w:rsidR="00E017AC">
        <w:rPr>
          <w:rFonts w:ascii="Times New Roman" w:hAnsi="Times New Roman" w:cs="Times New Roman"/>
          <w:color w:val="00000A"/>
        </w:rPr>
        <w:t xml:space="preserve"> cu antecontract de vânzare – cumpărare </w:t>
      </w:r>
      <w:r w:rsidR="008417E7">
        <w:rPr>
          <w:rFonts w:ascii="Times New Roman" w:hAnsi="Times New Roman" w:cs="Times New Roman"/>
          <w:color w:val="00000A"/>
        </w:rPr>
        <w:t>până la data de 15.12.2020 asupra cotei de 10.022/64.698 în favoarea LIDL ROMÂNIA SOCIETATE ÎN COMANDITĂ pentru care a fost obținut acordul în data de 21.04.2020</w:t>
      </w:r>
      <w:r w:rsidRPr="00E017AC">
        <w:rPr>
          <w:rFonts w:ascii="Times New Roman" w:hAnsi="Times New Roman" w:cs="Times New Roman"/>
          <w:color w:val="00000A"/>
        </w:rPr>
        <w:t>.</w:t>
      </w:r>
      <w:r w:rsidR="00EA055F">
        <w:rPr>
          <w:rFonts w:ascii="Times New Roman" w:hAnsi="Times New Roman" w:cs="Times New Roman"/>
          <w:color w:val="00000A"/>
        </w:rPr>
        <w:t xml:space="preserve"> Terenul </w:t>
      </w:r>
      <w:proofErr w:type="gramStart"/>
      <w:r w:rsidR="00826031">
        <w:rPr>
          <w:rFonts w:ascii="Times New Roman" w:hAnsi="Times New Roman" w:cs="Times New Roman"/>
          <w:color w:val="00000A"/>
        </w:rPr>
        <w:t>este</w:t>
      </w:r>
      <w:proofErr w:type="gramEnd"/>
      <w:r w:rsidR="00826031">
        <w:rPr>
          <w:rFonts w:ascii="Times New Roman" w:hAnsi="Times New Roman" w:cs="Times New Roman"/>
          <w:color w:val="00000A"/>
        </w:rPr>
        <w:t xml:space="preserve"> </w:t>
      </w:r>
      <w:r w:rsidR="00EA055F">
        <w:rPr>
          <w:rFonts w:ascii="Times New Roman" w:hAnsi="Times New Roman" w:cs="Times New Roman"/>
          <w:color w:val="00000A"/>
        </w:rPr>
        <w:t>ocupat de constructii</w:t>
      </w:r>
      <w:r w:rsidR="00826031">
        <w:rPr>
          <w:rFonts w:ascii="Times New Roman" w:hAnsi="Times New Roman" w:cs="Times New Roman"/>
          <w:color w:val="00000A"/>
        </w:rPr>
        <w:t xml:space="preserve"> ce urmeaza a se desfiinta.</w:t>
      </w:r>
      <w:r w:rsidR="00EA055F">
        <w:rPr>
          <w:rFonts w:ascii="Times New Roman" w:hAnsi="Times New Roman" w:cs="Times New Roman"/>
          <w:color w:val="00000A"/>
        </w:rPr>
        <w:t xml:space="preserve"> </w:t>
      </w:r>
    </w:p>
    <w:p w:rsidR="005A3C93" w:rsidRPr="00996194" w:rsidRDefault="00E017AC"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Plan</w:t>
      </w:r>
      <w:r w:rsidR="00996194">
        <w:rPr>
          <w:rFonts w:ascii="Times New Roman" w:hAnsi="Times New Roman" w:cs="Times New Roman"/>
          <w:color w:val="00000A"/>
        </w:rPr>
        <w:t>ul</w:t>
      </w:r>
      <w:r>
        <w:rPr>
          <w:rFonts w:ascii="Times New Roman" w:hAnsi="Times New Roman" w:cs="Times New Roman"/>
          <w:color w:val="00000A"/>
        </w:rPr>
        <w:t xml:space="preserve"> Urbanistic Zonal </w:t>
      </w:r>
      <w:proofErr w:type="gramStart"/>
      <w:r w:rsidRPr="00996194">
        <w:rPr>
          <w:rFonts w:ascii="Times New Roman" w:hAnsi="Times New Roman" w:cs="Times New Roman"/>
          <w:b/>
          <w:color w:val="00000A"/>
        </w:rPr>
        <w:t>,,Modificare</w:t>
      </w:r>
      <w:proofErr w:type="gramEnd"/>
      <w:r w:rsidRPr="00996194">
        <w:rPr>
          <w:rFonts w:ascii="Times New Roman" w:hAnsi="Times New Roman" w:cs="Times New Roman"/>
          <w:b/>
          <w:color w:val="00000A"/>
        </w:rPr>
        <w:t xml:space="preserve"> PUZ aprobat cu HCL Timisoara nr. </w:t>
      </w:r>
      <w:proofErr w:type="gramStart"/>
      <w:r w:rsidRPr="00996194">
        <w:rPr>
          <w:rFonts w:ascii="Times New Roman" w:hAnsi="Times New Roman" w:cs="Times New Roman"/>
          <w:b/>
          <w:color w:val="00000A"/>
        </w:rPr>
        <w:t>391/2018 - Extindere UTR 1</w:t>
      </w:r>
      <w:r w:rsidR="00996194">
        <w:rPr>
          <w:rFonts w:ascii="Times New Roman" w:hAnsi="Times New Roman" w:cs="Times New Roman"/>
          <w:b/>
          <w:color w:val="00000A"/>
        </w:rPr>
        <w:t xml:space="preserve"> - </w:t>
      </w:r>
      <w:r w:rsidRPr="00996194">
        <w:rPr>
          <w:rFonts w:ascii="Times New Roman" w:hAnsi="Times New Roman" w:cs="Times New Roman"/>
          <w:b/>
          <w:color w:val="00000A"/>
        </w:rPr>
        <w:t>Subzona mixta comert, servicii, functiuni administrative si birouri"</w:t>
      </w:r>
      <w:r w:rsidRPr="00843D5A">
        <w:rPr>
          <w:rFonts w:ascii="Times New Roman" w:hAnsi="Times New Roman" w:cs="Times New Roman"/>
          <w:color w:val="00000A"/>
        </w:rPr>
        <w:t>, str. Bujorilor nr.</w:t>
      </w:r>
      <w:proofErr w:type="gramEnd"/>
      <w:r w:rsidRPr="00843D5A">
        <w:rPr>
          <w:rFonts w:ascii="Times New Roman" w:hAnsi="Times New Roman" w:cs="Times New Roman"/>
          <w:color w:val="00000A"/>
        </w:rPr>
        <w:t xml:space="preserve"> 160, Timişoara</w:t>
      </w:r>
      <w:r w:rsidR="005A3C93">
        <w:rPr>
          <w:rFonts w:ascii="Times New Roman" w:hAnsi="Times New Roman" w:cs="Times New Roman"/>
          <w:color w:val="00000A"/>
        </w:rPr>
        <w:t xml:space="preserve">, </w:t>
      </w:r>
      <w:r w:rsidR="00826031">
        <w:rPr>
          <w:rFonts w:ascii="Times New Roman" w:hAnsi="Times New Roman" w:cs="Times New Roman"/>
          <w:color w:val="00000A"/>
        </w:rPr>
        <w:t xml:space="preserve">propune </w:t>
      </w:r>
      <w:r w:rsidR="00996194">
        <w:rPr>
          <w:rFonts w:ascii="Times New Roman" w:hAnsi="Times New Roman" w:cs="Times New Roman"/>
          <w:color w:val="00000A"/>
        </w:rPr>
        <w:t xml:space="preserve">modificarea </w:t>
      </w:r>
      <w:r w:rsidR="00996194" w:rsidRPr="00996194">
        <w:rPr>
          <w:rFonts w:ascii="Times New Roman" w:hAnsi="Times New Roman" w:cs="Times New Roman"/>
          <w:color w:val="00000A"/>
        </w:rPr>
        <w:t>PUZ - ului aprobat prin HCL 391/17.07.2018: "Dezvoltare zona mixta: comert, servicii, functiuni administrative si locuire colectiva in regim de inaltime S+P+6E+Er"</w:t>
      </w:r>
      <w:r w:rsidR="00826031" w:rsidRPr="00996194">
        <w:rPr>
          <w:rFonts w:ascii="Times New Roman" w:hAnsi="Times New Roman" w:cs="Times New Roman"/>
          <w:color w:val="00000A"/>
        </w:rPr>
        <w:t xml:space="preserve"> în scopul extinderii UTR 1 - subzona mixta: comerț, servicii</w:t>
      </w:r>
      <w:r w:rsidR="00996194" w:rsidRPr="00996194">
        <w:rPr>
          <w:rFonts w:ascii="Times New Roman" w:hAnsi="Times New Roman" w:cs="Times New Roman"/>
          <w:color w:val="00000A"/>
        </w:rPr>
        <w:t>,</w:t>
      </w:r>
      <w:r w:rsidR="00826031" w:rsidRPr="00996194">
        <w:rPr>
          <w:rFonts w:ascii="Times New Roman" w:hAnsi="Times New Roman" w:cs="Times New Roman"/>
          <w:color w:val="00000A"/>
        </w:rPr>
        <w:t xml:space="preserve"> </w:t>
      </w:r>
      <w:r w:rsidR="00996194" w:rsidRPr="00996194">
        <w:rPr>
          <w:rFonts w:ascii="Times New Roman" w:hAnsi="Times New Roman" w:cs="Times New Roman"/>
          <w:color w:val="00000A"/>
        </w:rPr>
        <w:t>functiuni administrative si birouri</w:t>
      </w:r>
      <w:r w:rsidR="005A3C93" w:rsidRPr="00996194">
        <w:rPr>
          <w:rFonts w:ascii="Times New Roman" w:hAnsi="Times New Roman" w:cs="Times New Roman"/>
          <w:color w:val="00000A"/>
        </w:rPr>
        <w:t>.</w:t>
      </w:r>
    </w:p>
    <w:p w:rsidR="005A3C93" w:rsidRPr="00996194"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Accesul auto si pietonal pe terenul reglementat se </w:t>
      </w:r>
      <w:proofErr w:type="gramStart"/>
      <w:r>
        <w:rPr>
          <w:rFonts w:ascii="Times New Roman" w:hAnsi="Times New Roman" w:cs="Times New Roman"/>
          <w:color w:val="00000A"/>
        </w:rPr>
        <w:t>va</w:t>
      </w:r>
      <w:proofErr w:type="gramEnd"/>
      <w:r>
        <w:rPr>
          <w:rFonts w:ascii="Times New Roman" w:hAnsi="Times New Roman" w:cs="Times New Roman"/>
          <w:color w:val="00000A"/>
        </w:rPr>
        <w:t xml:space="preserve"> asigura conform </w:t>
      </w:r>
      <w:r w:rsidRPr="00996194">
        <w:rPr>
          <w:rFonts w:ascii="Times New Roman" w:hAnsi="Times New Roman" w:cs="Times New Roman"/>
          <w:color w:val="00000A"/>
        </w:rPr>
        <w:t xml:space="preserve">avizului Comisiei de Circulaţie nr. </w:t>
      </w:r>
      <w:r w:rsidR="00996194" w:rsidRPr="00996194">
        <w:rPr>
          <w:rFonts w:ascii="Times New Roman" w:hAnsi="Times New Roman" w:cs="Times New Roman"/>
          <w:color w:val="00000A"/>
        </w:rPr>
        <w:t>DT2019-005793/05.12.2019</w:t>
      </w:r>
      <w:r w:rsidRPr="00996194">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Obtinerea Autorizatiei de Construire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conditionata de </w:t>
      </w:r>
      <w:r w:rsidRPr="00E44E53">
        <w:rPr>
          <w:rFonts w:ascii="Times New Roman" w:hAnsi="Times New Roman" w:cs="Times New Roman"/>
          <w:color w:val="00000A"/>
        </w:rPr>
        <w:t>realizarea</w:t>
      </w:r>
      <w:r>
        <w:rPr>
          <w:rFonts w:ascii="Times New Roman" w:hAnsi="Times New Roman" w:cs="Times New Roman"/>
          <w:color w:val="00000A"/>
        </w:rPr>
        <w:t xml:space="preserve"> locurilor de parcare necesare functiunii propuse exclusiv pe parcelele detinute de beneficiari, în conformitate cu Avizul </w:t>
      </w:r>
      <w:r>
        <w:rPr>
          <w:rFonts w:ascii="Times New Roman" w:hAnsi="Times New Roman" w:cs="Times New Roman"/>
          <w:color w:val="00000A"/>
        </w:rPr>
        <w:lastRenderedPageBreak/>
        <w:t xml:space="preserve">Comisiei de Circulaţie </w:t>
      </w:r>
      <w:r w:rsidR="00E44E53" w:rsidRPr="00996194">
        <w:rPr>
          <w:rFonts w:ascii="Times New Roman" w:hAnsi="Times New Roman" w:cs="Times New Roman"/>
          <w:color w:val="00000A"/>
        </w:rPr>
        <w:t>nr. DT2019-005793/05.12.2019</w:t>
      </w:r>
      <w:r>
        <w:rPr>
          <w:rFonts w:ascii="Times New Roman" w:hAnsi="Times New Roman" w:cs="Times New Roman"/>
          <w:color w:val="00000A"/>
        </w:rPr>
        <w:t xml:space="preserve">, necesarul de parcaje </w:t>
      </w:r>
      <w:proofErr w:type="gramStart"/>
      <w:r>
        <w:rPr>
          <w:rFonts w:ascii="Times New Roman" w:hAnsi="Times New Roman" w:cs="Times New Roman"/>
          <w:color w:val="00000A"/>
        </w:rPr>
        <w:t>va</w:t>
      </w:r>
      <w:proofErr w:type="gramEnd"/>
      <w:r>
        <w:rPr>
          <w:rFonts w:ascii="Times New Roman" w:hAnsi="Times New Roman" w:cs="Times New Roman"/>
          <w:color w:val="00000A"/>
        </w:rPr>
        <w:t xml:space="preserve"> fi asigurat în conformitate cu Art. 33 </w:t>
      </w:r>
      <w:proofErr w:type="gramStart"/>
      <w:r>
        <w:rPr>
          <w:rFonts w:ascii="Times New Roman" w:hAnsi="Times New Roman" w:cs="Times New Roman"/>
          <w:color w:val="00000A"/>
        </w:rPr>
        <w:t>şi</w:t>
      </w:r>
      <w:proofErr w:type="gramEnd"/>
      <w:r>
        <w:rPr>
          <w:rFonts w:ascii="Times New Roman" w:hAnsi="Times New Roman" w:cs="Times New Roman"/>
          <w:color w:val="00000A"/>
        </w:rPr>
        <w:t xml:space="preserve"> Anexa 5 din R.G.U.</w:t>
      </w:r>
    </w:p>
    <w:p w:rsidR="005A3C93" w:rsidRDefault="005A3C93" w:rsidP="005A3C93">
      <w:pPr>
        <w:spacing w:line="240" w:lineRule="auto"/>
        <w:ind w:firstLine="720"/>
        <w:jc w:val="both"/>
        <w:rPr>
          <w:rFonts w:ascii="Times New Roman" w:hAnsi="Times New Roman" w:cs="Times New Roman"/>
          <w:b/>
          <w:color w:val="00000A"/>
        </w:rPr>
      </w:pPr>
    </w:p>
    <w:p w:rsidR="005A3C93" w:rsidRPr="00E44E53" w:rsidRDefault="005A3C93" w:rsidP="005A3C93">
      <w:pPr>
        <w:spacing w:line="240" w:lineRule="auto"/>
        <w:ind w:firstLine="720"/>
        <w:jc w:val="both"/>
        <w:rPr>
          <w:rFonts w:ascii="Times New Roman" w:hAnsi="Times New Roman" w:cs="Times New Roman"/>
          <w:b/>
          <w:color w:val="00000A"/>
        </w:rPr>
      </w:pPr>
      <w:proofErr w:type="gramStart"/>
      <w:r w:rsidRPr="00E44E53">
        <w:rPr>
          <w:rFonts w:ascii="Times New Roman" w:hAnsi="Times New Roman" w:cs="Times New Roman"/>
          <w:b/>
          <w:color w:val="00000A"/>
        </w:rPr>
        <w:t>Indicii propuşi prin documentaţie şi in conformitate cu Avizului Arhitectului Şef cu nr.</w:t>
      </w:r>
      <w:proofErr w:type="gramEnd"/>
      <w:r w:rsidRPr="00E44E53">
        <w:rPr>
          <w:rFonts w:ascii="Times New Roman" w:hAnsi="Times New Roman" w:cs="Times New Roman"/>
          <w:b/>
          <w:color w:val="00000A"/>
        </w:rPr>
        <w:t xml:space="preserve"> </w:t>
      </w:r>
      <w:r w:rsidR="00E44E53" w:rsidRPr="00E44E53">
        <w:rPr>
          <w:rFonts w:ascii="Times New Roman" w:hAnsi="Times New Roman" w:cs="Times New Roman"/>
          <w:b/>
          <w:color w:val="00000A"/>
        </w:rPr>
        <w:t xml:space="preserve">18/31.03.2020 </w:t>
      </w:r>
      <w:r w:rsidRPr="00E44E53">
        <w:rPr>
          <w:rFonts w:ascii="Times New Roman" w:hAnsi="Times New Roman" w:cs="Times New Roman"/>
          <w:b/>
          <w:color w:val="00000A"/>
        </w:rPr>
        <w:t>sunt următorii:</w:t>
      </w:r>
    </w:p>
    <w:p w:rsidR="00E44E53" w:rsidRPr="00E44E53" w:rsidRDefault="00E44E53" w:rsidP="00E44E53">
      <w:pPr>
        <w:suppressAutoHyphens w:val="0"/>
        <w:ind w:firstLine="720"/>
        <w:contextualSpacing/>
        <w:jc w:val="both"/>
        <w:outlineLvl w:val="0"/>
        <w:rPr>
          <w:rFonts w:ascii="Times New Roman" w:hAnsi="Times New Roman" w:cs="Times New Roman"/>
          <w:b/>
          <w:color w:val="00000A"/>
        </w:rPr>
      </w:pPr>
      <w:r w:rsidRPr="00E44E53">
        <w:rPr>
          <w:rFonts w:ascii="Times New Roman" w:hAnsi="Times New Roman" w:cs="Times New Roman"/>
          <w:b/>
          <w:color w:val="00000A"/>
        </w:rPr>
        <w:t>Pentru UTR 1 – Subzona mixta, comert, servicii, functiuni administrative si birouri propusa:</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Funcţiuni predominante: – zonă mixta, comert, servicii, functiuni administrative si birouri propusa;</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Procent de ocupare al terenului maxim: POTmax= 70% ;</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Coeficient de utilizare al terenului maxim: CUTmax= 2,8;</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Regim de construire: max S+P+6E+</w:t>
      </w:r>
      <w:proofErr w:type="gramStart"/>
      <w:r w:rsidRPr="00E44E53">
        <w:rPr>
          <w:rFonts w:ascii="Times New Roman" w:hAnsi="Times New Roman" w:cs="Times New Roman"/>
          <w:color w:val="00000A"/>
        </w:rPr>
        <w:t>Er ,</w:t>
      </w:r>
      <w:proofErr w:type="gramEnd"/>
      <w:r w:rsidRPr="00E44E53">
        <w:rPr>
          <w:rFonts w:ascii="Times New Roman" w:hAnsi="Times New Roman" w:cs="Times New Roman"/>
          <w:color w:val="00000A"/>
        </w:rPr>
        <w:t xml:space="preserve"> H max = </w:t>
      </w:r>
      <w:smartTag w:uri="urn:schemas-microsoft-com:office:smarttags" w:element="metricconverter">
        <w:smartTagPr>
          <w:attr w:name="ProductID" w:val="32 m"/>
        </w:smartTagPr>
        <w:r w:rsidRPr="00E44E53">
          <w:rPr>
            <w:rFonts w:ascii="Times New Roman" w:hAnsi="Times New Roman" w:cs="Times New Roman"/>
            <w:color w:val="00000A"/>
          </w:rPr>
          <w:t>32 m</w:t>
        </w:r>
      </w:smartTag>
      <w:r w:rsidRPr="00E44E53">
        <w:rPr>
          <w:rFonts w:ascii="Times New Roman" w:hAnsi="Times New Roman" w:cs="Times New Roman"/>
          <w:color w:val="00000A"/>
        </w:rPr>
        <w:t xml:space="preserve">; </w:t>
      </w:r>
    </w:p>
    <w:p w:rsidR="00E44E53" w:rsidRPr="00E44E53" w:rsidRDefault="00E44E53" w:rsidP="00E44E53">
      <w:pPr>
        <w:suppressAutoHyphens w:val="0"/>
        <w:ind w:firstLine="720"/>
        <w:contextualSpacing/>
        <w:jc w:val="both"/>
        <w:outlineLvl w:val="0"/>
        <w:rPr>
          <w:rFonts w:ascii="Times New Roman" w:hAnsi="Times New Roman" w:cs="Times New Roman"/>
          <w:color w:val="00000A"/>
        </w:rPr>
      </w:pPr>
      <w:r w:rsidRPr="00E44E53">
        <w:rPr>
          <w:rFonts w:ascii="Times New Roman" w:hAnsi="Times New Roman" w:cs="Times New Roman"/>
          <w:color w:val="00000A"/>
        </w:rPr>
        <w:t>- Spatii verzi amenajate minim 20</w:t>
      </w:r>
      <w:proofErr w:type="gramStart"/>
      <w:r w:rsidRPr="00E44E53">
        <w:rPr>
          <w:rFonts w:ascii="Times New Roman" w:hAnsi="Times New Roman" w:cs="Times New Roman"/>
          <w:color w:val="00000A"/>
        </w:rPr>
        <w:t>,00</w:t>
      </w:r>
      <w:proofErr w:type="gramEnd"/>
      <w:r w:rsidRPr="00E44E53">
        <w:rPr>
          <w:rFonts w:ascii="Times New Roman" w:hAnsi="Times New Roman" w:cs="Times New Roman"/>
          <w:color w:val="00000A"/>
        </w:rPr>
        <w:t xml:space="preserve"> % - conform Deciziei de încadrare nr. 46/09.03.2020 a Agenţiei pentru Protecţia Mediului Timiş;</w:t>
      </w:r>
    </w:p>
    <w:p w:rsidR="00E44E53" w:rsidRPr="00E44E53" w:rsidRDefault="00E44E53" w:rsidP="00E44E53">
      <w:pPr>
        <w:suppressAutoHyphens w:val="0"/>
        <w:contextualSpacing/>
        <w:jc w:val="both"/>
        <w:outlineLvl w:val="0"/>
        <w:rPr>
          <w:rFonts w:ascii="Times New Roman" w:hAnsi="Times New Roman" w:cs="Times New Roman"/>
          <w:color w:val="00000A"/>
        </w:rPr>
      </w:pPr>
    </w:p>
    <w:p w:rsidR="00E44E53" w:rsidRPr="00E44E53" w:rsidRDefault="00E44E53" w:rsidP="00E44E53">
      <w:pPr>
        <w:suppressAutoHyphens w:val="0"/>
        <w:contextualSpacing/>
        <w:jc w:val="both"/>
        <w:outlineLvl w:val="0"/>
        <w:rPr>
          <w:rFonts w:ascii="Times New Roman" w:hAnsi="Times New Roman" w:cs="Times New Roman"/>
          <w:b/>
          <w:color w:val="00000A"/>
        </w:rPr>
      </w:pPr>
      <w:r w:rsidRPr="00E44E53">
        <w:rPr>
          <w:rFonts w:ascii="Times New Roman" w:hAnsi="Times New Roman" w:cs="Times New Roman"/>
          <w:color w:val="00000A"/>
        </w:rPr>
        <w:tab/>
      </w:r>
      <w:r w:rsidRPr="00E44E53">
        <w:rPr>
          <w:rFonts w:ascii="Times New Roman" w:hAnsi="Times New Roman" w:cs="Times New Roman"/>
          <w:b/>
          <w:color w:val="00000A"/>
        </w:rPr>
        <w:t>Pentru UTR 2 – Subzona mixta, comert, servicii</w:t>
      </w:r>
      <w:proofErr w:type="gramStart"/>
      <w:r w:rsidRPr="00E44E53">
        <w:rPr>
          <w:rFonts w:ascii="Times New Roman" w:hAnsi="Times New Roman" w:cs="Times New Roman"/>
          <w:b/>
          <w:color w:val="00000A"/>
        </w:rPr>
        <w:t>,  si</w:t>
      </w:r>
      <w:proofErr w:type="gramEnd"/>
      <w:r w:rsidRPr="00E44E53">
        <w:rPr>
          <w:rFonts w:ascii="Times New Roman" w:hAnsi="Times New Roman" w:cs="Times New Roman"/>
          <w:b/>
          <w:color w:val="00000A"/>
        </w:rPr>
        <w:t xml:space="preserve"> locuire colectiva propusa:</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Funcţiuni predominante: – zonă mixta, comert, servicii si locuire colectiva propusa;</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Procent de ocupare al terenului maxim: POTmax= 50% ;</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Coeficient de utilizare al terenului maxim: CUTmax= 2,8;</w:t>
      </w:r>
    </w:p>
    <w:p w:rsidR="00E44E53" w:rsidRPr="00E44E53" w:rsidRDefault="00E44E53" w:rsidP="00E44E53">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Regim de construire: max S+P+6E+</w:t>
      </w:r>
      <w:proofErr w:type="gramStart"/>
      <w:r w:rsidRPr="00E44E53">
        <w:rPr>
          <w:rFonts w:ascii="Times New Roman" w:hAnsi="Times New Roman" w:cs="Times New Roman"/>
          <w:color w:val="00000A"/>
        </w:rPr>
        <w:t>Er ,</w:t>
      </w:r>
      <w:proofErr w:type="gramEnd"/>
      <w:r w:rsidRPr="00E44E53">
        <w:rPr>
          <w:rFonts w:ascii="Times New Roman" w:hAnsi="Times New Roman" w:cs="Times New Roman"/>
          <w:color w:val="00000A"/>
        </w:rPr>
        <w:t xml:space="preserve"> H max = </w:t>
      </w:r>
      <w:smartTag w:uri="urn:schemas-microsoft-com:office:smarttags" w:element="metricconverter">
        <w:smartTagPr>
          <w:attr w:name="ProductID" w:val="30 m"/>
        </w:smartTagPr>
        <w:r w:rsidRPr="00E44E53">
          <w:rPr>
            <w:rFonts w:ascii="Times New Roman" w:hAnsi="Times New Roman" w:cs="Times New Roman"/>
            <w:color w:val="00000A"/>
          </w:rPr>
          <w:t>30 m</w:t>
        </w:r>
      </w:smartTag>
      <w:r w:rsidRPr="00E44E53">
        <w:rPr>
          <w:rFonts w:ascii="Times New Roman" w:hAnsi="Times New Roman" w:cs="Times New Roman"/>
          <w:color w:val="00000A"/>
        </w:rPr>
        <w:t xml:space="preserve">; </w:t>
      </w:r>
    </w:p>
    <w:p w:rsidR="00E44E53" w:rsidRPr="00E44E53" w:rsidRDefault="00E44E53" w:rsidP="00E44E53">
      <w:pPr>
        <w:suppressAutoHyphens w:val="0"/>
        <w:ind w:firstLine="720"/>
        <w:contextualSpacing/>
        <w:jc w:val="both"/>
        <w:outlineLvl w:val="0"/>
        <w:rPr>
          <w:rFonts w:ascii="Times New Roman" w:hAnsi="Times New Roman" w:cs="Times New Roman"/>
          <w:color w:val="00000A"/>
        </w:rPr>
      </w:pPr>
      <w:r w:rsidRPr="00E44E53">
        <w:rPr>
          <w:rFonts w:ascii="Times New Roman" w:hAnsi="Times New Roman" w:cs="Times New Roman"/>
          <w:color w:val="00000A"/>
        </w:rPr>
        <w:t>- Spatii verzi amenajate minim 20</w:t>
      </w:r>
      <w:proofErr w:type="gramStart"/>
      <w:r w:rsidRPr="00E44E53">
        <w:rPr>
          <w:rFonts w:ascii="Times New Roman" w:hAnsi="Times New Roman" w:cs="Times New Roman"/>
          <w:color w:val="00000A"/>
        </w:rPr>
        <w:t>,00</w:t>
      </w:r>
      <w:proofErr w:type="gramEnd"/>
      <w:r w:rsidRPr="00E44E53">
        <w:rPr>
          <w:rFonts w:ascii="Times New Roman" w:hAnsi="Times New Roman" w:cs="Times New Roman"/>
          <w:color w:val="00000A"/>
        </w:rPr>
        <w:t xml:space="preserve"> % - conform Deciziei de încadrare nr. 46/09.03.2020 a Agenţiei pentru Protecţia Mediului Timiş;</w:t>
      </w:r>
    </w:p>
    <w:p w:rsidR="005A3C93" w:rsidRPr="00E44E53" w:rsidRDefault="005A3C93" w:rsidP="005A3C93">
      <w:pPr>
        <w:spacing w:line="240" w:lineRule="auto"/>
        <w:ind w:firstLine="720"/>
        <w:jc w:val="both"/>
        <w:rPr>
          <w:rFonts w:ascii="Times New Roman" w:hAnsi="Times New Roman" w:cs="Times New Roman"/>
          <w:b/>
          <w:color w:val="00000A"/>
        </w:rPr>
      </w:pPr>
    </w:p>
    <w:p w:rsidR="005A3C93" w:rsidRPr="00E44E53" w:rsidRDefault="00E44E53" w:rsidP="00E44E53">
      <w:pPr>
        <w:spacing w:line="240" w:lineRule="auto"/>
        <w:ind w:firstLine="720"/>
        <w:jc w:val="both"/>
        <w:rPr>
          <w:rFonts w:ascii="Times New Roman" w:hAnsi="Times New Roman" w:cs="Times New Roman"/>
          <w:color w:val="00000A"/>
        </w:rPr>
      </w:pPr>
      <w:r w:rsidRPr="00E44E53">
        <w:rPr>
          <w:rFonts w:ascii="Times New Roman" w:hAnsi="Times New Roman" w:cs="Times New Roman"/>
          <w:color w:val="00000A"/>
        </w:rPr>
        <w:t>- Circulaţii şi accese: accesele auto şi pietonale se vor realiza în conformitate cu avizul Comisiei de Circulatie nr. DT2019-005793/05.12.2019; necesarul de parcaje va fi asigurat în conformitate cu Art. 33 şi Anexa 5 din R.G.U ;</w:t>
      </w:r>
      <w:r w:rsidR="005A3C93" w:rsidRPr="00E44E53">
        <w:rPr>
          <w:rFonts w:ascii="Times New Roman" w:hAnsi="Times New Roman" w:cs="Times New Roman"/>
          <w:color w:val="00000A"/>
        </w:rPr>
        <w:t xml:space="preserve"> </w:t>
      </w:r>
    </w:p>
    <w:p w:rsidR="00E44E53" w:rsidRPr="00E44E53" w:rsidRDefault="00E44E53" w:rsidP="00E44E53">
      <w:pPr>
        <w:widowControl w:val="0"/>
        <w:suppressAutoHyphens w:val="0"/>
        <w:ind w:firstLine="720"/>
        <w:contextualSpacing/>
        <w:jc w:val="both"/>
        <w:outlineLvl w:val="0"/>
        <w:rPr>
          <w:rFonts w:ascii="Times New Roman" w:hAnsi="Times New Roman" w:cs="Times New Roman"/>
          <w:color w:val="00000A"/>
        </w:rPr>
      </w:pPr>
      <w:r w:rsidRPr="00E44E53">
        <w:rPr>
          <w:rFonts w:ascii="Times New Roman" w:hAnsi="Times New Roman" w:cs="Times New Roman"/>
          <w:color w:val="00000A"/>
        </w:rPr>
        <w:t>- Echipare tehnico-edilitară: pentru investiţia propusă se vor asigura toate utilităţile necesare funcţionării acesteia, respectându-se condiţiile impuse prin Avizul pentru reţele existente nr. 836/01.10.2019.</w:t>
      </w:r>
    </w:p>
    <w:p w:rsidR="005A3C93" w:rsidRPr="00E44E53" w:rsidRDefault="005A3C93" w:rsidP="005A3C93">
      <w:pPr>
        <w:spacing w:line="240" w:lineRule="auto"/>
        <w:ind w:firstLine="720"/>
        <w:jc w:val="both"/>
        <w:rPr>
          <w:rFonts w:ascii="Times New Roman" w:hAnsi="Times New Roman" w:cs="Times New Roman"/>
          <w:color w:val="00000A"/>
        </w:rPr>
      </w:pPr>
      <w:r w:rsidRPr="00E44E53">
        <w:rPr>
          <w:rFonts w:ascii="Times New Roman" w:hAnsi="Times New Roman" w:cs="Times New Roman"/>
          <w:color w:val="00000A"/>
        </w:rPr>
        <w:t>La eliberarea Autorizaţiei de Construire se vor respecta toate condiţiile impuse prin avizele eliberate de deţinătorii de reţele şi utilităţi publice precum şi ale altor instituţii avizatoare, care se vor realiza pe cheltuiala beneficiarilor.</w:t>
      </w:r>
    </w:p>
    <w:p w:rsidR="00E7084B" w:rsidRPr="00E7084B" w:rsidRDefault="00E7084B" w:rsidP="00E7084B">
      <w:pPr>
        <w:spacing w:line="240" w:lineRule="auto"/>
        <w:ind w:firstLine="720"/>
        <w:jc w:val="both"/>
        <w:rPr>
          <w:rFonts w:ascii="Times New Roman" w:hAnsi="Times New Roman" w:cs="Times New Roman"/>
          <w:color w:val="00000A"/>
        </w:rPr>
      </w:pPr>
      <w:r w:rsidRPr="00E7084B">
        <w:rPr>
          <w:rFonts w:ascii="Times New Roman" w:hAnsi="Times New Roman" w:cs="Times New Roman"/>
          <w:color w:val="00000A"/>
        </w:rPr>
        <w:t xml:space="preserve">Autorizatiile de construire </w:t>
      </w:r>
      <w:r w:rsidRPr="00E7084B">
        <w:rPr>
          <w:rFonts w:ascii="Times New Roman" w:hAnsi="Times New Roman" w:cs="Times New Roman"/>
          <w:b/>
          <w:color w:val="00000A"/>
        </w:rPr>
        <w:t xml:space="preserve">se vor emite doar dupa reglementarea situatiei juridice a drumului de acces la parcelele beneficiarului, accesul pe parcele se </w:t>
      </w:r>
      <w:proofErr w:type="gramStart"/>
      <w:r w:rsidRPr="00E7084B">
        <w:rPr>
          <w:rFonts w:ascii="Times New Roman" w:hAnsi="Times New Roman" w:cs="Times New Roman"/>
          <w:b/>
          <w:color w:val="00000A"/>
        </w:rPr>
        <w:t>va</w:t>
      </w:r>
      <w:proofErr w:type="gramEnd"/>
      <w:r w:rsidRPr="00E7084B">
        <w:rPr>
          <w:rFonts w:ascii="Times New Roman" w:hAnsi="Times New Roman" w:cs="Times New Roman"/>
          <w:b/>
          <w:color w:val="00000A"/>
        </w:rPr>
        <w:t xml:space="preserve"> realiza din domeniul public</w:t>
      </w:r>
      <w:r w:rsidRPr="00E7084B">
        <w:rPr>
          <w:rFonts w:ascii="Times New Roman" w:hAnsi="Times New Roman" w:cs="Times New Roman"/>
          <w:color w:val="00000A"/>
        </w:rPr>
        <w:t>;</w:t>
      </w:r>
    </w:p>
    <w:p w:rsidR="00E7084B" w:rsidRPr="00E7084B" w:rsidRDefault="00E7084B" w:rsidP="00E7084B">
      <w:pPr>
        <w:spacing w:line="240" w:lineRule="auto"/>
        <w:ind w:firstLine="720"/>
        <w:jc w:val="both"/>
        <w:rPr>
          <w:rFonts w:ascii="Times New Roman" w:hAnsi="Times New Roman" w:cs="Times New Roman"/>
          <w:color w:val="00000A"/>
        </w:rPr>
      </w:pPr>
      <w:r w:rsidRPr="00E7084B">
        <w:rPr>
          <w:rFonts w:ascii="Times New Roman" w:hAnsi="Times New Roman" w:cs="Times New Roman"/>
          <w:color w:val="00000A"/>
        </w:rPr>
        <w:t xml:space="preserve">Autorizaţiile de construire se vor emite doar după realizarea în prealabil </w:t>
      </w:r>
      <w:proofErr w:type="gramStart"/>
      <w:r w:rsidRPr="00E7084B">
        <w:rPr>
          <w:rFonts w:ascii="Times New Roman" w:hAnsi="Times New Roman" w:cs="Times New Roman"/>
          <w:color w:val="00000A"/>
        </w:rPr>
        <w:t>a</w:t>
      </w:r>
      <w:proofErr w:type="gramEnd"/>
      <w:r w:rsidRPr="00E7084B">
        <w:rPr>
          <w:rFonts w:ascii="Times New Roman" w:hAnsi="Times New Roman" w:cs="Times New Roman"/>
          <w:color w:val="00000A"/>
        </w:rPr>
        <w:t xml:space="preserve"> operaţiunilor reglementate prin documentaţia de urbanism cu privire la obligativitatea asigurării acceselor din domeniul public conform planşei nr. 45A08 ,,Obiective de utilitate publica” şi asigurarea tuturor utilităţilor necesare investiţiei în conformitate cu Planul de acţiune asumat.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Documentaţia de urbanism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însoţită de avizele şi acordurile conform Ghidului privind metodologia de elaborare şi conţinutul cadru al P.U.Z. aprobat prin Ordinul nr. 176/N/2000 al M.L.P.A.T. </w:t>
      </w:r>
      <w:proofErr w:type="gramStart"/>
      <w:r>
        <w:rPr>
          <w:rFonts w:ascii="Times New Roman" w:hAnsi="Times New Roman" w:cs="Times New Roman"/>
          <w:color w:val="00000A"/>
        </w:rPr>
        <w:t>( M.T.C.T</w:t>
      </w:r>
      <w:proofErr w:type="gramEnd"/>
      <w:r>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lastRenderedPageBreak/>
        <w:t xml:space="preserve">Semnarea documentaţiei de amenajare a teritoriului sau de urbanism atrage responsabilitatea fiecărei persoane din colectivul de specialişti care </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elaborat documentaţia, pentru veridicitatea şi corectitudinea din punct de vedere tehnic a acesteia, în conformitate cu art. </w:t>
      </w:r>
      <w:proofErr w:type="gramStart"/>
      <w:r>
        <w:rPr>
          <w:rFonts w:ascii="Times New Roman" w:hAnsi="Times New Roman" w:cs="Times New Roman"/>
          <w:color w:val="00000A"/>
        </w:rPr>
        <w:t>38, alin.</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1^1) din Legea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350/2001 privind amenajarea teritoriului şi urbanismul, cu modificările şi completările ulterioare.</w:t>
      </w:r>
      <w:proofErr w:type="gramEnd"/>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După aprobarea prin hotărârea consiliului local a documentatiei PUZ si RLU aferent, aceasta </w:t>
      </w:r>
      <w:proofErr w:type="gramStart"/>
      <w:r>
        <w:rPr>
          <w:rFonts w:ascii="Times New Roman" w:hAnsi="Times New Roman" w:cs="Times New Roman"/>
          <w:color w:val="00000A"/>
        </w:rPr>
        <w:t>va</w:t>
      </w:r>
      <w:proofErr w:type="gramEnd"/>
      <w:r>
        <w:rPr>
          <w:rFonts w:ascii="Times New Roman" w:hAnsi="Times New Roman" w:cs="Times New Roman"/>
          <w:color w:val="00000A"/>
        </w:rPr>
        <w:t xml:space="preserve"> fi transmisa către oficiul de cadastru şi publicitate imobiliară, în vederea actualizării din oficiu a destinaţiei imobilelor înregistrate în sistemul integrat de cadastru şi carte funciară.</w:t>
      </w:r>
    </w:p>
    <w:p w:rsidR="005A3C93" w:rsidRDefault="005A3C93" w:rsidP="005A3C93">
      <w:pPr>
        <w:spacing w:line="240" w:lineRule="auto"/>
        <w:ind w:firstLine="720"/>
        <w:jc w:val="both"/>
        <w:rPr>
          <w:rFonts w:ascii="Times New Roman" w:hAnsi="Times New Roman" w:cs="Times New Roman"/>
          <w:color w:val="00000A"/>
        </w:rPr>
      </w:pPr>
      <w:r w:rsidRPr="00E7084B">
        <w:rPr>
          <w:rFonts w:ascii="Times New Roman" w:hAnsi="Times New Roman" w:cs="Times New Roman"/>
          <w:color w:val="00000A"/>
        </w:rPr>
        <w:t>Planul Urbanistic Zonal</w:t>
      </w:r>
      <w:r>
        <w:rPr>
          <w:rFonts w:ascii="Times New Roman" w:hAnsi="Times New Roman" w:cs="Times New Roman"/>
          <w:b/>
          <w:color w:val="00000A"/>
        </w:rPr>
        <w:t xml:space="preserve"> </w:t>
      </w:r>
      <w:proofErr w:type="gramStart"/>
      <w:r w:rsidR="00E7084B" w:rsidRPr="00996194">
        <w:rPr>
          <w:rFonts w:ascii="Times New Roman" w:hAnsi="Times New Roman" w:cs="Times New Roman"/>
          <w:b/>
          <w:color w:val="00000A"/>
        </w:rPr>
        <w:t>,,Modificare</w:t>
      </w:r>
      <w:proofErr w:type="gramEnd"/>
      <w:r w:rsidR="00E7084B" w:rsidRPr="00996194">
        <w:rPr>
          <w:rFonts w:ascii="Times New Roman" w:hAnsi="Times New Roman" w:cs="Times New Roman"/>
          <w:b/>
          <w:color w:val="00000A"/>
        </w:rPr>
        <w:t xml:space="preserve"> PUZ aprobat cu HCL Timisoara nr. </w:t>
      </w:r>
      <w:proofErr w:type="gramStart"/>
      <w:r w:rsidR="00E7084B" w:rsidRPr="00996194">
        <w:rPr>
          <w:rFonts w:ascii="Times New Roman" w:hAnsi="Times New Roman" w:cs="Times New Roman"/>
          <w:b/>
          <w:color w:val="00000A"/>
        </w:rPr>
        <w:t>391/2018 - Extindere UTR 1</w:t>
      </w:r>
      <w:r w:rsidR="00E7084B">
        <w:rPr>
          <w:rFonts w:ascii="Times New Roman" w:hAnsi="Times New Roman" w:cs="Times New Roman"/>
          <w:b/>
          <w:color w:val="00000A"/>
        </w:rPr>
        <w:t xml:space="preserve"> - </w:t>
      </w:r>
      <w:r w:rsidR="00E7084B" w:rsidRPr="00996194">
        <w:rPr>
          <w:rFonts w:ascii="Times New Roman" w:hAnsi="Times New Roman" w:cs="Times New Roman"/>
          <w:b/>
          <w:color w:val="00000A"/>
        </w:rPr>
        <w:t>Subzona mixta comert, servicii, functiuni administrative si birouri"</w:t>
      </w:r>
      <w:r w:rsidR="00E7084B" w:rsidRPr="00843D5A">
        <w:rPr>
          <w:rFonts w:ascii="Times New Roman" w:hAnsi="Times New Roman" w:cs="Times New Roman"/>
          <w:color w:val="00000A"/>
        </w:rPr>
        <w:t>, str. Bujorilor nr.</w:t>
      </w:r>
      <w:proofErr w:type="gramEnd"/>
      <w:r w:rsidR="00E7084B" w:rsidRPr="00843D5A">
        <w:rPr>
          <w:rFonts w:ascii="Times New Roman" w:hAnsi="Times New Roman" w:cs="Times New Roman"/>
          <w:color w:val="00000A"/>
        </w:rPr>
        <w:t xml:space="preserve"> 160, Timişoara</w:t>
      </w:r>
      <w:r>
        <w:rPr>
          <w:rFonts w:ascii="Times New Roman" w:hAnsi="Times New Roman" w:cs="Times New Roman"/>
          <w:color w:val="00000A"/>
        </w:rPr>
        <w:t xml:space="preserve">, se va integra în Planul Urbanistic General al Municipiului Timişoara şi </w:t>
      </w:r>
      <w:r>
        <w:rPr>
          <w:rFonts w:ascii="Times New Roman" w:hAnsi="Times New Roman" w:cs="Times New Roman"/>
          <w:b/>
          <w:color w:val="00000A"/>
        </w:rPr>
        <w:t>va avea valabilitate de 3 ani</w:t>
      </w:r>
      <w:r>
        <w:rPr>
          <w:rFonts w:ascii="Times New Roman" w:hAnsi="Times New Roman" w:cs="Times New Roman"/>
          <w:color w:val="00000A"/>
        </w:rPr>
        <w:t>, perioadă în care pot fi demarate investiţiile prevăzute în documentaţie.</w:t>
      </w:r>
    </w:p>
    <w:p w:rsidR="005A3C93" w:rsidRDefault="005A3C93" w:rsidP="005A3C93">
      <w:pPr>
        <w:spacing w:line="240" w:lineRule="auto"/>
        <w:ind w:right="43" w:firstLine="720"/>
        <w:jc w:val="both"/>
        <w:rPr>
          <w:rFonts w:ascii="Times New Roman" w:hAnsi="Times New Roman" w:cs="Times New Roman"/>
          <w:b/>
          <w:sz w:val="12"/>
        </w:rPr>
      </w:pPr>
    </w:p>
    <w:p w:rsidR="005A3C93" w:rsidRDefault="005A3C93" w:rsidP="005A3C93">
      <w:pPr>
        <w:spacing w:line="240" w:lineRule="auto"/>
        <w:jc w:val="center"/>
        <w:rPr>
          <w:rFonts w:ascii="Times New Roman" w:hAnsi="Times New Roman" w:cs="Times New Roman"/>
          <w:b/>
          <w:color w:val="00000A"/>
          <w:sz w:val="22"/>
        </w:rPr>
      </w:pPr>
      <w:r>
        <w:rPr>
          <w:rFonts w:ascii="Times New Roman" w:hAnsi="Times New Roman" w:cs="Times New Roman"/>
          <w:b/>
          <w:color w:val="00000A"/>
        </w:rPr>
        <w:t>PROPUNEM:</w:t>
      </w:r>
    </w:p>
    <w:p w:rsidR="005A3C93" w:rsidRDefault="005A3C93" w:rsidP="005A3C93">
      <w:pPr>
        <w:spacing w:line="240" w:lineRule="auto"/>
        <w:jc w:val="center"/>
        <w:rPr>
          <w:rFonts w:ascii="Times New Roman" w:hAnsi="Times New Roman" w:cs="Times New Roman"/>
          <w:b/>
          <w:sz w:val="12"/>
        </w:rPr>
      </w:pPr>
    </w:p>
    <w:p w:rsidR="005A3C93" w:rsidRPr="00E7084B"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 xml:space="preserve">1. </w:t>
      </w:r>
      <w:r w:rsidRPr="00E7084B">
        <w:rPr>
          <w:rFonts w:ascii="Times New Roman" w:hAnsi="Times New Roman" w:cs="Times New Roman"/>
          <w:color w:val="00000A"/>
        </w:rPr>
        <w:t xml:space="preserve">Avizarea si aprobarea </w:t>
      </w:r>
      <w:r w:rsidR="00E7084B" w:rsidRPr="00E7084B">
        <w:rPr>
          <w:rFonts w:ascii="Times New Roman" w:hAnsi="Times New Roman" w:cs="Times New Roman"/>
          <w:color w:val="00000A"/>
        </w:rPr>
        <w:t>Planului Urbanistic</w:t>
      </w:r>
      <w:r w:rsidR="00E7084B">
        <w:rPr>
          <w:rFonts w:ascii="Times New Roman" w:hAnsi="Times New Roman" w:cs="Times New Roman"/>
          <w:b/>
          <w:color w:val="00000A"/>
        </w:rPr>
        <w:t xml:space="preserve"> </w:t>
      </w:r>
      <w:r w:rsidR="00E7084B" w:rsidRPr="00E7084B">
        <w:rPr>
          <w:rFonts w:ascii="Times New Roman" w:hAnsi="Times New Roman" w:cs="Times New Roman"/>
          <w:color w:val="00000A"/>
        </w:rPr>
        <w:t>Zonal</w:t>
      </w:r>
      <w:r w:rsidR="00E7084B">
        <w:rPr>
          <w:rFonts w:ascii="Times New Roman" w:hAnsi="Times New Roman" w:cs="Times New Roman"/>
          <w:b/>
          <w:color w:val="00000A"/>
        </w:rPr>
        <w:t xml:space="preserve"> </w:t>
      </w:r>
      <w:proofErr w:type="gramStart"/>
      <w:r w:rsidR="00E7084B" w:rsidRPr="00996194">
        <w:rPr>
          <w:rFonts w:ascii="Times New Roman" w:hAnsi="Times New Roman" w:cs="Times New Roman"/>
          <w:b/>
          <w:color w:val="00000A"/>
        </w:rPr>
        <w:t>,,Modificare</w:t>
      </w:r>
      <w:proofErr w:type="gramEnd"/>
      <w:r w:rsidR="00E7084B" w:rsidRPr="00996194">
        <w:rPr>
          <w:rFonts w:ascii="Times New Roman" w:hAnsi="Times New Roman" w:cs="Times New Roman"/>
          <w:b/>
          <w:color w:val="00000A"/>
        </w:rPr>
        <w:t xml:space="preserve"> PUZ aprobat cu HCL Timisoara nr. </w:t>
      </w:r>
      <w:proofErr w:type="gramStart"/>
      <w:r w:rsidR="00E7084B" w:rsidRPr="00996194">
        <w:rPr>
          <w:rFonts w:ascii="Times New Roman" w:hAnsi="Times New Roman" w:cs="Times New Roman"/>
          <w:b/>
          <w:color w:val="00000A"/>
        </w:rPr>
        <w:t>391/2018 - Extindere UTR 1</w:t>
      </w:r>
      <w:r w:rsidR="00E7084B">
        <w:rPr>
          <w:rFonts w:ascii="Times New Roman" w:hAnsi="Times New Roman" w:cs="Times New Roman"/>
          <w:b/>
          <w:color w:val="00000A"/>
        </w:rPr>
        <w:t xml:space="preserve"> - </w:t>
      </w:r>
      <w:r w:rsidR="00E7084B" w:rsidRPr="00996194">
        <w:rPr>
          <w:rFonts w:ascii="Times New Roman" w:hAnsi="Times New Roman" w:cs="Times New Roman"/>
          <w:b/>
          <w:color w:val="00000A"/>
        </w:rPr>
        <w:t>Subzona mixta comert, servicii, functiuni administrative si birouri"</w:t>
      </w:r>
      <w:r w:rsidR="00E7084B" w:rsidRPr="00843D5A">
        <w:rPr>
          <w:rFonts w:ascii="Times New Roman" w:hAnsi="Times New Roman" w:cs="Times New Roman"/>
          <w:color w:val="00000A"/>
        </w:rPr>
        <w:t>, str. Bujorilor nr.</w:t>
      </w:r>
      <w:proofErr w:type="gramEnd"/>
      <w:r w:rsidR="00E7084B" w:rsidRPr="00843D5A">
        <w:rPr>
          <w:rFonts w:ascii="Times New Roman" w:hAnsi="Times New Roman" w:cs="Times New Roman"/>
          <w:color w:val="00000A"/>
        </w:rPr>
        <w:t xml:space="preserve"> 160, Timişoara</w:t>
      </w:r>
      <w:r>
        <w:rPr>
          <w:rFonts w:ascii="Times New Roman" w:hAnsi="Times New Roman" w:cs="Times New Roman"/>
          <w:b/>
          <w:color w:val="00000A"/>
        </w:rPr>
        <w:t xml:space="preserve">, </w:t>
      </w:r>
      <w:r w:rsidRPr="00E7084B">
        <w:rPr>
          <w:rFonts w:ascii="Times New Roman" w:hAnsi="Times New Roman" w:cs="Times New Roman"/>
          <w:color w:val="00000A"/>
        </w:rPr>
        <w:t xml:space="preserve">având ca beneficiar pe </w:t>
      </w:r>
      <w:r w:rsidR="00E7084B" w:rsidRPr="00843D5A">
        <w:rPr>
          <w:rFonts w:ascii="Times New Roman" w:hAnsi="Times New Roman" w:cs="Times New Roman"/>
          <w:color w:val="00000A"/>
        </w:rPr>
        <w:t>SC BEGA MINERALE INDUSTRIALE SA</w:t>
      </w:r>
      <w:r w:rsidRPr="00E7084B">
        <w:rPr>
          <w:rFonts w:ascii="Times New Roman" w:hAnsi="Times New Roman" w:cs="Times New Roman"/>
          <w:color w:val="00000A"/>
        </w:rPr>
        <w:t xml:space="preserve">, </w:t>
      </w:r>
      <w:r>
        <w:rPr>
          <w:rFonts w:ascii="Times New Roman" w:hAnsi="Times New Roman" w:cs="Times New Roman"/>
          <w:color w:val="00000A"/>
        </w:rPr>
        <w:t>întocmit conform proiectului</w:t>
      </w:r>
      <w:r w:rsidRPr="00E7084B">
        <w:rPr>
          <w:rFonts w:ascii="Times New Roman" w:hAnsi="Times New Roman" w:cs="Times New Roman"/>
          <w:color w:val="00000A"/>
        </w:rPr>
        <w:t xml:space="preserve"> nr. </w:t>
      </w:r>
      <w:r w:rsidR="00E7084B" w:rsidRPr="00843D5A">
        <w:rPr>
          <w:rFonts w:ascii="Times New Roman" w:hAnsi="Times New Roman" w:cs="Times New Roman"/>
          <w:color w:val="00000A"/>
        </w:rPr>
        <w:t>109/2019</w:t>
      </w:r>
      <w:r w:rsidRPr="00E7084B">
        <w:rPr>
          <w:rFonts w:ascii="Times New Roman" w:hAnsi="Times New Roman" w:cs="Times New Roman"/>
          <w:color w:val="00000A"/>
        </w:rPr>
        <w:t xml:space="preserve">, realizat de </w:t>
      </w:r>
      <w:r w:rsidR="00E7084B" w:rsidRPr="00843D5A">
        <w:rPr>
          <w:rFonts w:ascii="Times New Roman" w:hAnsi="Times New Roman" w:cs="Times New Roman"/>
          <w:color w:val="00000A"/>
        </w:rPr>
        <w:t>S.C. 903 STUDIOARH S.R.L.</w:t>
      </w:r>
      <w:r w:rsidR="00E7084B">
        <w:rPr>
          <w:rFonts w:ascii="Times New Roman" w:hAnsi="Times New Roman" w:cs="Times New Roman"/>
          <w:color w:val="00000A"/>
        </w:rPr>
        <w:t xml:space="preserve">, </w:t>
      </w:r>
      <w:r w:rsidRPr="008337A6">
        <w:rPr>
          <w:rFonts w:ascii="Times New Roman" w:hAnsi="Times New Roman" w:cs="Times New Roman"/>
          <w:color w:val="00000A"/>
        </w:rPr>
        <w:t>car</w:t>
      </w:r>
      <w:r>
        <w:rPr>
          <w:rFonts w:ascii="Times New Roman" w:hAnsi="Times New Roman" w:cs="Times New Roman"/>
          <w:color w:val="00000A"/>
        </w:rPr>
        <w:t>e face parte integrantă din prezenta hotărâre</w:t>
      </w:r>
      <w:r w:rsidRPr="00E7084B">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2.</w:t>
      </w:r>
      <w:r>
        <w:rPr>
          <w:rFonts w:ascii="Times New Roman" w:hAnsi="Times New Roman" w:cs="Times New Roman"/>
          <w:color w:val="00000A"/>
        </w:rPr>
        <w:t xml:space="preserve"> </w:t>
      </w:r>
      <w:r>
        <w:rPr>
          <w:rFonts w:ascii="Times New Roman" w:hAnsi="Times New Roman" w:cs="Times New Roman"/>
          <w:b/>
          <w:color w:val="00000A"/>
        </w:rPr>
        <w:t xml:space="preserve">Se stabilesc condiţiile de construire in conformitate cu Avizului Arhitectului Şef nr. </w:t>
      </w:r>
      <w:r w:rsidR="00E7084B" w:rsidRPr="00E44E53">
        <w:rPr>
          <w:rFonts w:ascii="Times New Roman" w:hAnsi="Times New Roman" w:cs="Times New Roman"/>
          <w:b/>
          <w:color w:val="00000A"/>
        </w:rPr>
        <w:t>18/31.03.2020</w:t>
      </w:r>
      <w:r>
        <w:rPr>
          <w:rFonts w:ascii="Times New Roman" w:hAnsi="Times New Roman" w:cs="Times New Roman"/>
          <w:b/>
          <w:color w:val="00000A"/>
        </w:rPr>
        <w:t>:</w:t>
      </w:r>
    </w:p>
    <w:p w:rsidR="00E7084B" w:rsidRPr="00E44E53" w:rsidRDefault="00E7084B" w:rsidP="00E7084B">
      <w:pPr>
        <w:suppressAutoHyphens w:val="0"/>
        <w:ind w:firstLine="720"/>
        <w:contextualSpacing/>
        <w:jc w:val="both"/>
        <w:outlineLvl w:val="0"/>
        <w:rPr>
          <w:rFonts w:ascii="Times New Roman" w:hAnsi="Times New Roman" w:cs="Times New Roman"/>
          <w:b/>
          <w:color w:val="00000A"/>
        </w:rPr>
      </w:pPr>
      <w:r w:rsidRPr="00E44E53">
        <w:rPr>
          <w:rFonts w:ascii="Times New Roman" w:hAnsi="Times New Roman" w:cs="Times New Roman"/>
          <w:b/>
          <w:color w:val="00000A"/>
        </w:rPr>
        <w:t>Pentru UTR 1 – Subzona mixta, comert, servicii, functiuni administrative si birouri propusa:</w:t>
      </w:r>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Funcţiuni predominante: – zonă mixta, comert, servicii, functiuni administrative si birouri propusa;</w:t>
      </w:r>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Procent de ocupare al terenului maxim: POTmax= 70</w:t>
      </w:r>
      <w:proofErr w:type="gramStart"/>
      <w:r w:rsidRPr="00E44E53">
        <w:rPr>
          <w:rFonts w:ascii="Times New Roman" w:hAnsi="Times New Roman" w:cs="Times New Roman"/>
          <w:color w:val="00000A"/>
        </w:rPr>
        <w:t>% ;</w:t>
      </w:r>
      <w:proofErr w:type="gramEnd"/>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Coeficient de utilizare al terenului maxim: CUTmax= 2</w:t>
      </w:r>
      <w:proofErr w:type="gramStart"/>
      <w:r w:rsidRPr="00E44E53">
        <w:rPr>
          <w:rFonts w:ascii="Times New Roman" w:hAnsi="Times New Roman" w:cs="Times New Roman"/>
          <w:color w:val="00000A"/>
        </w:rPr>
        <w:t>,8</w:t>
      </w:r>
      <w:proofErr w:type="gramEnd"/>
      <w:r w:rsidRPr="00E44E53">
        <w:rPr>
          <w:rFonts w:ascii="Times New Roman" w:hAnsi="Times New Roman" w:cs="Times New Roman"/>
          <w:color w:val="00000A"/>
        </w:rPr>
        <w:t>;</w:t>
      </w:r>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Regim de construire: max S+P+6E+</w:t>
      </w:r>
      <w:proofErr w:type="gramStart"/>
      <w:r w:rsidRPr="00E44E53">
        <w:rPr>
          <w:rFonts w:ascii="Times New Roman" w:hAnsi="Times New Roman" w:cs="Times New Roman"/>
          <w:color w:val="00000A"/>
        </w:rPr>
        <w:t>Er ,</w:t>
      </w:r>
      <w:proofErr w:type="gramEnd"/>
      <w:r w:rsidRPr="00E44E53">
        <w:rPr>
          <w:rFonts w:ascii="Times New Roman" w:hAnsi="Times New Roman" w:cs="Times New Roman"/>
          <w:color w:val="00000A"/>
        </w:rPr>
        <w:t xml:space="preserve"> H max = </w:t>
      </w:r>
      <w:smartTag w:uri="urn:schemas-microsoft-com:office:smarttags" w:element="metricconverter">
        <w:smartTagPr>
          <w:attr w:name="ProductID" w:val="32 m"/>
        </w:smartTagPr>
        <w:r w:rsidRPr="00E44E53">
          <w:rPr>
            <w:rFonts w:ascii="Times New Roman" w:hAnsi="Times New Roman" w:cs="Times New Roman"/>
            <w:color w:val="00000A"/>
          </w:rPr>
          <w:t>32 m</w:t>
        </w:r>
      </w:smartTag>
      <w:r w:rsidRPr="00E44E53">
        <w:rPr>
          <w:rFonts w:ascii="Times New Roman" w:hAnsi="Times New Roman" w:cs="Times New Roman"/>
          <w:color w:val="00000A"/>
        </w:rPr>
        <w:t xml:space="preserve">; </w:t>
      </w:r>
    </w:p>
    <w:p w:rsidR="00E7084B" w:rsidRPr="00E44E53" w:rsidRDefault="00E7084B" w:rsidP="00E7084B">
      <w:pPr>
        <w:suppressAutoHyphens w:val="0"/>
        <w:ind w:firstLine="720"/>
        <w:contextualSpacing/>
        <w:jc w:val="both"/>
        <w:outlineLvl w:val="0"/>
        <w:rPr>
          <w:rFonts w:ascii="Times New Roman" w:hAnsi="Times New Roman" w:cs="Times New Roman"/>
          <w:color w:val="00000A"/>
        </w:rPr>
      </w:pPr>
      <w:r w:rsidRPr="00E44E53">
        <w:rPr>
          <w:rFonts w:ascii="Times New Roman" w:hAnsi="Times New Roman" w:cs="Times New Roman"/>
          <w:color w:val="00000A"/>
        </w:rPr>
        <w:t>- Spatii verzi amenajate minim 20</w:t>
      </w:r>
      <w:proofErr w:type="gramStart"/>
      <w:r w:rsidRPr="00E44E53">
        <w:rPr>
          <w:rFonts w:ascii="Times New Roman" w:hAnsi="Times New Roman" w:cs="Times New Roman"/>
          <w:color w:val="00000A"/>
        </w:rPr>
        <w:t>,00</w:t>
      </w:r>
      <w:proofErr w:type="gramEnd"/>
      <w:r w:rsidRPr="00E44E53">
        <w:rPr>
          <w:rFonts w:ascii="Times New Roman" w:hAnsi="Times New Roman" w:cs="Times New Roman"/>
          <w:color w:val="00000A"/>
        </w:rPr>
        <w:t xml:space="preserve"> % - conform Deciziei de încadrare nr. 46/09.03.2020 </w:t>
      </w:r>
      <w:proofErr w:type="gramStart"/>
      <w:r w:rsidRPr="00E44E53">
        <w:rPr>
          <w:rFonts w:ascii="Times New Roman" w:hAnsi="Times New Roman" w:cs="Times New Roman"/>
          <w:color w:val="00000A"/>
        </w:rPr>
        <w:t>a</w:t>
      </w:r>
      <w:proofErr w:type="gramEnd"/>
      <w:r w:rsidRPr="00E44E53">
        <w:rPr>
          <w:rFonts w:ascii="Times New Roman" w:hAnsi="Times New Roman" w:cs="Times New Roman"/>
          <w:color w:val="00000A"/>
        </w:rPr>
        <w:t xml:space="preserve"> Agenţiei pentru Protecţia Mediului Timiş;</w:t>
      </w:r>
    </w:p>
    <w:p w:rsidR="00E7084B" w:rsidRPr="00E44E53" w:rsidRDefault="00E7084B" w:rsidP="00E7084B">
      <w:pPr>
        <w:suppressAutoHyphens w:val="0"/>
        <w:contextualSpacing/>
        <w:jc w:val="both"/>
        <w:outlineLvl w:val="0"/>
        <w:rPr>
          <w:rFonts w:ascii="Times New Roman" w:hAnsi="Times New Roman" w:cs="Times New Roman"/>
          <w:color w:val="00000A"/>
        </w:rPr>
      </w:pPr>
    </w:p>
    <w:p w:rsidR="00E7084B" w:rsidRPr="00E44E53" w:rsidRDefault="00E7084B" w:rsidP="00E7084B">
      <w:pPr>
        <w:suppressAutoHyphens w:val="0"/>
        <w:contextualSpacing/>
        <w:jc w:val="both"/>
        <w:outlineLvl w:val="0"/>
        <w:rPr>
          <w:rFonts w:ascii="Times New Roman" w:hAnsi="Times New Roman" w:cs="Times New Roman"/>
          <w:b/>
          <w:color w:val="00000A"/>
        </w:rPr>
      </w:pPr>
      <w:r w:rsidRPr="00E44E53">
        <w:rPr>
          <w:rFonts w:ascii="Times New Roman" w:hAnsi="Times New Roman" w:cs="Times New Roman"/>
          <w:color w:val="00000A"/>
        </w:rPr>
        <w:tab/>
      </w:r>
      <w:r w:rsidRPr="00E44E53">
        <w:rPr>
          <w:rFonts w:ascii="Times New Roman" w:hAnsi="Times New Roman" w:cs="Times New Roman"/>
          <w:b/>
          <w:color w:val="00000A"/>
        </w:rPr>
        <w:t>Pentru UTR 2 – Subzona mixta, comert, servicii</w:t>
      </w:r>
      <w:proofErr w:type="gramStart"/>
      <w:r w:rsidRPr="00E44E53">
        <w:rPr>
          <w:rFonts w:ascii="Times New Roman" w:hAnsi="Times New Roman" w:cs="Times New Roman"/>
          <w:b/>
          <w:color w:val="00000A"/>
        </w:rPr>
        <w:t>,  si</w:t>
      </w:r>
      <w:proofErr w:type="gramEnd"/>
      <w:r w:rsidRPr="00E44E53">
        <w:rPr>
          <w:rFonts w:ascii="Times New Roman" w:hAnsi="Times New Roman" w:cs="Times New Roman"/>
          <w:b/>
          <w:color w:val="00000A"/>
        </w:rPr>
        <w:t xml:space="preserve"> locuire colectiva propusa:</w:t>
      </w:r>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Funcţiuni predominante: – zonă mixta, comert, servicii si locuire colectiva propusa;</w:t>
      </w:r>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Procent de ocupare al terenului maxim: POTmax= 50</w:t>
      </w:r>
      <w:proofErr w:type="gramStart"/>
      <w:r w:rsidRPr="00E44E53">
        <w:rPr>
          <w:rFonts w:ascii="Times New Roman" w:hAnsi="Times New Roman" w:cs="Times New Roman"/>
          <w:color w:val="00000A"/>
        </w:rPr>
        <w:t>% ;</w:t>
      </w:r>
      <w:proofErr w:type="gramEnd"/>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Coeficient de utilizare al terenului maxim: CUTmax= 2</w:t>
      </w:r>
      <w:proofErr w:type="gramStart"/>
      <w:r w:rsidRPr="00E44E53">
        <w:rPr>
          <w:rFonts w:ascii="Times New Roman" w:hAnsi="Times New Roman" w:cs="Times New Roman"/>
          <w:color w:val="00000A"/>
        </w:rPr>
        <w:t>,8</w:t>
      </w:r>
      <w:proofErr w:type="gramEnd"/>
      <w:r w:rsidRPr="00E44E53">
        <w:rPr>
          <w:rFonts w:ascii="Times New Roman" w:hAnsi="Times New Roman" w:cs="Times New Roman"/>
          <w:color w:val="00000A"/>
        </w:rPr>
        <w:t>;</w:t>
      </w:r>
    </w:p>
    <w:p w:rsidR="00E7084B" w:rsidRPr="00E44E53" w:rsidRDefault="00E7084B" w:rsidP="00E7084B">
      <w:pPr>
        <w:suppressAutoHyphens w:val="0"/>
        <w:contextualSpacing/>
        <w:jc w:val="both"/>
        <w:outlineLvl w:val="0"/>
        <w:rPr>
          <w:rFonts w:ascii="Times New Roman" w:hAnsi="Times New Roman" w:cs="Times New Roman"/>
          <w:color w:val="00000A"/>
        </w:rPr>
      </w:pPr>
      <w:r w:rsidRPr="00E44E53">
        <w:rPr>
          <w:rFonts w:ascii="Times New Roman" w:hAnsi="Times New Roman" w:cs="Times New Roman"/>
          <w:color w:val="00000A"/>
        </w:rPr>
        <w:tab/>
        <w:t>- Regim de construire: max S+P+6E+</w:t>
      </w:r>
      <w:proofErr w:type="gramStart"/>
      <w:r w:rsidRPr="00E44E53">
        <w:rPr>
          <w:rFonts w:ascii="Times New Roman" w:hAnsi="Times New Roman" w:cs="Times New Roman"/>
          <w:color w:val="00000A"/>
        </w:rPr>
        <w:t>Er ,</w:t>
      </w:r>
      <w:proofErr w:type="gramEnd"/>
      <w:r w:rsidRPr="00E44E53">
        <w:rPr>
          <w:rFonts w:ascii="Times New Roman" w:hAnsi="Times New Roman" w:cs="Times New Roman"/>
          <w:color w:val="00000A"/>
        </w:rPr>
        <w:t xml:space="preserve"> H max = </w:t>
      </w:r>
      <w:smartTag w:uri="urn:schemas-microsoft-com:office:smarttags" w:element="metricconverter">
        <w:smartTagPr>
          <w:attr w:name="ProductID" w:val="30 m"/>
        </w:smartTagPr>
        <w:r w:rsidRPr="00E44E53">
          <w:rPr>
            <w:rFonts w:ascii="Times New Roman" w:hAnsi="Times New Roman" w:cs="Times New Roman"/>
            <w:color w:val="00000A"/>
          </w:rPr>
          <w:t>30 m</w:t>
        </w:r>
      </w:smartTag>
      <w:r w:rsidRPr="00E44E53">
        <w:rPr>
          <w:rFonts w:ascii="Times New Roman" w:hAnsi="Times New Roman" w:cs="Times New Roman"/>
          <w:color w:val="00000A"/>
        </w:rPr>
        <w:t xml:space="preserve">; </w:t>
      </w:r>
    </w:p>
    <w:p w:rsidR="00E7084B" w:rsidRPr="00E44E53" w:rsidRDefault="00E7084B" w:rsidP="00E7084B">
      <w:pPr>
        <w:suppressAutoHyphens w:val="0"/>
        <w:ind w:firstLine="720"/>
        <w:contextualSpacing/>
        <w:jc w:val="both"/>
        <w:outlineLvl w:val="0"/>
        <w:rPr>
          <w:rFonts w:ascii="Times New Roman" w:hAnsi="Times New Roman" w:cs="Times New Roman"/>
          <w:color w:val="00000A"/>
        </w:rPr>
      </w:pPr>
      <w:r w:rsidRPr="00E44E53">
        <w:rPr>
          <w:rFonts w:ascii="Times New Roman" w:hAnsi="Times New Roman" w:cs="Times New Roman"/>
          <w:color w:val="00000A"/>
        </w:rPr>
        <w:t>- Spatii verzi amenajate minim 20</w:t>
      </w:r>
      <w:proofErr w:type="gramStart"/>
      <w:r w:rsidRPr="00E44E53">
        <w:rPr>
          <w:rFonts w:ascii="Times New Roman" w:hAnsi="Times New Roman" w:cs="Times New Roman"/>
          <w:color w:val="00000A"/>
        </w:rPr>
        <w:t>,00</w:t>
      </w:r>
      <w:proofErr w:type="gramEnd"/>
      <w:r w:rsidRPr="00E44E53">
        <w:rPr>
          <w:rFonts w:ascii="Times New Roman" w:hAnsi="Times New Roman" w:cs="Times New Roman"/>
          <w:color w:val="00000A"/>
        </w:rPr>
        <w:t xml:space="preserve"> % - conform Deciziei de încadrare nr. 46/09.03.2020 </w:t>
      </w:r>
      <w:proofErr w:type="gramStart"/>
      <w:r w:rsidRPr="00E44E53">
        <w:rPr>
          <w:rFonts w:ascii="Times New Roman" w:hAnsi="Times New Roman" w:cs="Times New Roman"/>
          <w:color w:val="00000A"/>
        </w:rPr>
        <w:t>a</w:t>
      </w:r>
      <w:proofErr w:type="gramEnd"/>
      <w:r w:rsidRPr="00E44E53">
        <w:rPr>
          <w:rFonts w:ascii="Times New Roman" w:hAnsi="Times New Roman" w:cs="Times New Roman"/>
          <w:color w:val="00000A"/>
        </w:rPr>
        <w:t xml:space="preserve"> Agenţiei pentru Protecţia Mediului Timiş;</w:t>
      </w:r>
    </w:p>
    <w:p w:rsidR="00E7084B" w:rsidRPr="00E44E53" w:rsidRDefault="00E7084B" w:rsidP="00E7084B">
      <w:pPr>
        <w:spacing w:line="240" w:lineRule="auto"/>
        <w:ind w:firstLine="720"/>
        <w:jc w:val="both"/>
        <w:rPr>
          <w:rFonts w:ascii="Times New Roman" w:hAnsi="Times New Roman" w:cs="Times New Roman"/>
          <w:b/>
          <w:color w:val="00000A"/>
        </w:rPr>
      </w:pPr>
    </w:p>
    <w:p w:rsidR="00E7084B" w:rsidRPr="00E44E53" w:rsidRDefault="00E7084B" w:rsidP="00E7084B">
      <w:pPr>
        <w:spacing w:line="240" w:lineRule="auto"/>
        <w:ind w:firstLine="720"/>
        <w:jc w:val="both"/>
        <w:rPr>
          <w:rFonts w:ascii="Times New Roman" w:hAnsi="Times New Roman" w:cs="Times New Roman"/>
          <w:color w:val="00000A"/>
        </w:rPr>
      </w:pPr>
      <w:r w:rsidRPr="00E44E53">
        <w:rPr>
          <w:rFonts w:ascii="Times New Roman" w:hAnsi="Times New Roman" w:cs="Times New Roman"/>
          <w:color w:val="00000A"/>
        </w:rPr>
        <w:t xml:space="preserve">- Circulaţii şi accese: accesele auto şi pietonale se vor realiza în conformitate cu avizul Comisiei de Circulatie nr. DT2019-005793/05.12.2019; necesarul de parcaje </w:t>
      </w:r>
      <w:proofErr w:type="gramStart"/>
      <w:r w:rsidRPr="00E44E53">
        <w:rPr>
          <w:rFonts w:ascii="Times New Roman" w:hAnsi="Times New Roman" w:cs="Times New Roman"/>
          <w:color w:val="00000A"/>
        </w:rPr>
        <w:t>va</w:t>
      </w:r>
      <w:proofErr w:type="gramEnd"/>
      <w:r w:rsidRPr="00E44E53">
        <w:rPr>
          <w:rFonts w:ascii="Times New Roman" w:hAnsi="Times New Roman" w:cs="Times New Roman"/>
          <w:color w:val="00000A"/>
        </w:rPr>
        <w:t xml:space="preserve"> fi asigurat în conformitate cu Art. 33 şi Anexa 5 din </w:t>
      </w:r>
      <w:proofErr w:type="gramStart"/>
      <w:r w:rsidRPr="00E44E53">
        <w:rPr>
          <w:rFonts w:ascii="Times New Roman" w:hAnsi="Times New Roman" w:cs="Times New Roman"/>
          <w:color w:val="00000A"/>
        </w:rPr>
        <w:t>R.G.U ;</w:t>
      </w:r>
      <w:proofErr w:type="gramEnd"/>
      <w:r w:rsidRPr="00E44E53">
        <w:rPr>
          <w:rFonts w:ascii="Times New Roman" w:hAnsi="Times New Roman" w:cs="Times New Roman"/>
          <w:color w:val="00000A"/>
        </w:rPr>
        <w:t xml:space="preserve"> </w:t>
      </w:r>
    </w:p>
    <w:p w:rsidR="00E7084B" w:rsidRPr="00E44E53" w:rsidRDefault="00E7084B" w:rsidP="00E7084B">
      <w:pPr>
        <w:widowControl w:val="0"/>
        <w:suppressAutoHyphens w:val="0"/>
        <w:ind w:firstLine="720"/>
        <w:contextualSpacing/>
        <w:jc w:val="both"/>
        <w:outlineLvl w:val="0"/>
        <w:rPr>
          <w:rFonts w:ascii="Times New Roman" w:hAnsi="Times New Roman" w:cs="Times New Roman"/>
          <w:color w:val="00000A"/>
        </w:rPr>
      </w:pPr>
      <w:r w:rsidRPr="00E44E53">
        <w:rPr>
          <w:rFonts w:ascii="Times New Roman" w:hAnsi="Times New Roman" w:cs="Times New Roman"/>
          <w:color w:val="00000A"/>
        </w:rPr>
        <w:t xml:space="preserve">- Echipare tehnico-edilitară: pentru investiţia propusă se vor asigura toate utilităţile necesare </w:t>
      </w:r>
      <w:r w:rsidRPr="00E44E53">
        <w:rPr>
          <w:rFonts w:ascii="Times New Roman" w:hAnsi="Times New Roman" w:cs="Times New Roman"/>
          <w:color w:val="00000A"/>
        </w:rPr>
        <w:lastRenderedPageBreak/>
        <w:t>funcţionării acesteia, respectându-se condiţiile impuse prin Avizul pentru reţele existente nr. 836/01.10.2019.</w:t>
      </w:r>
    </w:p>
    <w:p w:rsidR="005A3C93" w:rsidRPr="00E7084B"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3</w:t>
      </w:r>
      <w:r>
        <w:rPr>
          <w:rFonts w:ascii="Times New Roman" w:hAnsi="Times New Roman" w:cs="Times New Roman"/>
          <w:color w:val="00000A"/>
        </w:rPr>
        <w:t xml:space="preserve">. </w:t>
      </w:r>
      <w:r w:rsidRPr="00E7084B">
        <w:rPr>
          <w:rFonts w:ascii="Times New Roman" w:hAnsi="Times New Roman" w:cs="Times New Roman"/>
          <w:color w:val="00000A"/>
        </w:rPr>
        <w:t xml:space="preserve">Prezentul Planul Urbanistic Zonal </w:t>
      </w:r>
      <w:proofErr w:type="gramStart"/>
      <w:r w:rsidR="00E7084B" w:rsidRPr="00E7084B">
        <w:rPr>
          <w:rFonts w:ascii="Times New Roman" w:hAnsi="Times New Roman" w:cs="Times New Roman"/>
          <w:b/>
          <w:color w:val="00000A"/>
        </w:rPr>
        <w:t>,,Modificare</w:t>
      </w:r>
      <w:proofErr w:type="gramEnd"/>
      <w:r w:rsidR="00E7084B" w:rsidRPr="00E7084B">
        <w:rPr>
          <w:rFonts w:ascii="Times New Roman" w:hAnsi="Times New Roman" w:cs="Times New Roman"/>
          <w:b/>
          <w:color w:val="00000A"/>
        </w:rPr>
        <w:t xml:space="preserve"> PUZ aprobat cu HCL Timisoara nr. </w:t>
      </w:r>
      <w:proofErr w:type="gramStart"/>
      <w:r w:rsidR="00E7084B" w:rsidRPr="00E7084B">
        <w:rPr>
          <w:rFonts w:ascii="Times New Roman" w:hAnsi="Times New Roman" w:cs="Times New Roman"/>
          <w:b/>
          <w:color w:val="00000A"/>
        </w:rPr>
        <w:t>391/2018 - Extindere UTR 1 - Subzona mixta comert, servicii, functiuni administrative si birouri"</w:t>
      </w:r>
      <w:r w:rsidR="00E7084B" w:rsidRPr="00843D5A">
        <w:rPr>
          <w:rFonts w:ascii="Times New Roman" w:hAnsi="Times New Roman" w:cs="Times New Roman"/>
          <w:color w:val="00000A"/>
        </w:rPr>
        <w:t>, str. Bujorilor nr.</w:t>
      </w:r>
      <w:proofErr w:type="gramEnd"/>
      <w:r w:rsidR="00E7084B" w:rsidRPr="00843D5A">
        <w:rPr>
          <w:rFonts w:ascii="Times New Roman" w:hAnsi="Times New Roman" w:cs="Times New Roman"/>
          <w:color w:val="00000A"/>
        </w:rPr>
        <w:t xml:space="preserve"> 160, Timişoara</w:t>
      </w:r>
      <w:r w:rsidRPr="00E7084B">
        <w:rPr>
          <w:rFonts w:ascii="Times New Roman" w:hAnsi="Times New Roman" w:cs="Times New Roman"/>
          <w:color w:val="00000A"/>
        </w:rPr>
        <w:t xml:space="preserve">, </w:t>
      </w:r>
      <w:proofErr w:type="gramStart"/>
      <w:r w:rsidRPr="00E7084B">
        <w:rPr>
          <w:rFonts w:ascii="Times New Roman" w:hAnsi="Times New Roman" w:cs="Times New Roman"/>
          <w:color w:val="00000A"/>
        </w:rPr>
        <w:t>va</w:t>
      </w:r>
      <w:proofErr w:type="gramEnd"/>
      <w:r w:rsidRPr="00E7084B">
        <w:rPr>
          <w:rFonts w:ascii="Times New Roman" w:hAnsi="Times New Roman" w:cs="Times New Roman"/>
          <w:color w:val="00000A"/>
        </w:rPr>
        <w:t xml:space="preserve"> avea valabilitate de 3 ani, perioadă în care pot fi demarate investiţiile prevăzute în documentaţie.</w:t>
      </w:r>
    </w:p>
    <w:p w:rsidR="00E7084B" w:rsidRPr="00E017AC" w:rsidRDefault="00E7084B" w:rsidP="00E7084B">
      <w:pPr>
        <w:spacing w:line="240" w:lineRule="auto"/>
        <w:ind w:firstLine="720"/>
        <w:jc w:val="both"/>
        <w:rPr>
          <w:rFonts w:ascii="Times New Roman" w:hAnsi="Times New Roman" w:cs="Times New Roman"/>
          <w:color w:val="00000A"/>
        </w:rPr>
      </w:pPr>
      <w:r w:rsidRPr="00E017AC">
        <w:rPr>
          <w:rFonts w:ascii="Times New Roman" w:hAnsi="Times New Roman" w:cs="Times New Roman"/>
          <w:color w:val="00000A"/>
        </w:rPr>
        <w:t xml:space="preserve">Terenul reglementat în suprafaţă totală de </w:t>
      </w:r>
      <w:r w:rsidR="00600C90">
        <w:rPr>
          <w:rFonts w:ascii="Times New Roman" w:hAnsi="Times New Roman" w:cs="Times New Roman"/>
          <w:color w:val="00000A"/>
        </w:rPr>
        <w:t>64.698</w:t>
      </w:r>
      <w:r w:rsidRPr="00843D5A">
        <w:rPr>
          <w:rFonts w:ascii="Times New Roman" w:hAnsi="Times New Roman" w:cs="Times New Roman"/>
          <w:color w:val="00000A"/>
        </w:rPr>
        <w:t xml:space="preserve"> m²</w:t>
      </w:r>
      <w:r w:rsidRPr="00E017AC">
        <w:rPr>
          <w:rFonts w:ascii="Times New Roman" w:hAnsi="Times New Roman" w:cs="Times New Roman"/>
          <w:color w:val="00000A"/>
        </w:rPr>
        <w:t xml:space="preserv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înscris în </w:t>
      </w:r>
      <w:r w:rsidRPr="00843D5A">
        <w:rPr>
          <w:rFonts w:ascii="Times New Roman" w:hAnsi="Times New Roman" w:cs="Times New Roman"/>
          <w:color w:val="00000A"/>
        </w:rPr>
        <w:t xml:space="preserve">CF 406302 nr. </w:t>
      </w:r>
      <w:proofErr w:type="gramStart"/>
      <w:r w:rsidRPr="00843D5A">
        <w:rPr>
          <w:rFonts w:ascii="Times New Roman" w:hAnsi="Times New Roman" w:cs="Times New Roman"/>
          <w:color w:val="00000A"/>
        </w:rPr>
        <w:t>cad</w:t>
      </w:r>
      <w:proofErr w:type="gramEnd"/>
      <w:r w:rsidRPr="00843D5A">
        <w:rPr>
          <w:rFonts w:ascii="Times New Roman" w:hAnsi="Times New Roman" w:cs="Times New Roman"/>
          <w:color w:val="00000A"/>
        </w:rPr>
        <w:t>. 406302</w:t>
      </w:r>
      <w:r>
        <w:rPr>
          <w:rFonts w:ascii="Times New Roman" w:hAnsi="Times New Roman" w:cs="Times New Roman"/>
          <w:color w:val="00000A"/>
        </w:rPr>
        <w:t>,</w:t>
      </w:r>
      <w:r w:rsidRPr="00E017AC">
        <w:rPr>
          <w:rFonts w:ascii="Times New Roman" w:hAnsi="Times New Roman" w:cs="Times New Roman"/>
          <w:color w:val="00000A"/>
        </w:rPr>
        <w:t xml:space="preserve"> Timişoara</w:t>
      </w:r>
      <w:r>
        <w:rPr>
          <w:rFonts w:ascii="Times New Roman" w:hAnsi="Times New Roman" w:cs="Times New Roman"/>
          <w:color w:val="00000A"/>
        </w:rPr>
        <w:t xml:space="preserve"> </w:t>
      </w:r>
      <w:r w:rsidRPr="008417E7">
        <w:rPr>
          <w:rFonts w:ascii="Times New Roman" w:hAnsi="Times New Roman" w:cs="Times New Roman"/>
          <w:color w:val="00000A"/>
        </w:rPr>
        <w:t>(extras CF vechi 6278 Chişoda nr. top.vechi 655/3/2/1; 655/4/2/1; 656-657/2/1; 573/a/1/1/16/1/1/2; 655/2/1; 659/a/1/1; 659/b/2/1/1)</w:t>
      </w:r>
      <w:r>
        <w:rPr>
          <w:rFonts w:ascii="Times New Roman" w:hAnsi="Times New Roman" w:cs="Times New Roman"/>
          <w:color w:val="00000A"/>
        </w:rPr>
        <w:t xml:space="preserve">, având ca proprietar pe </w:t>
      </w:r>
      <w:r w:rsidRPr="00E017AC">
        <w:rPr>
          <w:rFonts w:ascii="Times New Roman" w:hAnsi="Times New Roman" w:cs="Times New Roman"/>
          <w:color w:val="00000A"/>
        </w:rPr>
        <w:t>SC BEGA MINERALE INDUSTRIALE SA</w:t>
      </w:r>
      <w:r>
        <w:rPr>
          <w:rFonts w:ascii="Times New Roman" w:hAnsi="Times New Roman" w:cs="Times New Roman"/>
          <w:color w:val="00000A"/>
        </w:rPr>
        <w:t xml:space="preserve"> cu antecontract de vânzare – cumpărare până la data de 15.12.2020 asupra cotei de 10.022/64.698 în favoarea LIDL ROMÂNIA SOCIETATE ÎN COMANDITĂ pentru care a fost obținut acordul în data de 21.04.2020</w:t>
      </w:r>
      <w:r w:rsidRPr="00E017AC">
        <w:rPr>
          <w:rFonts w:ascii="Times New Roman" w:hAnsi="Times New Roman" w:cs="Times New Roman"/>
          <w:color w:val="00000A"/>
        </w:rPr>
        <w:t>.</w:t>
      </w:r>
      <w:r>
        <w:rPr>
          <w:rFonts w:ascii="Times New Roman" w:hAnsi="Times New Roman" w:cs="Times New Roman"/>
          <w:color w:val="00000A"/>
        </w:rPr>
        <w:t xml:space="preserve"> Terenul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ocupat de constructii ce urmeaza a se desfiinta. </w:t>
      </w:r>
    </w:p>
    <w:p w:rsidR="00E7084B" w:rsidRPr="00E7084B" w:rsidRDefault="005A3C93" w:rsidP="00E7084B">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4.</w:t>
      </w:r>
      <w:r>
        <w:rPr>
          <w:rFonts w:ascii="Times New Roman" w:hAnsi="Times New Roman" w:cs="Times New Roman"/>
          <w:color w:val="00000A"/>
        </w:rPr>
        <w:t xml:space="preserve"> </w:t>
      </w:r>
      <w:r w:rsidR="00E7084B" w:rsidRPr="00E7084B">
        <w:rPr>
          <w:rFonts w:ascii="Times New Roman" w:hAnsi="Times New Roman" w:cs="Times New Roman"/>
          <w:color w:val="00000A"/>
        </w:rPr>
        <w:t xml:space="preserve">Autorizatiile de construire </w:t>
      </w:r>
      <w:r w:rsidR="00E7084B" w:rsidRPr="00E7084B">
        <w:rPr>
          <w:rFonts w:ascii="Times New Roman" w:hAnsi="Times New Roman" w:cs="Times New Roman"/>
          <w:b/>
          <w:color w:val="00000A"/>
        </w:rPr>
        <w:t xml:space="preserve">se vor emite doar dupa reglementarea situatiei juridice a drumului de acces la parcelele beneficiarului, accesul pe parcele se </w:t>
      </w:r>
      <w:proofErr w:type="gramStart"/>
      <w:r w:rsidR="00E7084B" w:rsidRPr="00E7084B">
        <w:rPr>
          <w:rFonts w:ascii="Times New Roman" w:hAnsi="Times New Roman" w:cs="Times New Roman"/>
          <w:b/>
          <w:color w:val="00000A"/>
        </w:rPr>
        <w:t>va</w:t>
      </w:r>
      <w:proofErr w:type="gramEnd"/>
      <w:r w:rsidR="00E7084B" w:rsidRPr="00E7084B">
        <w:rPr>
          <w:rFonts w:ascii="Times New Roman" w:hAnsi="Times New Roman" w:cs="Times New Roman"/>
          <w:b/>
          <w:color w:val="00000A"/>
        </w:rPr>
        <w:t xml:space="preserve"> realiza din domeniul public</w:t>
      </w:r>
      <w:r w:rsidR="00D027BA">
        <w:rPr>
          <w:rFonts w:ascii="Times New Roman" w:hAnsi="Times New Roman" w:cs="Times New Roman"/>
          <w:color w:val="00000A"/>
        </w:rPr>
        <w:t>.</w:t>
      </w:r>
    </w:p>
    <w:p w:rsidR="00E7084B" w:rsidRPr="00E7084B" w:rsidRDefault="00E7084B" w:rsidP="00E7084B">
      <w:pPr>
        <w:spacing w:line="240" w:lineRule="auto"/>
        <w:ind w:firstLine="720"/>
        <w:jc w:val="both"/>
        <w:rPr>
          <w:rFonts w:ascii="Times New Roman" w:hAnsi="Times New Roman" w:cs="Times New Roman"/>
          <w:color w:val="00000A"/>
        </w:rPr>
      </w:pPr>
      <w:r w:rsidRPr="00E7084B">
        <w:rPr>
          <w:rFonts w:ascii="Times New Roman" w:hAnsi="Times New Roman" w:cs="Times New Roman"/>
          <w:color w:val="00000A"/>
        </w:rPr>
        <w:t xml:space="preserve">Autorizaţiile de construire se vor emite doar după realizarea în prealabil </w:t>
      </w:r>
      <w:proofErr w:type="gramStart"/>
      <w:r w:rsidRPr="00E7084B">
        <w:rPr>
          <w:rFonts w:ascii="Times New Roman" w:hAnsi="Times New Roman" w:cs="Times New Roman"/>
          <w:color w:val="00000A"/>
        </w:rPr>
        <w:t>a</w:t>
      </w:r>
      <w:proofErr w:type="gramEnd"/>
      <w:r w:rsidRPr="00E7084B">
        <w:rPr>
          <w:rFonts w:ascii="Times New Roman" w:hAnsi="Times New Roman" w:cs="Times New Roman"/>
          <w:color w:val="00000A"/>
        </w:rPr>
        <w:t xml:space="preserve"> operaţiunilor reglementate prin documentaţia de urbanism cu privire la obligativitatea asigurării acceselor din domeniul public conform planşei nr. 45A08 </w:t>
      </w:r>
      <w:proofErr w:type="gramStart"/>
      <w:r w:rsidRPr="00E7084B">
        <w:rPr>
          <w:rFonts w:ascii="Times New Roman" w:hAnsi="Times New Roman" w:cs="Times New Roman"/>
          <w:color w:val="00000A"/>
        </w:rPr>
        <w:t>,,Obiective</w:t>
      </w:r>
      <w:proofErr w:type="gramEnd"/>
      <w:r w:rsidRPr="00E7084B">
        <w:rPr>
          <w:rFonts w:ascii="Times New Roman" w:hAnsi="Times New Roman" w:cs="Times New Roman"/>
          <w:color w:val="00000A"/>
        </w:rPr>
        <w:t xml:space="preserve"> de utilitate publica” şi asigurarea tuturor utilităţilor necesare investiţiei în conformitate cu Planul de acţiune asumat.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5</w:t>
      </w:r>
      <w:r>
        <w:rPr>
          <w:rFonts w:ascii="Times New Roman" w:hAnsi="Times New Roman" w:cs="Times New Roman"/>
          <w:color w:val="00000A"/>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Pr>
          <w:rFonts w:ascii="Times New Roman" w:hAnsi="Times New Roman" w:cs="Times New Roman"/>
          <w:color w:val="00000A"/>
        </w:rPr>
        <w:t>29, alin.</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2^1) din Legea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350/2001 privind amenajarea teritoriului şi urbanismul, cu modificările şi completările ulterioare.</w:t>
      </w:r>
      <w:proofErr w:type="gramEnd"/>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6.</w:t>
      </w:r>
      <w:r>
        <w:rPr>
          <w:rFonts w:ascii="Times New Roman" w:hAnsi="Times New Roman" w:cs="Times New Roman"/>
          <w:color w:val="00000A"/>
        </w:rPr>
        <w:t xml:space="preserve"> Reglementările privind autorizarea construcţiilor şi a amenajărilor vor fi aplicate în concordanţă cu prevederile prezentului Plan Urbanistic Zonal </w:t>
      </w:r>
      <w:proofErr w:type="gramStart"/>
      <w:r w:rsidR="004D26A0" w:rsidRPr="00996194">
        <w:rPr>
          <w:rFonts w:ascii="Times New Roman" w:hAnsi="Times New Roman" w:cs="Times New Roman"/>
          <w:b/>
          <w:color w:val="00000A"/>
        </w:rPr>
        <w:t>,,Modificare</w:t>
      </w:r>
      <w:proofErr w:type="gramEnd"/>
      <w:r w:rsidR="004D26A0" w:rsidRPr="00996194">
        <w:rPr>
          <w:rFonts w:ascii="Times New Roman" w:hAnsi="Times New Roman" w:cs="Times New Roman"/>
          <w:b/>
          <w:color w:val="00000A"/>
        </w:rPr>
        <w:t xml:space="preserve"> PUZ aprobat cu HCL Timisoara nr. </w:t>
      </w:r>
      <w:proofErr w:type="gramStart"/>
      <w:r w:rsidR="004D26A0" w:rsidRPr="00996194">
        <w:rPr>
          <w:rFonts w:ascii="Times New Roman" w:hAnsi="Times New Roman" w:cs="Times New Roman"/>
          <w:b/>
          <w:color w:val="00000A"/>
        </w:rPr>
        <w:t>391/2018 - Extindere UTR 1</w:t>
      </w:r>
      <w:r w:rsidR="004D26A0">
        <w:rPr>
          <w:rFonts w:ascii="Times New Roman" w:hAnsi="Times New Roman" w:cs="Times New Roman"/>
          <w:b/>
          <w:color w:val="00000A"/>
        </w:rPr>
        <w:t xml:space="preserve"> - </w:t>
      </w:r>
      <w:r w:rsidR="004D26A0" w:rsidRPr="00996194">
        <w:rPr>
          <w:rFonts w:ascii="Times New Roman" w:hAnsi="Times New Roman" w:cs="Times New Roman"/>
          <w:b/>
          <w:color w:val="00000A"/>
        </w:rPr>
        <w:t>Subzona mixta comert, servicii, functiuni administrative si birouri"</w:t>
      </w:r>
      <w:r w:rsidR="004D26A0" w:rsidRPr="00843D5A">
        <w:rPr>
          <w:rFonts w:ascii="Times New Roman" w:hAnsi="Times New Roman" w:cs="Times New Roman"/>
          <w:color w:val="00000A"/>
        </w:rPr>
        <w:t>, str. Bujorilor nr.</w:t>
      </w:r>
      <w:proofErr w:type="gramEnd"/>
      <w:r w:rsidR="004D26A0" w:rsidRPr="00843D5A">
        <w:rPr>
          <w:rFonts w:ascii="Times New Roman" w:hAnsi="Times New Roman" w:cs="Times New Roman"/>
          <w:color w:val="00000A"/>
        </w:rPr>
        <w:t xml:space="preserve"> </w:t>
      </w:r>
      <w:proofErr w:type="gramStart"/>
      <w:r w:rsidR="004D26A0" w:rsidRPr="00843D5A">
        <w:rPr>
          <w:rFonts w:ascii="Times New Roman" w:hAnsi="Times New Roman" w:cs="Times New Roman"/>
          <w:color w:val="00000A"/>
        </w:rPr>
        <w:t>160, Timişoara</w:t>
      </w:r>
      <w:r>
        <w:rPr>
          <w:rFonts w:ascii="Times New Roman" w:hAnsi="Times New Roman" w:cs="Times New Roman"/>
          <w:b/>
          <w:color w:val="00000A"/>
        </w:rPr>
        <w:t xml:space="preserve"> </w:t>
      </w:r>
      <w:r>
        <w:rPr>
          <w:rFonts w:ascii="Times New Roman" w:hAnsi="Times New Roman" w:cs="Times New Roman"/>
          <w:color w:val="00000A"/>
        </w:rPr>
        <w:t>si a Regulamentului Local de Urbanism.</w:t>
      </w:r>
      <w:proofErr w:type="gramEnd"/>
    </w:p>
    <w:p w:rsidR="005A3C93" w:rsidRPr="00A2779C"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Având în vedere prevederile legale expuse în prezentul raport, înaintăm Consiliului Local al municipiului Timişoara proiectul de hotărâre privind aprobarea</w:t>
      </w:r>
      <w:r>
        <w:rPr>
          <w:rFonts w:ascii="Times New Roman" w:hAnsi="Times New Roman" w:cs="Times New Roman"/>
          <w:b/>
          <w:color w:val="00000A"/>
        </w:rPr>
        <w:t xml:space="preserve"> Planului Urbanistic Zonal </w:t>
      </w:r>
      <w:proofErr w:type="gramStart"/>
      <w:r w:rsidR="004D26A0" w:rsidRPr="00996194">
        <w:rPr>
          <w:rFonts w:ascii="Times New Roman" w:hAnsi="Times New Roman" w:cs="Times New Roman"/>
          <w:b/>
          <w:color w:val="00000A"/>
        </w:rPr>
        <w:t>,,Modificare</w:t>
      </w:r>
      <w:proofErr w:type="gramEnd"/>
      <w:r w:rsidR="004D26A0" w:rsidRPr="00996194">
        <w:rPr>
          <w:rFonts w:ascii="Times New Roman" w:hAnsi="Times New Roman" w:cs="Times New Roman"/>
          <w:b/>
          <w:color w:val="00000A"/>
        </w:rPr>
        <w:t xml:space="preserve"> PUZ aprobat cu HCL Timisoara nr. </w:t>
      </w:r>
      <w:proofErr w:type="gramStart"/>
      <w:r w:rsidR="004D26A0" w:rsidRPr="00996194">
        <w:rPr>
          <w:rFonts w:ascii="Times New Roman" w:hAnsi="Times New Roman" w:cs="Times New Roman"/>
          <w:b/>
          <w:color w:val="00000A"/>
        </w:rPr>
        <w:t>391/2018 - Extindere UTR 1</w:t>
      </w:r>
      <w:r w:rsidR="004D26A0">
        <w:rPr>
          <w:rFonts w:ascii="Times New Roman" w:hAnsi="Times New Roman" w:cs="Times New Roman"/>
          <w:b/>
          <w:color w:val="00000A"/>
        </w:rPr>
        <w:t xml:space="preserve"> - </w:t>
      </w:r>
      <w:r w:rsidR="004D26A0" w:rsidRPr="00996194">
        <w:rPr>
          <w:rFonts w:ascii="Times New Roman" w:hAnsi="Times New Roman" w:cs="Times New Roman"/>
          <w:b/>
          <w:color w:val="00000A"/>
        </w:rPr>
        <w:t>Subzona mixta comert, servicii, functiuni administrative si birouri"</w:t>
      </w:r>
      <w:r w:rsidR="004D26A0" w:rsidRPr="00843D5A">
        <w:rPr>
          <w:rFonts w:ascii="Times New Roman" w:hAnsi="Times New Roman" w:cs="Times New Roman"/>
          <w:color w:val="00000A"/>
        </w:rPr>
        <w:t>, str. Bujorilor nr.</w:t>
      </w:r>
      <w:proofErr w:type="gramEnd"/>
      <w:r w:rsidR="004D26A0" w:rsidRPr="00843D5A">
        <w:rPr>
          <w:rFonts w:ascii="Times New Roman" w:hAnsi="Times New Roman" w:cs="Times New Roman"/>
          <w:color w:val="00000A"/>
        </w:rPr>
        <w:t xml:space="preserve"> </w:t>
      </w:r>
      <w:proofErr w:type="gramStart"/>
      <w:r w:rsidR="004D26A0" w:rsidRPr="00843D5A">
        <w:rPr>
          <w:rFonts w:ascii="Times New Roman" w:hAnsi="Times New Roman" w:cs="Times New Roman"/>
          <w:color w:val="00000A"/>
        </w:rPr>
        <w:t>160, Timişoara</w:t>
      </w:r>
      <w:r>
        <w:rPr>
          <w:rFonts w:ascii="Times New Roman" w:hAnsi="Times New Roman" w:cs="Times New Roman"/>
          <w:b/>
          <w:color w:val="00000A"/>
        </w:rPr>
        <w:t xml:space="preserve">, </w:t>
      </w:r>
      <w:bookmarkStart w:id="0" w:name="_GoBack"/>
      <w:r>
        <w:rPr>
          <w:rFonts w:ascii="Times New Roman" w:hAnsi="Times New Roman" w:cs="Times New Roman"/>
          <w:color w:val="00000A"/>
        </w:rPr>
        <w:t xml:space="preserve">elaborat de </w:t>
      </w:r>
      <w:r w:rsidRPr="00A2779C">
        <w:rPr>
          <w:rFonts w:ascii="Times New Roman" w:hAnsi="Times New Roman" w:cs="Times New Roman"/>
          <w:color w:val="00000A"/>
        </w:rPr>
        <w:t xml:space="preserve">proiectantul </w:t>
      </w:r>
      <w:r w:rsidR="004D26A0" w:rsidRPr="00843D5A">
        <w:rPr>
          <w:rFonts w:ascii="Times New Roman" w:hAnsi="Times New Roman" w:cs="Times New Roman"/>
          <w:color w:val="00000A"/>
        </w:rPr>
        <w:t>S.C. 903 STUDIOARH S.R.L.</w:t>
      </w:r>
      <w:r w:rsidRPr="00A2779C">
        <w:rPr>
          <w:rFonts w:ascii="Times New Roman" w:hAnsi="Times New Roman" w:cs="Times New Roman"/>
          <w:color w:val="00000A"/>
        </w:rPr>
        <w:t>, proiect nr.</w:t>
      </w:r>
      <w:proofErr w:type="gramEnd"/>
      <w:r w:rsidRPr="00A2779C">
        <w:rPr>
          <w:rFonts w:ascii="Times New Roman" w:hAnsi="Times New Roman" w:cs="Times New Roman"/>
          <w:color w:val="00000A"/>
        </w:rPr>
        <w:t xml:space="preserve"> </w:t>
      </w:r>
      <w:proofErr w:type="gramStart"/>
      <w:r w:rsidRPr="00A2779C">
        <w:rPr>
          <w:rFonts w:ascii="Times New Roman" w:hAnsi="Times New Roman" w:cs="Times New Roman"/>
          <w:color w:val="00000A"/>
        </w:rPr>
        <w:t>10</w:t>
      </w:r>
      <w:r w:rsidR="004D26A0" w:rsidRPr="00A2779C">
        <w:rPr>
          <w:rFonts w:ascii="Times New Roman" w:hAnsi="Times New Roman" w:cs="Times New Roman"/>
          <w:color w:val="00000A"/>
        </w:rPr>
        <w:t>9</w:t>
      </w:r>
      <w:r w:rsidRPr="00A2779C">
        <w:rPr>
          <w:rFonts w:ascii="Times New Roman" w:hAnsi="Times New Roman" w:cs="Times New Roman"/>
          <w:color w:val="00000A"/>
        </w:rPr>
        <w:t>/2019</w:t>
      </w:r>
      <w:bookmarkEnd w:id="0"/>
      <w:r w:rsidRPr="00A2779C">
        <w:rPr>
          <w:rFonts w:ascii="Times New Roman" w:hAnsi="Times New Roman" w:cs="Times New Roman"/>
          <w:color w:val="00000A"/>
        </w:rPr>
        <w:t xml:space="preserve">, la cererea beneficiarului </w:t>
      </w:r>
      <w:r w:rsidR="004D26A0" w:rsidRPr="00E017AC">
        <w:rPr>
          <w:rFonts w:ascii="Times New Roman" w:hAnsi="Times New Roman" w:cs="Times New Roman"/>
          <w:color w:val="00000A"/>
        </w:rPr>
        <w:t>SC BEGA MINERALE INDUSTRIALE SA</w:t>
      </w:r>
      <w:r w:rsidRPr="00A2779C">
        <w:rPr>
          <w:rFonts w:ascii="Times New Roman" w:hAnsi="Times New Roman" w:cs="Times New Roman"/>
          <w:color w:val="00000A"/>
        </w:rPr>
        <w:t>, pentru a fi supus analizării şi aprobării în plenul consiliului local.</w:t>
      </w:r>
      <w:proofErr w:type="gramEnd"/>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 xml:space="preserve">ARHITECT </w:t>
      </w:r>
      <w:r w:rsidR="00234FEC">
        <w:rPr>
          <w:rFonts w:ascii="Times New Roman" w:hAnsi="Times New Roman" w:cs="Times New Roman"/>
          <w:color w:val="auto"/>
          <w:sz w:val="22"/>
          <w:szCs w:val="22"/>
          <w:lang w:val="ro-RO"/>
        </w:rPr>
        <w:t>Ș</w:t>
      </w:r>
      <w:r w:rsidRPr="008E5659">
        <w:rPr>
          <w:rFonts w:ascii="Times New Roman" w:hAnsi="Times New Roman" w:cs="Times New Roman"/>
          <w:color w:val="auto"/>
          <w:sz w:val="22"/>
          <w:szCs w:val="22"/>
          <w:lang w:val="ro-RO"/>
        </w:rPr>
        <w:t>EF</w:t>
      </w:r>
      <w:r w:rsidR="002E5892" w:rsidRPr="008E5659">
        <w:rPr>
          <w:rFonts w:ascii="Times New Roman" w:hAnsi="Times New Roman" w:cs="Times New Roman"/>
          <w:color w:val="auto"/>
          <w:sz w:val="22"/>
          <w:szCs w:val="22"/>
          <w:lang w:val="ro-RO"/>
        </w:rPr>
        <w:t>,</w:t>
      </w:r>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Emilian Sorin CIURARIU</w:t>
      </w:r>
    </w:p>
    <w:p w:rsidR="00EB5398" w:rsidRPr="008E5659" w:rsidRDefault="00EB5398" w:rsidP="007352F3">
      <w:pPr>
        <w:spacing w:line="240" w:lineRule="auto"/>
        <w:rPr>
          <w:rFonts w:ascii="Times New Roman" w:hAnsi="Times New Roman" w:cs="Times New Roman"/>
          <w:color w:val="auto"/>
          <w:sz w:val="22"/>
          <w:szCs w:val="22"/>
          <w:lang w:val="ro-RO"/>
        </w:rPr>
      </w:pPr>
    </w:p>
    <w:p w:rsidR="00B24A11" w:rsidRPr="008E5659" w:rsidRDefault="00B24A11" w:rsidP="007352F3">
      <w:pPr>
        <w:spacing w:line="240" w:lineRule="auto"/>
        <w:rPr>
          <w:rFonts w:ascii="Times New Roman" w:hAnsi="Times New Roman" w:cs="Times New Roman"/>
          <w:color w:val="auto"/>
          <w:sz w:val="22"/>
          <w:szCs w:val="22"/>
          <w:lang w:val="ro-RO"/>
        </w:rPr>
      </w:pPr>
    </w:p>
    <w:p w:rsidR="002E5892" w:rsidRPr="008E5659" w:rsidRDefault="002E5892" w:rsidP="007352F3">
      <w:pPr>
        <w:spacing w:line="240" w:lineRule="auto"/>
        <w:rPr>
          <w:rFonts w:ascii="Times New Roman" w:hAnsi="Times New Roman" w:cs="Times New Roman"/>
          <w:color w:val="auto"/>
          <w:sz w:val="22"/>
          <w:szCs w:val="22"/>
          <w:lang w:val="ro-RO"/>
        </w:rPr>
      </w:pPr>
    </w:p>
    <w:p w:rsidR="00D23CB9" w:rsidRPr="008E5659" w:rsidRDefault="00234FEC" w:rsidP="007352F3">
      <w:pPr>
        <w:spacing w:line="240" w:lineRule="auto"/>
        <w:ind w:left="720" w:firstLine="720"/>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ȘEF SERVICIU</w:t>
      </w:r>
      <w:r w:rsidR="00D23CB9" w:rsidRPr="008E5659">
        <w:rPr>
          <w:rFonts w:ascii="Times New Roman" w:hAnsi="Times New Roman" w:cs="Times New Roman"/>
          <w:color w:val="auto"/>
          <w:sz w:val="22"/>
          <w:szCs w:val="22"/>
          <w:lang w:val="ro-RO"/>
        </w:rPr>
        <w:tab/>
      </w:r>
      <w:r w:rsidR="00D23CB9" w:rsidRPr="008E5659">
        <w:rPr>
          <w:rFonts w:ascii="Times New Roman" w:hAnsi="Times New Roman" w:cs="Times New Roman"/>
          <w:color w:val="auto"/>
          <w:sz w:val="22"/>
          <w:szCs w:val="22"/>
          <w:lang w:val="ro-RO"/>
        </w:rPr>
        <w:tab/>
      </w:r>
      <w:r w:rsidR="00D23CB9"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D23CB9" w:rsidRPr="008E5659">
        <w:rPr>
          <w:rFonts w:ascii="Times New Roman" w:hAnsi="Times New Roman" w:cs="Times New Roman"/>
          <w:color w:val="auto"/>
          <w:sz w:val="22"/>
          <w:szCs w:val="22"/>
          <w:lang w:val="ro-RO"/>
        </w:rPr>
        <w:tab/>
      </w:r>
      <w:r w:rsidR="00D23CB9" w:rsidRPr="008E5659">
        <w:rPr>
          <w:rFonts w:ascii="Times New Roman" w:hAnsi="Times New Roman" w:cs="Times New Roman"/>
          <w:color w:val="auto"/>
          <w:sz w:val="22"/>
          <w:szCs w:val="22"/>
          <w:lang w:val="ro-RO"/>
        </w:rPr>
        <w:tab/>
        <w:t>CONSILIER</w:t>
      </w:r>
    </w:p>
    <w:p w:rsidR="00D23CB9" w:rsidRPr="008E5659" w:rsidRDefault="00234FEC" w:rsidP="007352F3">
      <w:pPr>
        <w:spacing w:line="240" w:lineRule="auto"/>
        <w:ind w:left="720" w:firstLine="720"/>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Gabriela BORCSI</w:t>
      </w:r>
      <w:r w:rsidR="00D23CB9" w:rsidRPr="008E5659">
        <w:rPr>
          <w:rFonts w:ascii="Times New Roman" w:hAnsi="Times New Roman" w:cs="Times New Roman"/>
          <w:color w:val="auto"/>
          <w:sz w:val="22"/>
          <w:szCs w:val="22"/>
          <w:lang w:val="ro-RO"/>
        </w:rPr>
        <w:tab/>
      </w:r>
      <w:r w:rsidR="00D23CB9"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D23CB9" w:rsidRPr="008E5659">
        <w:rPr>
          <w:rFonts w:ascii="Times New Roman" w:hAnsi="Times New Roman" w:cs="Times New Roman"/>
          <w:color w:val="auto"/>
          <w:sz w:val="22"/>
          <w:szCs w:val="22"/>
          <w:lang w:val="ro-RO"/>
        </w:rPr>
        <w:tab/>
      </w:r>
      <w:r w:rsidR="00D23CB9" w:rsidRPr="008E5659">
        <w:rPr>
          <w:rFonts w:ascii="Times New Roman" w:hAnsi="Times New Roman" w:cs="Times New Roman"/>
          <w:color w:val="auto"/>
          <w:sz w:val="22"/>
          <w:szCs w:val="22"/>
          <w:lang w:val="ro-RO"/>
        </w:rPr>
        <w:tab/>
      </w:r>
      <w:r w:rsidR="00B33DD6" w:rsidRPr="008E5659">
        <w:rPr>
          <w:rFonts w:ascii="Times New Roman" w:hAnsi="Times New Roman" w:cs="Times New Roman"/>
          <w:color w:val="auto"/>
          <w:sz w:val="22"/>
          <w:szCs w:val="22"/>
          <w:lang w:val="ro-RO"/>
        </w:rPr>
        <w:t>Liliana IOVAN</w:t>
      </w:r>
    </w:p>
    <w:p w:rsidR="00D65311" w:rsidRDefault="00D65311"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B920C5" w:rsidRPr="00B33DD6" w:rsidRDefault="00234FEC" w:rsidP="007352F3">
      <w:pPr>
        <w:tabs>
          <w:tab w:val="center" w:pos="5270"/>
        </w:tabs>
        <w:spacing w:line="240" w:lineRule="auto"/>
        <w:rPr>
          <w:rFonts w:ascii="Times New Roman" w:hAnsi="Times New Roman" w:cs="Times New Roman"/>
          <w:color w:val="auto"/>
          <w:sz w:val="16"/>
          <w:szCs w:val="16"/>
          <w:lang w:val="ro-RO"/>
        </w:rPr>
      </w:pPr>
      <w:r>
        <w:rPr>
          <w:rFonts w:ascii="Times New Roman" w:hAnsi="Times New Roman" w:cs="Times New Roman"/>
          <w:color w:val="auto"/>
          <w:sz w:val="16"/>
          <w:szCs w:val="16"/>
          <w:lang w:val="ro-RO"/>
        </w:rPr>
        <w:t>R</w:t>
      </w:r>
      <w:r w:rsidR="0065684D" w:rsidRPr="008E5659">
        <w:rPr>
          <w:rFonts w:ascii="Times New Roman" w:hAnsi="Times New Roman" w:cs="Times New Roman"/>
          <w:color w:val="auto"/>
          <w:sz w:val="16"/>
          <w:szCs w:val="16"/>
          <w:lang w:val="ro-RO"/>
        </w:rPr>
        <w:t>ed</w:t>
      </w:r>
      <w:r>
        <w:rPr>
          <w:rFonts w:ascii="Times New Roman" w:hAnsi="Times New Roman" w:cs="Times New Roman"/>
          <w:color w:val="auto"/>
          <w:sz w:val="16"/>
          <w:szCs w:val="16"/>
          <w:lang w:val="ro-RO"/>
        </w:rPr>
        <w:t>.</w:t>
      </w:r>
      <w:r w:rsidR="0065684D" w:rsidRPr="008E5659">
        <w:rPr>
          <w:rFonts w:ascii="Times New Roman" w:hAnsi="Times New Roman" w:cs="Times New Roman"/>
          <w:color w:val="auto"/>
          <w:sz w:val="16"/>
          <w:szCs w:val="16"/>
          <w:lang w:val="ro-RO"/>
        </w:rPr>
        <w:t xml:space="preserve"> – </w:t>
      </w:r>
      <w:r w:rsidR="00604E3D">
        <w:rPr>
          <w:rFonts w:ascii="Times New Roman" w:hAnsi="Times New Roman" w:cs="Times New Roman"/>
          <w:color w:val="auto"/>
          <w:sz w:val="16"/>
          <w:szCs w:val="16"/>
          <w:lang w:val="ro-RO"/>
        </w:rPr>
        <w:t>L.I.</w:t>
      </w:r>
    </w:p>
    <w:sectPr w:rsidR="00B920C5" w:rsidRPr="00B33DD6" w:rsidSect="00701945">
      <w:headerReference w:type="default" r:id="rId7"/>
      <w:footerReference w:type="default" r:id="rId8"/>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7BA" w:rsidRDefault="00D027BA" w:rsidP="00236D9A">
      <w:pPr>
        <w:spacing w:line="240" w:lineRule="auto"/>
      </w:pPr>
      <w:r>
        <w:separator/>
      </w:r>
    </w:p>
  </w:endnote>
  <w:endnote w:type="continuationSeparator" w:id="0">
    <w:p w:rsidR="00D027BA" w:rsidRDefault="00D027BA"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BA" w:rsidRDefault="00D027BA"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951CFC"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951CFC" w:rsidRPr="00BC330A">
      <w:rPr>
        <w:rFonts w:ascii="Times New Roman" w:hAnsi="Times New Roman" w:cs="Times New Roman"/>
        <w:b/>
        <w:sz w:val="16"/>
        <w:szCs w:val="16"/>
      </w:rPr>
      <w:fldChar w:fldCharType="separate"/>
    </w:r>
    <w:r w:rsidR="00600C90">
      <w:rPr>
        <w:rFonts w:ascii="Times New Roman" w:hAnsi="Times New Roman" w:cs="Times New Roman"/>
        <w:b/>
        <w:noProof/>
        <w:sz w:val="16"/>
        <w:szCs w:val="16"/>
      </w:rPr>
      <w:t>1</w:t>
    </w:r>
    <w:r w:rsidR="00951CFC"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7BA" w:rsidRDefault="00D027BA" w:rsidP="00236D9A">
      <w:pPr>
        <w:spacing w:line="240" w:lineRule="auto"/>
      </w:pPr>
      <w:r>
        <w:separator/>
      </w:r>
    </w:p>
  </w:footnote>
  <w:footnote w:type="continuationSeparator" w:id="0">
    <w:p w:rsidR="00D027BA" w:rsidRDefault="00D027BA"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D027BA" w:rsidRPr="008E5659" w:rsidTr="00C8343C">
      <w:trPr>
        <w:trHeight w:val="283"/>
      </w:trPr>
      <w:tc>
        <w:tcPr>
          <w:tcW w:w="699" w:type="pct"/>
          <w:tcBorders>
            <w:bottom w:val="nil"/>
            <w:right w:val="single" w:sz="24" w:space="0" w:color="C0504D"/>
          </w:tcBorders>
        </w:tcPr>
        <w:p w:rsidR="00D027BA" w:rsidRPr="00C8343C" w:rsidRDefault="00D027BA"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D027BA" w:rsidRPr="00344692" w:rsidRDefault="00D027BA"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D027BA" w:rsidRPr="00344692" w:rsidRDefault="00D027BA"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D027BA" w:rsidRPr="00344692" w:rsidRDefault="00D027BA"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D027BA" w:rsidRDefault="00D027BA"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D027BA" w:rsidRDefault="00D027BA"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D027BA" w:rsidRDefault="00D027BA" w:rsidP="00DF7888">
          <w:pPr>
            <w:spacing w:line="0" w:lineRule="atLeast"/>
            <w:contextualSpacing/>
            <w:jc w:val="right"/>
            <w:rPr>
              <w:bCs/>
              <w:spacing w:val="60"/>
              <w:sz w:val="16"/>
              <w:szCs w:val="16"/>
              <w:lang w:val="pt-BR"/>
            </w:rPr>
          </w:pPr>
        </w:p>
        <w:p w:rsidR="00D027BA" w:rsidRDefault="00D027BA" w:rsidP="00DF7888">
          <w:pPr>
            <w:spacing w:line="0" w:lineRule="atLeast"/>
            <w:contextualSpacing/>
            <w:jc w:val="right"/>
            <w:rPr>
              <w:bCs/>
              <w:spacing w:val="60"/>
              <w:sz w:val="16"/>
              <w:szCs w:val="16"/>
              <w:lang w:val="it-IT"/>
            </w:rPr>
          </w:pPr>
        </w:p>
        <w:p w:rsidR="00D027BA" w:rsidRPr="00344692" w:rsidRDefault="00D027BA"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D027BA" w:rsidRPr="00CF0C30" w:rsidRDefault="00D027BA"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D027BA" w:rsidRDefault="00D027BA">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
  <w:rsids>
    <w:rsidRoot w:val="00236D9A"/>
    <w:rsid w:val="00030FDB"/>
    <w:rsid w:val="00084840"/>
    <w:rsid w:val="00092C62"/>
    <w:rsid w:val="000A14E0"/>
    <w:rsid w:val="000A6B91"/>
    <w:rsid w:val="000A77F4"/>
    <w:rsid w:val="000B51BD"/>
    <w:rsid w:val="000D6A3E"/>
    <w:rsid w:val="001170D2"/>
    <w:rsid w:val="00121DD0"/>
    <w:rsid w:val="00125016"/>
    <w:rsid w:val="001344AE"/>
    <w:rsid w:val="00144B6F"/>
    <w:rsid w:val="001609DC"/>
    <w:rsid w:val="00162546"/>
    <w:rsid w:val="00162F4D"/>
    <w:rsid w:val="001913D0"/>
    <w:rsid w:val="00192DDB"/>
    <w:rsid w:val="0019651B"/>
    <w:rsid w:val="001A0123"/>
    <w:rsid w:val="001A1F33"/>
    <w:rsid w:val="001B1619"/>
    <w:rsid w:val="001B5CCB"/>
    <w:rsid w:val="001D3C52"/>
    <w:rsid w:val="001D5040"/>
    <w:rsid w:val="001D5D64"/>
    <w:rsid w:val="001E2AE9"/>
    <w:rsid w:val="001F13BC"/>
    <w:rsid w:val="0022360A"/>
    <w:rsid w:val="00234FEC"/>
    <w:rsid w:val="00236D9A"/>
    <w:rsid w:val="00253A4C"/>
    <w:rsid w:val="002869B7"/>
    <w:rsid w:val="002876DC"/>
    <w:rsid w:val="002961B7"/>
    <w:rsid w:val="002A278C"/>
    <w:rsid w:val="002A3419"/>
    <w:rsid w:val="002B7084"/>
    <w:rsid w:val="002C28DB"/>
    <w:rsid w:val="002D0D98"/>
    <w:rsid w:val="002D70D2"/>
    <w:rsid w:val="002E5892"/>
    <w:rsid w:val="002E662B"/>
    <w:rsid w:val="002F7BEF"/>
    <w:rsid w:val="00301647"/>
    <w:rsid w:val="00305CA3"/>
    <w:rsid w:val="00313210"/>
    <w:rsid w:val="003173C7"/>
    <w:rsid w:val="003405CD"/>
    <w:rsid w:val="003627D5"/>
    <w:rsid w:val="003640D5"/>
    <w:rsid w:val="003A3C78"/>
    <w:rsid w:val="003D753B"/>
    <w:rsid w:val="003E148D"/>
    <w:rsid w:val="003E2A1E"/>
    <w:rsid w:val="003F34DE"/>
    <w:rsid w:val="00433288"/>
    <w:rsid w:val="004341AD"/>
    <w:rsid w:val="004631B5"/>
    <w:rsid w:val="00484ADB"/>
    <w:rsid w:val="0049388C"/>
    <w:rsid w:val="004A69ED"/>
    <w:rsid w:val="004C12FF"/>
    <w:rsid w:val="004D0D28"/>
    <w:rsid w:val="004D26A0"/>
    <w:rsid w:val="004E77A9"/>
    <w:rsid w:val="004F47D7"/>
    <w:rsid w:val="00507E62"/>
    <w:rsid w:val="00510550"/>
    <w:rsid w:val="00534C4B"/>
    <w:rsid w:val="00554CE3"/>
    <w:rsid w:val="00573CF9"/>
    <w:rsid w:val="00586D1C"/>
    <w:rsid w:val="005A0C11"/>
    <w:rsid w:val="005A3C93"/>
    <w:rsid w:val="005C3BCD"/>
    <w:rsid w:val="005D6532"/>
    <w:rsid w:val="005D707D"/>
    <w:rsid w:val="00600C90"/>
    <w:rsid w:val="00604070"/>
    <w:rsid w:val="00604E3D"/>
    <w:rsid w:val="00630E11"/>
    <w:rsid w:val="0065684D"/>
    <w:rsid w:val="00657446"/>
    <w:rsid w:val="00670864"/>
    <w:rsid w:val="00672724"/>
    <w:rsid w:val="006B0B4B"/>
    <w:rsid w:val="006B4A7F"/>
    <w:rsid w:val="006D5198"/>
    <w:rsid w:val="00700221"/>
    <w:rsid w:val="00701945"/>
    <w:rsid w:val="007118A8"/>
    <w:rsid w:val="00712605"/>
    <w:rsid w:val="00714F9C"/>
    <w:rsid w:val="007352F3"/>
    <w:rsid w:val="00741B35"/>
    <w:rsid w:val="00762047"/>
    <w:rsid w:val="007657A1"/>
    <w:rsid w:val="007671DF"/>
    <w:rsid w:val="00771319"/>
    <w:rsid w:val="00772376"/>
    <w:rsid w:val="00775610"/>
    <w:rsid w:val="007771FE"/>
    <w:rsid w:val="007B56AA"/>
    <w:rsid w:val="007C2822"/>
    <w:rsid w:val="007C2AA2"/>
    <w:rsid w:val="007C77E5"/>
    <w:rsid w:val="007E70F5"/>
    <w:rsid w:val="00800637"/>
    <w:rsid w:val="00825975"/>
    <w:rsid w:val="00826031"/>
    <w:rsid w:val="008337A6"/>
    <w:rsid w:val="008417E7"/>
    <w:rsid w:val="00843D5A"/>
    <w:rsid w:val="00853358"/>
    <w:rsid w:val="00874F02"/>
    <w:rsid w:val="008A2D49"/>
    <w:rsid w:val="008B751A"/>
    <w:rsid w:val="008E2CC8"/>
    <w:rsid w:val="008E5659"/>
    <w:rsid w:val="008F039E"/>
    <w:rsid w:val="008F4AD8"/>
    <w:rsid w:val="00905BCA"/>
    <w:rsid w:val="00907CEC"/>
    <w:rsid w:val="00920D58"/>
    <w:rsid w:val="00951CFC"/>
    <w:rsid w:val="00956EB9"/>
    <w:rsid w:val="009607CE"/>
    <w:rsid w:val="00971CD0"/>
    <w:rsid w:val="00977EA1"/>
    <w:rsid w:val="00996194"/>
    <w:rsid w:val="00996692"/>
    <w:rsid w:val="009C5992"/>
    <w:rsid w:val="009D182C"/>
    <w:rsid w:val="009D4278"/>
    <w:rsid w:val="009D6545"/>
    <w:rsid w:val="009E30AE"/>
    <w:rsid w:val="009E639D"/>
    <w:rsid w:val="009F14F0"/>
    <w:rsid w:val="00A04E2B"/>
    <w:rsid w:val="00A2779C"/>
    <w:rsid w:val="00A62DE9"/>
    <w:rsid w:val="00A67CC4"/>
    <w:rsid w:val="00A83C37"/>
    <w:rsid w:val="00AA19BC"/>
    <w:rsid w:val="00AA73F6"/>
    <w:rsid w:val="00AB41C3"/>
    <w:rsid w:val="00B1574E"/>
    <w:rsid w:val="00B24A11"/>
    <w:rsid w:val="00B33DD6"/>
    <w:rsid w:val="00B363F6"/>
    <w:rsid w:val="00B42704"/>
    <w:rsid w:val="00B76D0A"/>
    <w:rsid w:val="00B82727"/>
    <w:rsid w:val="00B920C5"/>
    <w:rsid w:val="00B93E1B"/>
    <w:rsid w:val="00BA50D6"/>
    <w:rsid w:val="00BA59A9"/>
    <w:rsid w:val="00BC330A"/>
    <w:rsid w:val="00BD2A1E"/>
    <w:rsid w:val="00BD59A9"/>
    <w:rsid w:val="00BE470A"/>
    <w:rsid w:val="00BF22E2"/>
    <w:rsid w:val="00BF2CFD"/>
    <w:rsid w:val="00BF58C2"/>
    <w:rsid w:val="00BF6616"/>
    <w:rsid w:val="00C82792"/>
    <w:rsid w:val="00C8343C"/>
    <w:rsid w:val="00C84279"/>
    <w:rsid w:val="00CB0A3E"/>
    <w:rsid w:val="00CB275A"/>
    <w:rsid w:val="00CB40F6"/>
    <w:rsid w:val="00CD5A2B"/>
    <w:rsid w:val="00CE1757"/>
    <w:rsid w:val="00CE3C05"/>
    <w:rsid w:val="00D027BA"/>
    <w:rsid w:val="00D23CB9"/>
    <w:rsid w:val="00D2596A"/>
    <w:rsid w:val="00D52EEB"/>
    <w:rsid w:val="00D60F50"/>
    <w:rsid w:val="00D64A44"/>
    <w:rsid w:val="00D65311"/>
    <w:rsid w:val="00D66379"/>
    <w:rsid w:val="00D675CB"/>
    <w:rsid w:val="00DD23B0"/>
    <w:rsid w:val="00DF7888"/>
    <w:rsid w:val="00E017AC"/>
    <w:rsid w:val="00E141F1"/>
    <w:rsid w:val="00E158FD"/>
    <w:rsid w:val="00E23F5A"/>
    <w:rsid w:val="00E25E9A"/>
    <w:rsid w:val="00E324C2"/>
    <w:rsid w:val="00E44E53"/>
    <w:rsid w:val="00E46C5C"/>
    <w:rsid w:val="00E555BB"/>
    <w:rsid w:val="00E5719A"/>
    <w:rsid w:val="00E57264"/>
    <w:rsid w:val="00E64642"/>
    <w:rsid w:val="00E658C8"/>
    <w:rsid w:val="00E7084B"/>
    <w:rsid w:val="00EA055F"/>
    <w:rsid w:val="00EB456A"/>
    <w:rsid w:val="00EB5398"/>
    <w:rsid w:val="00EC63E3"/>
    <w:rsid w:val="00EC6668"/>
    <w:rsid w:val="00ED0EBC"/>
    <w:rsid w:val="00EE3745"/>
    <w:rsid w:val="00EE6686"/>
    <w:rsid w:val="00EE7740"/>
    <w:rsid w:val="00F02BF3"/>
    <w:rsid w:val="00F27F68"/>
    <w:rsid w:val="00F34608"/>
    <w:rsid w:val="00F36BDC"/>
    <w:rsid w:val="00F45301"/>
    <w:rsid w:val="00F552A4"/>
    <w:rsid w:val="00F82E06"/>
    <w:rsid w:val="00FA3A41"/>
    <w:rsid w:val="00FA406E"/>
    <w:rsid w:val="00FA75EA"/>
    <w:rsid w:val="00FA77AD"/>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14</cp:revision>
  <cp:lastPrinted>2020-04-23T09:11:00Z</cp:lastPrinted>
  <dcterms:created xsi:type="dcterms:W3CDTF">2020-01-30T10:03:00Z</dcterms:created>
  <dcterms:modified xsi:type="dcterms:W3CDTF">2020-05-12T12:07:00Z</dcterms:modified>
</cp:coreProperties>
</file>