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F1D" w:rsidRPr="00407D09" w:rsidRDefault="00673F1D" w:rsidP="00673F1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b/>
          <w:sz w:val="20"/>
          <w:szCs w:val="20"/>
        </w:rPr>
      </w:pPr>
      <w:r w:rsidRPr="00407D09">
        <w:rPr>
          <w:rFonts w:asciiTheme="minorHAnsi" w:hAnsiTheme="minorHAnsi"/>
          <w:b/>
          <w:sz w:val="20"/>
          <w:szCs w:val="20"/>
        </w:rPr>
        <w:t>CONTRACT DE CESIUNE DE CREANŢĂ</w:t>
      </w:r>
    </w:p>
    <w:p w:rsidR="00673F1D" w:rsidRPr="00407D09" w:rsidRDefault="00673F1D" w:rsidP="00673F1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b/>
          <w:sz w:val="20"/>
          <w:szCs w:val="20"/>
        </w:rPr>
      </w:pPr>
    </w:p>
    <w:p w:rsidR="00673F1D" w:rsidRPr="00407D09" w:rsidRDefault="00673F1D" w:rsidP="00673F1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 w:rsidRPr="00407D09">
        <w:rPr>
          <w:rFonts w:asciiTheme="minorHAnsi" w:hAnsiTheme="minorHAnsi"/>
          <w:b/>
          <w:sz w:val="20"/>
          <w:szCs w:val="20"/>
        </w:rPr>
        <w:t>Art. 1. Partile contractante</w:t>
      </w:r>
      <w:r w:rsidRPr="00407D09">
        <w:rPr>
          <w:rFonts w:asciiTheme="minorHAnsi" w:hAnsiTheme="minorHAnsi"/>
          <w:sz w:val="20"/>
          <w:szCs w:val="20"/>
        </w:rPr>
        <w:t>:</w:t>
      </w:r>
    </w:p>
    <w:p w:rsidR="00673F1D" w:rsidRPr="00407D09" w:rsidRDefault="00673F1D" w:rsidP="00673F1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 w:rsidRPr="00407D09">
        <w:rPr>
          <w:rFonts w:asciiTheme="minorHAnsi" w:hAnsiTheme="minorHAnsi"/>
          <w:sz w:val="20"/>
          <w:szCs w:val="20"/>
        </w:rPr>
        <w:t xml:space="preserve">1. </w:t>
      </w:r>
      <w:r w:rsidRPr="00407D09">
        <w:rPr>
          <w:rFonts w:asciiTheme="minorHAnsi" w:hAnsiTheme="minorHAnsi"/>
          <w:b/>
          <w:sz w:val="20"/>
          <w:szCs w:val="20"/>
        </w:rPr>
        <w:t>Aquatim SA</w:t>
      </w:r>
      <w:r w:rsidRPr="00407D09">
        <w:rPr>
          <w:rFonts w:asciiTheme="minorHAnsi" w:hAnsiTheme="minorHAnsi"/>
          <w:sz w:val="20"/>
          <w:szCs w:val="20"/>
        </w:rPr>
        <w:t>,</w:t>
      </w:r>
      <w:r w:rsidRPr="00407D09">
        <w:rPr>
          <w:rFonts w:asciiTheme="minorHAnsi" w:hAnsiTheme="minorHAnsi" w:cs="Helvetica"/>
          <w:sz w:val="20"/>
          <w:szCs w:val="20"/>
        </w:rPr>
        <w:t xml:space="preserve"> </w:t>
      </w:r>
      <w:r w:rsidRPr="00407D09">
        <w:rPr>
          <w:rFonts w:asciiTheme="minorHAnsi" w:hAnsiTheme="minorHAnsi"/>
          <w:sz w:val="20"/>
          <w:szCs w:val="20"/>
        </w:rPr>
        <w:t>cu sediul în Timişoara,</w:t>
      </w:r>
      <w:r w:rsidRPr="00407D09">
        <w:rPr>
          <w:rFonts w:asciiTheme="minorHAnsi" w:hAnsiTheme="minorHAnsi" w:cs="Helvetica"/>
          <w:sz w:val="20"/>
          <w:szCs w:val="20"/>
        </w:rPr>
        <w:t xml:space="preserve"> </w:t>
      </w:r>
      <w:r w:rsidRPr="00407D09">
        <w:rPr>
          <w:rFonts w:asciiTheme="minorHAnsi" w:hAnsiTheme="minorHAnsi"/>
          <w:sz w:val="20"/>
          <w:szCs w:val="20"/>
        </w:rPr>
        <w:t>Str. Gheorghe Lazăr nr. 11 A</w:t>
      </w:r>
      <w:r w:rsidRPr="00407D09">
        <w:rPr>
          <w:rFonts w:asciiTheme="minorHAnsi" w:hAnsiTheme="minorHAnsi" w:cs="Helvetica"/>
          <w:sz w:val="20"/>
          <w:szCs w:val="20"/>
        </w:rPr>
        <w:t>,</w:t>
      </w:r>
      <w:r w:rsidRPr="00407D09">
        <w:rPr>
          <w:rFonts w:asciiTheme="minorHAnsi" w:hAnsiTheme="minorHAnsi"/>
          <w:sz w:val="20"/>
          <w:szCs w:val="20"/>
        </w:rPr>
        <w:t xml:space="preserve"> nr. înregistrare R.C. J35/4096/1992, CUI RO 3041480, prin director general </w:t>
      </w:r>
      <w:r w:rsidR="003A0943" w:rsidRPr="00407D09">
        <w:rPr>
          <w:rFonts w:asciiTheme="minorHAnsi" w:hAnsiTheme="minorHAnsi"/>
          <w:sz w:val="20"/>
          <w:szCs w:val="20"/>
        </w:rPr>
        <w:t>Ilie Vlaicu</w:t>
      </w:r>
      <w:r w:rsidRPr="00407D09">
        <w:rPr>
          <w:rFonts w:asciiTheme="minorHAnsi" w:hAnsiTheme="minorHAnsi"/>
          <w:sz w:val="20"/>
          <w:szCs w:val="20"/>
        </w:rPr>
        <w:t>, în calitate de CEDENT</w:t>
      </w:r>
    </w:p>
    <w:p w:rsidR="00673F1D" w:rsidRPr="00407D09" w:rsidRDefault="00673F1D" w:rsidP="00673F1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 w:rsidRPr="00407D09">
        <w:rPr>
          <w:rFonts w:asciiTheme="minorHAnsi" w:hAnsiTheme="minorHAnsi"/>
          <w:sz w:val="20"/>
          <w:szCs w:val="20"/>
        </w:rPr>
        <w:t>si</w:t>
      </w:r>
    </w:p>
    <w:p w:rsidR="00673F1D" w:rsidRPr="00407D09" w:rsidRDefault="00673F1D" w:rsidP="00673F1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 w:rsidRPr="00407D09">
        <w:rPr>
          <w:rFonts w:asciiTheme="minorHAnsi" w:hAnsiTheme="minorHAnsi"/>
          <w:sz w:val="20"/>
          <w:szCs w:val="20"/>
        </w:rPr>
        <w:t xml:space="preserve">2. </w:t>
      </w:r>
      <w:r w:rsidR="0000320A" w:rsidRPr="00407D09">
        <w:rPr>
          <w:rFonts w:asciiTheme="minorHAnsi" w:hAnsiTheme="minorHAnsi"/>
          <w:b/>
          <w:sz w:val="20"/>
          <w:szCs w:val="20"/>
        </w:rPr>
        <w:t>Municipiul Timisoara</w:t>
      </w:r>
      <w:r w:rsidR="0000320A" w:rsidRPr="00407D09">
        <w:rPr>
          <w:rFonts w:asciiTheme="minorHAnsi" w:hAnsiTheme="minorHAnsi"/>
          <w:sz w:val="20"/>
          <w:szCs w:val="20"/>
        </w:rPr>
        <w:t>,</w:t>
      </w:r>
      <w:r w:rsidRPr="00407D09">
        <w:rPr>
          <w:rFonts w:asciiTheme="minorHAnsi" w:hAnsiTheme="minorHAnsi"/>
          <w:sz w:val="20"/>
          <w:szCs w:val="20"/>
        </w:rPr>
        <w:t xml:space="preserve"> cu sediul in </w:t>
      </w:r>
      <w:r w:rsidR="0000320A" w:rsidRPr="00407D09">
        <w:rPr>
          <w:rFonts w:asciiTheme="minorHAnsi" w:hAnsiTheme="minorHAnsi"/>
          <w:sz w:val="20"/>
          <w:szCs w:val="20"/>
        </w:rPr>
        <w:t>Timisoara, Bd. C. D. Loga, nr. 1,</w:t>
      </w:r>
      <w:r w:rsidR="00A71BA1" w:rsidRPr="00407D09">
        <w:rPr>
          <w:rFonts w:asciiTheme="minorHAnsi" w:hAnsiTheme="minorHAnsi"/>
          <w:sz w:val="20"/>
          <w:szCs w:val="20"/>
        </w:rPr>
        <w:t xml:space="preserve"> </w:t>
      </w:r>
      <w:r w:rsidR="00102FC2" w:rsidRPr="00102FC2">
        <w:rPr>
          <w:rFonts w:asciiTheme="minorHAnsi" w:hAnsiTheme="minorHAnsi"/>
          <w:sz w:val="20"/>
          <w:szCs w:val="20"/>
        </w:rPr>
        <w:t>CIF 14756536,</w:t>
      </w:r>
      <w:r w:rsidRPr="00407D09">
        <w:rPr>
          <w:rFonts w:asciiTheme="minorHAnsi" w:hAnsiTheme="minorHAnsi"/>
          <w:sz w:val="20"/>
          <w:szCs w:val="20"/>
        </w:rPr>
        <w:t xml:space="preserve"> p</w:t>
      </w:r>
      <w:r w:rsidR="00A71BA1" w:rsidRPr="00407D09">
        <w:rPr>
          <w:rFonts w:asciiTheme="minorHAnsi" w:hAnsiTheme="minorHAnsi"/>
          <w:sz w:val="20"/>
          <w:szCs w:val="20"/>
        </w:rPr>
        <w:t xml:space="preserve">rin </w:t>
      </w:r>
      <w:r w:rsidR="0000320A" w:rsidRPr="00407D09">
        <w:rPr>
          <w:rFonts w:asciiTheme="minorHAnsi" w:hAnsiTheme="minorHAnsi"/>
          <w:sz w:val="20"/>
          <w:szCs w:val="20"/>
        </w:rPr>
        <w:t>primar Nicolae Robu</w:t>
      </w:r>
      <w:r w:rsidRPr="00407D09">
        <w:rPr>
          <w:rFonts w:asciiTheme="minorHAnsi" w:hAnsiTheme="minorHAnsi"/>
          <w:sz w:val="20"/>
          <w:szCs w:val="20"/>
        </w:rPr>
        <w:t>, în calitate de CESIONAR</w:t>
      </w:r>
    </w:p>
    <w:p w:rsidR="00865E00" w:rsidRPr="00407D09" w:rsidRDefault="00865E00" w:rsidP="00865E0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 w:rsidRPr="00407D09">
        <w:rPr>
          <w:rFonts w:asciiTheme="minorHAnsi" w:hAnsiTheme="minorHAnsi"/>
          <w:sz w:val="20"/>
          <w:szCs w:val="20"/>
        </w:rPr>
        <w:t xml:space="preserve">3. </w:t>
      </w:r>
      <w:r w:rsidRPr="00407D09">
        <w:rPr>
          <w:rFonts w:asciiTheme="minorHAnsi" w:hAnsiTheme="minorHAnsi"/>
          <w:b/>
          <w:sz w:val="20"/>
          <w:szCs w:val="20"/>
        </w:rPr>
        <w:t>Compania Locala de Termoficare COLTERM SA</w:t>
      </w:r>
      <w:r w:rsidRPr="00407D09">
        <w:rPr>
          <w:rFonts w:asciiTheme="minorHAnsi" w:hAnsiTheme="minorHAnsi"/>
          <w:sz w:val="20"/>
          <w:szCs w:val="20"/>
        </w:rPr>
        <w:t>,</w:t>
      </w:r>
      <w:r w:rsidRPr="00407D09">
        <w:rPr>
          <w:rFonts w:asciiTheme="minorHAnsi" w:hAnsiTheme="minorHAnsi" w:cs="Helvetica"/>
          <w:sz w:val="20"/>
          <w:szCs w:val="20"/>
        </w:rPr>
        <w:t xml:space="preserve"> </w:t>
      </w:r>
      <w:r w:rsidRPr="00407D09">
        <w:rPr>
          <w:rFonts w:asciiTheme="minorHAnsi" w:hAnsiTheme="minorHAnsi"/>
          <w:sz w:val="20"/>
          <w:szCs w:val="20"/>
        </w:rPr>
        <w:t>cu sediul în Timişoara,</w:t>
      </w:r>
      <w:r w:rsidRPr="00407D09">
        <w:rPr>
          <w:rFonts w:asciiTheme="minorHAnsi" w:hAnsiTheme="minorHAnsi" w:cs="Helvetica"/>
          <w:sz w:val="20"/>
          <w:szCs w:val="20"/>
        </w:rPr>
        <w:t xml:space="preserve"> </w:t>
      </w:r>
      <w:r w:rsidRPr="00407D09">
        <w:rPr>
          <w:rFonts w:asciiTheme="minorHAnsi" w:hAnsiTheme="minorHAnsi"/>
          <w:sz w:val="20"/>
          <w:szCs w:val="20"/>
        </w:rPr>
        <w:t>Str. Episcop Joseph Lonovici, nr. 4</w:t>
      </w:r>
      <w:r w:rsidRPr="00407D09">
        <w:rPr>
          <w:rFonts w:asciiTheme="minorHAnsi" w:hAnsiTheme="minorHAnsi" w:cs="Helvetica"/>
          <w:sz w:val="20"/>
          <w:szCs w:val="20"/>
        </w:rPr>
        <w:t>,</w:t>
      </w:r>
      <w:r w:rsidRPr="00407D09">
        <w:rPr>
          <w:rFonts w:asciiTheme="minorHAnsi" w:hAnsiTheme="minorHAnsi"/>
          <w:sz w:val="20"/>
          <w:szCs w:val="20"/>
        </w:rPr>
        <w:t xml:space="preserve"> nr. înregistrare R.C. J35/1</w:t>
      </w:r>
      <w:r w:rsidR="00737C42" w:rsidRPr="00407D09">
        <w:rPr>
          <w:rFonts w:asciiTheme="minorHAnsi" w:hAnsiTheme="minorHAnsi"/>
          <w:sz w:val="20"/>
          <w:szCs w:val="20"/>
        </w:rPr>
        <w:t>8</w:t>
      </w:r>
      <w:r w:rsidRPr="00407D09">
        <w:rPr>
          <w:rFonts w:asciiTheme="minorHAnsi" w:hAnsiTheme="minorHAnsi"/>
          <w:sz w:val="20"/>
          <w:szCs w:val="20"/>
        </w:rPr>
        <w:t>5/2004, CUI RO16063013, prin director general</w:t>
      </w:r>
      <w:r w:rsidR="00737C42" w:rsidRPr="00407D09">
        <w:rPr>
          <w:rFonts w:asciiTheme="minorHAnsi" w:hAnsiTheme="minorHAnsi"/>
          <w:sz w:val="20"/>
          <w:szCs w:val="20"/>
        </w:rPr>
        <w:t xml:space="preserve">  Emil</w:t>
      </w:r>
      <w:r w:rsidR="003A0943" w:rsidRPr="00407D09">
        <w:rPr>
          <w:rFonts w:asciiTheme="minorHAnsi" w:hAnsiTheme="minorHAnsi"/>
          <w:sz w:val="20"/>
          <w:szCs w:val="20"/>
        </w:rPr>
        <w:t xml:space="preserve"> Serpe</w:t>
      </w:r>
      <w:r w:rsidRPr="00407D09">
        <w:rPr>
          <w:rFonts w:asciiTheme="minorHAnsi" w:hAnsiTheme="minorHAnsi"/>
          <w:sz w:val="20"/>
          <w:szCs w:val="20"/>
        </w:rPr>
        <w:t xml:space="preserve">, în calitate de </w:t>
      </w:r>
      <w:r w:rsidR="00737C42" w:rsidRPr="00407D09">
        <w:rPr>
          <w:rFonts w:asciiTheme="minorHAnsi" w:hAnsiTheme="minorHAnsi"/>
          <w:sz w:val="20"/>
          <w:szCs w:val="20"/>
        </w:rPr>
        <w:t>DEBITOR CEDAT</w:t>
      </w:r>
    </w:p>
    <w:p w:rsidR="00865E00" w:rsidRPr="00407D09" w:rsidRDefault="00865E00" w:rsidP="00673F1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</w:p>
    <w:p w:rsidR="00673F1D" w:rsidRPr="00407D09" w:rsidRDefault="00673F1D" w:rsidP="00673F1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b/>
          <w:sz w:val="20"/>
          <w:szCs w:val="20"/>
        </w:rPr>
      </w:pPr>
      <w:r w:rsidRPr="00407D09">
        <w:rPr>
          <w:rFonts w:asciiTheme="minorHAnsi" w:hAnsiTheme="minorHAnsi"/>
          <w:b/>
          <w:sz w:val="20"/>
          <w:szCs w:val="20"/>
        </w:rPr>
        <w:t>Art. 2. Obiectul contractului si preţul cesiunii</w:t>
      </w:r>
    </w:p>
    <w:p w:rsidR="000C68BC" w:rsidRPr="00407D09" w:rsidRDefault="00673F1D" w:rsidP="0000320A">
      <w:pPr>
        <w:jc w:val="both"/>
        <w:outlineLvl w:val="0"/>
        <w:rPr>
          <w:sz w:val="20"/>
          <w:szCs w:val="20"/>
        </w:rPr>
      </w:pPr>
      <w:r w:rsidRPr="00407D09">
        <w:rPr>
          <w:sz w:val="20"/>
          <w:szCs w:val="20"/>
        </w:rPr>
        <w:t>Prezentul contract are ca obiect cesiunea creanţei în valoare</w:t>
      </w:r>
      <w:r w:rsidR="00AB53CC" w:rsidRPr="00407D09">
        <w:rPr>
          <w:sz w:val="20"/>
          <w:szCs w:val="20"/>
        </w:rPr>
        <w:t xml:space="preserve"> totală</w:t>
      </w:r>
      <w:r w:rsidRPr="00407D09">
        <w:rPr>
          <w:sz w:val="20"/>
          <w:szCs w:val="20"/>
        </w:rPr>
        <w:t xml:space="preserve"> de </w:t>
      </w:r>
      <w:r w:rsidR="0000320A" w:rsidRPr="00407D09">
        <w:rPr>
          <w:rFonts w:eastAsia="Times New Roman" w:cs="Arial"/>
          <w:sz w:val="20"/>
          <w:szCs w:val="20"/>
          <w:lang w:eastAsia="ro-RO"/>
        </w:rPr>
        <w:t xml:space="preserve">10.893.919,75 </w:t>
      </w:r>
      <w:r w:rsidRPr="00407D09">
        <w:rPr>
          <w:sz w:val="20"/>
          <w:szCs w:val="20"/>
        </w:rPr>
        <w:t>lei pe care CEDENTUL o are la data încheierii pr</w:t>
      </w:r>
      <w:r w:rsidR="000C68BC" w:rsidRPr="00407D09">
        <w:rPr>
          <w:sz w:val="20"/>
          <w:szCs w:val="20"/>
        </w:rPr>
        <w:t xml:space="preserve">ezentului contract </w:t>
      </w:r>
      <w:r w:rsidR="00AB53CC" w:rsidRPr="00407D09">
        <w:rPr>
          <w:sz w:val="20"/>
          <w:szCs w:val="20"/>
        </w:rPr>
        <w:t xml:space="preserve">faţă de </w:t>
      </w:r>
      <w:r w:rsidR="008E686D" w:rsidRPr="00407D09">
        <w:rPr>
          <w:sz w:val="20"/>
          <w:szCs w:val="20"/>
        </w:rPr>
        <w:t>Compania Locala de Termoficare</w:t>
      </w:r>
      <w:r w:rsidR="0000320A" w:rsidRPr="00407D09">
        <w:rPr>
          <w:sz w:val="20"/>
          <w:szCs w:val="20"/>
        </w:rPr>
        <w:t xml:space="preserve"> COLTERM SA.</w:t>
      </w:r>
    </w:p>
    <w:p w:rsidR="00673F1D" w:rsidRPr="00407D09" w:rsidRDefault="00673F1D" w:rsidP="00673F1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 w:rsidRPr="00407D09">
        <w:rPr>
          <w:rFonts w:asciiTheme="minorHAnsi" w:hAnsiTheme="minorHAnsi"/>
          <w:sz w:val="20"/>
          <w:szCs w:val="20"/>
        </w:rPr>
        <w:t>Preţ</w:t>
      </w:r>
      <w:r w:rsidR="009319A3" w:rsidRPr="00407D09">
        <w:rPr>
          <w:rFonts w:asciiTheme="minorHAnsi" w:hAnsiTheme="minorHAnsi"/>
          <w:sz w:val="20"/>
          <w:szCs w:val="20"/>
        </w:rPr>
        <w:t>ul cesiunii este în total suma de</w:t>
      </w:r>
      <w:r w:rsidR="00A25ED0" w:rsidRPr="00407D09">
        <w:rPr>
          <w:rFonts w:asciiTheme="minorHAnsi" w:hAnsiTheme="minorHAnsi"/>
          <w:sz w:val="20"/>
          <w:szCs w:val="20"/>
        </w:rPr>
        <w:t xml:space="preserve"> </w:t>
      </w:r>
      <w:r w:rsidR="0000320A" w:rsidRPr="00407D09">
        <w:rPr>
          <w:rFonts w:asciiTheme="minorHAnsi" w:hAnsiTheme="minorHAnsi" w:cs="Arial"/>
          <w:sz w:val="20"/>
          <w:szCs w:val="20"/>
          <w:lang w:eastAsia="ro-RO"/>
        </w:rPr>
        <w:t xml:space="preserve">10.893.919,75 </w:t>
      </w:r>
      <w:r w:rsidRPr="00407D09">
        <w:rPr>
          <w:rFonts w:asciiTheme="minorHAnsi" w:hAnsiTheme="minorHAnsi"/>
          <w:sz w:val="20"/>
          <w:szCs w:val="20"/>
        </w:rPr>
        <w:t>lei</w:t>
      </w:r>
      <w:r w:rsidR="0000320A" w:rsidRPr="00407D09">
        <w:rPr>
          <w:rFonts w:asciiTheme="minorHAnsi" w:hAnsiTheme="minorHAnsi"/>
          <w:sz w:val="20"/>
          <w:szCs w:val="20"/>
        </w:rPr>
        <w:t>,</w:t>
      </w:r>
      <w:r w:rsidRPr="00407D09">
        <w:rPr>
          <w:rFonts w:asciiTheme="minorHAnsi" w:hAnsiTheme="minorHAnsi"/>
          <w:sz w:val="20"/>
          <w:szCs w:val="20"/>
        </w:rPr>
        <w:t xml:space="preserve"> iar plata se face de către CESIONAR prin ordin de plată în contul CEDENTULUI</w:t>
      </w:r>
      <w:r w:rsidR="00C24723" w:rsidRPr="00407D09">
        <w:rPr>
          <w:rFonts w:asciiTheme="minorHAnsi" w:hAnsiTheme="minorHAnsi"/>
          <w:sz w:val="20"/>
          <w:szCs w:val="20"/>
        </w:rPr>
        <w:t xml:space="preserve"> cu IBAN .....................</w:t>
      </w:r>
      <w:r w:rsidRPr="00407D09">
        <w:rPr>
          <w:rFonts w:asciiTheme="minorHAnsi" w:hAnsiTheme="minorHAnsi"/>
          <w:sz w:val="20"/>
          <w:szCs w:val="20"/>
        </w:rPr>
        <w:t>................., deschis la Banca..</w:t>
      </w:r>
      <w:r w:rsidR="00C24723" w:rsidRPr="00407D09">
        <w:rPr>
          <w:rFonts w:asciiTheme="minorHAnsi" w:hAnsiTheme="minorHAnsi"/>
          <w:sz w:val="20"/>
          <w:szCs w:val="20"/>
        </w:rPr>
        <w:t>..........</w:t>
      </w:r>
      <w:r w:rsidRPr="00407D09">
        <w:rPr>
          <w:rFonts w:asciiTheme="minorHAnsi" w:hAnsiTheme="minorHAnsi"/>
          <w:sz w:val="20"/>
          <w:szCs w:val="20"/>
        </w:rPr>
        <w:t>........., sucursala.</w:t>
      </w:r>
      <w:r w:rsidR="00C24723" w:rsidRPr="00407D09">
        <w:rPr>
          <w:rFonts w:asciiTheme="minorHAnsi" w:hAnsiTheme="minorHAnsi"/>
          <w:sz w:val="20"/>
          <w:szCs w:val="20"/>
        </w:rPr>
        <w:t>.................</w:t>
      </w:r>
      <w:r w:rsidRPr="00407D09">
        <w:rPr>
          <w:rFonts w:asciiTheme="minorHAnsi" w:hAnsiTheme="minorHAnsi"/>
          <w:sz w:val="20"/>
          <w:szCs w:val="20"/>
        </w:rPr>
        <w:t>..............</w:t>
      </w:r>
    </w:p>
    <w:p w:rsidR="00704295" w:rsidRPr="00407D09" w:rsidRDefault="00704295" w:rsidP="00673F1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ro-RO"/>
        </w:rPr>
      </w:pPr>
      <w:r w:rsidRPr="00407D09">
        <w:rPr>
          <w:rFonts w:asciiTheme="minorHAnsi" w:hAnsiTheme="minorHAnsi"/>
          <w:sz w:val="20"/>
          <w:szCs w:val="20"/>
        </w:rPr>
        <w:t>Suma care reprezintă</w:t>
      </w:r>
      <w:r w:rsidRPr="00407D09">
        <w:rPr>
          <w:rFonts w:asciiTheme="minorHAnsi" w:hAnsiTheme="minorHAnsi"/>
          <w:sz w:val="20"/>
          <w:szCs w:val="20"/>
          <w:lang w:val="ro-RO"/>
        </w:rPr>
        <w:t xml:space="preserve"> preţ al prezentei cesiuni de creanţă va fi achitată de cesionar în contul majorării de capital social datorate </w:t>
      </w:r>
      <w:r w:rsidR="005301CA" w:rsidRPr="00407D09">
        <w:rPr>
          <w:rFonts w:asciiTheme="minorHAnsi" w:hAnsiTheme="minorHAnsi"/>
          <w:sz w:val="20"/>
          <w:szCs w:val="20"/>
          <w:lang w:val="ro-RO"/>
        </w:rPr>
        <w:t xml:space="preserve">de acesta </w:t>
      </w:r>
      <w:r w:rsidRPr="00407D09">
        <w:rPr>
          <w:rFonts w:asciiTheme="minorHAnsi" w:hAnsiTheme="minorHAnsi"/>
          <w:sz w:val="20"/>
          <w:szCs w:val="20"/>
          <w:lang w:val="ro-RO"/>
        </w:rPr>
        <w:t>debitorul</w:t>
      </w:r>
      <w:r w:rsidR="005301CA" w:rsidRPr="00407D09">
        <w:rPr>
          <w:rFonts w:asciiTheme="minorHAnsi" w:hAnsiTheme="minorHAnsi"/>
          <w:sz w:val="20"/>
          <w:szCs w:val="20"/>
          <w:lang w:val="ro-RO"/>
        </w:rPr>
        <w:t>ui</w:t>
      </w:r>
      <w:r w:rsidRPr="00407D09">
        <w:rPr>
          <w:rFonts w:asciiTheme="minorHAnsi" w:hAnsiTheme="minorHAnsi"/>
          <w:sz w:val="20"/>
          <w:szCs w:val="20"/>
          <w:lang w:val="ro-RO"/>
        </w:rPr>
        <w:t xml:space="preserve"> cedat COLTERM SA.</w:t>
      </w:r>
    </w:p>
    <w:p w:rsidR="00673F1D" w:rsidRPr="00407D09" w:rsidRDefault="009319A3" w:rsidP="00673F1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 w:rsidRPr="00407D09">
        <w:rPr>
          <w:rFonts w:asciiTheme="minorHAnsi" w:hAnsiTheme="minorHAnsi"/>
          <w:sz w:val="20"/>
          <w:szCs w:val="20"/>
          <w:lang w:val="ro-RO"/>
        </w:rPr>
        <w:t xml:space="preserve">Creanţa cedată de către </w:t>
      </w:r>
      <w:r w:rsidRPr="00407D09">
        <w:rPr>
          <w:rFonts w:asciiTheme="minorHAnsi" w:hAnsiTheme="minorHAnsi"/>
          <w:sz w:val="20"/>
          <w:szCs w:val="20"/>
        </w:rPr>
        <w:t>Compania Locala d</w:t>
      </w:r>
      <w:r w:rsidR="000C68BC" w:rsidRPr="00407D09">
        <w:rPr>
          <w:rFonts w:asciiTheme="minorHAnsi" w:hAnsiTheme="minorHAnsi"/>
          <w:sz w:val="20"/>
          <w:szCs w:val="20"/>
        </w:rPr>
        <w:t>e Termoficare COLTERM SA, respect</w:t>
      </w:r>
      <w:r w:rsidRPr="00407D09">
        <w:rPr>
          <w:rFonts w:asciiTheme="minorHAnsi" w:hAnsiTheme="minorHAnsi"/>
          <w:sz w:val="20"/>
          <w:szCs w:val="20"/>
        </w:rPr>
        <w:t xml:space="preserve">iv suma totală de </w:t>
      </w:r>
      <w:r w:rsidR="0000320A" w:rsidRPr="00407D09">
        <w:rPr>
          <w:rFonts w:asciiTheme="minorHAnsi" w:hAnsiTheme="minorHAnsi" w:cs="Arial"/>
          <w:sz w:val="20"/>
          <w:szCs w:val="20"/>
          <w:lang w:eastAsia="ro-RO"/>
        </w:rPr>
        <w:t xml:space="preserve">10.893.919,75 </w:t>
      </w:r>
      <w:r w:rsidRPr="00407D09">
        <w:rPr>
          <w:rFonts w:asciiTheme="minorHAnsi" w:hAnsiTheme="minorHAnsi"/>
          <w:sz w:val="20"/>
          <w:szCs w:val="20"/>
        </w:rPr>
        <w:t xml:space="preserve">lei, reprezintă </w:t>
      </w:r>
      <w:r w:rsidR="0000320A" w:rsidRPr="00407D09">
        <w:rPr>
          <w:rFonts w:asciiTheme="minorHAnsi" w:hAnsiTheme="minorHAnsi"/>
          <w:sz w:val="20"/>
          <w:szCs w:val="20"/>
        </w:rPr>
        <w:t xml:space="preserve">o parte din </w:t>
      </w:r>
      <w:r w:rsidRPr="00407D09">
        <w:rPr>
          <w:rFonts w:asciiTheme="minorHAnsi" w:hAnsiTheme="minorHAnsi"/>
          <w:sz w:val="20"/>
          <w:szCs w:val="20"/>
        </w:rPr>
        <w:t>valoarea cu care a fost majorat capitalul s</w:t>
      </w:r>
      <w:r w:rsidR="0000320A" w:rsidRPr="00407D09">
        <w:rPr>
          <w:rFonts w:asciiTheme="minorHAnsi" w:hAnsiTheme="minorHAnsi"/>
          <w:sz w:val="20"/>
          <w:szCs w:val="20"/>
        </w:rPr>
        <w:t>ocial al societăţii prin HCL nr 202 d</w:t>
      </w:r>
      <w:r w:rsidRPr="00407D09">
        <w:rPr>
          <w:rFonts w:asciiTheme="minorHAnsi" w:hAnsiTheme="minorHAnsi"/>
          <w:sz w:val="20"/>
          <w:szCs w:val="20"/>
        </w:rPr>
        <w:t>in</w:t>
      </w:r>
      <w:r w:rsidR="0000320A" w:rsidRPr="00407D09">
        <w:rPr>
          <w:rFonts w:asciiTheme="minorHAnsi" w:hAnsiTheme="minorHAnsi"/>
          <w:sz w:val="20"/>
          <w:szCs w:val="20"/>
        </w:rPr>
        <w:t xml:space="preserve"> 15.11.2016.</w:t>
      </w:r>
    </w:p>
    <w:p w:rsidR="00673F1D" w:rsidRPr="00407D09" w:rsidRDefault="00673F1D" w:rsidP="00673F1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 w:rsidRPr="00407D09">
        <w:rPr>
          <w:rFonts w:asciiTheme="minorHAnsi" w:hAnsiTheme="minorHAnsi"/>
          <w:sz w:val="20"/>
          <w:szCs w:val="20"/>
        </w:rPr>
        <w:t>În  termen de</w:t>
      </w:r>
      <w:r w:rsidR="00B33186">
        <w:rPr>
          <w:rFonts w:asciiTheme="minorHAnsi" w:hAnsiTheme="minorHAnsi"/>
          <w:sz w:val="20"/>
          <w:szCs w:val="20"/>
        </w:rPr>
        <w:t xml:space="preserve"> 1(una) luna</w:t>
      </w:r>
      <w:r w:rsidRPr="00407D09">
        <w:rPr>
          <w:rFonts w:asciiTheme="minorHAnsi" w:hAnsiTheme="minorHAnsi"/>
          <w:sz w:val="20"/>
          <w:szCs w:val="20"/>
        </w:rPr>
        <w:t xml:space="preserve"> de la data încheierii prezentului contract, CEDENTUL se obligă să remită CESIONARULUI titlul constatator al creanţei. Prezentul contract se semnează şi de către debit</w:t>
      </w:r>
      <w:r w:rsidR="00752844" w:rsidRPr="00407D09">
        <w:rPr>
          <w:rFonts w:asciiTheme="minorHAnsi" w:hAnsiTheme="minorHAnsi"/>
          <w:sz w:val="20"/>
          <w:szCs w:val="20"/>
        </w:rPr>
        <w:t>or</w:t>
      </w:r>
      <w:r w:rsidRPr="00407D09">
        <w:rPr>
          <w:rFonts w:asciiTheme="minorHAnsi" w:hAnsiTheme="minorHAnsi"/>
          <w:sz w:val="20"/>
          <w:szCs w:val="20"/>
        </w:rPr>
        <w:t>ul cedat, respectiv</w:t>
      </w:r>
      <w:r w:rsidR="008E686D" w:rsidRPr="00407D09">
        <w:rPr>
          <w:rFonts w:asciiTheme="minorHAnsi" w:hAnsiTheme="minorHAnsi"/>
          <w:sz w:val="20"/>
          <w:szCs w:val="20"/>
        </w:rPr>
        <w:t xml:space="preserve"> Compania Locala de Termoficare</w:t>
      </w:r>
      <w:r w:rsidRPr="00407D09">
        <w:rPr>
          <w:rFonts w:asciiTheme="minorHAnsi" w:hAnsiTheme="minorHAnsi"/>
          <w:sz w:val="20"/>
          <w:szCs w:val="20"/>
        </w:rPr>
        <w:t xml:space="preserve"> COLTERM SA, cu sediul în Timişoara, str. Episcop Joseph Lonovici nr. 4, J35/185/2004, CUI RO 16063013,  prin reprezentant legal, director general Emil Şerpe. Aceasta constituie acceptare a cesiunii de creanţă din partea debitorului cedat conform prevederilor art. 1578, alin. 1, litera a Cod civil.</w:t>
      </w:r>
    </w:p>
    <w:p w:rsidR="00673F1D" w:rsidRPr="00407D09" w:rsidRDefault="00673F1D" w:rsidP="00673F1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</w:p>
    <w:p w:rsidR="00673F1D" w:rsidRPr="00407D09" w:rsidRDefault="00673F1D" w:rsidP="00673F1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 w:rsidRPr="00407D09">
        <w:rPr>
          <w:rFonts w:asciiTheme="minorHAnsi" w:hAnsiTheme="minorHAnsi"/>
          <w:sz w:val="20"/>
          <w:szCs w:val="20"/>
        </w:rPr>
        <w:t>CEDENTUL declara ca este unic titular ale creantei cedate si ca nu a mai cedat aceasta creanţă unui terţ şi se obligă să nu întreprindă nimic care să împiedice CESIONARUL în realizarea drepturilor cedate.</w:t>
      </w:r>
    </w:p>
    <w:p w:rsidR="00673F1D" w:rsidRPr="00407D09" w:rsidRDefault="00673F1D" w:rsidP="00673F1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</w:p>
    <w:p w:rsidR="00673F1D" w:rsidRPr="00407D09" w:rsidRDefault="00673F1D" w:rsidP="00673F1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b/>
          <w:sz w:val="20"/>
          <w:szCs w:val="20"/>
        </w:rPr>
      </w:pPr>
      <w:r w:rsidRPr="00407D09">
        <w:rPr>
          <w:rFonts w:asciiTheme="minorHAnsi" w:hAnsiTheme="minorHAnsi"/>
          <w:b/>
          <w:sz w:val="20"/>
          <w:szCs w:val="20"/>
        </w:rPr>
        <w:t>Art.3. Efectele cesiunii</w:t>
      </w:r>
    </w:p>
    <w:p w:rsidR="00673F1D" w:rsidRPr="00407D09" w:rsidRDefault="00673F1D" w:rsidP="00673F1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 w:rsidRPr="00407D09">
        <w:rPr>
          <w:rFonts w:asciiTheme="minorHAnsi" w:hAnsiTheme="minorHAnsi"/>
          <w:sz w:val="20"/>
          <w:szCs w:val="20"/>
        </w:rPr>
        <w:t>De la data efectuarii plăţii creanţei cesionate, CESIONARUL beneficiază de toate drepturile şi accesoriile creanţei cedate, existente în momentul încheierii prezentului contract.</w:t>
      </w:r>
    </w:p>
    <w:p w:rsidR="00673F1D" w:rsidRPr="00407D09" w:rsidRDefault="00673F1D" w:rsidP="00673F1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</w:p>
    <w:p w:rsidR="00673F1D" w:rsidRPr="00407D09" w:rsidRDefault="00673F1D" w:rsidP="00673F1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b/>
          <w:sz w:val="20"/>
          <w:szCs w:val="20"/>
        </w:rPr>
      </w:pPr>
      <w:r w:rsidRPr="00407D09">
        <w:rPr>
          <w:rFonts w:asciiTheme="minorHAnsi" w:hAnsiTheme="minorHAnsi"/>
          <w:b/>
          <w:sz w:val="20"/>
          <w:szCs w:val="20"/>
        </w:rPr>
        <w:t>Art.4. Alte clauze</w:t>
      </w:r>
    </w:p>
    <w:p w:rsidR="00673F1D" w:rsidRPr="00407D09" w:rsidRDefault="00673F1D" w:rsidP="00673F1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 w:rsidRPr="00407D09">
        <w:rPr>
          <w:rFonts w:asciiTheme="minorHAnsi" w:hAnsiTheme="minorHAnsi"/>
          <w:sz w:val="20"/>
          <w:szCs w:val="20"/>
        </w:rPr>
        <w:t>Prezentul contract intră în vigoare, azi data semnării lui şi se completează de plin drept</w:t>
      </w:r>
      <w:r w:rsidR="008E686D" w:rsidRPr="00407D09">
        <w:rPr>
          <w:rFonts w:asciiTheme="minorHAnsi" w:hAnsiTheme="minorHAnsi"/>
          <w:sz w:val="20"/>
          <w:szCs w:val="20"/>
        </w:rPr>
        <w:t xml:space="preserve"> cu dispozitiile Codului civil</w:t>
      </w:r>
      <w:r w:rsidR="001541F6" w:rsidRPr="00407D09">
        <w:rPr>
          <w:rFonts w:asciiTheme="minorHAnsi" w:hAnsiTheme="minorHAnsi"/>
          <w:sz w:val="20"/>
          <w:szCs w:val="20"/>
        </w:rPr>
        <w:t xml:space="preserve"> şi </w:t>
      </w:r>
      <w:r w:rsidRPr="00407D09">
        <w:rPr>
          <w:rFonts w:asciiTheme="minorHAnsi" w:hAnsiTheme="minorHAnsi"/>
          <w:sz w:val="20"/>
          <w:szCs w:val="20"/>
        </w:rPr>
        <w:t>ale Legii 31/1990, republicată cu modificările şi completările ulterioare.</w:t>
      </w:r>
    </w:p>
    <w:p w:rsidR="00673F1D" w:rsidRPr="00407D09" w:rsidRDefault="00673F1D" w:rsidP="00673F1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 w:rsidRPr="00407D09">
        <w:rPr>
          <w:rFonts w:asciiTheme="minorHAnsi" w:hAnsiTheme="minorHAnsi"/>
          <w:sz w:val="20"/>
          <w:szCs w:val="20"/>
        </w:rPr>
        <w:t xml:space="preserve">Încheiat azi </w:t>
      </w:r>
      <w:r w:rsidR="0054306F">
        <w:rPr>
          <w:rFonts w:asciiTheme="minorHAnsi" w:hAnsiTheme="minorHAnsi"/>
          <w:sz w:val="20"/>
          <w:szCs w:val="20"/>
        </w:rPr>
        <w:t>20.12.2017,</w:t>
      </w:r>
      <w:bookmarkStart w:id="0" w:name="_GoBack"/>
      <w:bookmarkEnd w:id="0"/>
      <w:r w:rsidR="0054306F">
        <w:rPr>
          <w:rFonts w:asciiTheme="minorHAnsi" w:hAnsiTheme="minorHAnsi"/>
          <w:sz w:val="20"/>
          <w:szCs w:val="20"/>
        </w:rPr>
        <w:t xml:space="preserve"> </w:t>
      </w:r>
      <w:r w:rsidRPr="00407D09">
        <w:rPr>
          <w:rFonts w:asciiTheme="minorHAnsi" w:hAnsiTheme="minorHAnsi"/>
          <w:sz w:val="20"/>
          <w:szCs w:val="20"/>
        </w:rPr>
        <w:t>în 3 (trei) exemplare originale.</w:t>
      </w:r>
    </w:p>
    <w:p w:rsidR="00673F1D" w:rsidRPr="00407D09" w:rsidRDefault="00673F1D" w:rsidP="00673F1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</w:p>
    <w:p w:rsidR="00CE0335" w:rsidRPr="00407D09" w:rsidRDefault="00CE0335" w:rsidP="00673F1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</w:p>
    <w:p w:rsidR="00673F1D" w:rsidRPr="00407D09" w:rsidRDefault="0000320A" w:rsidP="00673F1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b/>
          <w:sz w:val="20"/>
          <w:szCs w:val="20"/>
        </w:rPr>
      </w:pPr>
      <w:r w:rsidRPr="00407D09">
        <w:rPr>
          <w:rFonts w:asciiTheme="minorHAnsi" w:hAnsiTheme="minorHAnsi"/>
          <w:b/>
          <w:sz w:val="20"/>
          <w:szCs w:val="20"/>
        </w:rPr>
        <w:t xml:space="preserve">  </w:t>
      </w:r>
      <w:r w:rsidR="00407D09">
        <w:rPr>
          <w:rFonts w:asciiTheme="minorHAnsi" w:hAnsiTheme="minorHAnsi"/>
          <w:b/>
          <w:sz w:val="20"/>
          <w:szCs w:val="20"/>
        </w:rPr>
        <w:t xml:space="preserve">  </w:t>
      </w:r>
      <w:r w:rsidR="00673F1D" w:rsidRPr="00407D09">
        <w:rPr>
          <w:rFonts w:asciiTheme="minorHAnsi" w:hAnsiTheme="minorHAnsi"/>
          <w:b/>
          <w:sz w:val="20"/>
          <w:szCs w:val="20"/>
        </w:rPr>
        <w:t>CEDENT       </w:t>
      </w:r>
      <w:r w:rsidR="008E686D" w:rsidRPr="00407D09">
        <w:rPr>
          <w:rFonts w:asciiTheme="minorHAnsi" w:hAnsiTheme="minorHAnsi"/>
          <w:b/>
          <w:sz w:val="20"/>
          <w:szCs w:val="20"/>
        </w:rPr>
        <w:t>                   </w:t>
      </w:r>
      <w:r w:rsidRPr="00407D09">
        <w:rPr>
          <w:rFonts w:asciiTheme="minorHAnsi" w:hAnsiTheme="minorHAnsi"/>
          <w:b/>
          <w:sz w:val="20"/>
          <w:szCs w:val="20"/>
        </w:rPr>
        <w:t xml:space="preserve">  </w:t>
      </w:r>
      <w:r w:rsidR="00407D09">
        <w:rPr>
          <w:rFonts w:asciiTheme="minorHAnsi" w:hAnsiTheme="minorHAnsi"/>
          <w:b/>
          <w:sz w:val="20"/>
          <w:szCs w:val="20"/>
        </w:rPr>
        <w:t xml:space="preserve">           </w:t>
      </w:r>
      <w:r w:rsidRPr="00407D09">
        <w:rPr>
          <w:rFonts w:asciiTheme="minorHAnsi" w:hAnsiTheme="minorHAnsi"/>
          <w:b/>
          <w:sz w:val="20"/>
          <w:szCs w:val="20"/>
        </w:rPr>
        <w:t xml:space="preserve">       </w:t>
      </w:r>
      <w:r w:rsidR="008E686D" w:rsidRPr="00407D09">
        <w:rPr>
          <w:rFonts w:asciiTheme="minorHAnsi" w:hAnsiTheme="minorHAnsi"/>
          <w:b/>
          <w:sz w:val="20"/>
          <w:szCs w:val="20"/>
        </w:rPr>
        <w:t>    </w:t>
      </w:r>
      <w:r w:rsidR="00673F1D" w:rsidRPr="00407D09">
        <w:rPr>
          <w:rFonts w:asciiTheme="minorHAnsi" w:hAnsiTheme="minorHAnsi"/>
          <w:b/>
          <w:sz w:val="20"/>
          <w:szCs w:val="20"/>
        </w:rPr>
        <w:t>CESIONAR</w:t>
      </w:r>
      <w:r w:rsidR="008E686D" w:rsidRPr="00407D09">
        <w:rPr>
          <w:rFonts w:asciiTheme="minorHAnsi" w:hAnsiTheme="minorHAnsi"/>
          <w:b/>
          <w:sz w:val="20"/>
          <w:szCs w:val="20"/>
        </w:rPr>
        <w:t xml:space="preserve">          </w:t>
      </w:r>
      <w:r w:rsidR="00F50688" w:rsidRPr="00407D09">
        <w:rPr>
          <w:rFonts w:asciiTheme="minorHAnsi" w:hAnsiTheme="minorHAnsi"/>
          <w:b/>
          <w:sz w:val="20"/>
          <w:szCs w:val="20"/>
        </w:rPr>
        <w:t xml:space="preserve">                                         </w:t>
      </w:r>
      <w:r w:rsidR="00C24723" w:rsidRPr="00407D09">
        <w:rPr>
          <w:rFonts w:asciiTheme="minorHAnsi" w:hAnsiTheme="minorHAnsi"/>
          <w:b/>
          <w:sz w:val="20"/>
          <w:szCs w:val="20"/>
        </w:rPr>
        <w:t xml:space="preserve">    </w:t>
      </w:r>
      <w:r w:rsidR="00407D09">
        <w:rPr>
          <w:rFonts w:asciiTheme="minorHAnsi" w:hAnsiTheme="minorHAnsi"/>
          <w:b/>
          <w:sz w:val="20"/>
          <w:szCs w:val="20"/>
        </w:rPr>
        <w:t xml:space="preserve">          </w:t>
      </w:r>
      <w:r w:rsidR="008E686D" w:rsidRPr="00407D09">
        <w:rPr>
          <w:rFonts w:asciiTheme="minorHAnsi" w:hAnsiTheme="minorHAnsi"/>
          <w:b/>
          <w:sz w:val="20"/>
          <w:szCs w:val="20"/>
        </w:rPr>
        <w:t xml:space="preserve">  </w:t>
      </w:r>
      <w:r w:rsidR="00673F1D" w:rsidRPr="00407D09">
        <w:rPr>
          <w:rFonts w:asciiTheme="minorHAnsi" w:hAnsiTheme="minorHAnsi"/>
          <w:b/>
          <w:sz w:val="20"/>
          <w:szCs w:val="20"/>
        </w:rPr>
        <w:t>DEBITOR CEDAT</w:t>
      </w:r>
    </w:p>
    <w:p w:rsidR="0052593D" w:rsidRPr="00407D09" w:rsidRDefault="00673F1D" w:rsidP="00673F1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  <w:r w:rsidRPr="00407D09">
        <w:rPr>
          <w:rFonts w:asciiTheme="minorHAnsi" w:hAnsiTheme="minorHAnsi"/>
          <w:sz w:val="20"/>
          <w:szCs w:val="20"/>
        </w:rPr>
        <w:t xml:space="preserve"> AQUATIM SA                  </w:t>
      </w:r>
      <w:r w:rsidR="00407D09">
        <w:rPr>
          <w:rFonts w:asciiTheme="minorHAnsi" w:hAnsiTheme="minorHAnsi"/>
          <w:sz w:val="20"/>
          <w:szCs w:val="20"/>
        </w:rPr>
        <w:t xml:space="preserve">       </w:t>
      </w:r>
      <w:r w:rsidRPr="00407D09">
        <w:rPr>
          <w:rFonts w:asciiTheme="minorHAnsi" w:hAnsiTheme="minorHAnsi"/>
          <w:sz w:val="20"/>
          <w:szCs w:val="20"/>
        </w:rPr>
        <w:t xml:space="preserve">    </w:t>
      </w:r>
      <w:r w:rsidR="0052593D" w:rsidRPr="00407D09">
        <w:rPr>
          <w:rFonts w:asciiTheme="minorHAnsi" w:hAnsiTheme="minorHAnsi"/>
          <w:sz w:val="20"/>
          <w:szCs w:val="20"/>
        </w:rPr>
        <w:t>Primaria Municipiului Timisoara</w:t>
      </w:r>
      <w:r w:rsidR="00F50688" w:rsidRPr="00407D09">
        <w:rPr>
          <w:rFonts w:asciiTheme="minorHAnsi" w:hAnsiTheme="minorHAnsi"/>
          <w:sz w:val="20"/>
          <w:szCs w:val="20"/>
        </w:rPr>
        <w:t xml:space="preserve">  </w:t>
      </w:r>
      <w:r w:rsidR="0000320A" w:rsidRPr="00407D09">
        <w:rPr>
          <w:rFonts w:asciiTheme="minorHAnsi" w:hAnsiTheme="minorHAnsi"/>
          <w:sz w:val="20"/>
          <w:szCs w:val="20"/>
        </w:rPr>
        <w:t xml:space="preserve">  </w:t>
      </w:r>
      <w:r w:rsidR="00407D09">
        <w:rPr>
          <w:rFonts w:asciiTheme="minorHAnsi" w:hAnsiTheme="minorHAnsi"/>
          <w:sz w:val="20"/>
          <w:szCs w:val="20"/>
        </w:rPr>
        <w:t xml:space="preserve">       </w:t>
      </w:r>
      <w:r w:rsidR="00C24723" w:rsidRPr="00407D09">
        <w:rPr>
          <w:rFonts w:asciiTheme="minorHAnsi" w:hAnsiTheme="minorHAnsi"/>
          <w:sz w:val="20"/>
          <w:szCs w:val="20"/>
        </w:rPr>
        <w:t xml:space="preserve">      </w:t>
      </w:r>
      <w:r w:rsidR="0000320A" w:rsidRPr="00407D09">
        <w:rPr>
          <w:rFonts w:asciiTheme="minorHAnsi" w:hAnsiTheme="minorHAnsi"/>
          <w:sz w:val="20"/>
          <w:szCs w:val="20"/>
        </w:rPr>
        <w:t xml:space="preserve"> </w:t>
      </w:r>
      <w:r w:rsidR="008E686D" w:rsidRPr="00407D09">
        <w:rPr>
          <w:rFonts w:asciiTheme="minorHAnsi" w:hAnsiTheme="minorHAnsi"/>
          <w:sz w:val="20"/>
          <w:szCs w:val="20"/>
        </w:rPr>
        <w:t>Compania Locala de Termoficare</w:t>
      </w:r>
      <w:r w:rsidRPr="00407D09">
        <w:rPr>
          <w:rFonts w:asciiTheme="minorHAnsi" w:hAnsiTheme="minorHAnsi"/>
          <w:sz w:val="20"/>
          <w:szCs w:val="20"/>
        </w:rPr>
        <w:t xml:space="preserve"> </w:t>
      </w:r>
      <w:r w:rsidR="008E686D" w:rsidRPr="00407D09">
        <w:rPr>
          <w:rFonts w:asciiTheme="minorHAnsi" w:hAnsiTheme="minorHAnsi"/>
          <w:sz w:val="20"/>
          <w:szCs w:val="20"/>
        </w:rPr>
        <w:t>COLTERM</w:t>
      </w:r>
      <w:r w:rsidRPr="00407D09">
        <w:rPr>
          <w:rFonts w:asciiTheme="minorHAnsi" w:hAnsiTheme="minorHAnsi"/>
          <w:sz w:val="20"/>
          <w:szCs w:val="20"/>
        </w:rPr>
        <w:t xml:space="preserve"> </w:t>
      </w:r>
      <w:r w:rsidR="008E686D" w:rsidRPr="00407D09">
        <w:rPr>
          <w:rFonts w:asciiTheme="minorHAnsi" w:hAnsiTheme="minorHAnsi"/>
          <w:sz w:val="20"/>
          <w:szCs w:val="20"/>
        </w:rPr>
        <w:t>SA</w:t>
      </w:r>
      <w:r w:rsidR="00F50688" w:rsidRPr="00407D09">
        <w:rPr>
          <w:rFonts w:asciiTheme="minorHAnsi" w:hAnsiTheme="minorHAnsi"/>
          <w:sz w:val="20"/>
          <w:szCs w:val="20"/>
        </w:rPr>
        <w:t xml:space="preserve"> </w:t>
      </w:r>
    </w:p>
    <w:p w:rsidR="00673F1D" w:rsidRPr="00407D09" w:rsidRDefault="00673F1D" w:rsidP="00673F1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  <w:r w:rsidRPr="00407D09">
        <w:rPr>
          <w:rFonts w:asciiTheme="minorHAnsi" w:hAnsiTheme="minorHAnsi"/>
          <w:sz w:val="20"/>
          <w:szCs w:val="20"/>
        </w:rPr>
        <w:t>DIRECTOR GENERAL</w:t>
      </w:r>
      <w:r w:rsidR="00F50688" w:rsidRPr="00407D09">
        <w:rPr>
          <w:rFonts w:asciiTheme="minorHAnsi" w:hAnsiTheme="minorHAnsi"/>
          <w:sz w:val="20"/>
          <w:szCs w:val="20"/>
        </w:rPr>
        <w:t xml:space="preserve">                </w:t>
      </w:r>
      <w:r w:rsidR="00407D09">
        <w:rPr>
          <w:rFonts w:asciiTheme="minorHAnsi" w:hAnsiTheme="minorHAnsi"/>
          <w:sz w:val="20"/>
          <w:szCs w:val="20"/>
        </w:rPr>
        <w:t xml:space="preserve">              </w:t>
      </w:r>
      <w:r w:rsidR="00F50688" w:rsidRPr="00407D09">
        <w:rPr>
          <w:rFonts w:asciiTheme="minorHAnsi" w:hAnsiTheme="minorHAnsi"/>
          <w:sz w:val="20"/>
          <w:szCs w:val="20"/>
        </w:rPr>
        <w:t xml:space="preserve">    </w:t>
      </w:r>
      <w:r w:rsidR="0052593D" w:rsidRPr="00407D09">
        <w:rPr>
          <w:rFonts w:asciiTheme="minorHAnsi" w:hAnsiTheme="minorHAnsi"/>
          <w:sz w:val="20"/>
          <w:szCs w:val="20"/>
        </w:rPr>
        <w:t>PRIMAR</w:t>
      </w:r>
      <w:r w:rsidR="00F50688" w:rsidRPr="00407D09">
        <w:rPr>
          <w:rFonts w:asciiTheme="minorHAnsi" w:hAnsiTheme="minorHAnsi"/>
          <w:sz w:val="20"/>
          <w:szCs w:val="20"/>
        </w:rPr>
        <w:t xml:space="preserve">                                                </w:t>
      </w:r>
      <w:r w:rsidR="0000320A" w:rsidRPr="00407D09">
        <w:rPr>
          <w:rFonts w:asciiTheme="minorHAnsi" w:hAnsiTheme="minorHAnsi"/>
          <w:sz w:val="20"/>
          <w:szCs w:val="20"/>
        </w:rPr>
        <w:t xml:space="preserve">           </w:t>
      </w:r>
      <w:r w:rsidR="00407D09">
        <w:rPr>
          <w:rFonts w:asciiTheme="minorHAnsi" w:hAnsiTheme="minorHAnsi"/>
          <w:sz w:val="20"/>
          <w:szCs w:val="20"/>
        </w:rPr>
        <w:t xml:space="preserve">       </w:t>
      </w:r>
      <w:r w:rsidR="00F50688" w:rsidRPr="00407D09">
        <w:rPr>
          <w:rFonts w:asciiTheme="minorHAnsi" w:hAnsiTheme="minorHAnsi"/>
          <w:sz w:val="20"/>
          <w:szCs w:val="20"/>
        </w:rPr>
        <w:t xml:space="preserve"> DIRECTOR GENERAL</w:t>
      </w:r>
    </w:p>
    <w:p w:rsidR="00673F1D" w:rsidRPr="00407D09" w:rsidRDefault="0052593D" w:rsidP="00673F1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  <w:r w:rsidRPr="00407D09">
        <w:rPr>
          <w:rFonts w:asciiTheme="minorHAnsi" w:hAnsiTheme="minorHAnsi"/>
          <w:sz w:val="20"/>
          <w:szCs w:val="20"/>
        </w:rPr>
        <w:t xml:space="preserve">    </w:t>
      </w:r>
      <w:r w:rsidR="00677479" w:rsidRPr="00407D09">
        <w:rPr>
          <w:rFonts w:asciiTheme="minorHAnsi" w:hAnsiTheme="minorHAnsi"/>
          <w:sz w:val="20"/>
          <w:szCs w:val="20"/>
        </w:rPr>
        <w:t>ILIE VLAICU</w:t>
      </w:r>
      <w:r w:rsidR="00673F1D" w:rsidRPr="00407D09">
        <w:rPr>
          <w:rFonts w:asciiTheme="minorHAnsi" w:hAnsiTheme="minorHAnsi"/>
          <w:sz w:val="20"/>
          <w:szCs w:val="20"/>
        </w:rPr>
        <w:t xml:space="preserve">                        </w:t>
      </w:r>
      <w:r w:rsidR="00C24723" w:rsidRPr="00407D09">
        <w:rPr>
          <w:rFonts w:asciiTheme="minorHAnsi" w:hAnsiTheme="minorHAnsi"/>
          <w:sz w:val="20"/>
          <w:szCs w:val="20"/>
        </w:rPr>
        <w:t xml:space="preserve">  </w:t>
      </w:r>
      <w:r w:rsidR="00407D09">
        <w:rPr>
          <w:rFonts w:asciiTheme="minorHAnsi" w:hAnsiTheme="minorHAnsi"/>
          <w:sz w:val="20"/>
          <w:szCs w:val="20"/>
        </w:rPr>
        <w:t xml:space="preserve">            </w:t>
      </w:r>
      <w:r w:rsidR="00C24723" w:rsidRPr="00407D09">
        <w:rPr>
          <w:rFonts w:asciiTheme="minorHAnsi" w:hAnsiTheme="minorHAnsi"/>
          <w:sz w:val="20"/>
          <w:szCs w:val="20"/>
        </w:rPr>
        <w:t xml:space="preserve"> </w:t>
      </w:r>
      <w:r w:rsidR="00673F1D" w:rsidRPr="00407D09">
        <w:rPr>
          <w:rFonts w:asciiTheme="minorHAnsi" w:hAnsiTheme="minorHAnsi"/>
          <w:sz w:val="20"/>
          <w:szCs w:val="20"/>
        </w:rPr>
        <w:t xml:space="preserve">  </w:t>
      </w:r>
      <w:r w:rsidR="00C24723" w:rsidRPr="00407D09">
        <w:rPr>
          <w:rFonts w:asciiTheme="minorHAnsi" w:hAnsiTheme="minorHAnsi"/>
          <w:sz w:val="20"/>
          <w:szCs w:val="20"/>
        </w:rPr>
        <w:t>NICOLAE ROBU</w:t>
      </w:r>
      <w:r w:rsidR="00673F1D" w:rsidRPr="00407D09">
        <w:rPr>
          <w:rFonts w:asciiTheme="minorHAnsi" w:hAnsiTheme="minorHAnsi"/>
          <w:sz w:val="20"/>
          <w:szCs w:val="20"/>
        </w:rPr>
        <w:t xml:space="preserve">                </w:t>
      </w:r>
      <w:r w:rsidR="00F50688" w:rsidRPr="00407D09">
        <w:rPr>
          <w:rFonts w:asciiTheme="minorHAnsi" w:hAnsiTheme="minorHAnsi"/>
          <w:sz w:val="20"/>
          <w:szCs w:val="20"/>
        </w:rPr>
        <w:t xml:space="preserve">                              </w:t>
      </w:r>
      <w:r w:rsidR="0000320A" w:rsidRPr="00407D09">
        <w:rPr>
          <w:rFonts w:asciiTheme="minorHAnsi" w:hAnsiTheme="minorHAnsi"/>
          <w:sz w:val="20"/>
          <w:szCs w:val="20"/>
        </w:rPr>
        <w:t xml:space="preserve">         </w:t>
      </w:r>
      <w:r w:rsidR="00407D09">
        <w:rPr>
          <w:rFonts w:asciiTheme="minorHAnsi" w:hAnsiTheme="minorHAnsi"/>
          <w:sz w:val="20"/>
          <w:szCs w:val="20"/>
        </w:rPr>
        <w:t xml:space="preserve">      </w:t>
      </w:r>
      <w:r w:rsidR="0000320A" w:rsidRPr="00407D09">
        <w:rPr>
          <w:rFonts w:asciiTheme="minorHAnsi" w:hAnsiTheme="minorHAnsi"/>
          <w:sz w:val="20"/>
          <w:szCs w:val="20"/>
        </w:rPr>
        <w:t xml:space="preserve">    </w:t>
      </w:r>
      <w:r w:rsidR="00673F1D" w:rsidRPr="00407D09">
        <w:rPr>
          <w:rFonts w:asciiTheme="minorHAnsi" w:hAnsiTheme="minorHAnsi"/>
          <w:sz w:val="20"/>
          <w:szCs w:val="20"/>
        </w:rPr>
        <w:t>EMIL SERPE</w:t>
      </w:r>
    </w:p>
    <w:sectPr w:rsidR="00673F1D" w:rsidRPr="00407D09" w:rsidSect="00B62EA7">
      <w:pgSz w:w="11907" w:h="16839" w:code="9"/>
      <w:pgMar w:top="1418" w:right="1134" w:bottom="144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hyphenationZone w:val="425"/>
  <w:characterSpacingControl w:val="doNotCompress"/>
  <w:compat/>
  <w:rsids>
    <w:rsidRoot w:val="00673F1D"/>
    <w:rsid w:val="0000320A"/>
    <w:rsid w:val="00024C3C"/>
    <w:rsid w:val="000C68BC"/>
    <w:rsid w:val="00102FC2"/>
    <w:rsid w:val="001541F6"/>
    <w:rsid w:val="001C5822"/>
    <w:rsid w:val="002D3EB1"/>
    <w:rsid w:val="003A0943"/>
    <w:rsid w:val="00407D09"/>
    <w:rsid w:val="0052593D"/>
    <w:rsid w:val="005301CA"/>
    <w:rsid w:val="0054306F"/>
    <w:rsid w:val="00673F1D"/>
    <w:rsid w:val="00677479"/>
    <w:rsid w:val="00704295"/>
    <w:rsid w:val="00737C42"/>
    <w:rsid w:val="00752844"/>
    <w:rsid w:val="007A3058"/>
    <w:rsid w:val="00865E00"/>
    <w:rsid w:val="008E686D"/>
    <w:rsid w:val="009319A3"/>
    <w:rsid w:val="00A25ED0"/>
    <w:rsid w:val="00A57849"/>
    <w:rsid w:val="00A71BA1"/>
    <w:rsid w:val="00AB53CC"/>
    <w:rsid w:val="00B01B62"/>
    <w:rsid w:val="00B33186"/>
    <w:rsid w:val="00B62EA7"/>
    <w:rsid w:val="00BE04D4"/>
    <w:rsid w:val="00C24723"/>
    <w:rsid w:val="00C402E3"/>
    <w:rsid w:val="00CC77B4"/>
    <w:rsid w:val="00CE0335"/>
    <w:rsid w:val="00E57B6C"/>
    <w:rsid w:val="00F50688"/>
    <w:rsid w:val="00FF7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822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3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3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4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Stoicanescu</dc:creator>
  <cp:lastModifiedBy>IZubascu</cp:lastModifiedBy>
  <cp:revision>2</cp:revision>
  <dcterms:created xsi:type="dcterms:W3CDTF">2017-12-20T13:24:00Z</dcterms:created>
  <dcterms:modified xsi:type="dcterms:W3CDTF">2017-12-20T13:24:00Z</dcterms:modified>
</cp:coreProperties>
</file>