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0DC9" w:rsidRPr="00781924" w:rsidRDefault="00CC0DC9" w:rsidP="00CC0DC9">
      <w:pPr>
        <w:rPr>
          <w:b/>
        </w:rPr>
      </w:pPr>
      <w:r>
        <w:rPr>
          <w:b/>
          <w:noProof/>
          <w:lang w:val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-92710</wp:posOffset>
            </wp:positionH>
            <wp:positionV relativeFrom="paragraph">
              <wp:posOffset>-258445</wp:posOffset>
            </wp:positionV>
            <wp:extent cx="751840" cy="1079500"/>
            <wp:effectExtent l="19050" t="0" r="0" b="0"/>
            <wp:wrapSquare wrapText="bothSides"/>
            <wp:docPr id="1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840" cy="1079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81924">
        <w:rPr>
          <w:b/>
        </w:rPr>
        <w:t>ROMÂNIA</w:t>
      </w:r>
    </w:p>
    <w:p w:rsidR="00CC0DC9" w:rsidRPr="00781924" w:rsidRDefault="00CC0DC9" w:rsidP="00CC0DC9">
      <w:pPr>
        <w:rPr>
          <w:b/>
        </w:rPr>
      </w:pPr>
      <w:r w:rsidRPr="00781924">
        <w:rPr>
          <w:b/>
        </w:rPr>
        <w:t>JUDEŢUL TIMIŞ</w:t>
      </w:r>
    </w:p>
    <w:p w:rsidR="00CC0DC9" w:rsidRDefault="00CC0DC9" w:rsidP="00CC0DC9">
      <w:pPr>
        <w:rPr>
          <w:b/>
        </w:rPr>
      </w:pPr>
      <w:r w:rsidRPr="00781924">
        <w:rPr>
          <w:b/>
        </w:rPr>
        <w:t>MUNICIPIUL TIMIŞOAR</w:t>
      </w:r>
      <w:r>
        <w:rPr>
          <w:b/>
        </w:rPr>
        <w:t>A</w:t>
      </w:r>
    </w:p>
    <w:p w:rsidR="000A7996" w:rsidRPr="00781924" w:rsidRDefault="000A7996" w:rsidP="000A7996">
      <w:pPr>
        <w:rPr>
          <w:b/>
        </w:rPr>
      </w:pPr>
      <w:r w:rsidRPr="00781924">
        <w:rPr>
          <w:b/>
        </w:rPr>
        <w:t>SERVICIUL ŞCOLI SPITALE</w:t>
      </w:r>
      <w:r>
        <w:rPr>
          <w:b/>
        </w:rPr>
        <w:t xml:space="preserve"> ŞI BAZE SPORTIVE</w:t>
      </w:r>
    </w:p>
    <w:p w:rsidR="000A7996" w:rsidRDefault="000A7996" w:rsidP="000A7996">
      <w:pPr>
        <w:rPr>
          <w:b/>
        </w:rPr>
      </w:pPr>
      <w:r>
        <w:rPr>
          <w:b/>
        </w:rPr>
        <w:t>NR.SC2019-19894/06.08.2019</w:t>
      </w:r>
    </w:p>
    <w:p w:rsidR="000A7996" w:rsidRPr="00C95CCD" w:rsidRDefault="000A7996" w:rsidP="000A7996">
      <w:pPr>
        <w:rPr>
          <w:b/>
        </w:rPr>
      </w:pPr>
    </w:p>
    <w:p w:rsidR="000A7996" w:rsidRDefault="000A7996" w:rsidP="00CC0DC9">
      <w:pPr>
        <w:rPr>
          <w:b/>
        </w:rPr>
      </w:pPr>
    </w:p>
    <w:p w:rsidR="000A7996" w:rsidRDefault="000A7996" w:rsidP="000A7996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</w:t>
      </w:r>
      <w:r w:rsidR="00CC0DC9">
        <w:rPr>
          <w:b/>
        </w:rPr>
        <w:t>PRIMAR</w:t>
      </w:r>
    </w:p>
    <w:p w:rsidR="000A7996" w:rsidRDefault="000A7996" w:rsidP="00B63DDE">
      <w:pPr>
        <w:rPr>
          <w:b/>
        </w:rPr>
      </w:pPr>
    </w:p>
    <w:p w:rsidR="000A7996" w:rsidRPr="00777DA1" w:rsidRDefault="000A7996" w:rsidP="00B63DDE">
      <w:pPr>
        <w:rPr>
          <w:sz w:val="24"/>
          <w:szCs w:val="24"/>
        </w:rPr>
      </w:pPr>
    </w:p>
    <w:p w:rsidR="00B63DDE" w:rsidRDefault="00B63DDE" w:rsidP="00B63DDE">
      <w:pPr>
        <w:jc w:val="center"/>
        <w:rPr>
          <w:b/>
          <w:sz w:val="24"/>
          <w:szCs w:val="24"/>
        </w:rPr>
      </w:pPr>
      <w:r w:rsidRPr="00777DA1">
        <w:rPr>
          <w:b/>
          <w:sz w:val="24"/>
          <w:szCs w:val="24"/>
        </w:rPr>
        <w:t xml:space="preserve">EXPUNERE DE MOTIVE </w:t>
      </w:r>
    </w:p>
    <w:p w:rsidR="009F29BF" w:rsidRPr="00777DA1" w:rsidRDefault="009F29BF" w:rsidP="00B63DDE">
      <w:pPr>
        <w:jc w:val="center"/>
        <w:rPr>
          <w:b/>
          <w:sz w:val="24"/>
          <w:szCs w:val="24"/>
        </w:rPr>
      </w:pPr>
    </w:p>
    <w:p w:rsidR="00CC0DC9" w:rsidRPr="00CC0DC9" w:rsidRDefault="00B52A8B" w:rsidP="00CC0DC9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</w:t>
      </w:r>
      <w:r w:rsidR="00CC0DC9">
        <w:rPr>
          <w:b/>
          <w:sz w:val="24"/>
          <w:szCs w:val="24"/>
        </w:rPr>
        <w:t>PRIVIND OPORTUNITATEA PROIECTULUI DE</w:t>
      </w:r>
      <w:r w:rsidR="00B63DDE" w:rsidRPr="00CC0DC9">
        <w:rPr>
          <w:b/>
          <w:sz w:val="24"/>
          <w:szCs w:val="24"/>
        </w:rPr>
        <w:t xml:space="preserve"> HOTĂRÂRE </w:t>
      </w:r>
      <w:r w:rsidR="000E16D5" w:rsidRPr="00CC0DC9">
        <w:rPr>
          <w:b/>
          <w:sz w:val="24"/>
          <w:szCs w:val="24"/>
        </w:rPr>
        <w:t>-</w:t>
      </w:r>
      <w:r w:rsidR="00CC0DC9" w:rsidRPr="00CC0DC9">
        <w:rPr>
          <w:sz w:val="24"/>
          <w:szCs w:val="24"/>
        </w:rPr>
        <w:t xml:space="preserve"> </w:t>
      </w:r>
      <w:r w:rsidR="00CC0DC9" w:rsidRPr="00CC0DC9">
        <w:rPr>
          <w:rFonts w:eastAsiaTheme="minorHAnsi"/>
          <w:b/>
          <w:bCs/>
          <w:color w:val="000000"/>
          <w:sz w:val="24"/>
          <w:szCs w:val="24"/>
        </w:rPr>
        <w:t>privind împuternicirea de către Consiliul Local al Municipiului Timişoara, a Comisiei de Negociere cu Terţii, în vederea negocierii  cumpărăr</w:t>
      </w:r>
      <w:r>
        <w:rPr>
          <w:rFonts w:eastAsiaTheme="minorHAnsi"/>
          <w:b/>
          <w:bCs/>
          <w:color w:val="000000"/>
          <w:sz w:val="24"/>
          <w:szCs w:val="24"/>
        </w:rPr>
        <w:t>i</w:t>
      </w:r>
      <w:r w:rsidR="00CC0DC9" w:rsidRPr="00CC0DC9">
        <w:rPr>
          <w:rFonts w:eastAsiaTheme="minorHAnsi"/>
          <w:b/>
          <w:bCs/>
          <w:color w:val="000000"/>
          <w:sz w:val="24"/>
          <w:szCs w:val="24"/>
        </w:rPr>
        <w:t xml:space="preserve">i  </w:t>
      </w:r>
      <w:r>
        <w:rPr>
          <w:rFonts w:eastAsiaTheme="minorHAnsi"/>
          <w:b/>
          <w:bCs/>
          <w:color w:val="000000"/>
          <w:sz w:val="24"/>
          <w:szCs w:val="24"/>
        </w:rPr>
        <w:t>terenului situat în Timişoara, A</w:t>
      </w:r>
      <w:r w:rsidR="00CC0DC9" w:rsidRPr="00CC0DC9">
        <w:rPr>
          <w:rFonts w:eastAsiaTheme="minorHAnsi"/>
          <w:b/>
          <w:bCs/>
          <w:color w:val="000000"/>
          <w:sz w:val="24"/>
          <w:szCs w:val="24"/>
        </w:rPr>
        <w:t xml:space="preserve">leea Gorniştilor nr. 6  </w:t>
      </w:r>
      <w:r w:rsidR="00CC0DC9" w:rsidRPr="00CC0DC9">
        <w:rPr>
          <w:b/>
          <w:sz w:val="24"/>
          <w:szCs w:val="24"/>
        </w:rPr>
        <w:t>în vederea  asigurării accesulului  autospecialelor de intervenţie  în caz de incendiu  şi utilaje  pentru  execu</w:t>
      </w:r>
      <w:r>
        <w:rPr>
          <w:b/>
          <w:sz w:val="24"/>
          <w:szCs w:val="24"/>
        </w:rPr>
        <w:t>tarea unor lucrării de construcţ</w:t>
      </w:r>
      <w:r w:rsidR="00CC0DC9" w:rsidRPr="00CC0DC9">
        <w:rPr>
          <w:b/>
          <w:sz w:val="24"/>
          <w:szCs w:val="24"/>
        </w:rPr>
        <w:t xml:space="preserve">ii la  Şcola Gimnazială nr. 27 </w:t>
      </w:r>
    </w:p>
    <w:p w:rsidR="00B63DDE" w:rsidRPr="006B7F03" w:rsidRDefault="00B63DDE" w:rsidP="006B7F03">
      <w:pPr>
        <w:spacing w:line="276" w:lineRule="auto"/>
        <w:jc w:val="center"/>
        <w:rPr>
          <w:sz w:val="24"/>
          <w:szCs w:val="24"/>
        </w:rPr>
      </w:pPr>
    </w:p>
    <w:p w:rsidR="00CC0DC9" w:rsidRPr="006B7F03" w:rsidRDefault="00B63DDE" w:rsidP="006B7F03">
      <w:pPr>
        <w:spacing w:line="276" w:lineRule="auto"/>
        <w:jc w:val="both"/>
        <w:rPr>
          <w:sz w:val="24"/>
          <w:szCs w:val="24"/>
        </w:rPr>
      </w:pPr>
      <w:r w:rsidRPr="006B7F03">
        <w:rPr>
          <w:sz w:val="24"/>
          <w:szCs w:val="24"/>
        </w:rPr>
        <w:t xml:space="preserve">     </w:t>
      </w:r>
    </w:p>
    <w:p w:rsidR="00060DE2" w:rsidRPr="006B7F03" w:rsidRDefault="00B63DDE" w:rsidP="006B7F03">
      <w:pPr>
        <w:spacing w:line="276" w:lineRule="auto"/>
        <w:jc w:val="both"/>
        <w:rPr>
          <w:rFonts w:eastAsiaTheme="minorHAnsi"/>
          <w:sz w:val="24"/>
          <w:szCs w:val="24"/>
        </w:rPr>
      </w:pPr>
      <w:r w:rsidRPr="006B7F03">
        <w:rPr>
          <w:sz w:val="24"/>
          <w:szCs w:val="24"/>
        </w:rPr>
        <w:t xml:space="preserve">  </w:t>
      </w:r>
      <w:r w:rsidR="00392047">
        <w:rPr>
          <w:sz w:val="24"/>
          <w:szCs w:val="24"/>
        </w:rPr>
        <w:t xml:space="preserve">      </w:t>
      </w:r>
      <w:r w:rsidR="00B01AA2" w:rsidRPr="006B7F03">
        <w:rPr>
          <w:sz w:val="24"/>
          <w:szCs w:val="24"/>
        </w:rPr>
        <w:t>Conform prevederilor art.</w:t>
      </w:r>
      <w:r w:rsidR="00060DE2" w:rsidRPr="006B7F03">
        <w:rPr>
          <w:sz w:val="24"/>
          <w:szCs w:val="24"/>
        </w:rPr>
        <w:t>20, alin.1 di</w:t>
      </w:r>
      <w:r w:rsidR="00AE2704" w:rsidRPr="006B7F03">
        <w:rPr>
          <w:sz w:val="24"/>
          <w:szCs w:val="24"/>
        </w:rPr>
        <w:t>n Legea educaţiei naţionale nr.</w:t>
      </w:r>
      <w:r w:rsidR="00060DE2" w:rsidRPr="006B7F03">
        <w:rPr>
          <w:sz w:val="24"/>
          <w:szCs w:val="24"/>
        </w:rPr>
        <w:t>1/2011, a</w:t>
      </w:r>
      <w:r w:rsidR="00060DE2" w:rsidRPr="006B7F03">
        <w:rPr>
          <w:rFonts w:eastAsiaTheme="minorHAnsi"/>
          <w:sz w:val="24"/>
          <w:szCs w:val="24"/>
        </w:rPr>
        <w:t>utorităţile administraţiei publice locale asigură, în condiţiile legii, buna desfăşurare a învăţământului preuniversitar în localităţile în care acestea îşi exercită autoritatea</w:t>
      </w:r>
      <w:r w:rsidR="00EE46E3" w:rsidRPr="006B7F03">
        <w:rPr>
          <w:rFonts w:eastAsiaTheme="minorHAnsi"/>
          <w:sz w:val="24"/>
          <w:szCs w:val="24"/>
        </w:rPr>
        <w:t>.</w:t>
      </w:r>
    </w:p>
    <w:p w:rsidR="00CC0DC9" w:rsidRPr="006B7F03" w:rsidRDefault="00392047" w:rsidP="006B7F03">
      <w:pPr>
        <w:spacing w:line="276" w:lineRule="auto"/>
        <w:jc w:val="both"/>
        <w:rPr>
          <w:b/>
          <w:sz w:val="24"/>
          <w:szCs w:val="24"/>
        </w:rPr>
      </w:pPr>
      <w:r>
        <w:rPr>
          <w:rFonts w:eastAsiaTheme="minorHAnsi"/>
          <w:sz w:val="24"/>
          <w:szCs w:val="24"/>
        </w:rPr>
        <w:t xml:space="preserve">       A</w:t>
      </w:r>
      <w:r w:rsidR="00CC0DC9" w:rsidRPr="006B7F03">
        <w:rPr>
          <w:rFonts w:eastAsiaTheme="minorHAnsi"/>
          <w:sz w:val="24"/>
          <w:szCs w:val="24"/>
        </w:rPr>
        <w:t xml:space="preserve">vând în vedere </w:t>
      </w:r>
      <w:r w:rsidR="00CC0DC9" w:rsidRPr="006B7F03">
        <w:rPr>
          <w:sz w:val="24"/>
          <w:szCs w:val="24"/>
        </w:rPr>
        <w:t>Procesul verbal de control  nr. 72211/TM/27.03.2017 al  Inspectoratului Pentru Situaţi</w:t>
      </w:r>
      <w:r w:rsidR="00677A02" w:rsidRPr="006B7F03">
        <w:rPr>
          <w:sz w:val="24"/>
          <w:szCs w:val="24"/>
        </w:rPr>
        <w:t>i</w:t>
      </w:r>
      <w:r w:rsidR="00CC0DC9" w:rsidRPr="006B7F03">
        <w:rPr>
          <w:sz w:val="24"/>
          <w:szCs w:val="24"/>
        </w:rPr>
        <w:t xml:space="preserve"> de Urgenţă „Banat” al judeţului Timiş prin care s-a constatat  ca la </w:t>
      </w:r>
      <w:r w:rsidR="00CC0DC9" w:rsidRPr="006B7F03">
        <w:rPr>
          <w:b/>
          <w:sz w:val="24"/>
          <w:szCs w:val="24"/>
        </w:rPr>
        <w:t>Şco</w:t>
      </w:r>
      <w:r w:rsidR="00677A02" w:rsidRPr="006B7F03">
        <w:rPr>
          <w:b/>
          <w:sz w:val="24"/>
          <w:szCs w:val="24"/>
        </w:rPr>
        <w:t>a</w:t>
      </w:r>
      <w:r w:rsidR="00CC0DC9" w:rsidRPr="006B7F03">
        <w:rPr>
          <w:b/>
          <w:sz w:val="24"/>
          <w:szCs w:val="24"/>
        </w:rPr>
        <w:t xml:space="preserve">la Gimnazială nr. 27 </w:t>
      </w:r>
      <w:r w:rsidR="00CC0DC9" w:rsidRPr="006B7F03">
        <w:rPr>
          <w:sz w:val="24"/>
          <w:szCs w:val="24"/>
        </w:rPr>
        <w:t xml:space="preserve"> nu este asigurat accesul  autospecialelor de intervenţie  în caz de incendiu la  cel puţin două faţade;</w:t>
      </w:r>
    </w:p>
    <w:p w:rsidR="00CC0DC9" w:rsidRPr="006B7F03" w:rsidRDefault="006B7F03" w:rsidP="006B7F03">
      <w:pPr>
        <w:spacing w:line="276" w:lineRule="auto"/>
        <w:jc w:val="both"/>
        <w:rPr>
          <w:sz w:val="24"/>
          <w:szCs w:val="24"/>
        </w:rPr>
      </w:pPr>
      <w:r w:rsidRPr="006B7F03">
        <w:rPr>
          <w:rFonts w:eastAsiaTheme="minorHAnsi"/>
          <w:sz w:val="24"/>
          <w:szCs w:val="24"/>
        </w:rPr>
        <w:t xml:space="preserve">       A</w:t>
      </w:r>
      <w:r w:rsidR="00CC0DC9" w:rsidRPr="006B7F03">
        <w:rPr>
          <w:rFonts w:eastAsiaTheme="minorHAnsi"/>
          <w:sz w:val="24"/>
          <w:szCs w:val="24"/>
        </w:rPr>
        <w:t>vând în vedere</w:t>
      </w:r>
      <w:r w:rsidR="00CC0DC9" w:rsidRPr="006B7F03">
        <w:rPr>
          <w:sz w:val="24"/>
          <w:szCs w:val="24"/>
        </w:rPr>
        <w:t xml:space="preserve"> adresa cu</w:t>
      </w:r>
      <w:r w:rsidRPr="006B7F03">
        <w:rPr>
          <w:sz w:val="24"/>
          <w:szCs w:val="24"/>
        </w:rPr>
        <w:t xml:space="preserve"> </w:t>
      </w:r>
      <w:r w:rsidR="005B244F">
        <w:rPr>
          <w:rFonts w:eastAsiaTheme="minorHAnsi"/>
          <w:color w:val="000000"/>
          <w:sz w:val="24"/>
          <w:szCs w:val="24"/>
          <w:lang w:val="en-US"/>
        </w:rPr>
        <w:t xml:space="preserve">nr.2289/26.06.2017, </w:t>
      </w:r>
      <w:proofErr w:type="spellStart"/>
      <w:r w:rsidR="005B244F">
        <w:rPr>
          <w:rFonts w:eastAsiaTheme="minorHAnsi"/>
          <w:color w:val="000000"/>
          <w:sz w:val="24"/>
          <w:szCs w:val="24"/>
          <w:lang w:val="en-US"/>
        </w:rPr>
        <w:t>înregistrată</w:t>
      </w:r>
      <w:proofErr w:type="spellEnd"/>
      <w:r w:rsidR="005B244F">
        <w:rPr>
          <w:rFonts w:eastAsiaTheme="minorHAnsi"/>
          <w:color w:val="000000"/>
          <w:sz w:val="24"/>
          <w:szCs w:val="24"/>
          <w:lang w:val="en-US"/>
        </w:rPr>
        <w:t xml:space="preserve"> la </w:t>
      </w:r>
      <w:proofErr w:type="spellStart"/>
      <w:r w:rsidR="005B244F">
        <w:rPr>
          <w:rFonts w:eastAsiaTheme="minorHAnsi"/>
          <w:color w:val="000000"/>
          <w:sz w:val="24"/>
          <w:szCs w:val="24"/>
          <w:lang w:val="en-US"/>
        </w:rPr>
        <w:t>Primăria</w:t>
      </w:r>
      <w:proofErr w:type="spellEnd"/>
      <w:r w:rsidR="005B244F">
        <w:rPr>
          <w:rFonts w:eastAsiaTheme="minorHAnsi"/>
          <w:color w:val="000000"/>
          <w:sz w:val="24"/>
          <w:szCs w:val="24"/>
          <w:lang w:val="en-US"/>
        </w:rPr>
        <w:t xml:space="preserve"> </w:t>
      </w:r>
      <w:proofErr w:type="spellStart"/>
      <w:r w:rsidR="005B244F">
        <w:rPr>
          <w:rFonts w:eastAsiaTheme="minorHAnsi"/>
          <w:color w:val="000000"/>
          <w:sz w:val="24"/>
          <w:szCs w:val="24"/>
          <w:lang w:val="en-US"/>
        </w:rPr>
        <w:t>Municipiului</w:t>
      </w:r>
      <w:proofErr w:type="spellEnd"/>
      <w:r w:rsidR="005B244F">
        <w:rPr>
          <w:rFonts w:eastAsiaTheme="minorHAnsi"/>
          <w:color w:val="000000"/>
          <w:sz w:val="24"/>
          <w:szCs w:val="24"/>
          <w:lang w:val="en-US"/>
        </w:rPr>
        <w:t xml:space="preserve"> </w:t>
      </w:r>
      <w:proofErr w:type="spellStart"/>
      <w:r w:rsidR="005B244F">
        <w:rPr>
          <w:rFonts w:eastAsiaTheme="minorHAnsi"/>
          <w:color w:val="000000"/>
          <w:sz w:val="24"/>
          <w:szCs w:val="24"/>
          <w:lang w:val="en-US"/>
        </w:rPr>
        <w:t>Timişoara</w:t>
      </w:r>
      <w:proofErr w:type="spellEnd"/>
      <w:r w:rsidR="005B244F">
        <w:rPr>
          <w:rFonts w:eastAsiaTheme="minorHAnsi"/>
          <w:color w:val="000000"/>
          <w:sz w:val="24"/>
          <w:szCs w:val="24"/>
          <w:lang w:val="en-US"/>
        </w:rPr>
        <w:t xml:space="preserve"> cu nr.SC2017-015775/27.06.2017</w:t>
      </w:r>
      <w:r w:rsidRPr="006B7F03">
        <w:rPr>
          <w:sz w:val="24"/>
          <w:szCs w:val="24"/>
        </w:rPr>
        <w:t xml:space="preserve">, </w:t>
      </w:r>
      <w:r w:rsidR="00CC0DC9" w:rsidRPr="006B7F03">
        <w:rPr>
          <w:sz w:val="24"/>
          <w:szCs w:val="24"/>
        </w:rPr>
        <w:t>a conducerii Şcol</w:t>
      </w:r>
      <w:r w:rsidRPr="006B7F03">
        <w:rPr>
          <w:sz w:val="24"/>
          <w:szCs w:val="24"/>
        </w:rPr>
        <w:t>ii Gimnaziale nr.</w:t>
      </w:r>
      <w:r w:rsidR="00CC0DC9" w:rsidRPr="006B7F03">
        <w:rPr>
          <w:sz w:val="24"/>
          <w:szCs w:val="24"/>
        </w:rPr>
        <w:t>27 privind achiziţ</w:t>
      </w:r>
      <w:r w:rsidRPr="006B7F03">
        <w:rPr>
          <w:sz w:val="24"/>
          <w:szCs w:val="24"/>
        </w:rPr>
        <w:t xml:space="preserve">ionarea terenului în suprafaţă </w:t>
      </w:r>
      <w:r w:rsidR="00CC0DC9" w:rsidRPr="006B7F03">
        <w:rPr>
          <w:sz w:val="24"/>
          <w:szCs w:val="24"/>
        </w:rPr>
        <w:t>de 427 mp, înscris în  CF nr. 422748 Timişoara , CF vechi nr. 147421, nr. top 26737/</w:t>
      </w:r>
      <w:r w:rsidRPr="006B7F03">
        <w:rPr>
          <w:sz w:val="24"/>
          <w:szCs w:val="24"/>
        </w:rPr>
        <w:t>2, situat în str.  Aleea Gornişt</w:t>
      </w:r>
      <w:r w:rsidR="00CC0DC9" w:rsidRPr="006B7F03">
        <w:rPr>
          <w:sz w:val="24"/>
          <w:szCs w:val="24"/>
        </w:rPr>
        <w:t>ilor nr</w:t>
      </w:r>
      <w:r w:rsidRPr="006B7F03">
        <w:rPr>
          <w:sz w:val="24"/>
          <w:szCs w:val="24"/>
        </w:rPr>
        <w:t>.</w:t>
      </w:r>
      <w:r w:rsidR="00CC0DC9" w:rsidRPr="006B7F03">
        <w:rPr>
          <w:sz w:val="24"/>
          <w:szCs w:val="24"/>
        </w:rPr>
        <w:t xml:space="preserve"> 6  în vederea asigurării aceesului  maşinilor de pompieri, utilajelor necesare lucrărilor de reparaţii</w:t>
      </w:r>
      <w:r w:rsidRPr="006B7F03">
        <w:rPr>
          <w:sz w:val="24"/>
          <w:szCs w:val="24"/>
        </w:rPr>
        <w:t>, investiţii-</w:t>
      </w:r>
      <w:r w:rsidR="00CC0DC9" w:rsidRPr="006B7F03">
        <w:rPr>
          <w:sz w:val="24"/>
          <w:szCs w:val="24"/>
        </w:rPr>
        <w:t>construire sală</w:t>
      </w:r>
      <w:r w:rsidRPr="006B7F03">
        <w:rPr>
          <w:sz w:val="24"/>
          <w:szCs w:val="24"/>
        </w:rPr>
        <w:t xml:space="preserve"> de</w:t>
      </w:r>
      <w:r w:rsidR="00CC0DC9" w:rsidRPr="006B7F03">
        <w:rPr>
          <w:sz w:val="24"/>
          <w:szCs w:val="24"/>
        </w:rPr>
        <w:t xml:space="preserve"> sport etc;</w:t>
      </w:r>
    </w:p>
    <w:p w:rsidR="00CC0DC9" w:rsidRPr="006B7F03" w:rsidRDefault="00CC0DC9" w:rsidP="006B7F03">
      <w:pPr>
        <w:spacing w:line="276" w:lineRule="auto"/>
        <w:jc w:val="both"/>
        <w:rPr>
          <w:sz w:val="24"/>
          <w:szCs w:val="24"/>
        </w:rPr>
      </w:pPr>
      <w:r w:rsidRPr="006B7F03">
        <w:rPr>
          <w:sz w:val="24"/>
          <w:szCs w:val="24"/>
        </w:rPr>
        <w:t xml:space="preserve">       Având în vedere adresa  cu nr. SC2017- 14216/12.06.2017 a d-nei</w:t>
      </w:r>
      <w:r w:rsidR="00921DD2">
        <w:rPr>
          <w:sz w:val="24"/>
          <w:szCs w:val="24"/>
        </w:rPr>
        <w:t xml:space="preserve"> Drăgan</w:t>
      </w:r>
      <w:r w:rsidR="006B7F03" w:rsidRPr="006B7F03">
        <w:rPr>
          <w:sz w:val="24"/>
          <w:szCs w:val="24"/>
        </w:rPr>
        <w:t xml:space="preserve"> D</w:t>
      </w:r>
      <w:r w:rsidRPr="006B7F03">
        <w:rPr>
          <w:sz w:val="24"/>
          <w:szCs w:val="24"/>
        </w:rPr>
        <w:t xml:space="preserve">oina  privind   intenţia de vânzare a terenului în suprafaţă  de 427 mp, înscris în  CF nr. 422748 Timişoara , CF vechi nr. 147421, nr. top 26737/2, situat în str.  Aleea Gornisţilor nr 6; </w:t>
      </w:r>
    </w:p>
    <w:p w:rsidR="00B63DDE" w:rsidRPr="000A7996" w:rsidRDefault="00CC0DC9" w:rsidP="000A7996">
      <w:pPr>
        <w:spacing w:line="276" w:lineRule="auto"/>
        <w:jc w:val="both"/>
        <w:rPr>
          <w:b/>
          <w:sz w:val="24"/>
          <w:szCs w:val="24"/>
        </w:rPr>
      </w:pPr>
      <w:r w:rsidRPr="006B7F03">
        <w:rPr>
          <w:rFonts w:eastAsiaTheme="minorHAnsi"/>
          <w:sz w:val="24"/>
          <w:szCs w:val="24"/>
        </w:rPr>
        <w:t xml:space="preserve">   -</w:t>
      </w:r>
      <w:r w:rsidR="00B63DDE" w:rsidRPr="006B7F03">
        <w:rPr>
          <w:bCs/>
          <w:sz w:val="24"/>
          <w:szCs w:val="24"/>
        </w:rPr>
        <w:t xml:space="preserve"> Considerăm necesară şi oportună </w:t>
      </w:r>
      <w:r w:rsidR="00B63DDE" w:rsidRPr="006B7F03">
        <w:rPr>
          <w:sz w:val="24"/>
          <w:szCs w:val="24"/>
        </w:rPr>
        <w:t xml:space="preserve"> </w:t>
      </w:r>
      <w:r w:rsidR="00B63DDE" w:rsidRPr="006B7F03">
        <w:rPr>
          <w:rFonts w:eastAsiaTheme="minorHAnsi"/>
          <w:sz w:val="24"/>
          <w:szCs w:val="24"/>
        </w:rPr>
        <w:t xml:space="preserve">iniţierea unui proiect </w:t>
      </w:r>
      <w:r w:rsidRPr="006B7F03">
        <w:rPr>
          <w:rFonts w:eastAsiaTheme="minorHAnsi"/>
          <w:bCs/>
          <w:color w:val="000000"/>
          <w:sz w:val="24"/>
          <w:szCs w:val="24"/>
        </w:rPr>
        <w:t>privind împuternicirea de către Consiliul Local al Municipiului Timişoara, a Comisiei de Negociere cu Terţii, în vederea negocierii  cumpărări</w:t>
      </w:r>
      <w:r w:rsidR="006B7F03" w:rsidRPr="006B7F03">
        <w:rPr>
          <w:rFonts w:eastAsiaTheme="minorHAnsi"/>
          <w:bCs/>
          <w:color w:val="000000"/>
          <w:sz w:val="24"/>
          <w:szCs w:val="24"/>
        </w:rPr>
        <w:t>i</w:t>
      </w:r>
      <w:r w:rsidRPr="006B7F03">
        <w:rPr>
          <w:rFonts w:eastAsiaTheme="minorHAnsi"/>
          <w:bCs/>
          <w:color w:val="000000"/>
          <w:sz w:val="24"/>
          <w:szCs w:val="24"/>
        </w:rPr>
        <w:t xml:space="preserve">  </w:t>
      </w:r>
      <w:r w:rsidR="00921DD2">
        <w:rPr>
          <w:rFonts w:eastAsiaTheme="minorHAnsi"/>
          <w:bCs/>
          <w:color w:val="000000"/>
          <w:sz w:val="24"/>
          <w:szCs w:val="24"/>
        </w:rPr>
        <w:t>terenului situat în Timişoara, A</w:t>
      </w:r>
      <w:r w:rsidRPr="006B7F03">
        <w:rPr>
          <w:rFonts w:eastAsiaTheme="minorHAnsi"/>
          <w:bCs/>
          <w:color w:val="000000"/>
          <w:sz w:val="24"/>
          <w:szCs w:val="24"/>
        </w:rPr>
        <w:t xml:space="preserve">leea Gorniştilor nr. 6  </w:t>
      </w:r>
      <w:r w:rsidRPr="006B7F03">
        <w:rPr>
          <w:sz w:val="24"/>
          <w:szCs w:val="24"/>
        </w:rPr>
        <w:t>în vederea  asigurării accesulului  autospecialelor de intervenţie  în caz de incendiu  şi utilaje  pentru  execu</w:t>
      </w:r>
      <w:r w:rsidR="006B7F03" w:rsidRPr="006B7F03">
        <w:rPr>
          <w:sz w:val="24"/>
          <w:szCs w:val="24"/>
        </w:rPr>
        <w:t>tarea unor lucrării de construcţ</w:t>
      </w:r>
      <w:r w:rsidRPr="006B7F03">
        <w:rPr>
          <w:sz w:val="24"/>
          <w:szCs w:val="24"/>
        </w:rPr>
        <w:t>ii la  Şco</w:t>
      </w:r>
      <w:r w:rsidR="006B7F03" w:rsidRPr="006B7F03">
        <w:rPr>
          <w:sz w:val="24"/>
          <w:szCs w:val="24"/>
        </w:rPr>
        <w:t>a</w:t>
      </w:r>
      <w:r w:rsidRPr="006B7F03">
        <w:rPr>
          <w:sz w:val="24"/>
          <w:szCs w:val="24"/>
        </w:rPr>
        <w:t>la Gimnazială nr. 27</w:t>
      </w:r>
      <w:r w:rsidRPr="006B7F03">
        <w:rPr>
          <w:b/>
          <w:sz w:val="24"/>
          <w:szCs w:val="24"/>
        </w:rPr>
        <w:t xml:space="preserve"> </w:t>
      </w:r>
    </w:p>
    <w:p w:rsidR="00B63DDE" w:rsidRPr="009E20AD" w:rsidRDefault="00B63DDE" w:rsidP="00B63DDE">
      <w:pPr>
        <w:jc w:val="both"/>
        <w:rPr>
          <w:sz w:val="24"/>
          <w:szCs w:val="24"/>
          <w:lang w:val="it-IT"/>
        </w:rPr>
      </w:pPr>
      <w:r w:rsidRPr="009E20AD">
        <w:rPr>
          <w:sz w:val="24"/>
          <w:szCs w:val="24"/>
        </w:rPr>
        <w:t xml:space="preserve">    </w:t>
      </w:r>
    </w:p>
    <w:p w:rsidR="00B63DDE" w:rsidRPr="00FA7890" w:rsidRDefault="00B63DDE" w:rsidP="00B63DDE">
      <w:pPr>
        <w:rPr>
          <w:b/>
          <w:sz w:val="24"/>
          <w:szCs w:val="24"/>
        </w:rPr>
      </w:pPr>
      <w:r w:rsidRPr="00FA7890">
        <w:rPr>
          <w:b/>
          <w:sz w:val="24"/>
          <w:szCs w:val="24"/>
        </w:rPr>
        <w:t xml:space="preserve">                   PRIMAR</w:t>
      </w:r>
      <w:r w:rsidRPr="00FA7890">
        <w:rPr>
          <w:b/>
          <w:sz w:val="24"/>
          <w:szCs w:val="24"/>
        </w:rPr>
        <w:tab/>
      </w:r>
      <w:r w:rsidRPr="00FA7890">
        <w:rPr>
          <w:b/>
          <w:sz w:val="24"/>
          <w:szCs w:val="24"/>
        </w:rPr>
        <w:tab/>
      </w:r>
      <w:r w:rsidRPr="00FA7890">
        <w:rPr>
          <w:b/>
          <w:sz w:val="24"/>
          <w:szCs w:val="24"/>
        </w:rPr>
        <w:tab/>
      </w:r>
      <w:r w:rsidRPr="00FA7890">
        <w:rPr>
          <w:b/>
          <w:sz w:val="24"/>
          <w:szCs w:val="24"/>
        </w:rPr>
        <w:tab/>
      </w:r>
      <w:r w:rsidRPr="00FA7890">
        <w:rPr>
          <w:b/>
          <w:sz w:val="24"/>
          <w:szCs w:val="24"/>
        </w:rPr>
        <w:tab/>
      </w:r>
      <w:r w:rsidRPr="00FA7890">
        <w:rPr>
          <w:b/>
          <w:sz w:val="24"/>
          <w:szCs w:val="24"/>
        </w:rPr>
        <w:tab/>
      </w:r>
      <w:r w:rsidRPr="00FA7890">
        <w:rPr>
          <w:b/>
          <w:sz w:val="24"/>
          <w:szCs w:val="24"/>
        </w:rPr>
        <w:tab/>
      </w:r>
      <w:r w:rsidRPr="00FA7890">
        <w:rPr>
          <w:b/>
          <w:sz w:val="24"/>
          <w:szCs w:val="24"/>
        </w:rPr>
        <w:tab/>
        <w:t>VICEPRIMAR</w:t>
      </w:r>
    </w:p>
    <w:p w:rsidR="00B63DDE" w:rsidRPr="00FA7890" w:rsidRDefault="00B63DDE" w:rsidP="00B63DDE">
      <w:pPr>
        <w:rPr>
          <w:b/>
          <w:sz w:val="24"/>
          <w:szCs w:val="24"/>
        </w:rPr>
      </w:pPr>
      <w:r w:rsidRPr="00FA7890">
        <w:rPr>
          <w:b/>
          <w:sz w:val="24"/>
          <w:szCs w:val="24"/>
        </w:rPr>
        <w:t xml:space="preserve">                Nicolae Robu</w:t>
      </w:r>
      <w:r w:rsidRPr="00FA7890">
        <w:rPr>
          <w:b/>
          <w:sz w:val="24"/>
          <w:szCs w:val="24"/>
        </w:rPr>
        <w:tab/>
      </w:r>
      <w:r w:rsidRPr="00FA7890">
        <w:rPr>
          <w:b/>
          <w:sz w:val="24"/>
          <w:szCs w:val="24"/>
        </w:rPr>
        <w:tab/>
      </w:r>
      <w:r w:rsidRPr="00FA7890">
        <w:rPr>
          <w:b/>
          <w:sz w:val="24"/>
          <w:szCs w:val="24"/>
        </w:rPr>
        <w:tab/>
      </w:r>
      <w:r w:rsidRPr="00FA7890">
        <w:rPr>
          <w:b/>
          <w:sz w:val="24"/>
          <w:szCs w:val="24"/>
        </w:rPr>
        <w:tab/>
      </w:r>
      <w:r w:rsidRPr="00FA7890">
        <w:rPr>
          <w:b/>
          <w:sz w:val="24"/>
          <w:szCs w:val="24"/>
        </w:rPr>
        <w:tab/>
      </w:r>
      <w:r w:rsidRPr="00FA7890">
        <w:rPr>
          <w:b/>
          <w:sz w:val="24"/>
          <w:szCs w:val="24"/>
        </w:rPr>
        <w:tab/>
      </w:r>
      <w:r w:rsidRPr="00FA7890">
        <w:rPr>
          <w:b/>
          <w:sz w:val="24"/>
          <w:szCs w:val="24"/>
        </w:rPr>
        <w:tab/>
        <w:t xml:space="preserve">   Dan Diaconu</w:t>
      </w:r>
    </w:p>
    <w:p w:rsidR="00B63DDE" w:rsidRPr="00FA7890" w:rsidRDefault="00B63DDE" w:rsidP="000A7996">
      <w:pPr>
        <w:rPr>
          <w:b/>
          <w:sz w:val="24"/>
          <w:szCs w:val="24"/>
        </w:rPr>
      </w:pPr>
    </w:p>
    <w:p w:rsidR="00B63DDE" w:rsidRPr="00FA7890" w:rsidRDefault="00B63DDE" w:rsidP="00B63DDE">
      <w:pPr>
        <w:rPr>
          <w:b/>
          <w:sz w:val="24"/>
          <w:szCs w:val="24"/>
        </w:rPr>
      </w:pPr>
    </w:p>
    <w:p w:rsidR="00B63DDE" w:rsidRPr="00FA7890" w:rsidRDefault="00BA607C" w:rsidP="00BA607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</w:t>
      </w:r>
      <w:r w:rsidR="00B63DDE" w:rsidRPr="00FA7890">
        <w:rPr>
          <w:b/>
          <w:sz w:val="24"/>
          <w:szCs w:val="24"/>
        </w:rPr>
        <w:t xml:space="preserve">ŞEF SERVICIU </w:t>
      </w:r>
    </w:p>
    <w:p w:rsidR="00B00659" w:rsidRPr="00790A16" w:rsidRDefault="00B63DDE" w:rsidP="00790A16">
      <w:pPr>
        <w:jc w:val="center"/>
        <w:rPr>
          <w:b/>
          <w:sz w:val="24"/>
          <w:szCs w:val="24"/>
        </w:rPr>
      </w:pPr>
      <w:r w:rsidRPr="00FA7890">
        <w:rPr>
          <w:b/>
          <w:sz w:val="24"/>
          <w:szCs w:val="24"/>
        </w:rPr>
        <w:t xml:space="preserve">                                                                             </w:t>
      </w:r>
      <w:r>
        <w:rPr>
          <w:b/>
          <w:sz w:val="24"/>
          <w:szCs w:val="24"/>
        </w:rPr>
        <w:t xml:space="preserve">                         </w:t>
      </w:r>
      <w:r w:rsidR="00BA607C">
        <w:rPr>
          <w:b/>
          <w:sz w:val="24"/>
          <w:szCs w:val="24"/>
        </w:rPr>
        <w:t xml:space="preserve">    </w:t>
      </w:r>
      <w:r>
        <w:rPr>
          <w:b/>
          <w:sz w:val="24"/>
          <w:szCs w:val="24"/>
        </w:rPr>
        <w:t xml:space="preserve">  </w:t>
      </w:r>
      <w:r w:rsidR="00790A16">
        <w:rPr>
          <w:b/>
          <w:sz w:val="24"/>
          <w:szCs w:val="24"/>
        </w:rPr>
        <w:t>Anca Lăudatu</w:t>
      </w:r>
    </w:p>
    <w:sectPr w:rsidR="00B00659" w:rsidRPr="00790A16" w:rsidSect="00306A39">
      <w:pgSz w:w="12240" w:h="15840"/>
      <w:pgMar w:top="709" w:right="1417" w:bottom="851" w:left="1417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3C60" w:rsidRDefault="006C3C60" w:rsidP="002F703E">
      <w:r>
        <w:separator/>
      </w:r>
    </w:p>
  </w:endnote>
  <w:endnote w:type="continuationSeparator" w:id="0">
    <w:p w:rsidR="006C3C60" w:rsidRDefault="006C3C60" w:rsidP="002F703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3C60" w:rsidRDefault="006C3C60" w:rsidP="002F703E">
      <w:r>
        <w:separator/>
      </w:r>
    </w:p>
  </w:footnote>
  <w:footnote w:type="continuationSeparator" w:id="0">
    <w:p w:rsidR="006C3C60" w:rsidRDefault="006C3C60" w:rsidP="002F703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0F70E0"/>
    <w:multiLevelType w:val="hybridMultilevel"/>
    <w:tmpl w:val="B8366766"/>
    <w:lvl w:ilvl="0" w:tplc="9348CC0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2B9A"/>
    <w:rsid w:val="000076C2"/>
    <w:rsid w:val="0002229B"/>
    <w:rsid w:val="00030D68"/>
    <w:rsid w:val="000428AE"/>
    <w:rsid w:val="00054800"/>
    <w:rsid w:val="00060DE2"/>
    <w:rsid w:val="000647DD"/>
    <w:rsid w:val="000A7996"/>
    <w:rsid w:val="000C0C57"/>
    <w:rsid w:val="000D5A4B"/>
    <w:rsid w:val="000E16D5"/>
    <w:rsid w:val="000E7B9F"/>
    <w:rsid w:val="00110935"/>
    <w:rsid w:val="00114399"/>
    <w:rsid w:val="00114CA0"/>
    <w:rsid w:val="001239D1"/>
    <w:rsid w:val="00127E0E"/>
    <w:rsid w:val="0013116D"/>
    <w:rsid w:val="001473A7"/>
    <w:rsid w:val="00152684"/>
    <w:rsid w:val="00152745"/>
    <w:rsid w:val="00162FE7"/>
    <w:rsid w:val="001711E1"/>
    <w:rsid w:val="001827CA"/>
    <w:rsid w:val="001B6C3F"/>
    <w:rsid w:val="002003BD"/>
    <w:rsid w:val="002138BF"/>
    <w:rsid w:val="0022732C"/>
    <w:rsid w:val="00231CB8"/>
    <w:rsid w:val="00255919"/>
    <w:rsid w:val="002A0637"/>
    <w:rsid w:val="002C6DC8"/>
    <w:rsid w:val="002F703E"/>
    <w:rsid w:val="00305A53"/>
    <w:rsid w:val="00306A39"/>
    <w:rsid w:val="00320F32"/>
    <w:rsid w:val="00321866"/>
    <w:rsid w:val="00330A56"/>
    <w:rsid w:val="0036642D"/>
    <w:rsid w:val="00380C32"/>
    <w:rsid w:val="00383258"/>
    <w:rsid w:val="00392047"/>
    <w:rsid w:val="003A14C8"/>
    <w:rsid w:val="003D13A9"/>
    <w:rsid w:val="003D6DFD"/>
    <w:rsid w:val="00423B6F"/>
    <w:rsid w:val="004302EF"/>
    <w:rsid w:val="00433B1F"/>
    <w:rsid w:val="004517FD"/>
    <w:rsid w:val="004528AE"/>
    <w:rsid w:val="00485B31"/>
    <w:rsid w:val="00492358"/>
    <w:rsid w:val="004B150D"/>
    <w:rsid w:val="004C3469"/>
    <w:rsid w:val="004E2540"/>
    <w:rsid w:val="004E5D35"/>
    <w:rsid w:val="004E7AF6"/>
    <w:rsid w:val="004F519E"/>
    <w:rsid w:val="004F6C2A"/>
    <w:rsid w:val="00536D04"/>
    <w:rsid w:val="0053773D"/>
    <w:rsid w:val="00581189"/>
    <w:rsid w:val="005815C0"/>
    <w:rsid w:val="005B1ED9"/>
    <w:rsid w:val="005B244F"/>
    <w:rsid w:val="005B7BE7"/>
    <w:rsid w:val="005C7DA0"/>
    <w:rsid w:val="005D46C5"/>
    <w:rsid w:val="00627CAB"/>
    <w:rsid w:val="00635B41"/>
    <w:rsid w:val="00650980"/>
    <w:rsid w:val="006636AF"/>
    <w:rsid w:val="00673B66"/>
    <w:rsid w:val="00677118"/>
    <w:rsid w:val="00677A02"/>
    <w:rsid w:val="00690507"/>
    <w:rsid w:val="006B7F03"/>
    <w:rsid w:val="006C2EB5"/>
    <w:rsid w:val="006C3C60"/>
    <w:rsid w:val="006D0E57"/>
    <w:rsid w:val="006D51DF"/>
    <w:rsid w:val="006E419E"/>
    <w:rsid w:val="0073376B"/>
    <w:rsid w:val="00741AF8"/>
    <w:rsid w:val="00750E49"/>
    <w:rsid w:val="0075528E"/>
    <w:rsid w:val="00760248"/>
    <w:rsid w:val="00763613"/>
    <w:rsid w:val="0077109C"/>
    <w:rsid w:val="00777DA1"/>
    <w:rsid w:val="00787719"/>
    <w:rsid w:val="00790A16"/>
    <w:rsid w:val="00796ED8"/>
    <w:rsid w:val="007972D6"/>
    <w:rsid w:val="007B06B1"/>
    <w:rsid w:val="007B7778"/>
    <w:rsid w:val="007F7F15"/>
    <w:rsid w:val="008072E4"/>
    <w:rsid w:val="00811112"/>
    <w:rsid w:val="00835917"/>
    <w:rsid w:val="00856DA3"/>
    <w:rsid w:val="008B5661"/>
    <w:rsid w:val="008C6C92"/>
    <w:rsid w:val="008F0157"/>
    <w:rsid w:val="00921DD2"/>
    <w:rsid w:val="00983504"/>
    <w:rsid w:val="0098770A"/>
    <w:rsid w:val="009879D5"/>
    <w:rsid w:val="009C6836"/>
    <w:rsid w:val="009D7575"/>
    <w:rsid w:val="009F29BF"/>
    <w:rsid w:val="00A051BB"/>
    <w:rsid w:val="00A125E3"/>
    <w:rsid w:val="00A32DF1"/>
    <w:rsid w:val="00A54724"/>
    <w:rsid w:val="00A6349B"/>
    <w:rsid w:val="00A74FB2"/>
    <w:rsid w:val="00AC247E"/>
    <w:rsid w:val="00AC33AE"/>
    <w:rsid w:val="00AD28EA"/>
    <w:rsid w:val="00AE2704"/>
    <w:rsid w:val="00AE3296"/>
    <w:rsid w:val="00AE4BDD"/>
    <w:rsid w:val="00AF215A"/>
    <w:rsid w:val="00AF6301"/>
    <w:rsid w:val="00B00659"/>
    <w:rsid w:val="00B0137E"/>
    <w:rsid w:val="00B01AA2"/>
    <w:rsid w:val="00B054CD"/>
    <w:rsid w:val="00B10DB3"/>
    <w:rsid w:val="00B24293"/>
    <w:rsid w:val="00B30C3F"/>
    <w:rsid w:val="00B31B7C"/>
    <w:rsid w:val="00B4589A"/>
    <w:rsid w:val="00B52A8B"/>
    <w:rsid w:val="00B63DDE"/>
    <w:rsid w:val="00B67102"/>
    <w:rsid w:val="00B91F01"/>
    <w:rsid w:val="00BA0319"/>
    <w:rsid w:val="00BA607C"/>
    <w:rsid w:val="00BB4489"/>
    <w:rsid w:val="00BD2646"/>
    <w:rsid w:val="00BD5D70"/>
    <w:rsid w:val="00BF1FE9"/>
    <w:rsid w:val="00C62F98"/>
    <w:rsid w:val="00C82A11"/>
    <w:rsid w:val="00C90AA7"/>
    <w:rsid w:val="00CC0DC9"/>
    <w:rsid w:val="00CD1254"/>
    <w:rsid w:val="00CD4546"/>
    <w:rsid w:val="00D45476"/>
    <w:rsid w:val="00D67479"/>
    <w:rsid w:val="00D76E6C"/>
    <w:rsid w:val="00D8010B"/>
    <w:rsid w:val="00DB7867"/>
    <w:rsid w:val="00DE625A"/>
    <w:rsid w:val="00DF5019"/>
    <w:rsid w:val="00E07417"/>
    <w:rsid w:val="00E30D36"/>
    <w:rsid w:val="00E57259"/>
    <w:rsid w:val="00E6531D"/>
    <w:rsid w:val="00E7749D"/>
    <w:rsid w:val="00E92B9A"/>
    <w:rsid w:val="00E9533A"/>
    <w:rsid w:val="00EA6D7B"/>
    <w:rsid w:val="00EA7DE3"/>
    <w:rsid w:val="00EC0561"/>
    <w:rsid w:val="00ED6873"/>
    <w:rsid w:val="00EE46E3"/>
    <w:rsid w:val="00EF0379"/>
    <w:rsid w:val="00EF251F"/>
    <w:rsid w:val="00F20AA3"/>
    <w:rsid w:val="00F322EA"/>
    <w:rsid w:val="00F45C62"/>
    <w:rsid w:val="00F77DF5"/>
    <w:rsid w:val="00FA0711"/>
    <w:rsid w:val="00FA4F9C"/>
    <w:rsid w:val="00FA7890"/>
    <w:rsid w:val="00FC7636"/>
    <w:rsid w:val="00FE07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703E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2F703E"/>
    <w:pPr>
      <w:tabs>
        <w:tab w:val="center" w:pos="4703"/>
        <w:tab w:val="right" w:pos="940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2F703E"/>
    <w:rPr>
      <w:lang w:val="ro-RO"/>
    </w:rPr>
  </w:style>
  <w:style w:type="paragraph" w:styleId="Footer">
    <w:name w:val="footer"/>
    <w:basedOn w:val="Normal"/>
    <w:link w:val="FooterChar"/>
    <w:uiPriority w:val="99"/>
    <w:semiHidden/>
    <w:unhideWhenUsed/>
    <w:rsid w:val="002F703E"/>
    <w:pPr>
      <w:tabs>
        <w:tab w:val="center" w:pos="4703"/>
        <w:tab w:val="right" w:pos="940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2F703E"/>
    <w:rPr>
      <w:lang w:val="ro-RO"/>
    </w:rPr>
  </w:style>
  <w:style w:type="paragraph" w:styleId="ListParagraph">
    <w:name w:val="List Paragraph"/>
    <w:basedOn w:val="Normal"/>
    <w:uiPriority w:val="34"/>
    <w:qFormat/>
    <w:rsid w:val="006E419E"/>
    <w:pPr>
      <w:ind w:left="720"/>
      <w:contextualSpacing/>
    </w:pPr>
  </w:style>
  <w:style w:type="paragraph" w:styleId="NoSpacing">
    <w:name w:val="No Spacing"/>
    <w:uiPriority w:val="1"/>
    <w:qFormat/>
    <w:rsid w:val="00433B1F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69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9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9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4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417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pmt</Company>
  <LinksUpToDate>false</LinksUpToDate>
  <CharactersWithSpaces>2789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dstefan</dc:creator>
  <cp:keywords/>
  <dc:description/>
  <cp:lastModifiedBy>acozma</cp:lastModifiedBy>
  <cp:revision>17</cp:revision>
  <cp:lastPrinted>2019-08-08T11:59:00Z</cp:lastPrinted>
  <dcterms:created xsi:type="dcterms:W3CDTF">2019-07-31T11:40:00Z</dcterms:created>
  <dcterms:modified xsi:type="dcterms:W3CDTF">2019-08-08T12:03:00Z</dcterms:modified>
</cp:coreProperties>
</file>