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46" w:rsidRDefault="00BC3246" w:rsidP="00BC3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HCLMT nr……..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..............…………….</w:t>
      </w: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ACT ADIŢIONAL NR. 7 </w:t>
      </w: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Convenţia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HCLMT nr. 29/29.01.2008</w:t>
      </w: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1.Părţile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convenţiei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Bulevardul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C.D.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reprezentat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Nicolae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Robu</w:t>
      </w:r>
      <w:proofErr w:type="spellEnd"/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proofErr w:type="gramEnd"/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1.2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Fundaţia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'89 -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română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fără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scop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patrimonial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Bd.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Revoluţiei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4 ap. 12,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certificatul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fiscală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6554498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constituită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Sentinţei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Civile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187 din 29.03.1990 a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Tribunalului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acreditată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Decizia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167/27.01.2009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Decizia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305/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14.11.2011 ,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reprezentată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Ilieşu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preşedinte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scopul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asigurării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nevoilor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existente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comunităţii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au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convenit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încheierea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act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adiţional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Convenţia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 H.C.L.M.T. nr. 29/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29.01.2008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convenţiei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Fundaţia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'89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susţinerea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Art.1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Convenţia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 H.C.L.M.T. nr. 29/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29.01.2008  se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prelungeşte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perioadă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un an,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până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 data de 29.01.2016.</w:t>
      </w: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celelalte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clauze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Convenţiei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rămân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neschimbate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act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adiţional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s-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încheiat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două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exemplare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câte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fiecare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parte.</w:t>
      </w: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Primăria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Fundaţia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'89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</w:t>
      </w:r>
    </w:p>
    <w:p w:rsidR="00BC3246" w:rsidRDefault="00BC3246" w:rsidP="00BC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Primar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Preşedinte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B5E95" w:rsidRDefault="00BC3246" w:rsidP="00BC3246">
      <w:r>
        <w:rPr>
          <w:rFonts w:ascii="Times New Roman" w:hAnsi="Times New Roman" w:cs="Times New Roman"/>
          <w:color w:val="000000"/>
          <w:sz w:val="24"/>
          <w:szCs w:val="24"/>
        </w:rPr>
        <w:t xml:space="preserve">    NICOLAE ROBU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Ilieşu</w:t>
      </w:r>
      <w:proofErr w:type="spellEnd"/>
    </w:p>
    <w:sectPr w:rsidR="008B5E95" w:rsidSect="00F71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3246"/>
    <w:rsid w:val="00277A1A"/>
    <w:rsid w:val="00BC3246"/>
    <w:rsid w:val="00C8125C"/>
    <w:rsid w:val="00F71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5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dpaulescu</dc:creator>
  <cp:lastModifiedBy>dpaulescu</cp:lastModifiedBy>
  <cp:revision>1</cp:revision>
  <dcterms:created xsi:type="dcterms:W3CDTF">2015-01-30T10:30:00Z</dcterms:created>
  <dcterms:modified xsi:type="dcterms:W3CDTF">2015-01-30T10:31:00Z</dcterms:modified>
</cp:coreProperties>
</file>