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60" w:rsidRPr="002C20E0" w:rsidRDefault="00AD0960" w:rsidP="00AD0960">
      <w:pPr>
        <w:rPr>
          <w:lang w:val="fr-FR"/>
        </w:rPr>
      </w:pPr>
      <w:r w:rsidRPr="002C20E0">
        <w:rPr>
          <w:b/>
          <w:lang w:val="fr-FR"/>
        </w:rPr>
        <w:t xml:space="preserve">MUNICIPIUL TIMIŞOARA </w:t>
      </w:r>
      <w:r w:rsidRPr="002C20E0">
        <w:rPr>
          <w:lang w:val="fr-FR"/>
        </w:rPr>
        <w:t xml:space="preserve"> </w:t>
      </w:r>
    </w:p>
    <w:p w:rsidR="00AD0960" w:rsidRPr="002C20E0" w:rsidRDefault="00AD0960" w:rsidP="00AD0960">
      <w:pPr>
        <w:rPr>
          <w:b/>
          <w:lang w:val="fr-FR"/>
        </w:rPr>
      </w:pPr>
      <w:r w:rsidRPr="002C20E0">
        <w:rPr>
          <w:b/>
          <w:lang w:val="fr-FR"/>
        </w:rPr>
        <w:t>DIRECŢIA CLĂDIRI,</w:t>
      </w:r>
      <w:r w:rsidR="00D12B5F">
        <w:rPr>
          <w:b/>
          <w:lang w:val="fr-FR"/>
        </w:rPr>
        <w:t xml:space="preserve"> TERENURI </w:t>
      </w:r>
      <w:proofErr w:type="spellStart"/>
      <w:r w:rsidR="00D12B5F">
        <w:rPr>
          <w:b/>
          <w:lang w:val="fr-FR"/>
        </w:rPr>
        <w:t>şi</w:t>
      </w:r>
      <w:proofErr w:type="spellEnd"/>
      <w:r w:rsidR="00D12B5F">
        <w:rPr>
          <w:b/>
          <w:lang w:val="fr-FR"/>
        </w:rPr>
        <w:t xml:space="preserve"> DOTĂRI DIVERSE I </w:t>
      </w:r>
      <w:r w:rsidRPr="002C20E0">
        <w:rPr>
          <w:b/>
          <w:lang w:val="fr-FR"/>
        </w:rPr>
        <w:t>EST</w:t>
      </w:r>
    </w:p>
    <w:p w:rsidR="00AD0960" w:rsidRPr="002C20E0" w:rsidRDefault="00D12B5F" w:rsidP="00AD0960">
      <w:pPr>
        <w:rPr>
          <w:b/>
          <w:lang w:val="fr-FR"/>
        </w:rPr>
      </w:pPr>
      <w:r>
        <w:rPr>
          <w:b/>
          <w:lang w:val="fr-FR"/>
        </w:rPr>
        <w:t xml:space="preserve">BIROUL CLĂDIRI-TERENURI I </w:t>
      </w:r>
      <w:r w:rsidR="00AD0960" w:rsidRPr="002C20E0">
        <w:rPr>
          <w:b/>
          <w:lang w:val="fr-FR"/>
        </w:rPr>
        <w:t xml:space="preserve">EST                                                              </w:t>
      </w:r>
    </w:p>
    <w:p w:rsidR="00AD0960" w:rsidRDefault="00773054" w:rsidP="0077305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4DA3">
        <w:rPr>
          <w:rFonts w:ascii="Times New Roman" w:hAnsi="Times New Roman"/>
          <w:b/>
          <w:sz w:val="24"/>
          <w:szCs w:val="24"/>
        </w:rPr>
        <w:t>Nr. SJ2020-5290/</w:t>
      </w:r>
      <w:r w:rsidR="00667867">
        <w:rPr>
          <w:rFonts w:ascii="Times New Roman" w:hAnsi="Times New Roman"/>
          <w:b/>
          <w:sz w:val="24"/>
          <w:szCs w:val="24"/>
        </w:rPr>
        <w:t>16.03</w:t>
      </w:r>
      <w:r w:rsidRPr="00854DA3">
        <w:rPr>
          <w:rFonts w:ascii="Times New Roman" w:hAnsi="Times New Roman"/>
          <w:b/>
          <w:sz w:val="24"/>
          <w:szCs w:val="24"/>
        </w:rPr>
        <w:t>.2021</w:t>
      </w:r>
    </w:p>
    <w:p w:rsidR="00773054" w:rsidRDefault="00773054" w:rsidP="0077305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73054" w:rsidRDefault="00773054" w:rsidP="0077305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73054" w:rsidRDefault="00773054" w:rsidP="0077305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73054" w:rsidRPr="00773054" w:rsidRDefault="00773054" w:rsidP="0077305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D0960" w:rsidRPr="00DB5A7A" w:rsidRDefault="00AD0960" w:rsidP="00AD0960">
      <w:pPr>
        <w:pStyle w:val="NoSpacing"/>
        <w:rPr>
          <w:rFonts w:ascii="Times New Roman" w:hAnsi="Times New Roman"/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DB5A7A">
        <w:rPr>
          <w:rFonts w:ascii="Times New Roman" w:hAnsi="Times New Roman"/>
          <w:b/>
          <w:sz w:val="24"/>
          <w:szCs w:val="24"/>
          <w:lang w:val="fr-FR"/>
        </w:rPr>
        <w:t xml:space="preserve">                   </w:t>
      </w:r>
      <w:r w:rsidRPr="00DB5A7A">
        <w:rPr>
          <w:rFonts w:ascii="Times New Roman" w:hAnsi="Times New Roman"/>
          <w:b/>
          <w:sz w:val="26"/>
          <w:szCs w:val="26"/>
          <w:lang w:val="fr-FR"/>
        </w:rPr>
        <w:t>RAPORT de SPECIALITATE,</w:t>
      </w:r>
    </w:p>
    <w:p w:rsidR="00773054" w:rsidRPr="008D69CD" w:rsidRDefault="00773054" w:rsidP="00773054">
      <w:pPr>
        <w:tabs>
          <w:tab w:val="left" w:pos="1800"/>
          <w:tab w:val="left" w:pos="1980"/>
          <w:tab w:val="left" w:pos="2340"/>
        </w:tabs>
        <w:ind w:left="720"/>
        <w:jc w:val="center"/>
        <w:rPr>
          <w:b/>
          <w:bCs/>
          <w:color w:val="000000"/>
          <w:lang w:val="pt-BR"/>
        </w:rPr>
      </w:pPr>
      <w:r w:rsidRPr="008D69CD">
        <w:rPr>
          <w:b/>
          <w:bCs/>
          <w:color w:val="000000"/>
          <w:lang w:val="pt-BR"/>
        </w:rPr>
        <w:t xml:space="preserve">privind vânzarea terenulului aferent construcţiilor dobândite în baza Legii nr.112/1995, situat în Timişoara </w:t>
      </w:r>
      <w:r>
        <w:rPr>
          <w:b/>
          <w:bCs/>
          <w:color w:val="000000"/>
          <w:lang w:val="pt-BR"/>
        </w:rPr>
        <w:t>B-dul Eroilor de la Tisa nr. 8,</w:t>
      </w:r>
      <w:r w:rsidRPr="008D69CD">
        <w:rPr>
          <w:b/>
          <w:bCs/>
          <w:color w:val="000000"/>
          <w:lang w:val="pt-BR"/>
        </w:rPr>
        <w:t xml:space="preserve"> conform Sentinței civile </w:t>
      </w:r>
      <w:r>
        <w:rPr>
          <w:b/>
          <w:bCs/>
          <w:color w:val="000000"/>
          <w:lang w:val="pt-BR"/>
        </w:rPr>
        <w:t>nr. 10714/05.11.2018 pronunțată de Judecătoria Timișoara în șnur cu Decizia Civilă nr. 663/23.06.2020 pronunțată de Tribunalul Timiș</w:t>
      </w:r>
    </w:p>
    <w:p w:rsidR="00AD0960" w:rsidRDefault="00AD0960" w:rsidP="00AD0960">
      <w:pPr>
        <w:ind w:firstLine="720"/>
        <w:jc w:val="center"/>
        <w:rPr>
          <w:bCs/>
          <w:color w:val="000000"/>
          <w:lang w:val="pt-BR"/>
        </w:rPr>
      </w:pPr>
    </w:p>
    <w:p w:rsidR="00773054" w:rsidRPr="005B74B8" w:rsidRDefault="00773054" w:rsidP="00AD0960">
      <w:pPr>
        <w:ind w:firstLine="720"/>
        <w:jc w:val="center"/>
        <w:rPr>
          <w:bCs/>
          <w:color w:val="000000"/>
          <w:lang w:val="pt-BR"/>
        </w:rPr>
      </w:pPr>
    </w:p>
    <w:p w:rsidR="00AD0960" w:rsidRPr="005B74B8" w:rsidRDefault="00AD0960" w:rsidP="00AD0960">
      <w:pPr>
        <w:ind w:firstLine="720"/>
        <w:jc w:val="both"/>
      </w:pPr>
      <w:r w:rsidRPr="005B74B8">
        <w:t xml:space="preserve"> </w:t>
      </w:r>
      <w:r w:rsidRPr="005B74B8">
        <w:rPr>
          <w:rFonts w:eastAsia="Calibri"/>
        </w:rPr>
        <w:t>Având în vedere Referatul de aprobare a proiectului de hotărâre nr.</w:t>
      </w:r>
      <w:r w:rsidR="00773054">
        <w:rPr>
          <w:rFonts w:eastAsia="Calibri"/>
        </w:rPr>
        <w:t>SJ2020-5290</w:t>
      </w:r>
      <w:r>
        <w:rPr>
          <w:rFonts w:eastAsia="Calibri"/>
        </w:rPr>
        <w:t xml:space="preserve"> din </w:t>
      </w:r>
      <w:r w:rsidR="00BB7512">
        <w:rPr>
          <w:rFonts w:eastAsia="Calibri"/>
        </w:rPr>
        <w:t>18.02.2021</w:t>
      </w:r>
      <w:r w:rsidRPr="005B74B8">
        <w:t xml:space="preserve">, </w:t>
      </w:r>
      <w:r w:rsidRPr="005B74B8">
        <w:rPr>
          <w:rFonts w:eastAsia="Calibri"/>
        </w:rPr>
        <w:t>al Primarului Municipiului Timișoara și Proiectul de hotărâre</w:t>
      </w:r>
      <w:r w:rsidRPr="005B74B8">
        <w:t xml:space="preserve"> privind </w:t>
      </w:r>
      <w:r w:rsidRPr="005B74B8">
        <w:rPr>
          <w:bCs/>
          <w:color w:val="000000"/>
          <w:lang w:val="pt-BR"/>
        </w:rPr>
        <w:t>vânzarea terenulului, aferent construc</w:t>
      </w:r>
      <w:r>
        <w:rPr>
          <w:bCs/>
          <w:color w:val="000000"/>
          <w:lang w:val="pt-BR"/>
        </w:rPr>
        <w:t xml:space="preserve">ţiilor dobândite în baza Legii </w:t>
      </w:r>
      <w:r w:rsidRPr="005B74B8">
        <w:rPr>
          <w:bCs/>
          <w:color w:val="000000"/>
          <w:lang w:val="pt-BR"/>
        </w:rPr>
        <w:t xml:space="preserve">nr.112/1995, situat în Timişoara </w:t>
      </w:r>
      <w:r w:rsidR="00773054">
        <w:rPr>
          <w:bCs/>
          <w:color w:val="000000"/>
          <w:lang w:val="pt-BR"/>
        </w:rPr>
        <w:t>B-dul Eroilor de la Tisa nr. 8</w:t>
      </w:r>
    </w:p>
    <w:p w:rsidR="00773054" w:rsidRDefault="00773054" w:rsidP="00773054">
      <w:pPr>
        <w:ind w:firstLine="720"/>
        <w:jc w:val="both"/>
        <w:rPr>
          <w:bCs/>
          <w:color w:val="000000"/>
          <w:lang w:val="pt-BR"/>
        </w:rPr>
      </w:pPr>
    </w:p>
    <w:p w:rsidR="00773054" w:rsidRPr="003121DF" w:rsidRDefault="00773054" w:rsidP="00773054">
      <w:pPr>
        <w:ind w:firstLine="720"/>
        <w:jc w:val="both"/>
        <w:rPr>
          <w:bCs/>
          <w:color w:val="000000"/>
          <w:lang w:val="pt-BR"/>
        </w:rPr>
      </w:pPr>
      <w:r w:rsidRPr="008D69CD">
        <w:rPr>
          <w:bCs/>
          <w:color w:val="000000"/>
          <w:lang w:val="pt-BR"/>
        </w:rPr>
        <w:t xml:space="preserve">Prin </w:t>
      </w:r>
      <w:r w:rsidR="00BB7512">
        <w:rPr>
          <w:bCs/>
          <w:color w:val="000000"/>
          <w:lang w:val="pt-BR"/>
        </w:rPr>
        <w:t xml:space="preserve">adresa </w:t>
      </w:r>
      <w:r w:rsidR="002B5E9C">
        <w:rPr>
          <w:bCs/>
          <w:color w:val="000000"/>
          <w:lang w:val="pt-BR"/>
        </w:rPr>
        <w:t xml:space="preserve">nr. CT2021-00561/17.01.2021 </w:t>
      </w:r>
      <w:r w:rsidRPr="008D69CD">
        <w:rPr>
          <w:bCs/>
          <w:color w:val="000000"/>
          <w:lang w:val="pt-BR"/>
        </w:rPr>
        <w:t>înregistrată la Primăria Municipiului Timişoara de către D</w:t>
      </w:r>
      <w:r>
        <w:rPr>
          <w:bCs/>
          <w:color w:val="000000"/>
          <w:lang w:val="pt-BR"/>
        </w:rPr>
        <w:t>ahma Richard-Joseph</w:t>
      </w:r>
      <w:r w:rsidRPr="008D69CD">
        <w:rPr>
          <w:bCs/>
          <w:color w:val="000000"/>
          <w:lang w:val="pt-BR"/>
        </w:rPr>
        <w:t>, cu domiciliul în</w:t>
      </w:r>
      <w:r>
        <w:rPr>
          <w:bCs/>
          <w:color w:val="000000"/>
          <w:lang w:val="pt-BR"/>
        </w:rPr>
        <w:t xml:space="preserve"> Timișoara, B-dul Eroilor de la Tisa nr. 8 </w:t>
      </w:r>
      <w:r w:rsidRPr="008D69CD">
        <w:rPr>
          <w:bCs/>
          <w:color w:val="000000"/>
          <w:lang w:val="pt-BR"/>
        </w:rPr>
        <w:t>, soli</w:t>
      </w:r>
      <w:r>
        <w:rPr>
          <w:bCs/>
          <w:color w:val="000000"/>
          <w:lang w:val="pt-BR"/>
        </w:rPr>
        <w:t>cită, în calitate de proprietar</w:t>
      </w:r>
      <w:r w:rsidRPr="008D69CD">
        <w:rPr>
          <w:bCs/>
          <w:color w:val="000000"/>
          <w:lang w:val="pt-BR"/>
        </w:rPr>
        <w:t xml:space="preserve"> a imobilului-construcție si</w:t>
      </w:r>
      <w:r>
        <w:rPr>
          <w:bCs/>
          <w:color w:val="000000"/>
          <w:lang w:val="pt-BR"/>
        </w:rPr>
        <w:t>tuat la adresa menţionată, să îi</w:t>
      </w:r>
      <w:r w:rsidRPr="008D69CD">
        <w:rPr>
          <w:bCs/>
          <w:color w:val="000000"/>
          <w:lang w:val="pt-BR"/>
        </w:rPr>
        <w:t xml:space="preserve"> vindem terenul excedentar construcţiilor cumpărate î</w:t>
      </w:r>
      <w:r>
        <w:rPr>
          <w:bCs/>
          <w:color w:val="000000"/>
          <w:lang w:val="pt-BR"/>
        </w:rPr>
        <w:t>n baza Legii nr.112/1995.</w:t>
      </w:r>
    </w:p>
    <w:p w:rsidR="00773054" w:rsidRDefault="00773054" w:rsidP="00773054">
      <w:pPr>
        <w:ind w:firstLine="720"/>
        <w:jc w:val="both"/>
        <w:rPr>
          <w:lang w:val="pt-BR"/>
        </w:rPr>
      </w:pPr>
    </w:p>
    <w:p w:rsidR="00773054" w:rsidRDefault="00773054" w:rsidP="00773054">
      <w:pPr>
        <w:ind w:firstLine="720"/>
        <w:jc w:val="both"/>
        <w:rPr>
          <w:bCs/>
          <w:color w:val="000000"/>
          <w:lang w:val="pt-BR"/>
        </w:rPr>
      </w:pPr>
      <w:r>
        <w:rPr>
          <w:lang w:val="pt-BR"/>
        </w:rPr>
        <w:t xml:space="preserve">Având în vedere CF </w:t>
      </w:r>
      <w:r w:rsidR="00AD0960" w:rsidRPr="005B74B8">
        <w:rPr>
          <w:lang w:val="pt-BR"/>
        </w:rPr>
        <w:t>nr.</w:t>
      </w:r>
      <w:r>
        <w:rPr>
          <w:lang w:val="pt-BR"/>
        </w:rPr>
        <w:t xml:space="preserve"> 412333 </w:t>
      </w:r>
      <w:r w:rsidR="00AD0960" w:rsidRPr="005B74B8">
        <w:rPr>
          <w:lang w:val="pt-BR"/>
        </w:rPr>
        <w:t>Timișoara</w:t>
      </w:r>
      <w:r>
        <w:rPr>
          <w:lang w:val="pt-BR"/>
        </w:rPr>
        <w:t xml:space="preserve"> rezultă că</w:t>
      </w:r>
      <w:r w:rsidR="00AD0960" w:rsidRPr="005B74B8">
        <w:rPr>
          <w:lang w:val="pt-BR"/>
        </w:rPr>
        <w:t xml:space="preserve"> </w:t>
      </w:r>
      <w:r>
        <w:rPr>
          <w:lang w:val="pt-BR"/>
        </w:rPr>
        <w:t>prin Ordinul nr. 535 din 18.07.2016</w:t>
      </w:r>
      <w:r w:rsidRPr="008D69CD">
        <w:rPr>
          <w:lang w:val="pt-BR"/>
        </w:rPr>
        <w:t xml:space="preserve">, emis de Instituția Prefectului – Timiș, cota de </w:t>
      </w:r>
      <w:r>
        <w:rPr>
          <w:lang w:val="pt-BR"/>
        </w:rPr>
        <w:t>69/652</w:t>
      </w:r>
      <w:r w:rsidRPr="008D69CD">
        <w:rPr>
          <w:lang w:val="pt-BR"/>
        </w:rPr>
        <w:t xml:space="preserve"> parte din terenul aferent construcțiilor, a fost atribuită în proprietatea </w:t>
      </w:r>
      <w:r>
        <w:rPr>
          <w:lang w:val="pt-BR"/>
        </w:rPr>
        <w:t xml:space="preserve">numitei Neagu Corina-Elena </w:t>
      </w:r>
      <w:r>
        <w:rPr>
          <w:bCs/>
          <w:color w:val="000000"/>
          <w:lang w:val="pt-BR"/>
        </w:rPr>
        <w:t>.</w:t>
      </w:r>
    </w:p>
    <w:p w:rsidR="00773054" w:rsidRDefault="00773054" w:rsidP="00773054">
      <w:pPr>
        <w:ind w:firstLine="720"/>
        <w:jc w:val="both"/>
        <w:rPr>
          <w:lang w:val="pt-BR"/>
        </w:rPr>
      </w:pPr>
    </w:p>
    <w:p w:rsidR="00773054" w:rsidRPr="008D69CD" w:rsidRDefault="00773054" w:rsidP="00773054">
      <w:pPr>
        <w:ind w:firstLine="720"/>
        <w:jc w:val="both"/>
        <w:rPr>
          <w:bCs/>
          <w:color w:val="000000"/>
          <w:lang w:val="pt-BR"/>
        </w:rPr>
      </w:pPr>
      <w:r>
        <w:rPr>
          <w:lang w:val="pt-BR"/>
        </w:rPr>
        <w:t>Prin Ordinul nr. 534 din 18.07.2016</w:t>
      </w:r>
      <w:r w:rsidRPr="008D69CD">
        <w:rPr>
          <w:lang w:val="pt-BR"/>
        </w:rPr>
        <w:t xml:space="preserve">, emis de Instituția Prefectului – Timiș, cota de </w:t>
      </w:r>
      <w:r>
        <w:rPr>
          <w:lang w:val="pt-BR"/>
        </w:rPr>
        <w:t>74/652</w:t>
      </w:r>
      <w:r w:rsidRPr="008D69CD">
        <w:rPr>
          <w:lang w:val="pt-BR"/>
        </w:rPr>
        <w:t xml:space="preserve"> parte din terenul aferent construcțiilor, a fost atribuită în proprietatea </w:t>
      </w:r>
      <w:r>
        <w:rPr>
          <w:lang w:val="pt-BR"/>
        </w:rPr>
        <w:t xml:space="preserve">numiților Neagu Cristian-Gabriel și Neagu Corina-Elena </w:t>
      </w:r>
      <w:r>
        <w:rPr>
          <w:bCs/>
          <w:color w:val="000000"/>
          <w:lang w:val="pt-BR"/>
        </w:rPr>
        <w:t>.</w:t>
      </w:r>
    </w:p>
    <w:p w:rsidR="00773054" w:rsidRPr="008D69CD" w:rsidRDefault="00773054" w:rsidP="00773054">
      <w:pPr>
        <w:ind w:firstLine="720"/>
        <w:jc w:val="both"/>
        <w:rPr>
          <w:bCs/>
          <w:color w:val="000000"/>
          <w:lang w:val="pt-BR"/>
        </w:rPr>
      </w:pPr>
      <w:r>
        <w:rPr>
          <w:lang w:val="pt-BR"/>
        </w:rPr>
        <w:t>Prin Ordinul nr. 535 din 18.07.2016</w:t>
      </w:r>
      <w:r w:rsidRPr="008D69CD">
        <w:rPr>
          <w:lang w:val="pt-BR"/>
        </w:rPr>
        <w:t xml:space="preserve">, emis de Instituția Prefectului – Timiș, cota de </w:t>
      </w:r>
      <w:r>
        <w:rPr>
          <w:lang w:val="pt-BR"/>
        </w:rPr>
        <w:t>69/652</w:t>
      </w:r>
      <w:r w:rsidRPr="008D69CD">
        <w:rPr>
          <w:lang w:val="pt-BR"/>
        </w:rPr>
        <w:t xml:space="preserve"> parte din terenul aferent construcțiilor, a fost atribuită în proprietatea </w:t>
      </w:r>
      <w:r>
        <w:rPr>
          <w:lang w:val="pt-BR"/>
        </w:rPr>
        <w:t xml:space="preserve">numitei Inchici Aurelia </w:t>
      </w:r>
      <w:r>
        <w:rPr>
          <w:bCs/>
          <w:color w:val="000000"/>
          <w:lang w:val="pt-BR"/>
        </w:rPr>
        <w:t>.</w:t>
      </w:r>
    </w:p>
    <w:p w:rsidR="00773054" w:rsidRDefault="00773054" w:rsidP="00773054">
      <w:pPr>
        <w:ind w:firstLine="720"/>
        <w:jc w:val="both"/>
        <w:rPr>
          <w:bCs/>
          <w:color w:val="000000"/>
          <w:lang w:val="pt-BR"/>
        </w:rPr>
      </w:pPr>
    </w:p>
    <w:p w:rsidR="00AD0960" w:rsidRPr="005B74B8" w:rsidRDefault="00773054" w:rsidP="00773054">
      <w:pPr>
        <w:ind w:firstLine="720"/>
        <w:jc w:val="both"/>
        <w:rPr>
          <w:lang w:val="pt-BR"/>
        </w:rPr>
      </w:pPr>
      <w:r>
        <w:rPr>
          <w:bCs/>
          <w:color w:val="000000"/>
          <w:lang w:val="pt-BR"/>
        </w:rPr>
        <w:t>Având în vedere adresa cu nr.</w:t>
      </w:r>
      <w:r w:rsidRPr="008D69CD">
        <w:rPr>
          <w:bCs/>
          <w:color w:val="000000"/>
          <w:lang w:val="pt-BR"/>
        </w:rPr>
        <w:t>SJ</w:t>
      </w:r>
      <w:r>
        <w:rPr>
          <w:bCs/>
          <w:color w:val="000000"/>
          <w:lang w:val="pt-BR"/>
        </w:rPr>
        <w:t>2020-5290 din 26.10.2020 prin care Serviciul</w:t>
      </w:r>
      <w:r w:rsidRPr="008D69CD">
        <w:rPr>
          <w:bCs/>
          <w:color w:val="000000"/>
          <w:lang w:val="pt-BR"/>
        </w:rPr>
        <w:t xml:space="preserve"> Juridic din cadrul Municipiului Timişoara</w:t>
      </w:r>
      <w:r w:rsidRPr="008D69CD">
        <w:rPr>
          <w:lang w:val="pt-BR"/>
        </w:rPr>
        <w:t xml:space="preserve">, </w:t>
      </w:r>
      <w:r w:rsidRPr="008D69CD">
        <w:rPr>
          <w:bCs/>
          <w:color w:val="000000"/>
          <w:lang w:val="pt-BR"/>
        </w:rPr>
        <w:t xml:space="preserve">ne solicită punerea în executare a Sentinţei Civile nr. </w:t>
      </w:r>
      <w:r>
        <w:rPr>
          <w:bCs/>
          <w:color w:val="000000"/>
          <w:lang w:val="pt-BR"/>
        </w:rPr>
        <w:t>10714 din 05.11.2018</w:t>
      </w:r>
      <w:r w:rsidRPr="008D69CD">
        <w:rPr>
          <w:bCs/>
          <w:color w:val="000000"/>
          <w:lang w:val="pt-BR"/>
        </w:rPr>
        <w:t xml:space="preserve"> pronunţată la </w:t>
      </w:r>
      <w:r>
        <w:rPr>
          <w:bCs/>
          <w:color w:val="000000"/>
          <w:lang w:val="pt-BR"/>
        </w:rPr>
        <w:t>Judecătoria Timișoara în șnur cu Decizia Civilă nr. 663 din 23.06.2020</w:t>
      </w:r>
      <w:r w:rsidRPr="008D69CD">
        <w:rPr>
          <w:bCs/>
          <w:color w:val="000000"/>
          <w:lang w:val="pt-BR"/>
        </w:rPr>
        <w:t xml:space="preserve"> </w:t>
      </w:r>
      <w:r w:rsidRPr="008D69CD">
        <w:rPr>
          <w:lang w:val="pt-BR"/>
        </w:rPr>
        <w:t xml:space="preserve">privind vânzarea terenului în suprafață de </w:t>
      </w:r>
      <w:r>
        <w:rPr>
          <w:lang w:val="pt-BR"/>
        </w:rPr>
        <w:t xml:space="preserve">440 mp, </w:t>
      </w:r>
      <w:r w:rsidRPr="008D69CD">
        <w:rPr>
          <w:lang w:val="pt-BR"/>
        </w:rPr>
        <w:t>înscris în C</w:t>
      </w:r>
      <w:r>
        <w:rPr>
          <w:lang w:val="pt-BR"/>
        </w:rPr>
        <w:t>F</w:t>
      </w:r>
      <w:r w:rsidRPr="008D69CD">
        <w:rPr>
          <w:lang w:val="pt-BR"/>
        </w:rPr>
        <w:t xml:space="preserve"> nr.</w:t>
      </w:r>
      <w:r>
        <w:rPr>
          <w:lang w:val="pt-BR"/>
        </w:rPr>
        <w:t xml:space="preserve"> 412333 Timișoara (CF vechi 7372) nr. top</w:t>
      </w:r>
      <w:r w:rsidRPr="008D69CD">
        <w:rPr>
          <w:lang w:val="pt-BR"/>
        </w:rPr>
        <w:t>.</w:t>
      </w:r>
      <w:r>
        <w:rPr>
          <w:lang w:val="pt-BR"/>
        </w:rPr>
        <w:t xml:space="preserve"> 9225, 9226 aflat în proprietatea M</w:t>
      </w:r>
      <w:r w:rsidRPr="008D69CD">
        <w:rPr>
          <w:lang w:val="pt-BR"/>
        </w:rPr>
        <w:t>unicipiului Timișoara</w:t>
      </w:r>
      <w:r>
        <w:rPr>
          <w:lang w:val="pt-BR"/>
        </w:rPr>
        <w:t xml:space="preserve"> - domeniul privat</w:t>
      </w:r>
      <w:r w:rsidRPr="008D69CD">
        <w:rPr>
          <w:lang w:val="pt-BR"/>
        </w:rPr>
        <w:t xml:space="preserve"> și care excede construcțiilor situate în Timișoara </w:t>
      </w:r>
      <w:r>
        <w:rPr>
          <w:lang w:val="pt-BR"/>
        </w:rPr>
        <w:t>B-dul Eroilor de la Tisa nr. 8 .</w:t>
      </w:r>
      <w:r w:rsidR="00AD0960" w:rsidRPr="005B74B8">
        <w:rPr>
          <w:lang w:val="pt-BR"/>
        </w:rPr>
        <w:tab/>
      </w:r>
    </w:p>
    <w:p w:rsidR="00773054" w:rsidRDefault="00AD0960" w:rsidP="00AD0960">
      <w:pPr>
        <w:jc w:val="both"/>
        <w:rPr>
          <w:lang w:val="pt-BR"/>
        </w:rPr>
      </w:pPr>
      <w:r w:rsidRPr="005B74B8">
        <w:rPr>
          <w:lang w:val="pt-BR"/>
        </w:rPr>
        <w:t xml:space="preserve"> </w:t>
      </w:r>
      <w:r w:rsidRPr="005B74B8">
        <w:rPr>
          <w:lang w:val="pt-BR"/>
        </w:rPr>
        <w:tab/>
      </w:r>
    </w:p>
    <w:p w:rsidR="00AD0960" w:rsidRPr="005B74B8" w:rsidRDefault="00AD0960" w:rsidP="00773054">
      <w:pPr>
        <w:ind w:firstLine="720"/>
        <w:jc w:val="both"/>
        <w:rPr>
          <w:lang w:val="pt-BR"/>
        </w:rPr>
      </w:pPr>
      <w:r w:rsidRPr="005B74B8">
        <w:rPr>
          <w:rFonts w:eastAsia="Calibri"/>
          <w:color w:val="000000"/>
        </w:rPr>
        <w:t xml:space="preserve">Având în vedere </w:t>
      </w:r>
      <w:r w:rsidR="00773054" w:rsidRPr="008D69CD">
        <w:rPr>
          <w:rFonts w:eastAsia="Calibri"/>
          <w:color w:val="000000"/>
        </w:rPr>
        <w:t xml:space="preserve">Raportul de evaluare </w:t>
      </w:r>
      <w:r w:rsidR="00773054">
        <w:rPr>
          <w:rFonts w:eastAsia="Calibri"/>
          <w:color w:val="000000"/>
        </w:rPr>
        <w:t xml:space="preserve">nr. 4291/2021, </w:t>
      </w:r>
      <w:r w:rsidR="00773054" w:rsidRPr="008D69CD">
        <w:rPr>
          <w:rFonts w:eastAsia="Calibri"/>
          <w:color w:val="000000"/>
        </w:rPr>
        <w:t>întocmit</w:t>
      </w:r>
      <w:r w:rsidR="00EB3703">
        <w:rPr>
          <w:rFonts w:eastAsia="Calibri"/>
          <w:color w:val="000000"/>
        </w:rPr>
        <w:t xml:space="preserve"> în data de 13.01.2021</w:t>
      </w:r>
      <w:r w:rsidR="00773054" w:rsidRPr="008D69CD">
        <w:rPr>
          <w:rFonts w:eastAsia="Calibri"/>
          <w:color w:val="000000"/>
        </w:rPr>
        <w:t xml:space="preserve"> de </w:t>
      </w:r>
      <w:r w:rsidR="00773054">
        <w:rPr>
          <w:rFonts w:eastAsia="Calibri"/>
          <w:color w:val="000000"/>
        </w:rPr>
        <w:t>către evaluator autorizat SC Fidox SRL Brașov</w:t>
      </w:r>
      <w:r w:rsidR="00773054" w:rsidRPr="008D69CD">
        <w:rPr>
          <w:rFonts w:eastAsia="Calibri"/>
          <w:color w:val="000000"/>
        </w:rPr>
        <w:t xml:space="preserve">, </w:t>
      </w:r>
      <w:r w:rsidR="00773054">
        <w:rPr>
          <w:rFonts w:eastAsia="Calibri"/>
          <w:color w:val="000000"/>
        </w:rPr>
        <w:t xml:space="preserve">prin care </w:t>
      </w:r>
      <w:r w:rsidR="00773054" w:rsidRPr="008D69CD">
        <w:rPr>
          <w:rFonts w:eastAsia="Calibri"/>
          <w:color w:val="000000"/>
        </w:rPr>
        <w:t xml:space="preserve">terenul </w:t>
      </w:r>
      <w:r w:rsidR="00773054">
        <w:rPr>
          <w:rFonts w:eastAsia="Calibri"/>
          <w:color w:val="000000"/>
        </w:rPr>
        <w:t xml:space="preserve">în suprafață de 440 mp </w:t>
      </w:r>
      <w:r w:rsidR="00773054" w:rsidRPr="008D69CD">
        <w:rPr>
          <w:rFonts w:eastAsia="Calibri"/>
          <w:color w:val="000000"/>
        </w:rPr>
        <w:t xml:space="preserve">a fost evaluat la </w:t>
      </w:r>
      <w:r w:rsidR="00773054">
        <w:rPr>
          <w:rFonts w:eastAsia="Calibri"/>
          <w:color w:val="000000"/>
        </w:rPr>
        <w:t>324 euro/mp</w:t>
      </w:r>
      <w:r w:rsidR="00773054" w:rsidRPr="008D69CD">
        <w:rPr>
          <w:rFonts w:eastAsia="Calibri"/>
          <w:color w:val="000000"/>
        </w:rPr>
        <w:t xml:space="preserve">, </w:t>
      </w:r>
      <w:r w:rsidR="00773054">
        <w:rPr>
          <w:rFonts w:eastAsia="Calibri"/>
          <w:color w:val="000000"/>
        </w:rPr>
        <w:t>respectiv</w:t>
      </w:r>
      <w:r w:rsidR="00773054" w:rsidRPr="008D69CD">
        <w:rPr>
          <w:rFonts w:eastAsia="Calibri"/>
          <w:color w:val="000000"/>
        </w:rPr>
        <w:t xml:space="preserve"> suma de </w:t>
      </w:r>
      <w:r w:rsidR="00773054">
        <w:rPr>
          <w:rFonts w:eastAsia="Calibri"/>
          <w:color w:val="000000"/>
        </w:rPr>
        <w:t>694.760,00 lei, fără TVA .</w:t>
      </w:r>
    </w:p>
    <w:p w:rsidR="00773054" w:rsidRDefault="00773054" w:rsidP="00AD0960">
      <w:pPr>
        <w:ind w:firstLine="720"/>
        <w:jc w:val="both"/>
        <w:rPr>
          <w:lang w:val="pt-BR"/>
        </w:rPr>
      </w:pPr>
    </w:p>
    <w:p w:rsidR="00AD0960" w:rsidRPr="005B74B8" w:rsidRDefault="00AD0960" w:rsidP="00AD0960">
      <w:pPr>
        <w:ind w:firstLine="720"/>
        <w:jc w:val="both"/>
        <w:rPr>
          <w:rFonts w:eastAsia="Calibri"/>
          <w:color w:val="000000"/>
        </w:rPr>
      </w:pPr>
      <w:r w:rsidRPr="005B74B8">
        <w:rPr>
          <w:lang w:val="pt-BR"/>
        </w:rPr>
        <w:t xml:space="preserve">Având în vedere </w:t>
      </w:r>
      <w:r w:rsidR="00521D56">
        <w:rPr>
          <w:lang w:val="pt-BR"/>
        </w:rPr>
        <w:t>măsura</w:t>
      </w:r>
      <w:r w:rsidR="00521D56" w:rsidRPr="005B74B8">
        <w:rPr>
          <w:lang w:val="pt-BR"/>
        </w:rPr>
        <w:t xml:space="preserve"> </w:t>
      </w:r>
      <w:r w:rsidR="00521D56">
        <w:rPr>
          <w:lang w:val="pt-BR"/>
        </w:rPr>
        <w:t xml:space="preserve">dispusă la punctul I.3 din </w:t>
      </w:r>
      <w:r w:rsidRPr="005B74B8">
        <w:rPr>
          <w:lang w:val="pt-BR"/>
        </w:rPr>
        <w:t xml:space="preserve">Decizia nr.30/2016 a Camerei de Conturi </w:t>
      </w:r>
      <w:r w:rsidR="00521D56">
        <w:rPr>
          <w:lang w:val="pt-BR"/>
        </w:rPr>
        <w:t>Timiș și Decizia C</w:t>
      </w:r>
      <w:r w:rsidRPr="005B74B8">
        <w:rPr>
          <w:lang w:val="pt-BR"/>
        </w:rPr>
        <w:t>ivilă nr.</w:t>
      </w:r>
      <w:r w:rsidR="00667867">
        <w:rPr>
          <w:lang w:val="pt-BR"/>
        </w:rPr>
        <w:t xml:space="preserve"> </w:t>
      </w:r>
      <w:r w:rsidRPr="005B74B8">
        <w:rPr>
          <w:lang w:val="pt-BR"/>
        </w:rPr>
        <w:t xml:space="preserve">2393 din 13.12.2018, a Curții de Apel Timișoara, </w:t>
      </w:r>
      <w:r w:rsidRPr="005B74B8">
        <w:rPr>
          <w:rFonts w:eastAsia="Calibri"/>
          <w:color w:val="000000"/>
        </w:rPr>
        <w:t>prin care s-a stabilit ca, sumele rezultate din vânzarea terenurilor menționate mai sus, nu pot fi asimilate veniturilor proprii ale unități administrative teritoriale</w:t>
      </w:r>
      <w:r w:rsidR="00521D56">
        <w:rPr>
          <w:rFonts w:eastAsia="Calibri"/>
          <w:color w:val="000000"/>
        </w:rPr>
        <w:t xml:space="preserve"> </w:t>
      </w:r>
      <w:r w:rsidRPr="005B74B8">
        <w:rPr>
          <w:rFonts w:eastAsia="Calibri"/>
          <w:color w:val="000000"/>
        </w:rPr>
        <w:t>(în speță Mu</w:t>
      </w:r>
      <w:r w:rsidR="00521D56">
        <w:rPr>
          <w:rFonts w:eastAsia="Calibri"/>
          <w:color w:val="000000"/>
        </w:rPr>
        <w:t xml:space="preserve">nicipiul Timișoara), ci </w:t>
      </w:r>
      <w:r w:rsidRPr="005B74B8">
        <w:rPr>
          <w:rFonts w:eastAsia="Calibri"/>
          <w:color w:val="000000"/>
        </w:rPr>
        <w:t>trebui</w:t>
      </w:r>
      <w:r w:rsidR="00521D56">
        <w:rPr>
          <w:rFonts w:eastAsia="Calibri"/>
          <w:color w:val="000000"/>
        </w:rPr>
        <w:t>e</w:t>
      </w:r>
      <w:r w:rsidRPr="005B74B8">
        <w:rPr>
          <w:rFonts w:eastAsia="Calibri"/>
          <w:color w:val="000000"/>
        </w:rPr>
        <w:t xml:space="preserve"> virate în fondul extrabugetar creat la nivelul Ministerului de Finanțe,</w:t>
      </w:r>
      <w:r w:rsidR="00521D56">
        <w:rPr>
          <w:rFonts w:eastAsia="Calibri"/>
          <w:color w:val="000000"/>
        </w:rPr>
        <w:t xml:space="preserve"> utilizând contul 50.21 - </w:t>
      </w:r>
      <w:r w:rsidR="00521D56" w:rsidRPr="00521D56">
        <w:rPr>
          <w:rFonts w:eastAsia="Calibri"/>
          <w:i/>
          <w:color w:val="000000"/>
        </w:rPr>
        <w:t>”Disponibil din Fondul extrabugetar conform Legii nr. 112/1995</w:t>
      </w:r>
      <w:r w:rsidR="00521D56">
        <w:rPr>
          <w:rFonts w:eastAsia="Calibri"/>
          <w:color w:val="000000"/>
        </w:rPr>
        <w:t>”</w:t>
      </w:r>
      <w:r w:rsidRPr="005B74B8">
        <w:rPr>
          <w:rFonts w:eastAsia="Calibri"/>
          <w:color w:val="000000"/>
        </w:rPr>
        <w:t xml:space="preserve"> potrivit art.13, din Legea nr.112/1995, referitor la constituirea fondului extrabugetar, după deducerea comision</w:t>
      </w:r>
      <w:r w:rsidR="00773054">
        <w:rPr>
          <w:rFonts w:eastAsia="Calibri"/>
          <w:color w:val="000000"/>
        </w:rPr>
        <w:t>ului de 1% .</w:t>
      </w:r>
    </w:p>
    <w:p w:rsidR="00AD0960" w:rsidRDefault="00AD0960" w:rsidP="00AD0960">
      <w:pPr>
        <w:ind w:firstLine="720"/>
        <w:jc w:val="both"/>
        <w:rPr>
          <w:rFonts w:eastAsia="Calibri"/>
          <w:color w:val="000000"/>
        </w:rPr>
      </w:pPr>
      <w:r w:rsidRPr="005B74B8">
        <w:rPr>
          <w:rFonts w:eastAsia="Calibri"/>
          <w:color w:val="000000"/>
        </w:rPr>
        <w:t xml:space="preserve">Având în vedere Contractul de vânzare-cumpărare – model, care constituie </w:t>
      </w:r>
      <w:r w:rsidRPr="005B74B8">
        <w:rPr>
          <w:rFonts w:eastAsia="Calibri"/>
          <w:b/>
          <w:color w:val="000000"/>
        </w:rPr>
        <w:t>Anexă</w:t>
      </w:r>
      <w:r w:rsidR="00773054">
        <w:rPr>
          <w:rFonts w:eastAsia="Calibri"/>
          <w:color w:val="000000"/>
        </w:rPr>
        <w:t>, la Proiectul de hotărâre .</w:t>
      </w:r>
    </w:p>
    <w:p w:rsidR="00773054" w:rsidRDefault="00773054" w:rsidP="00773054">
      <w:pPr>
        <w:jc w:val="both"/>
        <w:rPr>
          <w:rFonts w:eastAsia="Calibri"/>
          <w:color w:val="000000"/>
        </w:rPr>
      </w:pPr>
    </w:p>
    <w:p w:rsidR="00773054" w:rsidRPr="005B74B8" w:rsidRDefault="00773054" w:rsidP="00AD0960">
      <w:pPr>
        <w:ind w:firstLine="720"/>
        <w:jc w:val="both"/>
        <w:rPr>
          <w:rFonts w:eastAsia="Calibri"/>
          <w:color w:val="000000"/>
        </w:rPr>
      </w:pPr>
    </w:p>
    <w:p w:rsidR="00773054" w:rsidRDefault="00773054" w:rsidP="00773054">
      <w:pPr>
        <w:tabs>
          <w:tab w:val="left" w:pos="1800"/>
          <w:tab w:val="left" w:pos="1980"/>
          <w:tab w:val="left" w:pos="2340"/>
        </w:tabs>
        <w:jc w:val="both"/>
        <w:rPr>
          <w:lang w:val="pt-BR"/>
        </w:rPr>
      </w:pPr>
      <w:r>
        <w:rPr>
          <w:lang w:val="pt-BR"/>
        </w:rPr>
        <w:t xml:space="preserve">           </w:t>
      </w:r>
    </w:p>
    <w:p w:rsidR="00773054" w:rsidRPr="00773054" w:rsidRDefault="00B850C9" w:rsidP="00773054">
      <w:pPr>
        <w:tabs>
          <w:tab w:val="left" w:pos="1800"/>
          <w:tab w:val="left" w:pos="1980"/>
          <w:tab w:val="left" w:pos="2340"/>
        </w:tabs>
        <w:jc w:val="both"/>
        <w:rPr>
          <w:bCs/>
          <w:color w:val="000000"/>
          <w:lang w:val="pt-BR"/>
        </w:rPr>
      </w:pPr>
      <w:r>
        <w:rPr>
          <w:lang w:val="pt-BR"/>
        </w:rPr>
        <w:t xml:space="preserve">             </w:t>
      </w:r>
      <w:r w:rsidR="00AD0960" w:rsidRPr="00773054">
        <w:t>Având în vedere ce</w:t>
      </w:r>
      <w:r>
        <w:t>le menţionate mai sus, înaintăm</w:t>
      </w:r>
      <w:r w:rsidR="00AD0960" w:rsidRPr="00773054">
        <w:t xml:space="preserve"> spre dezbaterea și</w:t>
      </w:r>
      <w:r w:rsidR="00773054" w:rsidRPr="00773054">
        <w:t xml:space="preserve"> aprobarea Consiliului Local al </w:t>
      </w:r>
      <w:r w:rsidR="00AD0960" w:rsidRPr="00773054">
        <w:t>Municipiului T</w:t>
      </w:r>
      <w:r>
        <w:t>imişoara, proiectul de hotărâre</w:t>
      </w:r>
      <w:r w:rsidR="00AD0960" w:rsidRPr="00773054">
        <w:t xml:space="preserve"> </w:t>
      </w:r>
      <w:r w:rsidR="00773054" w:rsidRPr="00773054">
        <w:rPr>
          <w:bCs/>
          <w:color w:val="000000"/>
          <w:lang w:val="pt-BR"/>
        </w:rPr>
        <w:t>privind vânzarea terenulului aferent construcţiilor dobândite în baza Legii nr.</w:t>
      </w:r>
      <w:r w:rsidR="00773054">
        <w:rPr>
          <w:bCs/>
          <w:color w:val="000000"/>
          <w:lang w:val="pt-BR"/>
        </w:rPr>
        <w:t xml:space="preserve"> </w:t>
      </w:r>
      <w:r w:rsidR="00773054" w:rsidRPr="00773054">
        <w:rPr>
          <w:bCs/>
          <w:color w:val="000000"/>
          <w:lang w:val="pt-BR"/>
        </w:rPr>
        <w:t xml:space="preserve">112/1995, situat în Timişoara B-dul Eroilor de la Tisa nr. 8, </w:t>
      </w:r>
      <w:r>
        <w:rPr>
          <w:bCs/>
          <w:color w:val="000000"/>
          <w:lang w:val="pt-BR"/>
        </w:rPr>
        <w:t>înscris în CF nr. 412333 Timișoara (CF vechi 7372) nr.top. 9225, 9226 în suprafață de 440 mp la prețul total de 694.760,00 lei + TVA conform Sentinței C</w:t>
      </w:r>
      <w:r w:rsidR="00773054" w:rsidRPr="00773054">
        <w:rPr>
          <w:bCs/>
          <w:color w:val="000000"/>
          <w:lang w:val="pt-BR"/>
        </w:rPr>
        <w:t>ivile nr. 10714/05.11.2018 pronunțată de Judecătoria Timișoara în șnur cu Decizia Civilă nr. 663/23.06.2020 pronunțată de Tribunalul Timiș</w:t>
      </w:r>
      <w:r w:rsidR="00773054">
        <w:rPr>
          <w:bCs/>
          <w:color w:val="000000"/>
          <w:lang w:val="pt-BR"/>
        </w:rPr>
        <w:t xml:space="preserve"> .</w:t>
      </w:r>
    </w:p>
    <w:p w:rsidR="00AD0960" w:rsidRPr="005B74B8" w:rsidRDefault="00AD0960" w:rsidP="00AD0960">
      <w:pPr>
        <w:ind w:firstLine="720"/>
        <w:jc w:val="both"/>
        <w:rPr>
          <w:bCs/>
          <w:color w:val="000000"/>
          <w:lang w:val="es-ES"/>
        </w:rPr>
      </w:pPr>
    </w:p>
    <w:p w:rsidR="00AD0960" w:rsidRDefault="00AD0960" w:rsidP="00AD0960">
      <w:pPr>
        <w:ind w:left="1230"/>
      </w:pPr>
      <w:r w:rsidRPr="005B74B8">
        <w:rPr>
          <w:b/>
        </w:rPr>
        <w:t>DIRECTOR,</w:t>
      </w:r>
      <w:r w:rsidRPr="005B74B8">
        <w:rPr>
          <w:b/>
        </w:rPr>
        <w:tab/>
      </w:r>
      <w:r w:rsidRPr="005B74B8">
        <w:rPr>
          <w:b/>
        </w:rPr>
        <w:tab/>
      </w:r>
      <w:r w:rsidRPr="005B74B8">
        <w:rPr>
          <w:b/>
        </w:rPr>
        <w:tab/>
      </w:r>
      <w:r w:rsidRPr="005B74B8">
        <w:rPr>
          <w:b/>
        </w:rPr>
        <w:tab/>
        <w:t xml:space="preserve">                                               </w:t>
      </w:r>
      <w:r w:rsidR="00773054">
        <w:rPr>
          <w:b/>
        </w:rPr>
        <w:t>ȘEF BIROU,</w:t>
      </w:r>
      <w:r w:rsidRPr="005B74B8">
        <w:t xml:space="preserve">                 </w:t>
      </w:r>
      <w:r w:rsidR="00667867">
        <w:t xml:space="preserve">     Simona Bălan</w:t>
      </w:r>
      <w:r w:rsidRPr="005B74B8">
        <w:tab/>
      </w:r>
      <w:r w:rsidRPr="005B74B8">
        <w:tab/>
      </w:r>
      <w:r w:rsidRPr="005B74B8">
        <w:tab/>
      </w:r>
      <w:r w:rsidRPr="005B74B8">
        <w:tab/>
      </w:r>
      <w:r w:rsidRPr="005B74B8">
        <w:tab/>
        <w:t xml:space="preserve">                                   </w:t>
      </w:r>
      <w:r w:rsidR="00773054">
        <w:t xml:space="preserve">Călin N. Pîrva </w:t>
      </w:r>
    </w:p>
    <w:p w:rsidR="00773054" w:rsidRDefault="00773054" w:rsidP="00AD0960">
      <w:pPr>
        <w:ind w:left="1230"/>
      </w:pPr>
    </w:p>
    <w:p w:rsidR="00773054" w:rsidRDefault="00773054" w:rsidP="00AD0960">
      <w:pPr>
        <w:ind w:left="1230"/>
      </w:pPr>
    </w:p>
    <w:p w:rsidR="00773054" w:rsidRDefault="00773054" w:rsidP="00AD0960">
      <w:pPr>
        <w:ind w:left="1230"/>
      </w:pPr>
      <w:r>
        <w:tab/>
      </w:r>
      <w:r>
        <w:tab/>
      </w:r>
      <w:r>
        <w:tab/>
      </w:r>
    </w:p>
    <w:p w:rsidR="00773054" w:rsidRDefault="00773054" w:rsidP="00AD0960">
      <w:pPr>
        <w:ind w:left="1230"/>
      </w:pPr>
      <w:r>
        <w:tab/>
      </w:r>
      <w:r>
        <w:tab/>
      </w:r>
    </w:p>
    <w:p w:rsidR="00773054" w:rsidRDefault="00773054" w:rsidP="00AD0960">
      <w:pPr>
        <w:ind w:left="1230"/>
      </w:pPr>
      <w:r>
        <w:tab/>
      </w:r>
    </w:p>
    <w:p w:rsidR="00773054" w:rsidRPr="00773054" w:rsidRDefault="00773054" w:rsidP="0077305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3054">
        <w:rPr>
          <w:b/>
        </w:rPr>
        <w:t xml:space="preserve">ÎNTOCMIT, </w:t>
      </w:r>
    </w:p>
    <w:p w:rsidR="00773054" w:rsidRPr="005B74B8" w:rsidRDefault="00773054" w:rsidP="007730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Dumitrașcu Viorel</w:t>
      </w:r>
    </w:p>
    <w:p w:rsidR="00AD0960" w:rsidRDefault="00AD0960" w:rsidP="00AD0960">
      <w:pPr>
        <w:jc w:val="both"/>
        <w:rPr>
          <w:b/>
          <w:sz w:val="28"/>
          <w:szCs w:val="28"/>
        </w:rPr>
      </w:pPr>
    </w:p>
    <w:p w:rsidR="00AD0960" w:rsidRDefault="00AD0960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Default="00773054" w:rsidP="00AD0960">
      <w:pPr>
        <w:jc w:val="both"/>
        <w:rPr>
          <w:b/>
          <w:sz w:val="28"/>
          <w:szCs w:val="28"/>
        </w:rPr>
      </w:pPr>
    </w:p>
    <w:p w:rsidR="00773054" w:rsidRPr="0008759C" w:rsidRDefault="00773054" w:rsidP="00AD0960">
      <w:pPr>
        <w:jc w:val="both"/>
        <w:rPr>
          <w:b/>
          <w:sz w:val="28"/>
          <w:szCs w:val="28"/>
        </w:rPr>
      </w:pPr>
    </w:p>
    <w:p w:rsidR="00AD0960" w:rsidRPr="005B74B8" w:rsidRDefault="00AD0960" w:rsidP="00AD0960">
      <w:pPr>
        <w:ind w:firstLine="708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5B74B8">
        <w:rPr>
          <w:sz w:val="18"/>
          <w:szCs w:val="18"/>
        </w:rPr>
        <w:t>Cod FO 53-01, Ver.1</w:t>
      </w:r>
    </w:p>
    <w:p w:rsidR="00654FB4" w:rsidRDefault="00654FB4" w:rsidP="00654FB4"/>
    <w:p w:rsidR="009A3B1B" w:rsidRDefault="009A3B1B"/>
    <w:sectPr w:rsidR="009A3B1B" w:rsidSect="00E47C7E"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54FB4"/>
    <w:rsid w:val="00223FAE"/>
    <w:rsid w:val="002B5E9C"/>
    <w:rsid w:val="003E0F2C"/>
    <w:rsid w:val="00413D5E"/>
    <w:rsid w:val="00446156"/>
    <w:rsid w:val="00521D56"/>
    <w:rsid w:val="00550FF9"/>
    <w:rsid w:val="00646A2C"/>
    <w:rsid w:val="00654FB4"/>
    <w:rsid w:val="006663A9"/>
    <w:rsid w:val="00667867"/>
    <w:rsid w:val="006B7C6D"/>
    <w:rsid w:val="00773054"/>
    <w:rsid w:val="009109EB"/>
    <w:rsid w:val="009A3B1B"/>
    <w:rsid w:val="00A32B5D"/>
    <w:rsid w:val="00AD0960"/>
    <w:rsid w:val="00B11A40"/>
    <w:rsid w:val="00B850C9"/>
    <w:rsid w:val="00BB7512"/>
    <w:rsid w:val="00D12B5F"/>
    <w:rsid w:val="00DC433A"/>
    <w:rsid w:val="00E27461"/>
    <w:rsid w:val="00EB00C7"/>
    <w:rsid w:val="00EB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">
    <w:name w:val="s_aln_ttl"/>
    <w:basedOn w:val="DefaultParagraphFont"/>
    <w:rsid w:val="00654FB4"/>
  </w:style>
  <w:style w:type="paragraph" w:styleId="NoSpacing">
    <w:name w:val="No Spacing"/>
    <w:link w:val="NoSpacingChar"/>
    <w:uiPriority w:val="1"/>
    <w:qFormat/>
    <w:rsid w:val="00413D5E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alnttl1">
    <w:name w:val="s_aln_ttl1"/>
    <w:basedOn w:val="DefaultParagraphFont"/>
    <w:rsid w:val="00413D5E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13D5E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13D5E"/>
    <w:rPr>
      <w:color w:val="0000FF"/>
      <w:u w:val="single"/>
    </w:rPr>
  </w:style>
  <w:style w:type="character" w:customStyle="1" w:styleId="spar3">
    <w:name w:val="s_par3"/>
    <w:basedOn w:val="DefaultParagraphFont"/>
    <w:rsid w:val="00413D5E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AD0960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vdumitrascu</cp:lastModifiedBy>
  <cp:revision>10</cp:revision>
  <cp:lastPrinted>2021-02-18T10:27:00Z</cp:lastPrinted>
  <dcterms:created xsi:type="dcterms:W3CDTF">2021-01-26T12:30:00Z</dcterms:created>
  <dcterms:modified xsi:type="dcterms:W3CDTF">2021-03-16T09:17:00Z</dcterms:modified>
</cp:coreProperties>
</file>