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D1" w:rsidRPr="00B023EA" w:rsidRDefault="00EA79D1" w:rsidP="00EA79D1">
      <w:pPr>
        <w:spacing w:after="0"/>
        <w:rPr>
          <w:rFonts w:ascii="Times New Roman" w:hAnsi="Times New Roman" w:cs="Times New Roman"/>
        </w:rPr>
      </w:pPr>
      <w:r w:rsidRPr="00B023EA">
        <w:rPr>
          <w:rFonts w:ascii="Times New Roman" w:hAnsi="Times New Roman" w:cs="Times New Roman"/>
        </w:rPr>
        <w:t xml:space="preserve">CONSILIUL LOCAL AL MUNICIPIULUI TIMIŞOARA  </w:t>
      </w:r>
      <w:r w:rsidR="00714064" w:rsidRPr="00B023EA">
        <w:rPr>
          <w:rFonts w:ascii="Times New Roman" w:hAnsi="Times New Roman" w:cs="Times New Roman"/>
        </w:rPr>
        <w:tab/>
      </w:r>
      <w:r w:rsidR="00714064" w:rsidRPr="00B023EA">
        <w:rPr>
          <w:rFonts w:ascii="Times New Roman" w:hAnsi="Times New Roman" w:cs="Times New Roman"/>
        </w:rPr>
        <w:tab/>
      </w:r>
      <w:r w:rsidR="00714064" w:rsidRPr="00B023EA">
        <w:rPr>
          <w:rFonts w:ascii="Times New Roman" w:hAnsi="Times New Roman" w:cs="Times New Roman"/>
        </w:rPr>
        <w:tab/>
      </w:r>
      <w:r w:rsidR="00714064" w:rsidRPr="00B023EA">
        <w:rPr>
          <w:rFonts w:ascii="Times New Roman" w:hAnsi="Times New Roman" w:cs="Times New Roman"/>
        </w:rPr>
        <w:tab/>
      </w:r>
      <w:r w:rsidR="00714064" w:rsidRPr="00B023EA">
        <w:rPr>
          <w:rFonts w:ascii="Times New Roman" w:hAnsi="Times New Roman" w:cs="Times New Roman"/>
        </w:rPr>
        <w:tab/>
        <w:t xml:space="preserve">        </w:t>
      </w:r>
      <w:r w:rsidR="00714064" w:rsidRPr="00B023EA">
        <w:rPr>
          <w:rFonts w:ascii="Times New Roman" w:hAnsi="Times New Roman" w:cs="Times New Roman"/>
          <w:b/>
        </w:rPr>
        <w:t>Aprobat,</w:t>
      </w:r>
      <w:r w:rsidRPr="00B023EA">
        <w:rPr>
          <w:rFonts w:ascii="Times New Roman" w:hAnsi="Times New Roman" w:cs="Times New Roman"/>
        </w:rPr>
        <w:t xml:space="preserve">                                        </w:t>
      </w:r>
      <w:r w:rsidRPr="00B023EA">
        <w:rPr>
          <w:rFonts w:ascii="Times New Roman" w:hAnsi="Times New Roman" w:cs="Times New Roman"/>
          <w:b/>
        </w:rPr>
        <w:t xml:space="preserve">  </w:t>
      </w:r>
    </w:p>
    <w:p w:rsidR="00EA79D1" w:rsidRPr="00B023EA" w:rsidRDefault="00EA79D1" w:rsidP="00EA79D1">
      <w:pPr>
        <w:spacing w:after="0"/>
        <w:rPr>
          <w:rFonts w:ascii="Times New Roman" w:hAnsi="Times New Roman" w:cs="Times New Roman"/>
        </w:rPr>
      </w:pPr>
      <w:r w:rsidRPr="00B023EA">
        <w:rPr>
          <w:rFonts w:ascii="Times New Roman" w:hAnsi="Times New Roman" w:cs="Times New Roman"/>
        </w:rPr>
        <w:t xml:space="preserve">COMISIA  DE EVALUARE ȘI SELECȚIONARE A </w:t>
      </w:r>
      <w:r w:rsidR="00714064" w:rsidRPr="00B023EA">
        <w:rPr>
          <w:rFonts w:ascii="Times New Roman" w:hAnsi="Times New Roman" w:cs="Times New Roman"/>
        </w:rPr>
        <w:t>ASOCIAȚIILOR</w:t>
      </w:r>
      <w:r w:rsidR="00714064" w:rsidRPr="00B023EA">
        <w:rPr>
          <w:rFonts w:ascii="Times New Roman" w:hAnsi="Times New Roman" w:cs="Times New Roman"/>
        </w:rPr>
        <w:tab/>
      </w:r>
      <w:r w:rsidR="00714064" w:rsidRPr="00B023EA">
        <w:rPr>
          <w:rFonts w:ascii="Times New Roman" w:hAnsi="Times New Roman" w:cs="Times New Roman"/>
        </w:rPr>
        <w:tab/>
      </w:r>
      <w:r w:rsidR="00714064" w:rsidRPr="00B023EA">
        <w:rPr>
          <w:rFonts w:ascii="Times New Roman" w:hAnsi="Times New Roman" w:cs="Times New Roman"/>
        </w:rPr>
        <w:tab/>
      </w:r>
      <w:r w:rsidR="00714064" w:rsidRPr="00B023EA">
        <w:rPr>
          <w:rFonts w:ascii="Times New Roman" w:hAnsi="Times New Roman" w:cs="Times New Roman"/>
        </w:rPr>
        <w:tab/>
        <w:t xml:space="preserve">         PRIMAR</w:t>
      </w:r>
    </w:p>
    <w:p w:rsidR="00EA79D1" w:rsidRPr="00B023EA" w:rsidRDefault="00EA79D1" w:rsidP="00EA79D1">
      <w:pPr>
        <w:spacing w:after="0"/>
        <w:rPr>
          <w:rFonts w:ascii="Times New Roman" w:hAnsi="Times New Roman" w:cs="Times New Roman"/>
        </w:rPr>
      </w:pPr>
      <w:r w:rsidRPr="00B023EA">
        <w:rPr>
          <w:rFonts w:ascii="Times New Roman" w:hAnsi="Times New Roman" w:cs="Times New Roman"/>
        </w:rPr>
        <w:t xml:space="preserve">ȘI FUNDAȚIILOR CARE POT PRIMI SUBVENȚII </w:t>
      </w:r>
      <w:r w:rsidR="00714064" w:rsidRPr="00B023EA">
        <w:rPr>
          <w:rFonts w:ascii="Times New Roman" w:hAnsi="Times New Roman" w:cs="Times New Roman"/>
        </w:rPr>
        <w:t>DE LA BUGETUL LOCAL</w:t>
      </w:r>
      <w:r w:rsidR="00714064" w:rsidRPr="00B023EA">
        <w:rPr>
          <w:rFonts w:ascii="Times New Roman" w:hAnsi="Times New Roman" w:cs="Times New Roman"/>
        </w:rPr>
        <w:tab/>
      </w:r>
      <w:r w:rsidR="00714064" w:rsidRPr="00B023EA">
        <w:rPr>
          <w:rFonts w:ascii="Times New Roman" w:hAnsi="Times New Roman" w:cs="Times New Roman"/>
        </w:rPr>
        <w:tab/>
        <w:t xml:space="preserve"> NICOLAE ROBU</w:t>
      </w:r>
      <w:r w:rsidRPr="00B023EA">
        <w:rPr>
          <w:rFonts w:ascii="Times New Roman" w:hAnsi="Times New Roman" w:cs="Times New Roman"/>
        </w:rPr>
        <w:t xml:space="preserve"> </w:t>
      </w:r>
      <w:r w:rsidR="00714064" w:rsidRPr="00B023EA">
        <w:rPr>
          <w:rFonts w:ascii="Times New Roman" w:hAnsi="Times New Roman" w:cs="Times New Roman"/>
        </w:rPr>
        <w:t xml:space="preserve"> </w:t>
      </w:r>
      <w:r w:rsidRPr="00B023EA">
        <w:rPr>
          <w:rFonts w:ascii="Times New Roman" w:hAnsi="Times New Roman" w:cs="Times New Roman"/>
        </w:rPr>
        <w:t xml:space="preserve">                                               ÎN BAZA LEGII NR. 34/1998                                                                                      </w:t>
      </w:r>
    </w:p>
    <w:p w:rsidR="00EA79D1" w:rsidRPr="00B023EA" w:rsidRDefault="00EA79D1" w:rsidP="00EA79D1">
      <w:pPr>
        <w:spacing w:after="0"/>
        <w:rPr>
          <w:rFonts w:ascii="Times New Roman" w:hAnsi="Times New Roman" w:cs="Times New Roman"/>
          <w:sz w:val="24"/>
          <w:szCs w:val="24"/>
        </w:rPr>
      </w:pPr>
      <w:r w:rsidRPr="00B023EA">
        <w:rPr>
          <w:rFonts w:ascii="Times New Roman" w:hAnsi="Times New Roman" w:cs="Times New Roman"/>
        </w:rPr>
        <w:t xml:space="preserve">Nr.                                                                                                                            </w:t>
      </w:r>
    </w:p>
    <w:p w:rsidR="00FC2AB3" w:rsidRPr="00B023EA" w:rsidRDefault="00FC2AB3" w:rsidP="00EA79D1">
      <w:pPr>
        <w:spacing w:after="0"/>
        <w:rPr>
          <w:rFonts w:ascii="Times New Roman" w:hAnsi="Times New Roman" w:cs="Times New Roman"/>
          <w:sz w:val="24"/>
          <w:szCs w:val="24"/>
        </w:rPr>
      </w:pPr>
    </w:p>
    <w:p w:rsidR="00EA79D1" w:rsidRPr="00B023EA" w:rsidRDefault="00EA79D1" w:rsidP="00EA79D1">
      <w:pPr>
        <w:spacing w:after="0"/>
        <w:rPr>
          <w:rFonts w:ascii="Times New Roman" w:hAnsi="Times New Roman" w:cs="Times New Roman"/>
          <w:sz w:val="24"/>
          <w:szCs w:val="24"/>
        </w:rPr>
      </w:pPr>
    </w:p>
    <w:p w:rsidR="00EA79D1" w:rsidRPr="00B023EA" w:rsidRDefault="00EA79D1" w:rsidP="00EA79D1">
      <w:pPr>
        <w:spacing w:after="0"/>
        <w:jc w:val="center"/>
        <w:rPr>
          <w:rFonts w:ascii="Times New Roman" w:hAnsi="Times New Roman" w:cs="Times New Roman"/>
          <w:b/>
          <w:sz w:val="24"/>
          <w:szCs w:val="24"/>
        </w:rPr>
      </w:pPr>
      <w:r w:rsidRPr="00B023EA">
        <w:rPr>
          <w:rFonts w:ascii="Times New Roman" w:hAnsi="Times New Roman" w:cs="Times New Roman"/>
          <w:b/>
          <w:sz w:val="24"/>
          <w:szCs w:val="24"/>
        </w:rPr>
        <w:t>R E F E R A T</w:t>
      </w:r>
    </w:p>
    <w:p w:rsidR="00BA11D4" w:rsidRPr="00B023EA" w:rsidRDefault="00BA11D4" w:rsidP="00BA11D4">
      <w:pPr>
        <w:spacing w:after="0"/>
        <w:jc w:val="center"/>
        <w:rPr>
          <w:rFonts w:ascii="Times New Roman" w:hAnsi="Times New Roman" w:cs="Times New Roman"/>
          <w:b/>
          <w:sz w:val="24"/>
          <w:szCs w:val="24"/>
        </w:rPr>
      </w:pPr>
      <w:r w:rsidRPr="00B023EA">
        <w:rPr>
          <w:rFonts w:ascii="Times New Roman" w:hAnsi="Times New Roman" w:cs="Times New Roman"/>
          <w:b/>
          <w:sz w:val="24"/>
          <w:szCs w:val="24"/>
        </w:rPr>
        <w:t xml:space="preserve">pentru popunerea de aprobare a listei asociațiilor și fundațiilor care vor beneficia de subvenții de la bugetul local </w:t>
      </w:r>
      <w:r w:rsidR="00D875BC" w:rsidRPr="00B023EA">
        <w:rPr>
          <w:rFonts w:ascii="Times New Roman" w:hAnsi="Times New Roman" w:cs="Times New Roman"/>
          <w:b/>
          <w:sz w:val="24"/>
          <w:szCs w:val="24"/>
        </w:rPr>
        <w:t>al m</w:t>
      </w:r>
      <w:r w:rsidR="002B1A17" w:rsidRPr="00B023EA">
        <w:rPr>
          <w:rFonts w:ascii="Times New Roman" w:hAnsi="Times New Roman" w:cs="Times New Roman"/>
          <w:b/>
          <w:sz w:val="24"/>
          <w:szCs w:val="24"/>
        </w:rPr>
        <w:t>unicipiului</w:t>
      </w:r>
      <w:r w:rsidRPr="00B023EA">
        <w:rPr>
          <w:rFonts w:ascii="Times New Roman" w:hAnsi="Times New Roman" w:cs="Times New Roman"/>
          <w:b/>
          <w:sz w:val="24"/>
          <w:szCs w:val="24"/>
        </w:rPr>
        <w:t xml:space="preserve"> Timișoara pentru acordarea de servicii de asistență socială în anul 201</w:t>
      </w:r>
      <w:r w:rsidR="00714064" w:rsidRPr="00B023EA">
        <w:rPr>
          <w:rFonts w:ascii="Times New Roman" w:hAnsi="Times New Roman" w:cs="Times New Roman"/>
          <w:b/>
          <w:sz w:val="24"/>
          <w:szCs w:val="24"/>
        </w:rPr>
        <w:t>7</w:t>
      </w:r>
      <w:r w:rsidRPr="00B023EA">
        <w:rPr>
          <w:rFonts w:ascii="Times New Roman" w:hAnsi="Times New Roman" w:cs="Times New Roman"/>
          <w:b/>
          <w:sz w:val="24"/>
          <w:szCs w:val="24"/>
        </w:rPr>
        <w:t xml:space="preserve">, în baza legii 34/1998 </w:t>
      </w:r>
    </w:p>
    <w:p w:rsidR="00EA79D1" w:rsidRPr="00B023EA" w:rsidRDefault="00EA79D1" w:rsidP="00EA79D1">
      <w:pPr>
        <w:spacing w:after="0"/>
        <w:jc w:val="center"/>
        <w:rPr>
          <w:rFonts w:ascii="Times New Roman" w:hAnsi="Times New Roman" w:cs="Times New Roman"/>
          <w:b/>
          <w:sz w:val="24"/>
          <w:szCs w:val="24"/>
        </w:rPr>
      </w:pPr>
    </w:p>
    <w:p w:rsidR="00EA79D1" w:rsidRPr="00B023EA" w:rsidRDefault="00EA79D1" w:rsidP="00EA79D1">
      <w:pPr>
        <w:spacing w:after="0"/>
        <w:jc w:val="center"/>
        <w:rPr>
          <w:rFonts w:ascii="Times New Roman" w:hAnsi="Times New Roman" w:cs="Times New Roman"/>
          <w:b/>
          <w:sz w:val="24"/>
          <w:szCs w:val="24"/>
        </w:rPr>
      </w:pPr>
    </w:p>
    <w:p w:rsidR="00234324" w:rsidRPr="00B023EA" w:rsidRDefault="0067333E" w:rsidP="00EA79D1">
      <w:pPr>
        <w:spacing w:after="240" w:line="240" w:lineRule="auto"/>
        <w:jc w:val="both"/>
        <w:rPr>
          <w:rFonts w:ascii="Times New Roman" w:hAnsi="Times New Roman" w:cs="Times New Roman"/>
          <w:sz w:val="24"/>
          <w:szCs w:val="24"/>
        </w:rPr>
      </w:pPr>
      <w:r w:rsidRPr="00B023EA">
        <w:rPr>
          <w:rFonts w:ascii="Times New Roman" w:hAnsi="Times New Roman" w:cs="Times New Roman"/>
          <w:sz w:val="24"/>
          <w:szCs w:val="24"/>
        </w:rPr>
        <w:t xml:space="preserve">Prin HCLMT nr. </w:t>
      </w:r>
      <w:r w:rsidR="00A70F63" w:rsidRPr="00B023EA">
        <w:rPr>
          <w:rFonts w:ascii="Times New Roman" w:hAnsi="Times New Roman" w:cs="Times New Roman"/>
          <w:sz w:val="24"/>
          <w:szCs w:val="24"/>
        </w:rPr>
        <w:t>101</w:t>
      </w:r>
      <w:r w:rsidR="00234324" w:rsidRPr="00B023EA">
        <w:rPr>
          <w:rFonts w:ascii="Times New Roman" w:hAnsi="Times New Roman" w:cs="Times New Roman"/>
          <w:sz w:val="24"/>
          <w:szCs w:val="24"/>
        </w:rPr>
        <w:t>/</w:t>
      </w:r>
      <w:r w:rsidR="00A70F63" w:rsidRPr="00B023EA">
        <w:rPr>
          <w:rFonts w:ascii="Times New Roman" w:hAnsi="Times New Roman" w:cs="Times New Roman"/>
          <w:sz w:val="24"/>
          <w:szCs w:val="24"/>
        </w:rPr>
        <w:t>2</w:t>
      </w:r>
      <w:r w:rsidR="00234324" w:rsidRPr="00B023EA">
        <w:rPr>
          <w:rFonts w:ascii="Times New Roman" w:hAnsi="Times New Roman" w:cs="Times New Roman"/>
          <w:sz w:val="24"/>
          <w:szCs w:val="24"/>
        </w:rPr>
        <w:t>0.0</w:t>
      </w:r>
      <w:r w:rsidR="00A70F63" w:rsidRPr="00B023EA">
        <w:rPr>
          <w:rFonts w:ascii="Times New Roman" w:hAnsi="Times New Roman" w:cs="Times New Roman"/>
          <w:sz w:val="24"/>
          <w:szCs w:val="24"/>
        </w:rPr>
        <w:t>9</w:t>
      </w:r>
      <w:r w:rsidR="00234324" w:rsidRPr="00B023EA">
        <w:rPr>
          <w:rFonts w:ascii="Times New Roman" w:hAnsi="Times New Roman" w:cs="Times New Roman"/>
          <w:sz w:val="24"/>
          <w:szCs w:val="24"/>
        </w:rPr>
        <w:t>.201</w:t>
      </w:r>
      <w:r w:rsidR="00A70F63" w:rsidRPr="00B023EA">
        <w:rPr>
          <w:rFonts w:ascii="Times New Roman" w:hAnsi="Times New Roman" w:cs="Times New Roman"/>
          <w:sz w:val="24"/>
          <w:szCs w:val="24"/>
        </w:rPr>
        <w:t>6</w:t>
      </w:r>
      <w:r w:rsidR="00234324" w:rsidRPr="00B023EA">
        <w:rPr>
          <w:rFonts w:ascii="Times New Roman" w:hAnsi="Times New Roman" w:cs="Times New Roman"/>
          <w:sz w:val="24"/>
          <w:szCs w:val="24"/>
        </w:rPr>
        <w:t xml:space="preserve"> privind </w:t>
      </w:r>
      <w:r w:rsidR="00234324" w:rsidRPr="00B023EA">
        <w:rPr>
          <w:rFonts w:ascii="Times New Roman" w:hAnsi="Times New Roman" w:cs="Times New Roman"/>
          <w:bCs/>
          <w:color w:val="000000"/>
          <w:sz w:val="24"/>
          <w:szCs w:val="24"/>
        </w:rPr>
        <w:t>reglementarea procedurilor de parcurs în vederea acordării subvențiilor din bugetul local în baza Legii nr. 34/1998 privind acordarea unor subvenții asociațiilor și fundațiilor române cu personalitate juridică, care înființează și administrează unități de asistență socială s-a aprobat constituirea Comisie</w:t>
      </w:r>
      <w:r w:rsidR="00C7635C" w:rsidRPr="00B023EA">
        <w:rPr>
          <w:rFonts w:ascii="Times New Roman" w:hAnsi="Times New Roman" w:cs="Times New Roman"/>
          <w:bCs/>
          <w:color w:val="000000"/>
          <w:sz w:val="24"/>
          <w:szCs w:val="24"/>
        </w:rPr>
        <w:t>i</w:t>
      </w:r>
      <w:r w:rsidR="00234324" w:rsidRPr="00B023EA">
        <w:rPr>
          <w:rFonts w:ascii="Times New Roman" w:hAnsi="Times New Roman" w:cs="Times New Roman"/>
          <w:bCs/>
          <w:color w:val="000000"/>
          <w:sz w:val="24"/>
          <w:szCs w:val="24"/>
        </w:rPr>
        <w:t xml:space="preserve"> de ev</w:t>
      </w:r>
      <w:r w:rsidR="00C7635C" w:rsidRPr="00B023EA">
        <w:rPr>
          <w:rFonts w:ascii="Times New Roman" w:hAnsi="Times New Roman" w:cs="Times New Roman"/>
          <w:bCs/>
          <w:color w:val="000000"/>
          <w:sz w:val="24"/>
          <w:szCs w:val="24"/>
        </w:rPr>
        <w:t>aluare și selecționare a asoci</w:t>
      </w:r>
      <w:r w:rsidR="00234324" w:rsidRPr="00B023EA">
        <w:rPr>
          <w:rFonts w:ascii="Times New Roman" w:hAnsi="Times New Roman" w:cs="Times New Roman"/>
          <w:bCs/>
          <w:color w:val="000000"/>
          <w:sz w:val="24"/>
          <w:szCs w:val="24"/>
        </w:rPr>
        <w:t xml:space="preserve">ațiilor și </w:t>
      </w:r>
      <w:r w:rsidR="00234324" w:rsidRPr="00B023EA">
        <w:rPr>
          <w:rFonts w:ascii="Times New Roman" w:hAnsi="Times New Roman" w:cs="Times New Roman"/>
          <w:sz w:val="24"/>
          <w:szCs w:val="24"/>
        </w:rPr>
        <w:t xml:space="preserve">fundațiilor care pot primi subvenții </w:t>
      </w:r>
      <w:r w:rsidR="00C7635C" w:rsidRPr="00B023EA">
        <w:rPr>
          <w:rFonts w:ascii="Times New Roman" w:hAnsi="Times New Roman" w:cs="Times New Roman"/>
          <w:sz w:val="24"/>
          <w:szCs w:val="24"/>
        </w:rPr>
        <w:t xml:space="preserve">de la bugetul local, Regulamentul de organizare și funcționare al Comisiei, Grila de evaluare și criterii de evaluare și selecționare </w:t>
      </w:r>
      <w:r w:rsidR="00A70F63" w:rsidRPr="00B023EA">
        <w:rPr>
          <w:rFonts w:ascii="Times New Roman" w:hAnsi="Times New Roman" w:cs="Times New Roman"/>
          <w:sz w:val="24"/>
          <w:szCs w:val="24"/>
        </w:rPr>
        <w:t>a asociațiilor și fundațiilor,</w:t>
      </w:r>
      <w:r w:rsidR="00C7635C" w:rsidRPr="00B023EA">
        <w:rPr>
          <w:rFonts w:ascii="Times New Roman" w:hAnsi="Times New Roman" w:cs="Times New Roman"/>
          <w:sz w:val="24"/>
          <w:szCs w:val="24"/>
        </w:rPr>
        <w:t xml:space="preserve"> Liniile prioritare pentru subvenționarea din bugetul local în anul 201</w:t>
      </w:r>
      <w:r w:rsidR="00A70F63" w:rsidRPr="00B023EA">
        <w:rPr>
          <w:rFonts w:ascii="Times New Roman" w:hAnsi="Times New Roman" w:cs="Times New Roman"/>
          <w:sz w:val="24"/>
          <w:szCs w:val="24"/>
        </w:rPr>
        <w:t>7</w:t>
      </w:r>
      <w:r w:rsidR="00C7635C" w:rsidRPr="00B023EA">
        <w:rPr>
          <w:rFonts w:ascii="Times New Roman" w:hAnsi="Times New Roman" w:cs="Times New Roman"/>
          <w:sz w:val="24"/>
          <w:szCs w:val="24"/>
        </w:rPr>
        <w:t xml:space="preserve"> a asociațiilor și fundațiilor care furnizează</w:t>
      </w:r>
      <w:r w:rsidR="009F3951" w:rsidRPr="00B023EA">
        <w:rPr>
          <w:rFonts w:ascii="Times New Roman" w:hAnsi="Times New Roman" w:cs="Times New Roman"/>
          <w:sz w:val="24"/>
          <w:szCs w:val="24"/>
        </w:rPr>
        <w:t xml:space="preserve"> servizii de asistență socială</w:t>
      </w:r>
      <w:r w:rsidR="00A70F63" w:rsidRPr="00B023EA">
        <w:rPr>
          <w:rFonts w:ascii="Times New Roman" w:hAnsi="Times New Roman" w:cs="Times New Roman"/>
          <w:sz w:val="24"/>
          <w:szCs w:val="24"/>
        </w:rPr>
        <w:t xml:space="preserve"> și Servicii complementare subvenționate din bugetul local, conform Legii 34/1998</w:t>
      </w:r>
      <w:r w:rsidR="009F3951" w:rsidRPr="00B023EA">
        <w:rPr>
          <w:rFonts w:ascii="Times New Roman" w:hAnsi="Times New Roman" w:cs="Times New Roman"/>
          <w:sz w:val="24"/>
          <w:szCs w:val="24"/>
        </w:rPr>
        <w:t>.</w:t>
      </w:r>
      <w:r w:rsidR="00A70F63" w:rsidRPr="00B023EA">
        <w:rPr>
          <w:rFonts w:ascii="Times New Roman" w:hAnsi="Times New Roman" w:cs="Times New Roman"/>
          <w:sz w:val="24"/>
          <w:szCs w:val="24"/>
        </w:rPr>
        <w:t xml:space="preserve"> Ca urmare a modificării legislației,</w:t>
      </w:r>
      <w:r w:rsidR="00892AC1">
        <w:rPr>
          <w:rFonts w:ascii="Times New Roman" w:hAnsi="Times New Roman" w:cs="Times New Roman"/>
          <w:sz w:val="24"/>
          <w:szCs w:val="24"/>
        </w:rPr>
        <w:t xml:space="preserve"> HCLMT nr. 101/20.09</w:t>
      </w:r>
      <w:r w:rsidR="00A70F63" w:rsidRPr="00B023EA">
        <w:rPr>
          <w:rFonts w:ascii="Times New Roman" w:hAnsi="Times New Roman" w:cs="Times New Roman"/>
          <w:sz w:val="24"/>
          <w:szCs w:val="24"/>
        </w:rPr>
        <w:t>.2016 a fost modificată prin HCLMT nr. 219/28.11.2016.</w:t>
      </w:r>
    </w:p>
    <w:p w:rsidR="00202CF7" w:rsidRPr="00B023EA" w:rsidRDefault="00202CF7" w:rsidP="00EA79D1">
      <w:pPr>
        <w:spacing w:after="240" w:line="240" w:lineRule="auto"/>
        <w:jc w:val="both"/>
        <w:rPr>
          <w:rFonts w:ascii="Times New Roman" w:hAnsi="Times New Roman" w:cs="Times New Roman"/>
          <w:color w:val="000000"/>
          <w:sz w:val="24"/>
          <w:szCs w:val="24"/>
        </w:rPr>
      </w:pPr>
      <w:r w:rsidRPr="00B023EA">
        <w:rPr>
          <w:rFonts w:ascii="Times New Roman" w:hAnsi="Times New Roman" w:cs="Times New Roman"/>
          <w:sz w:val="24"/>
          <w:szCs w:val="24"/>
        </w:rPr>
        <w:t xml:space="preserve">Conform </w:t>
      </w:r>
      <w:r w:rsidRPr="00B023EA">
        <w:rPr>
          <w:rFonts w:ascii="Times New Roman" w:hAnsi="Times New Roman" w:cs="Times New Roman"/>
          <w:color w:val="000000"/>
          <w:sz w:val="24"/>
          <w:szCs w:val="24"/>
        </w:rPr>
        <w:t>H.G. nr. 1153/2001 pentru aprobarea Normei metodologice de aplicare a prevederilor Legii nr. 34/1998</w:t>
      </w:r>
      <w:r w:rsidR="00594051" w:rsidRPr="00B023EA">
        <w:rPr>
          <w:rFonts w:ascii="Times New Roman" w:hAnsi="Times New Roman" w:cs="Times New Roman"/>
          <w:color w:val="000000"/>
          <w:sz w:val="24"/>
          <w:szCs w:val="24"/>
        </w:rPr>
        <w:t>,</w:t>
      </w:r>
      <w:r w:rsidRPr="00B023EA">
        <w:rPr>
          <w:rFonts w:ascii="Times New Roman" w:hAnsi="Times New Roman" w:cs="Times New Roman"/>
          <w:color w:val="000000"/>
          <w:sz w:val="24"/>
          <w:szCs w:val="24"/>
        </w:rPr>
        <w:t xml:space="preserve"> </w:t>
      </w:r>
      <w:r w:rsidR="005A01FC" w:rsidRPr="00B023EA">
        <w:rPr>
          <w:rFonts w:ascii="Times New Roman" w:hAnsi="Times New Roman" w:cs="Times New Roman"/>
          <w:color w:val="000000"/>
          <w:sz w:val="24"/>
          <w:szCs w:val="24"/>
        </w:rPr>
        <w:t xml:space="preserve">modificată și completată prin </w:t>
      </w:r>
      <w:r w:rsidR="005A01FC" w:rsidRPr="00B023EA">
        <w:rPr>
          <w:rFonts w:ascii="Times New Roman" w:hAnsi="Times New Roman" w:cs="Times New Roman"/>
          <w:sz w:val="24"/>
          <w:szCs w:val="24"/>
        </w:rPr>
        <w:t xml:space="preserve">H.G. nr. 725/2016, </w:t>
      </w:r>
      <w:r w:rsidRPr="00B023EA">
        <w:rPr>
          <w:rFonts w:ascii="Times New Roman" w:hAnsi="Times New Roman" w:cs="Times New Roman"/>
          <w:color w:val="000000"/>
          <w:sz w:val="24"/>
          <w:szCs w:val="24"/>
        </w:rPr>
        <w:t>asociațiile și fundațiile care furnizea</w:t>
      </w:r>
      <w:r w:rsidR="00D875BC" w:rsidRPr="00B023EA">
        <w:rPr>
          <w:rFonts w:ascii="Times New Roman" w:hAnsi="Times New Roman" w:cs="Times New Roman"/>
          <w:color w:val="000000"/>
          <w:sz w:val="24"/>
          <w:szCs w:val="24"/>
        </w:rPr>
        <w:t>ză servicii sociale pe raza municipiului Timișoara au</w:t>
      </w:r>
      <w:r w:rsidRPr="00B023EA">
        <w:rPr>
          <w:rFonts w:ascii="Times New Roman" w:hAnsi="Times New Roman" w:cs="Times New Roman"/>
          <w:color w:val="000000"/>
          <w:sz w:val="24"/>
          <w:szCs w:val="24"/>
        </w:rPr>
        <w:t xml:space="preserve"> depus documentația de solicitare a subvenției pentru anul 201</w:t>
      </w:r>
      <w:r w:rsidR="005A01FC" w:rsidRPr="00B023EA">
        <w:rPr>
          <w:rFonts w:ascii="Times New Roman" w:hAnsi="Times New Roman" w:cs="Times New Roman"/>
          <w:color w:val="000000"/>
          <w:sz w:val="24"/>
          <w:szCs w:val="24"/>
        </w:rPr>
        <w:t>7</w:t>
      </w:r>
      <w:r w:rsidRPr="00B023EA">
        <w:rPr>
          <w:rFonts w:ascii="Times New Roman" w:hAnsi="Times New Roman" w:cs="Times New Roman"/>
          <w:color w:val="000000"/>
          <w:sz w:val="24"/>
          <w:szCs w:val="24"/>
        </w:rPr>
        <w:t xml:space="preserve">, </w:t>
      </w:r>
      <w:r w:rsidR="00337A1F" w:rsidRPr="00B023EA">
        <w:rPr>
          <w:rFonts w:ascii="Times New Roman" w:hAnsi="Times New Roman" w:cs="Times New Roman"/>
          <w:color w:val="000000"/>
          <w:sz w:val="24"/>
          <w:szCs w:val="24"/>
        </w:rPr>
        <w:t xml:space="preserve">având ca termen limită data de </w:t>
      </w:r>
      <w:r w:rsidR="005A01FC" w:rsidRPr="00B023EA">
        <w:rPr>
          <w:rFonts w:ascii="Times New Roman" w:hAnsi="Times New Roman" w:cs="Times New Roman"/>
          <w:color w:val="000000"/>
          <w:sz w:val="24"/>
          <w:szCs w:val="24"/>
        </w:rPr>
        <w:t>31</w:t>
      </w:r>
      <w:r w:rsidRPr="00B023EA">
        <w:rPr>
          <w:rFonts w:ascii="Times New Roman" w:hAnsi="Times New Roman" w:cs="Times New Roman"/>
          <w:color w:val="000000"/>
          <w:sz w:val="24"/>
          <w:szCs w:val="24"/>
        </w:rPr>
        <w:t>.1</w:t>
      </w:r>
      <w:r w:rsidR="005A01FC" w:rsidRPr="00B023EA">
        <w:rPr>
          <w:rFonts w:ascii="Times New Roman" w:hAnsi="Times New Roman" w:cs="Times New Roman"/>
          <w:color w:val="000000"/>
          <w:sz w:val="24"/>
          <w:szCs w:val="24"/>
        </w:rPr>
        <w:t>0</w:t>
      </w:r>
      <w:r w:rsidRPr="00B023EA">
        <w:rPr>
          <w:rFonts w:ascii="Times New Roman" w:hAnsi="Times New Roman" w:cs="Times New Roman"/>
          <w:color w:val="000000"/>
          <w:sz w:val="24"/>
          <w:szCs w:val="24"/>
        </w:rPr>
        <w:t>.201</w:t>
      </w:r>
      <w:r w:rsidR="005A01FC" w:rsidRPr="00B023EA">
        <w:rPr>
          <w:rFonts w:ascii="Times New Roman" w:hAnsi="Times New Roman" w:cs="Times New Roman"/>
          <w:color w:val="000000"/>
          <w:sz w:val="24"/>
          <w:szCs w:val="24"/>
        </w:rPr>
        <w:t>6</w:t>
      </w:r>
      <w:r w:rsidRPr="00B023EA">
        <w:rPr>
          <w:rFonts w:ascii="Times New Roman" w:hAnsi="Times New Roman" w:cs="Times New Roman"/>
          <w:color w:val="000000"/>
          <w:sz w:val="24"/>
          <w:szCs w:val="24"/>
        </w:rPr>
        <w:t xml:space="preserve">. </w:t>
      </w:r>
    </w:p>
    <w:p w:rsidR="00F65CB8" w:rsidRPr="00B023EA" w:rsidRDefault="00202CF7" w:rsidP="00EA79D1">
      <w:pPr>
        <w:spacing w:after="240" w:line="240" w:lineRule="auto"/>
        <w:jc w:val="both"/>
        <w:rPr>
          <w:rFonts w:ascii="Times New Roman" w:hAnsi="Times New Roman" w:cs="Times New Roman"/>
          <w:color w:val="000000"/>
          <w:sz w:val="24"/>
          <w:szCs w:val="24"/>
        </w:rPr>
      </w:pPr>
      <w:r w:rsidRPr="00B023EA">
        <w:rPr>
          <w:rFonts w:ascii="Times New Roman" w:hAnsi="Times New Roman" w:cs="Times New Roman"/>
          <w:color w:val="000000"/>
          <w:sz w:val="24"/>
          <w:szCs w:val="24"/>
        </w:rPr>
        <w:t xml:space="preserve">Comisia de evaluare și selecționare și-a început activitatea în data de </w:t>
      </w:r>
      <w:r w:rsidR="00F65CB8" w:rsidRPr="00B023EA">
        <w:rPr>
          <w:rFonts w:ascii="Times New Roman" w:hAnsi="Times New Roman" w:cs="Times New Roman"/>
          <w:color w:val="000000"/>
          <w:sz w:val="24"/>
          <w:szCs w:val="24"/>
        </w:rPr>
        <w:t>14</w:t>
      </w:r>
      <w:r w:rsidRPr="00B023EA">
        <w:rPr>
          <w:rFonts w:ascii="Times New Roman" w:hAnsi="Times New Roman" w:cs="Times New Roman"/>
          <w:color w:val="000000"/>
          <w:sz w:val="24"/>
          <w:szCs w:val="24"/>
        </w:rPr>
        <w:t>.1</w:t>
      </w:r>
      <w:r w:rsidR="00F65CB8" w:rsidRPr="00B023EA">
        <w:rPr>
          <w:rFonts w:ascii="Times New Roman" w:hAnsi="Times New Roman" w:cs="Times New Roman"/>
          <w:color w:val="000000"/>
          <w:sz w:val="24"/>
          <w:szCs w:val="24"/>
        </w:rPr>
        <w:t>1</w:t>
      </w:r>
      <w:r w:rsidRPr="00B023EA">
        <w:rPr>
          <w:rFonts w:ascii="Times New Roman" w:hAnsi="Times New Roman" w:cs="Times New Roman"/>
          <w:color w:val="000000"/>
          <w:sz w:val="24"/>
          <w:szCs w:val="24"/>
        </w:rPr>
        <w:t>.201</w:t>
      </w:r>
      <w:r w:rsidR="00F65CB8" w:rsidRPr="00B023EA">
        <w:rPr>
          <w:rFonts w:ascii="Times New Roman" w:hAnsi="Times New Roman" w:cs="Times New Roman"/>
          <w:color w:val="000000"/>
          <w:sz w:val="24"/>
          <w:szCs w:val="24"/>
        </w:rPr>
        <w:t>6</w:t>
      </w:r>
      <w:r w:rsidRPr="00B023EA">
        <w:rPr>
          <w:rFonts w:ascii="Times New Roman" w:hAnsi="Times New Roman" w:cs="Times New Roman"/>
          <w:color w:val="000000"/>
          <w:sz w:val="24"/>
          <w:szCs w:val="24"/>
        </w:rPr>
        <w:t xml:space="preserve">. În cadrul primei ședințe, comisia a ales președintele, în persoana domnului viceprimar </w:t>
      </w:r>
      <w:r w:rsidR="00F65CB8" w:rsidRPr="00B023EA">
        <w:rPr>
          <w:rFonts w:ascii="Times New Roman" w:hAnsi="Times New Roman" w:cs="Times New Roman"/>
          <w:color w:val="000000"/>
          <w:sz w:val="24"/>
          <w:szCs w:val="24"/>
        </w:rPr>
        <w:t>Imre Farkas</w:t>
      </w:r>
      <w:r w:rsidRPr="00B023EA">
        <w:rPr>
          <w:rFonts w:ascii="Times New Roman" w:hAnsi="Times New Roman" w:cs="Times New Roman"/>
          <w:color w:val="000000"/>
          <w:sz w:val="24"/>
          <w:szCs w:val="24"/>
        </w:rPr>
        <w:t xml:space="preserve">. </w:t>
      </w:r>
      <w:r w:rsidR="00F65CB8" w:rsidRPr="00B023EA">
        <w:rPr>
          <w:rFonts w:ascii="Times New Roman" w:hAnsi="Times New Roman" w:cs="Times New Roman"/>
          <w:color w:val="000000"/>
          <w:sz w:val="24"/>
          <w:szCs w:val="24"/>
        </w:rPr>
        <w:t xml:space="preserve">În cadrul următoarelor două ședințe, </w:t>
      </w:r>
      <w:r w:rsidRPr="00B023EA">
        <w:rPr>
          <w:rFonts w:ascii="Times New Roman" w:hAnsi="Times New Roman" w:cs="Times New Roman"/>
          <w:color w:val="000000"/>
          <w:sz w:val="24"/>
          <w:szCs w:val="24"/>
        </w:rPr>
        <w:t xml:space="preserve">comisia </w:t>
      </w:r>
      <w:r w:rsidR="00061314" w:rsidRPr="00B023EA">
        <w:rPr>
          <w:rFonts w:ascii="Times New Roman" w:hAnsi="Times New Roman" w:cs="Times New Roman"/>
          <w:color w:val="000000"/>
          <w:sz w:val="24"/>
          <w:szCs w:val="24"/>
        </w:rPr>
        <w:t xml:space="preserve">a </w:t>
      </w:r>
      <w:r w:rsidR="00F65CB8" w:rsidRPr="00B023EA">
        <w:rPr>
          <w:rFonts w:ascii="Times New Roman" w:hAnsi="Times New Roman" w:cs="Times New Roman"/>
          <w:color w:val="000000"/>
          <w:sz w:val="24"/>
          <w:szCs w:val="24"/>
        </w:rPr>
        <w:t>parcus și completat toate etapele din Grila de Evaluare aplicând criteriile de e</w:t>
      </w:r>
      <w:r w:rsidR="00FB1820" w:rsidRPr="00B023EA">
        <w:rPr>
          <w:rFonts w:ascii="Times New Roman" w:hAnsi="Times New Roman" w:cs="Times New Roman"/>
          <w:color w:val="000000"/>
          <w:sz w:val="24"/>
          <w:szCs w:val="24"/>
        </w:rPr>
        <w:t>v</w:t>
      </w:r>
      <w:r w:rsidR="00F65CB8" w:rsidRPr="00B023EA">
        <w:rPr>
          <w:rFonts w:ascii="Times New Roman" w:hAnsi="Times New Roman" w:cs="Times New Roman"/>
          <w:color w:val="000000"/>
          <w:sz w:val="24"/>
          <w:szCs w:val="24"/>
        </w:rPr>
        <w:t xml:space="preserve">aluare și selecționare a asociațiilor și fundațiilor. S-a </w:t>
      </w:r>
      <w:r w:rsidR="00FB1820" w:rsidRPr="00B023EA">
        <w:rPr>
          <w:rFonts w:ascii="Times New Roman" w:hAnsi="Times New Roman" w:cs="Times New Roman"/>
          <w:color w:val="000000"/>
          <w:sz w:val="24"/>
          <w:szCs w:val="24"/>
        </w:rPr>
        <w:t xml:space="preserve">realizat: </w:t>
      </w:r>
      <w:r w:rsidR="00F65CB8" w:rsidRPr="00B023EA">
        <w:rPr>
          <w:rFonts w:ascii="Times New Roman" w:hAnsi="Times New Roman" w:cs="Times New Roman"/>
          <w:color w:val="000000"/>
          <w:sz w:val="24"/>
          <w:szCs w:val="24"/>
        </w:rPr>
        <w:t>verifica</w:t>
      </w:r>
      <w:r w:rsidR="00FB1820" w:rsidRPr="00B023EA">
        <w:rPr>
          <w:rFonts w:ascii="Times New Roman" w:hAnsi="Times New Roman" w:cs="Times New Roman"/>
          <w:color w:val="000000"/>
          <w:sz w:val="24"/>
          <w:szCs w:val="24"/>
        </w:rPr>
        <w:t>rea</w:t>
      </w:r>
      <w:r w:rsidR="00F65CB8" w:rsidRPr="00B023EA">
        <w:rPr>
          <w:rFonts w:ascii="Times New Roman" w:hAnsi="Times New Roman" w:cs="Times New Roman"/>
          <w:color w:val="000000"/>
          <w:sz w:val="24"/>
          <w:szCs w:val="24"/>
        </w:rPr>
        <w:t xml:space="preserve"> respect</w:t>
      </w:r>
      <w:r w:rsidR="00FB1820" w:rsidRPr="00B023EA">
        <w:rPr>
          <w:rFonts w:ascii="Times New Roman" w:hAnsi="Times New Roman" w:cs="Times New Roman"/>
          <w:color w:val="000000"/>
          <w:sz w:val="24"/>
          <w:szCs w:val="24"/>
        </w:rPr>
        <w:t>ării</w:t>
      </w:r>
      <w:r w:rsidR="00F65CB8" w:rsidRPr="00B023EA">
        <w:rPr>
          <w:rFonts w:ascii="Times New Roman" w:hAnsi="Times New Roman" w:cs="Times New Roman"/>
          <w:color w:val="000000"/>
          <w:sz w:val="24"/>
          <w:szCs w:val="24"/>
        </w:rPr>
        <w:t xml:space="preserve"> termenului de depunere a documentației, verificarea administrativă a documentației depuse, verificarea respectării criteriilor de eligibilitate, verificarea tehnică, verificarea rapoartelor de oportunitate realizate la sediul asociațiilor și fundațiilor de către serviciile de specialitate d</w:t>
      </w:r>
      <w:r w:rsidR="00931D7E" w:rsidRPr="00B023EA">
        <w:rPr>
          <w:rFonts w:ascii="Times New Roman" w:hAnsi="Times New Roman" w:cs="Times New Roman"/>
          <w:color w:val="000000"/>
          <w:sz w:val="24"/>
          <w:szCs w:val="24"/>
        </w:rPr>
        <w:t xml:space="preserve">in subordinea consiliului local. </w:t>
      </w:r>
      <w:r w:rsidR="00FB1820" w:rsidRPr="00B023EA">
        <w:rPr>
          <w:rFonts w:ascii="Times New Roman" w:hAnsi="Times New Roman" w:cs="Times New Roman"/>
          <w:color w:val="000000"/>
          <w:sz w:val="24"/>
          <w:szCs w:val="24"/>
        </w:rPr>
        <w:t xml:space="preserve"> </w:t>
      </w:r>
      <w:r w:rsidR="00931D7E" w:rsidRPr="00B023EA">
        <w:rPr>
          <w:rFonts w:ascii="Times New Roman" w:hAnsi="Times New Roman" w:cs="Times New Roman"/>
          <w:sz w:val="24"/>
          <w:szCs w:val="24"/>
        </w:rPr>
        <w:t>În urma evaluării criteriilor prevăzute în normele metodologice, comisia a acordat asociațiilor și fundațiilor un punctaj final, stabilind totodată numărul mediu lunar de persoane asistate pentru care se propune acordarea subvenției, precum și suma reprezentând subvenția care se propune a fi acordată pentru fiecare asociație/fundație în parte.</w:t>
      </w:r>
    </w:p>
    <w:p w:rsidR="00002EB1" w:rsidRPr="00B023EA" w:rsidRDefault="00002EB1" w:rsidP="00B023EA">
      <w:pPr>
        <w:spacing w:after="0"/>
        <w:jc w:val="both"/>
        <w:rPr>
          <w:rFonts w:ascii="Times New Roman" w:hAnsi="Times New Roman" w:cs="Times New Roman"/>
          <w:sz w:val="24"/>
          <w:szCs w:val="24"/>
        </w:rPr>
      </w:pPr>
      <w:r w:rsidRPr="00B023EA">
        <w:rPr>
          <w:rFonts w:ascii="Times New Roman" w:hAnsi="Times New Roman" w:cs="Times New Roman"/>
          <w:sz w:val="24"/>
          <w:szCs w:val="24"/>
        </w:rPr>
        <w:t>Conform art. 9</w:t>
      </w:r>
      <w:r w:rsidR="009B24C2" w:rsidRPr="00B023EA">
        <w:rPr>
          <w:rFonts w:ascii="Times New Roman" w:hAnsi="Times New Roman" w:cs="Times New Roman"/>
          <w:sz w:val="24"/>
          <w:szCs w:val="24"/>
        </w:rPr>
        <w:t>, alin (1)</w:t>
      </w:r>
      <w:r w:rsidRPr="00B023EA">
        <w:rPr>
          <w:rFonts w:ascii="Times New Roman" w:hAnsi="Times New Roman" w:cs="Times New Roman"/>
          <w:sz w:val="24"/>
          <w:szCs w:val="24"/>
        </w:rPr>
        <w:t xml:space="preserve"> din </w:t>
      </w:r>
      <w:r w:rsidRPr="00B023EA">
        <w:rPr>
          <w:rFonts w:ascii="Times New Roman" w:hAnsi="Times New Roman" w:cs="Times New Roman"/>
          <w:color w:val="000000"/>
          <w:sz w:val="24"/>
          <w:szCs w:val="24"/>
        </w:rPr>
        <w:t xml:space="preserve">Norma metodologică de aplicare a prevederilor Legii nr. 34/1998 </w:t>
      </w:r>
      <w:r w:rsidR="009B24C2" w:rsidRPr="00B023EA">
        <w:rPr>
          <w:rFonts w:ascii="Times New Roman" w:hAnsi="Times New Roman" w:cs="Times New Roman"/>
          <w:color w:val="000000"/>
          <w:sz w:val="24"/>
          <w:szCs w:val="24"/>
        </w:rPr>
        <w:t>”</w:t>
      </w:r>
      <w:r w:rsidR="009B24C2" w:rsidRPr="00B023EA">
        <w:rPr>
          <w:rFonts w:ascii="Times New Roman" w:hAnsi="Times New Roman" w:cs="Times New Roman"/>
          <w:i/>
          <w:sz w:val="24"/>
          <w:szCs w:val="24"/>
        </w:rPr>
        <w:t>Asociaţiile şi fundaţiile selecţionate, precum şi nivelul subvenţiilor ce urmează să fie acordate sunt aprobate prin ordin al ministrului muncii, familiei, protecţiei sociale şi persoanelor vârstnice, respectiv prin hotărâre a consiliului local</w:t>
      </w:r>
      <w:r w:rsidR="009B24C2" w:rsidRPr="00B023EA">
        <w:rPr>
          <w:rFonts w:ascii="Times New Roman" w:hAnsi="Times New Roman" w:cs="Times New Roman"/>
          <w:sz w:val="24"/>
          <w:szCs w:val="24"/>
        </w:rPr>
        <w:t xml:space="preserve">”. </w:t>
      </w:r>
      <w:r w:rsidRPr="00B023EA">
        <w:rPr>
          <w:rFonts w:ascii="Times New Roman" w:hAnsi="Times New Roman" w:cs="Times New Roman"/>
          <w:color w:val="000000"/>
          <w:sz w:val="24"/>
          <w:szCs w:val="24"/>
        </w:rPr>
        <w:t xml:space="preserve">De asemenea, conform art. </w:t>
      </w:r>
      <w:r w:rsidR="00B023EA" w:rsidRPr="00B023EA">
        <w:rPr>
          <w:rFonts w:ascii="Times New Roman" w:hAnsi="Times New Roman" w:cs="Times New Roman"/>
          <w:color w:val="000000"/>
          <w:sz w:val="24"/>
          <w:szCs w:val="24"/>
        </w:rPr>
        <w:t xml:space="preserve">3, lit. f </w:t>
      </w:r>
      <w:r w:rsidRPr="00B023EA">
        <w:rPr>
          <w:rFonts w:ascii="Times New Roman" w:hAnsi="Times New Roman" w:cs="Times New Roman"/>
          <w:color w:val="000000"/>
          <w:sz w:val="24"/>
          <w:szCs w:val="24"/>
        </w:rPr>
        <w:t xml:space="preserve">din Regulamentul de organizare și funcționare al </w:t>
      </w:r>
      <w:r w:rsidRPr="00B023EA">
        <w:rPr>
          <w:rFonts w:ascii="Times New Roman" w:hAnsi="Times New Roman" w:cs="Times New Roman"/>
          <w:sz w:val="24"/>
          <w:szCs w:val="24"/>
        </w:rPr>
        <w:t xml:space="preserve">Comisiei de evaluare și selecționare a organizațiilor și fundațiilor care pot primi subvenții de la bugetul local în baza Legii nr. 34/1998 aprobat prin HCLMT nr. </w:t>
      </w:r>
      <w:r w:rsidR="00B023EA" w:rsidRPr="00B023EA">
        <w:rPr>
          <w:rFonts w:ascii="Times New Roman" w:hAnsi="Times New Roman" w:cs="Times New Roman"/>
          <w:sz w:val="24"/>
          <w:szCs w:val="24"/>
        </w:rPr>
        <w:t>219</w:t>
      </w:r>
      <w:r w:rsidRPr="00B023EA">
        <w:rPr>
          <w:rFonts w:ascii="Times New Roman" w:hAnsi="Times New Roman" w:cs="Times New Roman"/>
          <w:sz w:val="24"/>
          <w:szCs w:val="24"/>
        </w:rPr>
        <w:t>/</w:t>
      </w:r>
      <w:r w:rsidR="00B023EA" w:rsidRPr="00B023EA">
        <w:rPr>
          <w:rFonts w:ascii="Times New Roman" w:hAnsi="Times New Roman" w:cs="Times New Roman"/>
          <w:sz w:val="24"/>
          <w:szCs w:val="24"/>
        </w:rPr>
        <w:t>28</w:t>
      </w:r>
      <w:r w:rsidRPr="00B023EA">
        <w:rPr>
          <w:rFonts w:ascii="Times New Roman" w:hAnsi="Times New Roman" w:cs="Times New Roman"/>
          <w:sz w:val="24"/>
          <w:szCs w:val="24"/>
        </w:rPr>
        <w:t>.1</w:t>
      </w:r>
      <w:r w:rsidR="00B023EA" w:rsidRPr="00B023EA">
        <w:rPr>
          <w:rFonts w:ascii="Times New Roman" w:hAnsi="Times New Roman" w:cs="Times New Roman"/>
          <w:sz w:val="24"/>
          <w:szCs w:val="24"/>
        </w:rPr>
        <w:t>1</w:t>
      </w:r>
      <w:r w:rsidRPr="00B023EA">
        <w:rPr>
          <w:rFonts w:ascii="Times New Roman" w:hAnsi="Times New Roman" w:cs="Times New Roman"/>
          <w:sz w:val="24"/>
          <w:szCs w:val="24"/>
        </w:rPr>
        <w:t>.201</w:t>
      </w:r>
      <w:r w:rsidR="00B023EA" w:rsidRPr="00B023EA">
        <w:rPr>
          <w:rFonts w:ascii="Times New Roman" w:hAnsi="Times New Roman" w:cs="Times New Roman"/>
          <w:sz w:val="24"/>
          <w:szCs w:val="24"/>
        </w:rPr>
        <w:t>6, Comisia de evaluare</w:t>
      </w:r>
      <w:r w:rsidRPr="00B023EA">
        <w:rPr>
          <w:rFonts w:ascii="Times New Roman" w:hAnsi="Times New Roman" w:cs="Times New Roman"/>
          <w:sz w:val="24"/>
          <w:szCs w:val="24"/>
        </w:rPr>
        <w:t xml:space="preserve"> ”</w:t>
      </w:r>
      <w:r w:rsidR="00B023EA" w:rsidRPr="00B023EA">
        <w:rPr>
          <w:rFonts w:ascii="Times New Roman" w:hAnsi="Times New Roman" w:cs="Times New Roman"/>
          <w:i/>
          <w:sz w:val="24"/>
          <w:szCs w:val="24"/>
        </w:rPr>
        <w:t>propune spre aprobare Consiliului Local al Municipiului Timișoara lista asociațiilor și fundațiilor selecționate, precum și nivelul subvențiilor ce urmează a fi acordate</w:t>
      </w:r>
      <w:r w:rsidRPr="00B023EA">
        <w:rPr>
          <w:rFonts w:ascii="Times New Roman" w:hAnsi="Times New Roman" w:cs="Times New Roman"/>
          <w:sz w:val="24"/>
          <w:szCs w:val="24"/>
        </w:rPr>
        <w:t>”</w:t>
      </w:r>
      <w:r w:rsidR="00B023EA" w:rsidRPr="00B023EA">
        <w:rPr>
          <w:rFonts w:ascii="Times New Roman" w:hAnsi="Times New Roman" w:cs="Times New Roman"/>
          <w:sz w:val="24"/>
          <w:szCs w:val="24"/>
        </w:rPr>
        <w:t>.</w:t>
      </w:r>
    </w:p>
    <w:p w:rsidR="009A6B1B" w:rsidRPr="000426E0" w:rsidRDefault="009A6B1B" w:rsidP="00EA79D1">
      <w:pPr>
        <w:spacing w:after="240" w:line="240" w:lineRule="auto"/>
        <w:jc w:val="both"/>
        <w:rPr>
          <w:rFonts w:ascii="Times New Roman" w:hAnsi="Times New Roman" w:cs="Times New Roman"/>
          <w:i/>
          <w:sz w:val="24"/>
          <w:szCs w:val="24"/>
        </w:rPr>
      </w:pPr>
      <w:r w:rsidRPr="00B023EA">
        <w:rPr>
          <w:rFonts w:ascii="Times New Roman" w:hAnsi="Times New Roman" w:cs="Times New Roman"/>
          <w:sz w:val="24"/>
          <w:szCs w:val="24"/>
        </w:rPr>
        <w:lastRenderedPageBreak/>
        <w:t>Precizăm că, î</w:t>
      </w:r>
      <w:r w:rsidR="00F40411" w:rsidRPr="00B023EA">
        <w:rPr>
          <w:rFonts w:ascii="Times New Roman" w:hAnsi="Times New Roman" w:cs="Times New Roman"/>
          <w:sz w:val="24"/>
          <w:szCs w:val="24"/>
        </w:rPr>
        <w:t>n conformitate cu art. 11</w:t>
      </w:r>
      <w:r w:rsidR="000426E0">
        <w:rPr>
          <w:rFonts w:ascii="Times New Roman" w:hAnsi="Times New Roman" w:cs="Times New Roman"/>
          <w:sz w:val="24"/>
          <w:szCs w:val="24"/>
        </w:rPr>
        <w:t xml:space="preserve"> alin.1</w:t>
      </w:r>
      <w:r w:rsidR="00F40411" w:rsidRPr="00B023EA">
        <w:rPr>
          <w:rFonts w:ascii="Times New Roman" w:hAnsi="Times New Roman" w:cs="Times New Roman"/>
          <w:sz w:val="24"/>
          <w:szCs w:val="24"/>
        </w:rPr>
        <w:t xml:space="preserve"> di</w:t>
      </w:r>
      <w:r w:rsidRPr="00B023EA">
        <w:rPr>
          <w:rFonts w:ascii="Times New Roman" w:hAnsi="Times New Roman" w:cs="Times New Roman"/>
          <w:sz w:val="24"/>
          <w:szCs w:val="24"/>
        </w:rPr>
        <w:t xml:space="preserve">n </w:t>
      </w:r>
      <w:r w:rsidRPr="00B023EA">
        <w:rPr>
          <w:rFonts w:ascii="Times New Roman" w:hAnsi="Times New Roman" w:cs="Times New Roman"/>
          <w:color w:val="000000"/>
          <w:sz w:val="24"/>
          <w:szCs w:val="24"/>
        </w:rPr>
        <w:t>Norma metodologică de aplicare a prevederilor Legii nr. 34/</w:t>
      </w:r>
      <w:r w:rsidR="000426E0">
        <w:rPr>
          <w:rFonts w:ascii="Times New Roman" w:hAnsi="Times New Roman" w:cs="Times New Roman"/>
          <w:color w:val="000000"/>
          <w:sz w:val="24"/>
          <w:szCs w:val="24"/>
        </w:rPr>
        <w:t xml:space="preserve">1998 </w:t>
      </w:r>
      <w:r w:rsidR="000426E0" w:rsidRPr="000426E0">
        <w:rPr>
          <w:rFonts w:ascii="Times New Roman" w:hAnsi="Times New Roman" w:cs="Times New Roman"/>
          <w:i/>
          <w:color w:val="000000"/>
          <w:sz w:val="24"/>
          <w:szCs w:val="24"/>
        </w:rPr>
        <w:t>”</w:t>
      </w:r>
      <w:r w:rsidR="000426E0" w:rsidRPr="000426E0">
        <w:rPr>
          <w:rFonts w:ascii="Times New Roman" w:hAnsi="Times New Roman" w:cs="Times New Roman"/>
          <w:i/>
          <w:color w:val="333333"/>
          <w:sz w:val="24"/>
          <w:szCs w:val="24"/>
          <w:shd w:val="clear" w:color="auto" w:fill="FFFFFF"/>
        </w:rPr>
        <w:t>Subvenţia se acordă în baza convenţiei pentru acordarea de servicii de asistenţă socială, denumită în continuare convenţie, încheiată între asociaţia sau fundaţia selectată şi Ministerul Muncii, Familiei, Protecţiei Sociale şi Persoanelor Vârstnice, prin agenţia judeţeană pentru plăţi şi inspecţie socială, respectiv a municipiului Bucureşti, sau, după caz, între asociaţia sau fundaţia selectată şi consiliul local.</w:t>
      </w:r>
      <w:r w:rsidRPr="000426E0">
        <w:rPr>
          <w:rFonts w:ascii="Times New Roman" w:hAnsi="Times New Roman" w:cs="Times New Roman"/>
          <w:i/>
          <w:color w:val="000000"/>
          <w:sz w:val="24"/>
          <w:szCs w:val="24"/>
        </w:rPr>
        <w:t xml:space="preserve"> </w:t>
      </w:r>
      <w:r w:rsidR="000426E0" w:rsidRPr="000426E0">
        <w:rPr>
          <w:rFonts w:ascii="Times New Roman" w:hAnsi="Times New Roman" w:cs="Times New Roman"/>
          <w:i/>
          <w:color w:val="000000"/>
          <w:sz w:val="24"/>
          <w:szCs w:val="24"/>
        </w:rPr>
        <w:t>”</w:t>
      </w:r>
    </w:p>
    <w:p w:rsidR="00EA79D1" w:rsidRPr="00B023EA" w:rsidRDefault="00EA79D1" w:rsidP="00EA79D1">
      <w:pPr>
        <w:pStyle w:val="alignmentl"/>
        <w:spacing w:before="0" w:beforeAutospacing="0" w:after="240" w:afterAutospacing="0"/>
        <w:jc w:val="both"/>
        <w:rPr>
          <w:color w:val="000000"/>
        </w:rPr>
      </w:pPr>
      <w:r w:rsidRPr="00B023EA">
        <w:t xml:space="preserve">În baza celor prezentate și în conformitate cu </w:t>
      </w:r>
      <w:r w:rsidRPr="00B023EA">
        <w:rPr>
          <w:color w:val="000000"/>
        </w:rPr>
        <w:t xml:space="preserve">prevederile </w:t>
      </w:r>
      <w:r w:rsidRPr="00B023EA">
        <w:rPr>
          <w:bCs/>
          <w:color w:val="000000"/>
        </w:rPr>
        <w:t>Legii nr. 34/1998 privind acordarea unor subvenții asociațiilor și fundațiilor române cu personalitate juridică, care înființează și administrează unități de asistență socială</w:t>
      </w:r>
      <w:r w:rsidRPr="00B023EA">
        <w:rPr>
          <w:color w:val="000000"/>
        </w:rPr>
        <w:t>, ale Normei metodologice de aplicare a prevederilor Legii nr. 34/1998 aprobată prin H.G. nr. 1153/2001</w:t>
      </w:r>
      <w:r w:rsidR="00B023EA">
        <w:rPr>
          <w:color w:val="000000"/>
        </w:rPr>
        <w:t xml:space="preserve"> și </w:t>
      </w:r>
      <w:r w:rsidR="00B023EA" w:rsidRPr="00B023EA">
        <w:rPr>
          <w:color w:val="000000"/>
        </w:rPr>
        <w:t xml:space="preserve">modificată și completată prin </w:t>
      </w:r>
      <w:r w:rsidR="00B023EA" w:rsidRPr="00B023EA">
        <w:t>H.G. nr. 725/2016</w:t>
      </w:r>
      <w:r w:rsidRPr="00B023EA">
        <w:rPr>
          <w:color w:val="000000"/>
        </w:rPr>
        <w:t>,</w:t>
      </w:r>
      <w:r w:rsidRPr="00B023EA">
        <w:t xml:space="preserve"> </w:t>
      </w:r>
      <w:r w:rsidR="00B023EA">
        <w:t xml:space="preserve">a </w:t>
      </w:r>
      <w:r w:rsidRPr="00B023EA">
        <w:rPr>
          <w:color w:val="000000"/>
        </w:rPr>
        <w:t xml:space="preserve">art. 36 alin. (2) lit. d), </w:t>
      </w:r>
      <w:r w:rsidRPr="00B023EA">
        <w:rPr>
          <w:rFonts w:eastAsia="Calibri"/>
        </w:rPr>
        <w:t>alin. (6) lit. a) pct.2</w:t>
      </w:r>
      <w:r w:rsidRPr="00B023EA">
        <w:rPr>
          <w:color w:val="000000"/>
        </w:rPr>
        <w:t xml:space="preserve"> și art. 45 din Legea nr.215/2001 privind administraţia publică locală,</w:t>
      </w:r>
    </w:p>
    <w:p w:rsidR="00EA79D1" w:rsidRPr="00B023EA" w:rsidRDefault="00EA79D1" w:rsidP="00EA79D1">
      <w:pPr>
        <w:pStyle w:val="alignmentl"/>
        <w:spacing w:before="0" w:beforeAutospacing="0" w:after="240" w:afterAutospacing="0"/>
        <w:jc w:val="center"/>
        <w:rPr>
          <w:b/>
          <w:color w:val="000000"/>
        </w:rPr>
      </w:pPr>
      <w:r w:rsidRPr="00B023EA">
        <w:rPr>
          <w:b/>
          <w:color w:val="000000"/>
        </w:rPr>
        <w:t>PROPUNEM:</w:t>
      </w:r>
    </w:p>
    <w:p w:rsidR="00E86772" w:rsidRDefault="00B42E00"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006F2976" w:rsidRPr="00B023EA">
        <w:rPr>
          <w:rFonts w:ascii="Times New Roman" w:hAnsi="Times New Roman" w:cs="Times New Roman"/>
          <w:color w:val="000000"/>
          <w:sz w:val="24"/>
          <w:szCs w:val="24"/>
        </w:rPr>
        <w:t xml:space="preserve">Aprobarea listei </w:t>
      </w:r>
      <w:r w:rsidR="006F2976" w:rsidRPr="00B023EA">
        <w:rPr>
          <w:rFonts w:ascii="Times New Roman" w:hAnsi="Times New Roman" w:cs="Times New Roman"/>
          <w:sz w:val="24"/>
          <w:szCs w:val="24"/>
        </w:rPr>
        <w:t>asociațiilor și fundațiilor selecționate care vor beneficia de subvenții de la bugetul local al Municipiului Timișoara pentru acordarea de servicii de asistență socială în anul 201</w:t>
      </w:r>
      <w:r w:rsidR="00B023EA">
        <w:rPr>
          <w:rFonts w:ascii="Times New Roman" w:hAnsi="Times New Roman" w:cs="Times New Roman"/>
          <w:sz w:val="24"/>
          <w:szCs w:val="24"/>
        </w:rPr>
        <w:t>7</w:t>
      </w:r>
      <w:r w:rsidR="006F2976" w:rsidRPr="00B023EA">
        <w:rPr>
          <w:rFonts w:ascii="Times New Roman" w:hAnsi="Times New Roman" w:cs="Times New Roman"/>
          <w:sz w:val="24"/>
          <w:szCs w:val="24"/>
        </w:rPr>
        <w:t xml:space="preserve">, în baza legii 34/1998, </w:t>
      </w:r>
      <w:r w:rsidR="000426E0" w:rsidRPr="000426E0">
        <w:rPr>
          <w:rFonts w:ascii="Times New Roman" w:hAnsi="Times New Roman" w:cs="Times New Roman"/>
          <w:sz w:val="24"/>
          <w:szCs w:val="24"/>
        </w:rPr>
        <w:t>și nivelul subvențiilor ce urmează a fi acordate</w:t>
      </w:r>
      <w:r w:rsidR="006F2976" w:rsidRPr="00B023EA">
        <w:rPr>
          <w:rFonts w:ascii="Times New Roman" w:hAnsi="Times New Roman" w:cs="Times New Roman"/>
          <w:sz w:val="24"/>
          <w:szCs w:val="24"/>
        </w:rPr>
        <w:t>, conform anexei care face parte integrantă din prezenta.</w:t>
      </w:r>
    </w:p>
    <w:p w:rsidR="000426E0" w:rsidRPr="00B023EA" w:rsidRDefault="00B42E00"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0426E0">
        <w:rPr>
          <w:rFonts w:ascii="Times New Roman" w:hAnsi="Times New Roman" w:cs="Times New Roman"/>
          <w:sz w:val="24"/>
          <w:szCs w:val="24"/>
        </w:rPr>
        <w:t xml:space="preserve">Toate cheltuielile reprezentând subvenții către asociații și fundații care acordă servicii de asistență socială și care au fost selecționate de </w:t>
      </w:r>
      <w:r w:rsidR="000426E0" w:rsidRPr="00B023EA">
        <w:rPr>
          <w:rFonts w:ascii="Times New Roman" w:hAnsi="Times New Roman" w:cs="Times New Roman"/>
          <w:sz w:val="24"/>
          <w:szCs w:val="24"/>
        </w:rPr>
        <w:t>Comisi</w:t>
      </w:r>
      <w:r w:rsidR="000426E0">
        <w:rPr>
          <w:rFonts w:ascii="Times New Roman" w:hAnsi="Times New Roman" w:cs="Times New Roman"/>
          <w:sz w:val="24"/>
          <w:szCs w:val="24"/>
        </w:rPr>
        <w:t>a</w:t>
      </w:r>
      <w:r w:rsidR="000426E0" w:rsidRPr="00B023EA">
        <w:rPr>
          <w:rFonts w:ascii="Times New Roman" w:hAnsi="Times New Roman" w:cs="Times New Roman"/>
          <w:sz w:val="24"/>
          <w:szCs w:val="24"/>
        </w:rPr>
        <w:t xml:space="preserve"> de evaluare și selecționare a organizațiilor și fundațiilor</w:t>
      </w:r>
      <w:r w:rsidR="000426E0">
        <w:rPr>
          <w:rFonts w:ascii="Times New Roman" w:hAnsi="Times New Roman" w:cs="Times New Roman"/>
          <w:sz w:val="24"/>
          <w:szCs w:val="24"/>
        </w:rPr>
        <w:t xml:space="preserve"> se vor face cu respectarea prevederilor Legii nr.273/2006 art.40, alin 1 și a OMF nr.2890/21.12.2016 pentru aprobarea Normelor metodologice privind încheierea exercițiului bugetar al anului 2016, p</w:t>
      </w:r>
      <w:r>
        <w:rPr>
          <w:rFonts w:ascii="Times New Roman" w:hAnsi="Times New Roman" w:cs="Times New Roman"/>
          <w:sz w:val="24"/>
          <w:szCs w:val="24"/>
        </w:rPr>
        <w:t>ână la aprobarea bugetului pentru anul</w:t>
      </w:r>
      <w:r w:rsidR="000426E0">
        <w:rPr>
          <w:rFonts w:ascii="Times New Roman" w:hAnsi="Times New Roman" w:cs="Times New Roman"/>
          <w:sz w:val="24"/>
          <w:szCs w:val="24"/>
        </w:rPr>
        <w:t xml:space="preserve"> 2017. În consecință</w:t>
      </w:r>
      <w:r>
        <w:rPr>
          <w:rFonts w:ascii="Times New Roman" w:hAnsi="Times New Roman" w:cs="Times New Roman"/>
          <w:sz w:val="24"/>
          <w:szCs w:val="24"/>
        </w:rPr>
        <w:t xml:space="preserve">, până la această dată, sumele care vor fi acordate </w:t>
      </w:r>
      <w:r w:rsidR="000426E0">
        <w:rPr>
          <w:rFonts w:ascii="Times New Roman" w:hAnsi="Times New Roman" w:cs="Times New Roman"/>
          <w:sz w:val="24"/>
          <w:szCs w:val="24"/>
        </w:rPr>
        <w:t xml:space="preserve"> cu titlu de subvenție către asociații și fundații se vor stabili în limita de 1/12 din bugetul aprobat pentru anul bugetar 2016 prin HCLMT nr.146/31.10.2016.</w:t>
      </w: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B023EA">
        <w:rPr>
          <w:rFonts w:ascii="Times New Roman" w:hAnsi="Times New Roman" w:cs="Times New Roman"/>
          <w:sz w:val="24"/>
          <w:szCs w:val="24"/>
        </w:rPr>
        <w:t>Președinte comisie                                                                                   Secretar</w:t>
      </w: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B023EA">
        <w:rPr>
          <w:rFonts w:ascii="Times New Roman" w:hAnsi="Times New Roman" w:cs="Times New Roman"/>
          <w:sz w:val="24"/>
          <w:szCs w:val="24"/>
        </w:rPr>
        <w:t xml:space="preserve">   </w:t>
      </w:r>
      <w:r w:rsidR="00B023EA">
        <w:rPr>
          <w:rFonts w:ascii="Times New Roman" w:hAnsi="Times New Roman" w:cs="Times New Roman"/>
          <w:sz w:val="24"/>
          <w:szCs w:val="24"/>
        </w:rPr>
        <w:t>Imre Farkas</w:t>
      </w:r>
      <w:r w:rsidRPr="00B023EA">
        <w:rPr>
          <w:rFonts w:ascii="Times New Roman" w:hAnsi="Times New Roman" w:cs="Times New Roman"/>
          <w:sz w:val="24"/>
          <w:szCs w:val="24"/>
        </w:rPr>
        <w:t xml:space="preserve">                                                                                     </w:t>
      </w:r>
      <w:r w:rsidR="00B023EA">
        <w:rPr>
          <w:rFonts w:ascii="Times New Roman" w:hAnsi="Times New Roman" w:cs="Times New Roman"/>
          <w:sz w:val="24"/>
          <w:szCs w:val="24"/>
        </w:rPr>
        <w:t xml:space="preserve">  Sorina Muthi</w:t>
      </w: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B023EA">
        <w:rPr>
          <w:rFonts w:ascii="Times New Roman" w:hAnsi="Times New Roman" w:cs="Times New Roman"/>
          <w:sz w:val="24"/>
          <w:szCs w:val="24"/>
        </w:rPr>
        <w:t>Membrii comisiei</w:t>
      </w:r>
      <w:r w:rsidR="00892AC1">
        <w:rPr>
          <w:rFonts w:ascii="Times New Roman" w:hAnsi="Times New Roman" w:cs="Times New Roman"/>
          <w:sz w:val="24"/>
          <w:szCs w:val="24"/>
        </w:rPr>
        <w:t>:</w:t>
      </w:r>
    </w:p>
    <w:p w:rsidR="00FC2AB3" w:rsidRPr="00B023EA" w:rsidRDefault="00FC2AB3" w:rsidP="006F297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023EA" w:rsidRPr="00B840EC"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Luminița ȚUNDREA</w:t>
      </w:r>
      <w:r>
        <w:rPr>
          <w:rFonts w:ascii="Times New Roman" w:hAnsi="Times New Roman" w:cs="Times New Roman"/>
          <w:sz w:val="24"/>
          <w:szCs w:val="24"/>
        </w:rPr>
        <w:t xml:space="preserve"> </w:t>
      </w:r>
    </w:p>
    <w:p w:rsidR="00B023EA" w:rsidRPr="00B840EC"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Adelina- Larissa TÎRZIU</w:t>
      </w:r>
      <w:r>
        <w:rPr>
          <w:rFonts w:ascii="Times New Roman" w:hAnsi="Times New Roman" w:cs="Times New Roman"/>
          <w:sz w:val="24"/>
          <w:szCs w:val="24"/>
        </w:rPr>
        <w:t xml:space="preserve"> </w:t>
      </w:r>
    </w:p>
    <w:p w:rsidR="00B023EA"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 xml:space="preserve">Gabriela- Cristina CURUȚ </w:t>
      </w:r>
    </w:p>
    <w:p w:rsidR="00B023EA" w:rsidRPr="00B840EC"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 xml:space="preserve">Mihaela BUZILĂ-PETRESCU </w:t>
      </w:r>
    </w:p>
    <w:p w:rsidR="00B023EA" w:rsidRPr="00B840EC"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 xml:space="preserve">Daniela LUNG </w:t>
      </w:r>
    </w:p>
    <w:p w:rsidR="00B023EA"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 xml:space="preserve">Gabriela RĂMNEANȚU </w:t>
      </w:r>
    </w:p>
    <w:p w:rsidR="00D85776" w:rsidRDefault="00D85776" w:rsidP="00B023EA">
      <w:pPr>
        <w:pStyle w:val="ListParagraph"/>
        <w:spacing w:after="0" w:line="320" w:lineRule="atLeast"/>
        <w:jc w:val="both"/>
        <w:rPr>
          <w:rFonts w:ascii="Times New Roman" w:hAnsi="Times New Roman" w:cs="Times New Roman"/>
          <w:sz w:val="24"/>
          <w:szCs w:val="24"/>
        </w:rPr>
      </w:pPr>
      <w:r>
        <w:rPr>
          <w:rFonts w:ascii="Times New Roman" w:hAnsi="Times New Roman" w:cs="Times New Roman"/>
          <w:sz w:val="24"/>
          <w:szCs w:val="24"/>
        </w:rPr>
        <w:t>Angela  Ciupa-Rad</w:t>
      </w:r>
    </w:p>
    <w:p w:rsidR="00FC2AB3" w:rsidRDefault="00B023EA" w:rsidP="00B023EA">
      <w:pPr>
        <w:pStyle w:val="ListParagraph"/>
        <w:spacing w:after="0" w:line="320" w:lineRule="atLeast"/>
        <w:jc w:val="both"/>
        <w:rPr>
          <w:rFonts w:ascii="Times New Roman" w:hAnsi="Times New Roman" w:cs="Times New Roman"/>
          <w:sz w:val="24"/>
          <w:szCs w:val="24"/>
        </w:rPr>
      </w:pPr>
      <w:r w:rsidRPr="00B840EC">
        <w:rPr>
          <w:rFonts w:ascii="Times New Roman" w:hAnsi="Times New Roman" w:cs="Times New Roman"/>
          <w:sz w:val="24"/>
          <w:szCs w:val="24"/>
        </w:rPr>
        <w:t>Emese ESZTERO</w:t>
      </w:r>
    </w:p>
    <w:p w:rsidR="00B42E00" w:rsidRDefault="00B42E00" w:rsidP="00B023EA">
      <w:pPr>
        <w:pStyle w:val="ListParagraph"/>
        <w:spacing w:after="0" w:line="320" w:lineRule="atLeast"/>
        <w:jc w:val="both"/>
        <w:rPr>
          <w:rFonts w:ascii="Times New Roman" w:hAnsi="Times New Roman" w:cs="Times New Roman"/>
          <w:sz w:val="24"/>
          <w:szCs w:val="24"/>
        </w:rPr>
      </w:pPr>
    </w:p>
    <w:p w:rsidR="00B42E00" w:rsidRDefault="00B42E00" w:rsidP="00B023EA">
      <w:pPr>
        <w:pStyle w:val="ListParagraph"/>
        <w:spacing w:after="0" w:line="320" w:lineRule="atLeast"/>
        <w:jc w:val="both"/>
        <w:rPr>
          <w:rFonts w:ascii="Times New Roman" w:hAnsi="Times New Roman" w:cs="Times New Roman"/>
          <w:sz w:val="24"/>
          <w:szCs w:val="24"/>
        </w:rPr>
      </w:pPr>
      <w:r>
        <w:rPr>
          <w:rFonts w:ascii="Times New Roman" w:hAnsi="Times New Roman" w:cs="Times New Roman"/>
          <w:sz w:val="24"/>
          <w:szCs w:val="24"/>
        </w:rPr>
        <w:t>Serviciul juridic al PMT                                                        Direcția Economică PMT</w:t>
      </w:r>
    </w:p>
    <w:p w:rsidR="00B42E00" w:rsidRDefault="00B42E00" w:rsidP="00B023EA">
      <w:pPr>
        <w:pStyle w:val="ListParagraph"/>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E0E74">
        <w:rPr>
          <w:rFonts w:ascii="Times New Roman" w:hAnsi="Times New Roman" w:cs="Times New Roman"/>
          <w:sz w:val="24"/>
          <w:szCs w:val="24"/>
        </w:rPr>
        <w:t>JR.</w:t>
      </w:r>
      <w:r>
        <w:rPr>
          <w:rFonts w:ascii="Times New Roman" w:hAnsi="Times New Roman" w:cs="Times New Roman"/>
          <w:sz w:val="24"/>
          <w:szCs w:val="24"/>
        </w:rPr>
        <w:t xml:space="preserve"> </w:t>
      </w:r>
      <w:r w:rsidR="00CC002C">
        <w:rPr>
          <w:rFonts w:ascii="Times New Roman" w:hAnsi="Times New Roman" w:cs="Times New Roman"/>
          <w:sz w:val="24"/>
          <w:szCs w:val="24"/>
        </w:rPr>
        <w:t>Alin Stoica</w:t>
      </w:r>
      <w:r>
        <w:rPr>
          <w:rFonts w:ascii="Times New Roman" w:hAnsi="Times New Roman" w:cs="Times New Roman"/>
          <w:sz w:val="24"/>
          <w:szCs w:val="24"/>
        </w:rPr>
        <w:t xml:space="preserve">                                                             </w:t>
      </w:r>
      <w:r w:rsidR="00D85776">
        <w:rPr>
          <w:rFonts w:ascii="Times New Roman" w:hAnsi="Times New Roman" w:cs="Times New Roman"/>
          <w:sz w:val="24"/>
          <w:szCs w:val="24"/>
        </w:rPr>
        <w:t xml:space="preserve">             </w:t>
      </w:r>
      <w:r w:rsidR="00CC002C">
        <w:rPr>
          <w:rFonts w:ascii="Times New Roman" w:hAnsi="Times New Roman" w:cs="Times New Roman"/>
          <w:sz w:val="24"/>
          <w:szCs w:val="24"/>
        </w:rPr>
        <w:t xml:space="preserve"> </w:t>
      </w:r>
      <w:r>
        <w:rPr>
          <w:rFonts w:ascii="Times New Roman" w:hAnsi="Times New Roman" w:cs="Times New Roman"/>
          <w:sz w:val="24"/>
          <w:szCs w:val="24"/>
        </w:rPr>
        <w:t>Director economoic</w:t>
      </w:r>
    </w:p>
    <w:p w:rsidR="00B42E00" w:rsidRPr="00B023EA" w:rsidRDefault="00B42E00" w:rsidP="00B023EA">
      <w:pPr>
        <w:pStyle w:val="ListParagraph"/>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85776">
        <w:rPr>
          <w:rFonts w:ascii="Times New Roman" w:hAnsi="Times New Roman" w:cs="Times New Roman"/>
          <w:sz w:val="24"/>
          <w:szCs w:val="24"/>
        </w:rPr>
        <w:t xml:space="preserve">  </w:t>
      </w:r>
      <w:r w:rsidR="00CC002C">
        <w:rPr>
          <w:rFonts w:ascii="Times New Roman" w:hAnsi="Times New Roman" w:cs="Times New Roman"/>
          <w:sz w:val="24"/>
          <w:szCs w:val="24"/>
        </w:rPr>
        <w:t xml:space="preserve">   </w:t>
      </w:r>
      <w:r>
        <w:rPr>
          <w:rFonts w:ascii="Times New Roman" w:hAnsi="Times New Roman" w:cs="Times New Roman"/>
          <w:sz w:val="24"/>
          <w:szCs w:val="24"/>
        </w:rPr>
        <w:t>Steliana Stanciu</w:t>
      </w:r>
    </w:p>
    <w:sectPr w:rsidR="00B42E00" w:rsidRPr="00B023EA" w:rsidSect="00714064">
      <w:pgSz w:w="11906" w:h="16838"/>
      <w:pgMar w:top="1417" w:right="70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77E1"/>
    <w:multiLevelType w:val="hybridMultilevel"/>
    <w:tmpl w:val="C23AC57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AA64048"/>
    <w:multiLevelType w:val="hybridMultilevel"/>
    <w:tmpl w:val="7C36C8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1D75D8"/>
    <w:multiLevelType w:val="hybridMultilevel"/>
    <w:tmpl w:val="7B38BAC6"/>
    <w:lvl w:ilvl="0" w:tplc="EBBE5B5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79D1"/>
    <w:rsid w:val="00002EB1"/>
    <w:rsid w:val="000426E0"/>
    <w:rsid w:val="00061314"/>
    <w:rsid w:val="000D2891"/>
    <w:rsid w:val="00161EAF"/>
    <w:rsid w:val="00173834"/>
    <w:rsid w:val="00202CF7"/>
    <w:rsid w:val="0023329C"/>
    <w:rsid w:val="00234324"/>
    <w:rsid w:val="00292914"/>
    <w:rsid w:val="002B1A17"/>
    <w:rsid w:val="00336E94"/>
    <w:rsid w:val="00337A1F"/>
    <w:rsid w:val="003A2115"/>
    <w:rsid w:val="00423323"/>
    <w:rsid w:val="004E0E74"/>
    <w:rsid w:val="00594051"/>
    <w:rsid w:val="005A01FC"/>
    <w:rsid w:val="0067333E"/>
    <w:rsid w:val="006E7512"/>
    <w:rsid w:val="006F2976"/>
    <w:rsid w:val="00714064"/>
    <w:rsid w:val="00720296"/>
    <w:rsid w:val="008554CE"/>
    <w:rsid w:val="00886691"/>
    <w:rsid w:val="00892AC1"/>
    <w:rsid w:val="00931D7E"/>
    <w:rsid w:val="0095024A"/>
    <w:rsid w:val="00960094"/>
    <w:rsid w:val="009A6B1B"/>
    <w:rsid w:val="009B24C2"/>
    <w:rsid w:val="009F3951"/>
    <w:rsid w:val="00A70F63"/>
    <w:rsid w:val="00AA185C"/>
    <w:rsid w:val="00B023EA"/>
    <w:rsid w:val="00B22EB8"/>
    <w:rsid w:val="00B42E00"/>
    <w:rsid w:val="00BA11D4"/>
    <w:rsid w:val="00BE6684"/>
    <w:rsid w:val="00C06C86"/>
    <w:rsid w:val="00C7635C"/>
    <w:rsid w:val="00CC002C"/>
    <w:rsid w:val="00D85776"/>
    <w:rsid w:val="00D875BC"/>
    <w:rsid w:val="00EA79D1"/>
    <w:rsid w:val="00F40411"/>
    <w:rsid w:val="00F65CB8"/>
    <w:rsid w:val="00FA5CA1"/>
    <w:rsid w:val="00FB1820"/>
    <w:rsid w:val="00FC2AB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
    <w:name w:val="alignment_l"/>
    <w:basedOn w:val="Normal"/>
    <w:rsid w:val="00EA79D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EA79D1"/>
    <w:pPr>
      <w:ind w:left="720"/>
      <w:contextualSpacing/>
    </w:pPr>
  </w:style>
  <w:style w:type="character" w:customStyle="1" w:styleId="apple-converted-space">
    <w:name w:val="apple-converted-space"/>
    <w:basedOn w:val="DefaultParagraphFont"/>
    <w:rsid w:val="000426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996</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Muntiu-Marilena</dc:creator>
  <cp:lastModifiedBy>user</cp:lastModifiedBy>
  <cp:revision>5</cp:revision>
  <cp:lastPrinted>2017-01-06T11:20:00Z</cp:lastPrinted>
  <dcterms:created xsi:type="dcterms:W3CDTF">2017-01-06T10:55:00Z</dcterms:created>
  <dcterms:modified xsi:type="dcterms:W3CDTF">2017-01-06T11:22:00Z</dcterms:modified>
</cp:coreProperties>
</file>