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5B" w:rsidRDefault="00477859" w:rsidP="004D235B">
      <w:pPr>
        <w:rPr>
          <w:lang w:val="ro-RO"/>
        </w:rPr>
      </w:pPr>
      <w:r>
        <w:rPr>
          <w:lang w:val="ro-RO"/>
        </w:rPr>
        <w:t xml:space="preserve">Anexă la HCLMT nr. </w:t>
      </w:r>
      <w:r w:rsidR="002930E8">
        <w:rPr>
          <w:lang w:val="ro-RO"/>
        </w:rPr>
        <w:t>.......... din ..............</w:t>
      </w:r>
    </w:p>
    <w:p w:rsidR="006B403D" w:rsidRDefault="006B403D" w:rsidP="004D235B">
      <w:pPr>
        <w:rPr>
          <w:lang w:val="ro-RO"/>
        </w:rPr>
      </w:pPr>
    </w:p>
    <w:p w:rsidR="006B403D" w:rsidRDefault="006B403D" w:rsidP="006B403D">
      <w:pPr>
        <w:jc w:val="center"/>
        <w:rPr>
          <w:lang w:val="ro-RO"/>
        </w:rPr>
      </w:pPr>
      <w:r>
        <w:rPr>
          <w:lang w:val="ro-RO"/>
        </w:rPr>
        <w:t xml:space="preserve">CONVENŢIE </w:t>
      </w:r>
    </w:p>
    <w:p w:rsidR="000C2FB2" w:rsidRDefault="006B403D" w:rsidP="006B403D">
      <w:pPr>
        <w:jc w:val="both"/>
        <w:rPr>
          <w:lang w:val="ro-RO"/>
        </w:rPr>
      </w:pPr>
      <w:r>
        <w:rPr>
          <w:lang w:val="ro-RO"/>
        </w:rPr>
        <w:tab/>
      </w:r>
      <w:r w:rsidR="00477859">
        <w:rPr>
          <w:lang w:val="ro-RO"/>
        </w:rPr>
        <w:tab/>
      </w:r>
      <w:r w:rsidR="00477859">
        <w:rPr>
          <w:lang w:val="ro-RO"/>
        </w:rPr>
        <w:tab/>
      </w:r>
      <w:r w:rsidR="00477859">
        <w:rPr>
          <w:lang w:val="ro-RO"/>
        </w:rPr>
        <w:tab/>
      </w:r>
      <w:r w:rsidR="00477859">
        <w:rPr>
          <w:lang w:val="ro-RO"/>
        </w:rPr>
        <w:tab/>
      </w:r>
    </w:p>
    <w:p w:rsidR="004D235B" w:rsidRDefault="006B403D" w:rsidP="006B403D">
      <w:pPr>
        <w:jc w:val="both"/>
        <w:rPr>
          <w:b/>
          <w:lang w:val="ro-RO"/>
        </w:rPr>
      </w:pPr>
      <w:r w:rsidRPr="006B403D">
        <w:rPr>
          <w:b/>
          <w:lang w:val="ro-RO"/>
        </w:rPr>
        <w:t>1.</w:t>
      </w:r>
      <w:r>
        <w:rPr>
          <w:b/>
          <w:lang w:val="ro-RO"/>
        </w:rPr>
        <w:t xml:space="preserve">Părţile </w:t>
      </w:r>
      <w:r w:rsidR="004D235B">
        <w:rPr>
          <w:b/>
          <w:lang w:val="ro-RO"/>
        </w:rPr>
        <w:t>contractante:</w:t>
      </w:r>
    </w:p>
    <w:p w:rsidR="00964EFD" w:rsidRDefault="00964EFD" w:rsidP="006B403D">
      <w:pPr>
        <w:jc w:val="both"/>
        <w:rPr>
          <w:lang w:val="ro-RO"/>
        </w:rPr>
      </w:pPr>
    </w:p>
    <w:p w:rsidR="006B403D" w:rsidRDefault="006B403D" w:rsidP="006B403D">
      <w:pPr>
        <w:jc w:val="both"/>
        <w:rPr>
          <w:lang w:val="ro-RO"/>
        </w:rPr>
      </w:pPr>
      <w:r>
        <w:rPr>
          <w:lang w:val="ro-RO"/>
        </w:rPr>
        <w:t>1.</w:t>
      </w:r>
      <w:r w:rsidR="007826DB">
        <w:rPr>
          <w:lang w:val="ro-RO"/>
        </w:rPr>
        <w:t>1</w:t>
      </w:r>
      <w:r>
        <w:rPr>
          <w:lang w:val="ro-RO"/>
        </w:rPr>
        <w:t xml:space="preserve"> </w:t>
      </w:r>
      <w:r w:rsidR="004D235B">
        <w:rPr>
          <w:lang w:val="ro-RO"/>
        </w:rPr>
        <w:t>Consiliul Local al Municipiului Timişoara,</w:t>
      </w:r>
      <w:r w:rsidR="004D235B" w:rsidRPr="004D235B">
        <w:rPr>
          <w:lang w:val="ro-RO"/>
        </w:rPr>
        <w:t xml:space="preserve"> </w:t>
      </w:r>
      <w:r w:rsidR="004D235B">
        <w:rPr>
          <w:lang w:val="ro-RO"/>
        </w:rPr>
        <w:t>cu sediul în Timişoara,  Bulevardul C.D. Loga nr.1, reprezentat</w:t>
      </w:r>
      <w:r>
        <w:rPr>
          <w:lang w:val="ro-RO"/>
        </w:rPr>
        <w:t xml:space="preserve"> prin domnul  Primar </w:t>
      </w:r>
      <w:r w:rsidR="009176CC">
        <w:rPr>
          <w:lang w:val="ro-RO"/>
        </w:rPr>
        <w:t>NICOLAE ROBU</w:t>
      </w:r>
    </w:p>
    <w:p w:rsidR="006B403D" w:rsidRDefault="004D235B" w:rsidP="006B403D">
      <w:pPr>
        <w:jc w:val="both"/>
        <w:rPr>
          <w:lang w:val="ro-RO"/>
        </w:rPr>
      </w:pPr>
      <w:r>
        <w:rPr>
          <w:lang w:val="ro-RO"/>
        </w:rPr>
        <w:t>ş</w:t>
      </w:r>
      <w:r w:rsidR="006B403D">
        <w:rPr>
          <w:lang w:val="ro-RO"/>
        </w:rPr>
        <w:t>i</w:t>
      </w:r>
    </w:p>
    <w:p w:rsidR="006B403D" w:rsidRDefault="007826DB" w:rsidP="006B403D">
      <w:pPr>
        <w:jc w:val="both"/>
        <w:rPr>
          <w:lang w:val="ro-RO"/>
        </w:rPr>
      </w:pPr>
      <w:r>
        <w:rPr>
          <w:lang w:val="ro-RO"/>
        </w:rPr>
        <w:t>1</w:t>
      </w:r>
      <w:r w:rsidR="006B403D">
        <w:rPr>
          <w:lang w:val="ro-RO"/>
        </w:rPr>
        <w:t>.</w:t>
      </w:r>
      <w:r>
        <w:rPr>
          <w:lang w:val="ro-RO"/>
        </w:rPr>
        <w:t>2</w:t>
      </w:r>
      <w:r w:rsidR="006B403D">
        <w:rPr>
          <w:lang w:val="ro-RO"/>
        </w:rPr>
        <w:t xml:space="preserve"> </w:t>
      </w:r>
      <w:r w:rsidR="00EE03D0">
        <w:rPr>
          <w:lang w:val="ro-RO"/>
        </w:rPr>
        <w:t>Arhiepiscopia Timișoarei,</w:t>
      </w:r>
      <w:r w:rsidR="004D235B">
        <w:rPr>
          <w:lang w:val="ro-RO"/>
        </w:rPr>
        <w:t xml:space="preserve"> persoană juridică română fără scop patrimonial</w:t>
      </w:r>
      <w:r w:rsidR="004D235B">
        <w:rPr>
          <w:b/>
          <w:i/>
          <w:lang w:val="ro-RO"/>
        </w:rPr>
        <w:t xml:space="preserve">, </w:t>
      </w:r>
      <w:r w:rsidR="004D235B" w:rsidRPr="004D235B">
        <w:rPr>
          <w:lang w:val="ro-RO"/>
        </w:rPr>
        <w:t xml:space="preserve">cu sediul în Timişoara, str. </w:t>
      </w:r>
      <w:r w:rsidR="00EE03D0">
        <w:rPr>
          <w:lang w:val="ro-RO"/>
        </w:rPr>
        <w:t>C.D. Loga,</w:t>
      </w:r>
      <w:r w:rsidR="004D235B" w:rsidRPr="004D235B">
        <w:rPr>
          <w:lang w:val="ro-RO"/>
        </w:rPr>
        <w:t xml:space="preserve"> nr.</w:t>
      </w:r>
      <w:r w:rsidR="00EE03D0">
        <w:rPr>
          <w:lang w:val="ro-RO"/>
        </w:rPr>
        <w:t>7</w:t>
      </w:r>
      <w:r w:rsidR="004D235B" w:rsidRPr="004D235B">
        <w:rPr>
          <w:lang w:val="ro-RO"/>
        </w:rPr>
        <w:t>,</w:t>
      </w:r>
      <w:r w:rsidR="0082565E">
        <w:rPr>
          <w:lang w:val="ro-RO"/>
        </w:rPr>
        <w:t xml:space="preserve"> având </w:t>
      </w:r>
      <w:r w:rsidR="009176CC">
        <w:rPr>
          <w:lang w:val="ro-RO"/>
        </w:rPr>
        <w:t>cod  fiscal</w:t>
      </w:r>
      <w:r w:rsidR="004D235B" w:rsidRPr="004D235B">
        <w:rPr>
          <w:lang w:val="ro-RO"/>
        </w:rPr>
        <w:t xml:space="preserve"> nr. </w:t>
      </w:r>
      <w:r w:rsidR="00EE03D0">
        <w:rPr>
          <w:lang w:val="ro-RO"/>
        </w:rPr>
        <w:t>4483587</w:t>
      </w:r>
      <w:r w:rsidR="0041098B">
        <w:rPr>
          <w:lang w:val="ro-RO"/>
        </w:rPr>
        <w:t xml:space="preserve">, reprezentată prin </w:t>
      </w:r>
      <w:r w:rsidR="00EE03D0">
        <w:rPr>
          <w:lang w:val="ro-RO"/>
        </w:rPr>
        <w:t>preasfințitul părinte Paisie Lugojanul – episcop vicar al Arhiepiscopiei Timișoarei</w:t>
      </w:r>
      <w:r w:rsidR="00E633BC">
        <w:rPr>
          <w:lang w:val="ro-RO"/>
        </w:rPr>
        <w:t>,</w:t>
      </w:r>
    </w:p>
    <w:p w:rsidR="0082565E" w:rsidRDefault="0082565E" w:rsidP="006B403D">
      <w:pPr>
        <w:jc w:val="both"/>
        <w:rPr>
          <w:lang w:val="ro-RO"/>
        </w:rPr>
      </w:pPr>
    </w:p>
    <w:p w:rsidR="00E633BC" w:rsidRDefault="00E633BC" w:rsidP="006B403D">
      <w:pPr>
        <w:jc w:val="both"/>
        <w:rPr>
          <w:lang w:val="ro-RO"/>
        </w:rPr>
      </w:pPr>
      <w:r>
        <w:rPr>
          <w:lang w:val="ro-RO"/>
        </w:rPr>
        <w:t xml:space="preserve"> </w:t>
      </w:r>
      <w:r w:rsidR="009176CC">
        <w:rPr>
          <w:lang w:val="ro-RO"/>
        </w:rPr>
        <w:tab/>
      </w:r>
      <w:r>
        <w:rPr>
          <w:lang w:val="ro-RO"/>
        </w:rPr>
        <w:t>Având în vedere dispoziţiile Legii nr.</w:t>
      </w:r>
      <w:r w:rsidR="002930E8">
        <w:rPr>
          <w:lang w:val="ro-RO"/>
        </w:rPr>
        <w:t>292/2011</w:t>
      </w:r>
      <w:r>
        <w:rPr>
          <w:lang w:val="ro-RO"/>
        </w:rPr>
        <w:t xml:space="preserve"> </w:t>
      </w:r>
      <w:r w:rsidR="002930E8">
        <w:rPr>
          <w:lang w:val="ro-RO"/>
        </w:rPr>
        <w:t xml:space="preserve">–Legea </w:t>
      </w:r>
      <w:r w:rsidR="009B2152">
        <w:rPr>
          <w:lang w:val="ro-RO"/>
        </w:rPr>
        <w:t>asiste</w:t>
      </w:r>
      <w:r w:rsidR="009B2152">
        <w:t>n</w:t>
      </w:r>
      <w:r w:rsidR="009B2152">
        <w:rPr>
          <w:lang w:val="ro-RO"/>
        </w:rPr>
        <w:t>ţei</w:t>
      </w:r>
      <w:r w:rsidR="002930E8">
        <w:rPr>
          <w:lang w:val="ro-RO"/>
        </w:rPr>
        <w:t xml:space="preserve"> sociale</w:t>
      </w:r>
      <w:r>
        <w:rPr>
          <w:lang w:val="ro-RO"/>
        </w:rPr>
        <w:t xml:space="preserve">  şi ale altor acte normative </w:t>
      </w:r>
      <w:r w:rsidR="00D2332A">
        <w:rPr>
          <w:lang w:val="ro-RO"/>
        </w:rPr>
        <w:t xml:space="preserve">privind protecţia socială </w:t>
      </w:r>
      <w:r>
        <w:rPr>
          <w:lang w:val="ro-RO"/>
        </w:rPr>
        <w:t xml:space="preserve"> </w:t>
      </w:r>
      <w:r w:rsidR="008949BF">
        <w:rPr>
          <w:lang w:val="ro-RO"/>
        </w:rPr>
        <w:t>;</w:t>
      </w:r>
    </w:p>
    <w:p w:rsidR="00FB0986" w:rsidRDefault="008949BF" w:rsidP="009176CC">
      <w:pPr>
        <w:spacing w:after="30"/>
        <w:ind w:firstLine="720"/>
        <w:jc w:val="both"/>
        <w:rPr>
          <w:lang w:val="ro-RO"/>
        </w:rPr>
      </w:pPr>
      <w:r>
        <w:rPr>
          <w:lang w:val="ro-RO"/>
        </w:rPr>
        <w:t>În considerarea scopului</w:t>
      </w:r>
      <w:r w:rsidR="009176CC" w:rsidRPr="009176CC">
        <w:rPr>
          <w:lang w:val="ro-RO"/>
        </w:rPr>
        <w:t xml:space="preserve"> </w:t>
      </w:r>
      <w:r w:rsidR="00EE03D0">
        <w:rPr>
          <w:lang w:val="ro-RO"/>
        </w:rPr>
        <w:t>Arhiepiscopiei Timișoarei prin intermediul sectorului social filantropic;</w:t>
      </w:r>
    </w:p>
    <w:p w:rsidR="00B25BED" w:rsidRPr="002C2EEC" w:rsidRDefault="00FB0986" w:rsidP="009176CC">
      <w:pPr>
        <w:spacing w:after="30"/>
        <w:ind w:firstLine="720"/>
        <w:jc w:val="both"/>
        <w:rPr>
          <w:b/>
          <w:i/>
          <w:lang w:val="ro-RO"/>
        </w:rPr>
      </w:pPr>
      <w:r>
        <w:rPr>
          <w:lang w:val="ro-RO"/>
        </w:rPr>
        <w:t xml:space="preserve">Având în vedere </w:t>
      </w:r>
      <w:r w:rsidR="000015AE">
        <w:rPr>
          <w:lang w:val="ro-RO"/>
        </w:rPr>
        <w:t xml:space="preserve">activitatea </w:t>
      </w:r>
      <w:r w:rsidR="00EE03D0">
        <w:rPr>
          <w:b/>
          <w:i/>
          <w:lang w:val="ro-RO"/>
        </w:rPr>
        <w:t>Centrului Educațional Antimis</w:t>
      </w:r>
      <w:r w:rsidR="004328AB">
        <w:rPr>
          <w:b/>
          <w:i/>
          <w:lang w:val="ro-RO"/>
        </w:rPr>
        <w:t xml:space="preserve">, </w:t>
      </w:r>
      <w:r w:rsidR="004328AB" w:rsidRPr="009176CC">
        <w:rPr>
          <w:lang w:val="ro-RO"/>
        </w:rPr>
        <w:t>re</w:t>
      </w:r>
      <w:r w:rsidR="00DA36A7" w:rsidRPr="009176CC">
        <w:rPr>
          <w:lang w:val="ro-RO"/>
        </w:rPr>
        <w:t>s</w:t>
      </w:r>
      <w:r w:rsidR="004328AB" w:rsidRPr="009176CC">
        <w:rPr>
          <w:lang w:val="ro-RO"/>
        </w:rPr>
        <w:t>pectiv</w:t>
      </w:r>
      <w:r w:rsidR="000015AE" w:rsidRPr="009176CC">
        <w:rPr>
          <w:lang w:val="ro-RO"/>
        </w:rPr>
        <w:t xml:space="preserve"> acordarea de</w:t>
      </w:r>
      <w:r w:rsidR="004328AB">
        <w:rPr>
          <w:b/>
          <w:i/>
          <w:lang w:val="ro-RO"/>
        </w:rPr>
        <w:t xml:space="preserve"> </w:t>
      </w:r>
      <w:r w:rsidR="00DA36A7">
        <w:rPr>
          <w:lang w:val="ro-RO"/>
        </w:rPr>
        <w:t>servicii</w:t>
      </w:r>
      <w:r w:rsidR="009176CC">
        <w:rPr>
          <w:lang w:val="ro-RO"/>
        </w:rPr>
        <w:t xml:space="preserve"> </w:t>
      </w:r>
      <w:r w:rsidR="00EE03D0">
        <w:rPr>
          <w:lang w:val="ro-RO"/>
        </w:rPr>
        <w:t>socio-educative pentru copiii provenind din familii defavorizate din punct de vedere socio-economic din municipiul Timișoara;</w:t>
      </w:r>
    </w:p>
    <w:p w:rsidR="008949BF" w:rsidRDefault="008949BF" w:rsidP="009176CC">
      <w:pPr>
        <w:ind w:firstLine="720"/>
        <w:jc w:val="both"/>
        <w:rPr>
          <w:lang w:val="ro-RO"/>
        </w:rPr>
      </w:pPr>
      <w:r>
        <w:rPr>
          <w:lang w:val="ro-RO"/>
        </w:rPr>
        <w:t xml:space="preserve">În scopul asigurării nevoilor sociale </w:t>
      </w:r>
      <w:r w:rsidR="0082565E">
        <w:rPr>
          <w:lang w:val="ro-RO"/>
        </w:rPr>
        <w:t xml:space="preserve">existente </w:t>
      </w:r>
      <w:r>
        <w:rPr>
          <w:lang w:val="ro-RO"/>
        </w:rPr>
        <w:t xml:space="preserve">la nivelul comunităţii Municipiului Timişoara; </w:t>
      </w:r>
    </w:p>
    <w:p w:rsidR="006B403D" w:rsidRDefault="006B403D" w:rsidP="006B403D">
      <w:pPr>
        <w:jc w:val="both"/>
        <w:rPr>
          <w:lang w:val="ro-RO"/>
        </w:rPr>
      </w:pPr>
    </w:p>
    <w:p w:rsidR="006B403D" w:rsidRDefault="008949BF" w:rsidP="006B403D">
      <w:pPr>
        <w:jc w:val="both"/>
        <w:rPr>
          <w:lang w:val="ro-RO"/>
        </w:rPr>
      </w:pPr>
      <w:r>
        <w:rPr>
          <w:lang w:val="ro-RO"/>
        </w:rPr>
        <w:t>Convin  următoarele</w:t>
      </w:r>
      <w:r w:rsidR="006B403D">
        <w:rPr>
          <w:lang w:val="ro-RO"/>
        </w:rPr>
        <w:t>:</w:t>
      </w:r>
    </w:p>
    <w:p w:rsidR="00964EFD" w:rsidRDefault="00964EFD" w:rsidP="006B403D">
      <w:pPr>
        <w:jc w:val="both"/>
        <w:rPr>
          <w:lang w:val="ro-RO"/>
        </w:rPr>
      </w:pPr>
    </w:p>
    <w:p w:rsidR="006B403D" w:rsidRDefault="006B403D" w:rsidP="006B403D">
      <w:pPr>
        <w:jc w:val="both"/>
        <w:rPr>
          <w:b/>
          <w:lang w:val="ro-RO"/>
        </w:rPr>
      </w:pPr>
      <w:r w:rsidRPr="006B403D">
        <w:rPr>
          <w:b/>
          <w:lang w:val="ro-RO"/>
        </w:rPr>
        <w:t>2. Obiectul</w:t>
      </w:r>
      <w:r w:rsidR="00F560FE">
        <w:rPr>
          <w:b/>
          <w:lang w:val="ro-RO"/>
        </w:rPr>
        <w:t xml:space="preserve"> convenţiei:</w:t>
      </w:r>
      <w:r w:rsidRPr="006B403D">
        <w:rPr>
          <w:b/>
          <w:lang w:val="ro-RO"/>
        </w:rPr>
        <w:t xml:space="preserve"> </w:t>
      </w:r>
    </w:p>
    <w:p w:rsidR="006B403D" w:rsidRDefault="006B403D" w:rsidP="006B403D">
      <w:pPr>
        <w:jc w:val="both"/>
        <w:rPr>
          <w:lang w:val="ro-RO"/>
        </w:rPr>
      </w:pPr>
      <w:r w:rsidRPr="006B403D">
        <w:rPr>
          <w:lang w:val="ro-RO"/>
        </w:rPr>
        <w:t xml:space="preserve">2.1. Obiectul </w:t>
      </w:r>
      <w:r w:rsidR="00B652D0">
        <w:rPr>
          <w:lang w:val="ro-RO"/>
        </w:rPr>
        <w:t xml:space="preserve"> convenţiei </w:t>
      </w:r>
      <w:r w:rsidRPr="006B403D">
        <w:rPr>
          <w:lang w:val="ro-RO"/>
        </w:rPr>
        <w:t>constă în susţinerea</w:t>
      </w:r>
      <w:r w:rsidR="00B25BED">
        <w:rPr>
          <w:lang w:val="ro-RO"/>
        </w:rPr>
        <w:t xml:space="preserve"> financiară</w:t>
      </w:r>
      <w:r w:rsidR="00DA36A7">
        <w:rPr>
          <w:lang w:val="ro-RO"/>
        </w:rPr>
        <w:t xml:space="preserve"> a </w:t>
      </w:r>
      <w:r w:rsidR="009223DF">
        <w:rPr>
          <w:b/>
          <w:i/>
          <w:lang w:val="ro-RO"/>
        </w:rPr>
        <w:t>Centrului Educațional Antimis</w:t>
      </w:r>
      <w:r w:rsidR="00DA36A7" w:rsidRPr="00DA36A7">
        <w:rPr>
          <w:b/>
          <w:i/>
          <w:lang w:val="ro-RO"/>
        </w:rPr>
        <w:t xml:space="preserve"> </w:t>
      </w:r>
      <w:r w:rsidR="00DA36A7">
        <w:rPr>
          <w:lang w:val="ro-RO"/>
        </w:rPr>
        <w:t xml:space="preserve">în beneficiul </w:t>
      </w:r>
      <w:r w:rsidR="009223DF">
        <w:rPr>
          <w:lang w:val="ro-RO"/>
        </w:rPr>
        <w:t>copiilor provenind din familii defavorizate din punct de vedere socio-economic din municipiul Timișoara;</w:t>
      </w:r>
      <w:r w:rsidR="00B25BED">
        <w:rPr>
          <w:lang w:val="ro-RO"/>
        </w:rPr>
        <w:t xml:space="preserve"> </w:t>
      </w:r>
    </w:p>
    <w:p w:rsidR="000D1C03" w:rsidRDefault="00ED6A9C" w:rsidP="006B403D">
      <w:pPr>
        <w:jc w:val="both"/>
        <w:rPr>
          <w:lang w:val="ro-RO"/>
        </w:rPr>
      </w:pPr>
      <w:r>
        <w:rPr>
          <w:lang w:val="ro-RO"/>
        </w:rPr>
        <w:t>2.2. Susţinerea financiară a serviciilor prevăzute la pct.2.1. se face prin</w:t>
      </w:r>
      <w:r w:rsidR="004328AB">
        <w:rPr>
          <w:lang w:val="ro-RO"/>
        </w:rPr>
        <w:t xml:space="preserve"> suportarea </w:t>
      </w:r>
      <w:r w:rsidR="009223DF">
        <w:rPr>
          <w:lang w:val="ro-RO"/>
        </w:rPr>
        <w:t>a 30% din cheltuielile necesare funcționării Centrului Educațional Antimis, în cuantum de 45180 lei</w:t>
      </w:r>
      <w:r w:rsidR="000D1C03">
        <w:rPr>
          <w:lang w:val="ro-RO"/>
        </w:rPr>
        <w:t>.</w:t>
      </w:r>
    </w:p>
    <w:p w:rsidR="003E0807" w:rsidRDefault="003E0807" w:rsidP="006B403D">
      <w:pPr>
        <w:jc w:val="both"/>
        <w:rPr>
          <w:b/>
          <w:lang w:val="ro-RO"/>
        </w:rPr>
      </w:pPr>
    </w:p>
    <w:p w:rsidR="00687912" w:rsidRDefault="00687912" w:rsidP="006B403D">
      <w:pPr>
        <w:jc w:val="both"/>
        <w:rPr>
          <w:b/>
          <w:lang w:val="ro-RO"/>
        </w:rPr>
      </w:pPr>
      <w:r w:rsidRPr="00687912">
        <w:rPr>
          <w:b/>
          <w:lang w:val="ro-RO"/>
        </w:rPr>
        <w:t xml:space="preserve">3. Durata </w:t>
      </w:r>
      <w:r w:rsidR="00EA4BED">
        <w:rPr>
          <w:b/>
          <w:lang w:val="ro-RO"/>
        </w:rPr>
        <w:t>convenţiei</w:t>
      </w:r>
      <w:r w:rsidR="00F560FE">
        <w:rPr>
          <w:b/>
          <w:lang w:val="ro-RO"/>
        </w:rPr>
        <w:t>:</w:t>
      </w:r>
    </w:p>
    <w:p w:rsidR="00687912" w:rsidRDefault="00687912" w:rsidP="006B403D">
      <w:pPr>
        <w:jc w:val="both"/>
        <w:rPr>
          <w:b/>
          <w:lang w:val="ro-RO"/>
        </w:rPr>
      </w:pPr>
      <w:r w:rsidRPr="0082565E">
        <w:rPr>
          <w:lang w:val="ro-RO"/>
        </w:rPr>
        <w:t>3.1.</w:t>
      </w:r>
      <w:r>
        <w:rPr>
          <w:b/>
          <w:lang w:val="ro-RO"/>
        </w:rPr>
        <w:t xml:space="preserve"> </w:t>
      </w:r>
      <w:r w:rsidRPr="00687912">
        <w:rPr>
          <w:lang w:val="ro-RO"/>
        </w:rPr>
        <w:t xml:space="preserve">Durata </w:t>
      </w:r>
      <w:r w:rsidR="00D6358F" w:rsidRPr="00D6358F">
        <w:rPr>
          <w:lang w:val="ro-RO"/>
        </w:rPr>
        <w:t>convenţiei</w:t>
      </w:r>
      <w:r w:rsidR="00D6358F">
        <w:rPr>
          <w:b/>
          <w:lang w:val="ro-RO"/>
        </w:rPr>
        <w:t xml:space="preserve"> </w:t>
      </w:r>
      <w:r w:rsidRPr="00687912">
        <w:rPr>
          <w:lang w:val="ro-RO"/>
        </w:rPr>
        <w:t>este de</w:t>
      </w:r>
      <w:r>
        <w:rPr>
          <w:b/>
          <w:lang w:val="ro-RO"/>
        </w:rPr>
        <w:t xml:space="preserve"> </w:t>
      </w:r>
      <w:r w:rsidR="0056434A">
        <w:rPr>
          <w:lang w:val="ro-RO"/>
        </w:rPr>
        <w:t>1</w:t>
      </w:r>
      <w:r w:rsidR="00B25BED">
        <w:rPr>
          <w:lang w:val="ro-RO"/>
        </w:rPr>
        <w:t xml:space="preserve"> </w:t>
      </w:r>
      <w:r w:rsidR="00D317ED">
        <w:rPr>
          <w:lang w:val="ro-RO"/>
        </w:rPr>
        <w:t>an</w:t>
      </w:r>
      <w:r w:rsidR="0056434A">
        <w:rPr>
          <w:lang w:val="ro-RO"/>
        </w:rPr>
        <w:t>, începând cu data de 01.</w:t>
      </w:r>
      <w:r w:rsidR="009223DF">
        <w:rPr>
          <w:lang w:val="ro-RO"/>
        </w:rPr>
        <w:t>12</w:t>
      </w:r>
      <w:r w:rsidR="0056434A">
        <w:rPr>
          <w:lang w:val="ro-RO"/>
        </w:rPr>
        <w:t>.201</w:t>
      </w:r>
      <w:r w:rsidR="009223DF">
        <w:rPr>
          <w:lang w:val="ro-RO"/>
        </w:rPr>
        <w:t>4</w:t>
      </w:r>
      <w:r w:rsidR="000C60D4">
        <w:rPr>
          <w:lang w:val="ro-RO"/>
        </w:rPr>
        <w:t>.</w:t>
      </w:r>
    </w:p>
    <w:p w:rsidR="00687912" w:rsidRDefault="00687912" w:rsidP="006B403D">
      <w:pPr>
        <w:jc w:val="both"/>
        <w:rPr>
          <w:lang w:val="ro-RO"/>
        </w:rPr>
      </w:pPr>
      <w:r w:rsidRPr="0082565E">
        <w:rPr>
          <w:lang w:val="ro-RO"/>
        </w:rPr>
        <w:t>3.2.</w:t>
      </w:r>
      <w:r w:rsidR="00DA36A7">
        <w:rPr>
          <w:lang w:val="ro-RO"/>
        </w:rPr>
        <w:t xml:space="preserve"> </w:t>
      </w:r>
      <w:r w:rsidRPr="00687912">
        <w:rPr>
          <w:lang w:val="ro-RO"/>
        </w:rPr>
        <w:t>P</w:t>
      </w:r>
      <w:r w:rsidR="003E0807">
        <w:rPr>
          <w:lang w:val="ro-RO"/>
        </w:rPr>
        <w:t>rezenta</w:t>
      </w:r>
      <w:r>
        <w:rPr>
          <w:lang w:val="ro-RO"/>
        </w:rPr>
        <w:t xml:space="preserve"> </w:t>
      </w:r>
      <w:r w:rsidR="00EA4BED">
        <w:rPr>
          <w:lang w:val="ro-RO"/>
        </w:rPr>
        <w:t>convenţie</w:t>
      </w:r>
      <w:r>
        <w:rPr>
          <w:lang w:val="ro-RO"/>
        </w:rPr>
        <w:t xml:space="preserve"> poate fi prelungit</w:t>
      </w:r>
      <w:r w:rsidR="003E0807">
        <w:rPr>
          <w:lang w:val="ro-RO"/>
        </w:rPr>
        <w:t>ă</w:t>
      </w:r>
      <w:r>
        <w:rPr>
          <w:lang w:val="ro-RO"/>
        </w:rPr>
        <w:t xml:space="preserve"> prin Hotărâre</w:t>
      </w:r>
      <w:r w:rsidR="00CA279E">
        <w:rPr>
          <w:lang w:val="ro-RO"/>
        </w:rPr>
        <w:t xml:space="preserve"> </w:t>
      </w:r>
      <w:r>
        <w:rPr>
          <w:lang w:val="ro-RO"/>
        </w:rPr>
        <w:t>a Consiliului Local al Municipiului Timişoara</w:t>
      </w:r>
      <w:r w:rsidR="004A2C09">
        <w:rPr>
          <w:lang w:val="ro-RO"/>
        </w:rPr>
        <w:t>.</w:t>
      </w:r>
    </w:p>
    <w:p w:rsidR="004A2C09" w:rsidRDefault="004A2C09" w:rsidP="006B403D">
      <w:pPr>
        <w:jc w:val="both"/>
        <w:rPr>
          <w:lang w:val="ro-RO"/>
        </w:rPr>
      </w:pPr>
    </w:p>
    <w:p w:rsidR="003E0807" w:rsidRDefault="004A2C09" w:rsidP="006B403D">
      <w:pPr>
        <w:jc w:val="both"/>
        <w:rPr>
          <w:b/>
          <w:lang w:val="ro-RO"/>
        </w:rPr>
      </w:pPr>
      <w:r w:rsidRPr="004A2C09">
        <w:rPr>
          <w:b/>
          <w:lang w:val="ro-RO"/>
        </w:rPr>
        <w:t>4.Drepturile</w:t>
      </w:r>
      <w:r w:rsidR="003E0807">
        <w:rPr>
          <w:b/>
          <w:lang w:val="ro-RO"/>
        </w:rPr>
        <w:t xml:space="preserve"> şi obligaţiile părţilor</w:t>
      </w:r>
      <w:r w:rsidRPr="004A2C09">
        <w:rPr>
          <w:b/>
          <w:lang w:val="ro-RO"/>
        </w:rPr>
        <w:t>:</w:t>
      </w:r>
    </w:p>
    <w:p w:rsidR="003E0807" w:rsidRPr="003E0807" w:rsidRDefault="004A2C09" w:rsidP="006B403D">
      <w:pPr>
        <w:jc w:val="both"/>
        <w:rPr>
          <w:i/>
          <w:lang w:val="ro-RO"/>
        </w:rPr>
      </w:pPr>
      <w:r w:rsidRPr="003E0807">
        <w:rPr>
          <w:i/>
          <w:lang w:val="ro-RO"/>
        </w:rPr>
        <w:t xml:space="preserve">4.1 </w:t>
      </w:r>
      <w:r w:rsidR="003E0807" w:rsidRPr="003E0807">
        <w:rPr>
          <w:i/>
          <w:lang w:val="ro-RO"/>
        </w:rPr>
        <w:t xml:space="preserve">Consiliul Local al Municipiului Timişoara </w:t>
      </w:r>
      <w:r w:rsidR="00737F35">
        <w:rPr>
          <w:i/>
          <w:lang w:val="ro-RO"/>
        </w:rPr>
        <w:t xml:space="preserve">are </w:t>
      </w:r>
      <w:r w:rsidR="003E0807" w:rsidRPr="003E0807">
        <w:rPr>
          <w:i/>
          <w:lang w:val="ro-RO"/>
        </w:rPr>
        <w:t>următoarele</w:t>
      </w:r>
      <w:r w:rsidR="00737F35">
        <w:rPr>
          <w:i/>
          <w:lang w:val="ro-RO"/>
        </w:rPr>
        <w:t xml:space="preserve"> drepturi şi </w:t>
      </w:r>
      <w:r w:rsidR="003E0807" w:rsidRPr="003E0807">
        <w:rPr>
          <w:i/>
          <w:lang w:val="ro-RO"/>
        </w:rPr>
        <w:t xml:space="preserve"> obligaţii:</w:t>
      </w:r>
    </w:p>
    <w:p w:rsidR="003E0807" w:rsidRDefault="003E0807" w:rsidP="006B403D">
      <w:pPr>
        <w:jc w:val="both"/>
        <w:rPr>
          <w:lang w:val="ro-RO"/>
        </w:rPr>
      </w:pPr>
      <w:r>
        <w:rPr>
          <w:lang w:val="ro-RO"/>
        </w:rPr>
        <w:t>a)</w:t>
      </w:r>
      <w:r w:rsidRPr="003E0807">
        <w:rPr>
          <w:lang w:val="ro-RO"/>
        </w:rPr>
        <w:t xml:space="preserve"> </w:t>
      </w:r>
      <w:r>
        <w:rPr>
          <w:lang w:val="ro-RO"/>
        </w:rPr>
        <w:t xml:space="preserve">asigură mijloacele  financiare </w:t>
      </w:r>
      <w:r w:rsidRPr="00F7121D">
        <w:rPr>
          <w:b/>
          <w:i/>
          <w:lang w:val="ro-RO"/>
        </w:rPr>
        <w:t xml:space="preserve"> </w:t>
      </w:r>
      <w:r>
        <w:rPr>
          <w:lang w:val="ro-RO"/>
        </w:rPr>
        <w:t>pentru susţinerea</w:t>
      </w:r>
      <w:r w:rsidR="00DA36A7">
        <w:rPr>
          <w:lang w:val="ro-RO"/>
        </w:rPr>
        <w:t xml:space="preserve"> </w:t>
      </w:r>
      <w:r w:rsidR="009223DF">
        <w:rPr>
          <w:lang w:val="ro-RO"/>
        </w:rPr>
        <w:t>a 30% din cheltuielile necesare funcționării centrului</w:t>
      </w:r>
      <w:r w:rsidR="009554C0">
        <w:rPr>
          <w:lang w:val="ro-RO"/>
        </w:rPr>
        <w:t>;</w:t>
      </w:r>
    </w:p>
    <w:p w:rsidR="00002A16" w:rsidRDefault="00002A16" w:rsidP="006B403D">
      <w:pPr>
        <w:jc w:val="both"/>
        <w:rPr>
          <w:lang w:val="ro-RO"/>
        </w:rPr>
      </w:pPr>
      <w:r>
        <w:rPr>
          <w:lang w:val="ro-RO"/>
        </w:rPr>
        <w:t>b) realizează controlul financiar asupra utilizării fondurilor alocate ;</w:t>
      </w:r>
    </w:p>
    <w:p w:rsidR="00DA36A7" w:rsidRDefault="00DA36A7" w:rsidP="006B403D">
      <w:pPr>
        <w:jc w:val="both"/>
        <w:rPr>
          <w:lang w:val="ro-RO"/>
        </w:rPr>
      </w:pPr>
      <w:r>
        <w:rPr>
          <w:lang w:val="ro-RO"/>
        </w:rPr>
        <w:t xml:space="preserve">c) </w:t>
      </w:r>
      <w:r w:rsidR="00FB0986">
        <w:rPr>
          <w:lang w:val="ro-RO"/>
        </w:rPr>
        <w:t>eva</w:t>
      </w:r>
      <w:r w:rsidR="009223DF">
        <w:rPr>
          <w:lang w:val="ro-RO"/>
        </w:rPr>
        <w:t>luează şi referă spre îngrijire</w:t>
      </w:r>
      <w:r w:rsidR="00FB0986">
        <w:rPr>
          <w:lang w:val="ro-RO"/>
        </w:rPr>
        <w:t>,</w:t>
      </w:r>
      <w:r w:rsidR="009223DF">
        <w:rPr>
          <w:lang w:val="ro-RO"/>
        </w:rPr>
        <w:t xml:space="preserve"> </w:t>
      </w:r>
      <w:r w:rsidR="00FB0986">
        <w:rPr>
          <w:lang w:val="ro-RO"/>
        </w:rPr>
        <w:t>în cadrul</w:t>
      </w:r>
      <w:r w:rsidR="0056434A" w:rsidRPr="0056434A">
        <w:rPr>
          <w:b/>
          <w:i/>
          <w:lang w:val="ro-RO"/>
        </w:rPr>
        <w:t xml:space="preserve"> </w:t>
      </w:r>
      <w:r w:rsidR="009223DF">
        <w:rPr>
          <w:lang w:val="ro-RO"/>
        </w:rPr>
        <w:t>Centrului Educațional Antimis</w:t>
      </w:r>
      <w:r w:rsidR="0056434A">
        <w:rPr>
          <w:lang w:val="ro-RO"/>
        </w:rPr>
        <w:t xml:space="preserve">, </w:t>
      </w:r>
      <w:r w:rsidR="0003228D">
        <w:rPr>
          <w:lang w:val="ro-RO"/>
        </w:rPr>
        <w:t>copiii provenind din familii defavorizate din punct de vedere socio-economic din municipiul Timișoara</w:t>
      </w:r>
      <w:r w:rsidR="00FB0986">
        <w:rPr>
          <w:lang w:val="ro-RO"/>
        </w:rPr>
        <w:t xml:space="preserve">, prin Direcţia de Asistenţă Socială Comunitară Timişoara </w:t>
      </w:r>
    </w:p>
    <w:p w:rsidR="005E6E3A" w:rsidRDefault="00FB0986" w:rsidP="006B403D">
      <w:pPr>
        <w:jc w:val="both"/>
        <w:rPr>
          <w:lang w:val="ro-RO"/>
        </w:rPr>
      </w:pPr>
      <w:r>
        <w:rPr>
          <w:lang w:val="ro-RO"/>
        </w:rPr>
        <w:t>d</w:t>
      </w:r>
      <w:r w:rsidR="009554C0">
        <w:rPr>
          <w:lang w:val="ro-RO"/>
        </w:rPr>
        <w:t>) asigură activitatea de monitorizare pentr</w:t>
      </w:r>
      <w:r>
        <w:rPr>
          <w:lang w:val="ro-RO"/>
        </w:rPr>
        <w:t>u  acordarea serviciilor socio-</w:t>
      </w:r>
      <w:r w:rsidR="0003228D">
        <w:rPr>
          <w:lang w:val="ro-RO"/>
        </w:rPr>
        <w:t>educaționale</w:t>
      </w:r>
      <w:r>
        <w:rPr>
          <w:lang w:val="ro-RO"/>
        </w:rPr>
        <w:t xml:space="preserve"> </w:t>
      </w:r>
      <w:r w:rsidR="009554C0">
        <w:rPr>
          <w:lang w:val="ro-RO"/>
        </w:rPr>
        <w:t xml:space="preserve"> care constituie obiectul prezentei convenţii  prin Direcţia</w:t>
      </w:r>
      <w:r w:rsidR="004A2C09">
        <w:rPr>
          <w:lang w:val="ro-RO"/>
        </w:rPr>
        <w:t xml:space="preserve"> de Asistenţă Socială Comunitară Timişoara </w:t>
      </w:r>
      <w:r w:rsidR="009554C0">
        <w:rPr>
          <w:lang w:val="ro-RO"/>
        </w:rPr>
        <w:t>;</w:t>
      </w:r>
    </w:p>
    <w:p w:rsidR="00386B8F" w:rsidRDefault="00386B8F" w:rsidP="006B403D">
      <w:pPr>
        <w:jc w:val="both"/>
        <w:rPr>
          <w:i/>
          <w:lang w:val="ro-RO"/>
        </w:rPr>
      </w:pPr>
    </w:p>
    <w:p w:rsidR="005E6E3A" w:rsidRDefault="00737F35" w:rsidP="006B403D">
      <w:pPr>
        <w:jc w:val="both"/>
        <w:rPr>
          <w:b/>
          <w:lang w:val="ro-RO"/>
        </w:rPr>
      </w:pPr>
      <w:r w:rsidRPr="00B94879">
        <w:rPr>
          <w:i/>
          <w:lang w:val="ro-RO"/>
        </w:rPr>
        <w:t>4.2</w:t>
      </w:r>
      <w:r w:rsidR="005E6E3A" w:rsidRPr="00B94879">
        <w:rPr>
          <w:i/>
          <w:lang w:val="ro-RO"/>
        </w:rPr>
        <w:t>.</w:t>
      </w:r>
      <w:r w:rsidR="005E6E3A" w:rsidRPr="00737F35">
        <w:rPr>
          <w:lang w:val="ro-RO"/>
        </w:rPr>
        <w:t xml:space="preserve"> </w:t>
      </w:r>
      <w:r w:rsidR="0003228D">
        <w:rPr>
          <w:i/>
          <w:lang w:val="ro-RO"/>
        </w:rPr>
        <w:t xml:space="preserve">Arhiepiscopia Timișoarei </w:t>
      </w:r>
      <w:r w:rsidRPr="00737F35">
        <w:rPr>
          <w:i/>
          <w:lang w:val="ro-RO"/>
        </w:rPr>
        <w:t>a</w:t>
      </w:r>
      <w:r>
        <w:rPr>
          <w:i/>
          <w:lang w:val="ro-RO"/>
        </w:rPr>
        <w:t xml:space="preserve">re </w:t>
      </w:r>
      <w:r w:rsidRPr="003E0807">
        <w:rPr>
          <w:i/>
          <w:lang w:val="ro-RO"/>
        </w:rPr>
        <w:t>următoarele</w:t>
      </w:r>
      <w:r>
        <w:rPr>
          <w:i/>
          <w:lang w:val="ro-RO"/>
        </w:rPr>
        <w:t xml:space="preserve"> drepturi şi </w:t>
      </w:r>
      <w:r w:rsidRPr="003E0807">
        <w:rPr>
          <w:i/>
          <w:lang w:val="ro-RO"/>
        </w:rPr>
        <w:t xml:space="preserve"> obligaţii</w:t>
      </w:r>
      <w:r>
        <w:rPr>
          <w:lang w:val="ro-RO"/>
        </w:rPr>
        <w:t xml:space="preserve"> </w:t>
      </w:r>
      <w:r w:rsidR="005E6E3A">
        <w:rPr>
          <w:b/>
          <w:lang w:val="ro-RO"/>
        </w:rPr>
        <w:t>:</w:t>
      </w:r>
    </w:p>
    <w:p w:rsidR="005E6E3A" w:rsidRDefault="00737F35" w:rsidP="005E6E3A">
      <w:pPr>
        <w:jc w:val="both"/>
        <w:rPr>
          <w:lang w:val="ro-RO"/>
        </w:rPr>
      </w:pPr>
      <w:r>
        <w:rPr>
          <w:lang w:val="ro-RO"/>
        </w:rPr>
        <w:t>a)</w:t>
      </w:r>
      <w:r w:rsidR="005E6E3A" w:rsidRPr="005E6E3A">
        <w:rPr>
          <w:lang w:val="ro-RO"/>
        </w:rPr>
        <w:t xml:space="preserve"> primi</w:t>
      </w:r>
      <w:r>
        <w:rPr>
          <w:lang w:val="ro-RO"/>
        </w:rPr>
        <w:t>rea mijloacelor</w:t>
      </w:r>
      <w:r w:rsidR="005E6E3A">
        <w:rPr>
          <w:lang w:val="ro-RO"/>
        </w:rPr>
        <w:t xml:space="preserve">  financiare </w:t>
      </w:r>
      <w:r w:rsidR="005E6E3A" w:rsidRPr="00F7121D">
        <w:rPr>
          <w:b/>
          <w:i/>
          <w:lang w:val="ro-RO"/>
        </w:rPr>
        <w:t xml:space="preserve"> </w:t>
      </w:r>
      <w:r w:rsidR="005E6E3A">
        <w:rPr>
          <w:lang w:val="ro-RO"/>
        </w:rPr>
        <w:t xml:space="preserve">pentru susţinerea </w:t>
      </w:r>
      <w:r w:rsidR="0003228D">
        <w:rPr>
          <w:lang w:val="ro-RO"/>
        </w:rPr>
        <w:t>a 30% din cheltuielile necesare funcționării Centrului Educațional Antimis</w:t>
      </w:r>
      <w:r w:rsidR="005E6E3A">
        <w:rPr>
          <w:lang w:val="ro-RO"/>
        </w:rPr>
        <w:t>;</w:t>
      </w:r>
    </w:p>
    <w:p w:rsidR="00D9471A" w:rsidRDefault="00737F35" w:rsidP="005E6E3A">
      <w:pPr>
        <w:jc w:val="both"/>
        <w:rPr>
          <w:lang w:val="ro-RO"/>
        </w:rPr>
      </w:pPr>
      <w:r>
        <w:rPr>
          <w:lang w:val="ro-RO"/>
        </w:rPr>
        <w:t>b)</w:t>
      </w:r>
      <w:r w:rsidR="005E6E3A">
        <w:rPr>
          <w:lang w:val="ro-RO"/>
        </w:rPr>
        <w:t xml:space="preserve"> </w:t>
      </w:r>
      <w:r>
        <w:rPr>
          <w:lang w:val="ro-RO"/>
        </w:rPr>
        <w:t>angajarea personalului calificat pent</w:t>
      </w:r>
      <w:r w:rsidR="00FB0986">
        <w:rPr>
          <w:lang w:val="ro-RO"/>
        </w:rPr>
        <w:t>ru acordarea serviciilor socio-</w:t>
      </w:r>
      <w:r w:rsidR="0003228D">
        <w:rPr>
          <w:lang w:val="ro-RO"/>
        </w:rPr>
        <w:t>educaționale</w:t>
      </w:r>
      <w:r w:rsidR="00FB0986">
        <w:rPr>
          <w:lang w:val="ro-RO"/>
        </w:rPr>
        <w:t xml:space="preserve"> </w:t>
      </w:r>
      <w:r>
        <w:rPr>
          <w:lang w:val="ro-RO"/>
        </w:rPr>
        <w:t xml:space="preserve"> prevăzute ca obiect al prezentei convenţii;</w:t>
      </w:r>
    </w:p>
    <w:p w:rsidR="001700AF" w:rsidRDefault="00737F35" w:rsidP="005E6E3A">
      <w:pPr>
        <w:jc w:val="both"/>
        <w:rPr>
          <w:lang w:val="ro-RO"/>
        </w:rPr>
      </w:pPr>
      <w:r>
        <w:rPr>
          <w:lang w:val="ro-RO"/>
        </w:rPr>
        <w:t>c)</w:t>
      </w:r>
      <w:r w:rsidR="00FB0986">
        <w:rPr>
          <w:lang w:val="ro-RO"/>
        </w:rPr>
        <w:t xml:space="preserve"> furnizarea serviciilor </w:t>
      </w:r>
      <w:r w:rsidR="0056434A">
        <w:rPr>
          <w:lang w:val="ro-RO"/>
        </w:rPr>
        <w:t>sociale</w:t>
      </w:r>
      <w:r w:rsidR="00FB0986">
        <w:rPr>
          <w:lang w:val="ro-RO"/>
        </w:rPr>
        <w:t xml:space="preserve"> </w:t>
      </w:r>
      <w:r w:rsidR="00F7149A">
        <w:rPr>
          <w:lang w:val="ro-RO"/>
        </w:rPr>
        <w:t xml:space="preserve"> acreditate</w:t>
      </w:r>
      <w:r w:rsidR="00B94879">
        <w:rPr>
          <w:lang w:val="ro-RO"/>
        </w:rPr>
        <w:t>,</w:t>
      </w:r>
      <w:r w:rsidR="00B94879" w:rsidRPr="00B94879">
        <w:rPr>
          <w:lang w:val="ro-RO"/>
        </w:rPr>
        <w:t xml:space="preserve"> </w:t>
      </w:r>
      <w:r w:rsidR="00B94879">
        <w:rPr>
          <w:lang w:val="ro-RO"/>
        </w:rPr>
        <w:t>care constituie obiectul prezentei convenţii,</w:t>
      </w:r>
      <w:r w:rsidR="00F7149A">
        <w:rPr>
          <w:lang w:val="ro-RO"/>
        </w:rPr>
        <w:t xml:space="preserve"> cu respectarea standardelor generale de calitate şi a  tuturor reglementărilor legale în vigoare;</w:t>
      </w:r>
    </w:p>
    <w:p w:rsidR="00F7149A" w:rsidRDefault="00F7149A" w:rsidP="005E6E3A">
      <w:pPr>
        <w:jc w:val="both"/>
        <w:rPr>
          <w:lang w:val="ro-RO"/>
        </w:rPr>
      </w:pPr>
      <w:r>
        <w:rPr>
          <w:lang w:val="ro-RO"/>
        </w:rPr>
        <w:t>d)</w:t>
      </w:r>
      <w:r w:rsidR="001700AF">
        <w:rPr>
          <w:lang w:val="ro-RO"/>
        </w:rPr>
        <w:t xml:space="preserve"> întocmirea</w:t>
      </w:r>
      <w:r w:rsidR="00E80F17">
        <w:rPr>
          <w:lang w:val="ro-RO"/>
        </w:rPr>
        <w:t xml:space="preserve"> </w:t>
      </w:r>
      <w:r w:rsidR="00FB0986">
        <w:rPr>
          <w:lang w:val="ro-RO"/>
        </w:rPr>
        <w:t>trimestrială</w:t>
      </w:r>
      <w:r w:rsidR="00E80F17">
        <w:rPr>
          <w:lang w:val="ro-RO"/>
        </w:rPr>
        <w:t xml:space="preserve"> a </w:t>
      </w:r>
      <w:r w:rsidR="001700AF">
        <w:rPr>
          <w:lang w:val="ro-RO"/>
        </w:rPr>
        <w:t xml:space="preserve"> rapoartelor de monitorizare a</w:t>
      </w:r>
      <w:r w:rsidR="00207660">
        <w:rPr>
          <w:lang w:val="ro-RO"/>
        </w:rPr>
        <w:t>le</w:t>
      </w:r>
      <w:r w:rsidR="001700AF">
        <w:rPr>
          <w:lang w:val="ro-RO"/>
        </w:rPr>
        <w:t xml:space="preserve"> activităţi</w:t>
      </w:r>
      <w:r w:rsidR="00AC451F">
        <w:rPr>
          <w:lang w:val="ro-RO"/>
        </w:rPr>
        <w:t>i care face obiectul prezentei  convenţii</w:t>
      </w:r>
      <w:r w:rsidR="00207660">
        <w:rPr>
          <w:lang w:val="ro-RO"/>
        </w:rPr>
        <w:t>, rapoarte</w:t>
      </w:r>
      <w:r w:rsidR="001700AF">
        <w:rPr>
          <w:lang w:val="ro-RO"/>
        </w:rPr>
        <w:t xml:space="preserve"> pe care le prezintă Direcţiei de Asistenţă Socială Comunitară Timişoara;</w:t>
      </w:r>
    </w:p>
    <w:p w:rsidR="004328AB" w:rsidRDefault="004328AB" w:rsidP="005E6E3A">
      <w:pPr>
        <w:jc w:val="both"/>
        <w:rPr>
          <w:lang w:val="ro-RO"/>
        </w:rPr>
      </w:pPr>
      <w:r>
        <w:rPr>
          <w:lang w:val="ro-RO"/>
        </w:rPr>
        <w:lastRenderedPageBreak/>
        <w:t>e) primirea</w:t>
      </w:r>
      <w:r w:rsidR="00DA36A7">
        <w:rPr>
          <w:lang w:val="ro-RO"/>
        </w:rPr>
        <w:t xml:space="preserve"> cu prioritate a </w:t>
      </w:r>
      <w:r>
        <w:rPr>
          <w:lang w:val="ro-RO"/>
        </w:rPr>
        <w:t xml:space="preserve"> cazurilor evaluate</w:t>
      </w:r>
      <w:r w:rsidR="00FB0986">
        <w:rPr>
          <w:lang w:val="ro-RO"/>
        </w:rPr>
        <w:t xml:space="preserve"> şi referite</w:t>
      </w:r>
      <w:r>
        <w:rPr>
          <w:lang w:val="ro-RO"/>
        </w:rPr>
        <w:t xml:space="preserve"> </w:t>
      </w:r>
      <w:r w:rsidR="00DA36A7">
        <w:rPr>
          <w:lang w:val="ro-RO"/>
        </w:rPr>
        <w:t>de la nivelul Direcţiei de Asistenţă Socială Comunitară;</w:t>
      </w:r>
    </w:p>
    <w:p w:rsidR="001700AF" w:rsidRDefault="004328AB" w:rsidP="005E6E3A">
      <w:pPr>
        <w:jc w:val="both"/>
        <w:rPr>
          <w:lang w:val="ro-RO"/>
        </w:rPr>
      </w:pPr>
      <w:r>
        <w:rPr>
          <w:lang w:val="ro-RO"/>
        </w:rPr>
        <w:t>f</w:t>
      </w:r>
      <w:r w:rsidR="001700AF">
        <w:rPr>
          <w:lang w:val="ro-RO"/>
        </w:rPr>
        <w:t>) menţionarea pe actele şi documentele elaborate</w:t>
      </w:r>
      <w:r w:rsidR="00464969">
        <w:rPr>
          <w:lang w:val="ro-RO"/>
        </w:rPr>
        <w:t xml:space="preserve"> de </w:t>
      </w:r>
      <w:r w:rsidR="0003228D">
        <w:rPr>
          <w:lang w:val="ro-RO"/>
        </w:rPr>
        <w:t>Arhiepiscopia Timișoarei</w:t>
      </w:r>
      <w:r w:rsidR="00E07884">
        <w:rPr>
          <w:lang w:val="ro-RO"/>
        </w:rPr>
        <w:t>,</w:t>
      </w:r>
      <w:r w:rsidR="00464969">
        <w:rPr>
          <w:lang w:val="ro-RO"/>
        </w:rPr>
        <w:t xml:space="preserve"> </w:t>
      </w:r>
      <w:r w:rsidR="001700AF">
        <w:rPr>
          <w:lang w:val="ro-RO"/>
        </w:rPr>
        <w:t xml:space="preserve"> </w:t>
      </w:r>
      <w:r w:rsidR="00464969">
        <w:rPr>
          <w:lang w:val="ro-RO"/>
        </w:rPr>
        <w:t>în realizarea</w:t>
      </w:r>
      <w:r w:rsidR="00464969" w:rsidRPr="00464969">
        <w:rPr>
          <w:lang w:val="ro-RO"/>
        </w:rPr>
        <w:t xml:space="preserve"> </w:t>
      </w:r>
      <w:r w:rsidR="00464969">
        <w:rPr>
          <w:lang w:val="ro-RO"/>
        </w:rPr>
        <w:t>obiectului</w:t>
      </w:r>
      <w:r w:rsidR="00464969" w:rsidRPr="00737F35">
        <w:rPr>
          <w:lang w:val="ro-RO"/>
        </w:rPr>
        <w:t xml:space="preserve"> </w:t>
      </w:r>
      <w:r w:rsidR="00464969">
        <w:rPr>
          <w:lang w:val="ro-RO"/>
        </w:rPr>
        <w:t>prezentei convenţii</w:t>
      </w:r>
      <w:r w:rsidR="00E07884">
        <w:rPr>
          <w:lang w:val="ro-RO"/>
        </w:rPr>
        <w:t>,</w:t>
      </w:r>
      <w:r w:rsidR="00464969">
        <w:rPr>
          <w:lang w:val="ro-RO"/>
        </w:rPr>
        <w:t xml:space="preserve"> </w:t>
      </w:r>
      <w:r w:rsidR="001700AF">
        <w:rPr>
          <w:lang w:val="ro-RO"/>
        </w:rPr>
        <w:t xml:space="preserve"> </w:t>
      </w:r>
      <w:r w:rsidR="00464969">
        <w:rPr>
          <w:lang w:val="ro-RO"/>
        </w:rPr>
        <w:t xml:space="preserve">a </w:t>
      </w:r>
      <w:r w:rsidR="001700AF">
        <w:rPr>
          <w:lang w:val="ro-RO"/>
        </w:rPr>
        <w:t xml:space="preserve">sprijinului acordat de </w:t>
      </w:r>
      <w:r w:rsidR="001700AF" w:rsidRPr="001700AF">
        <w:rPr>
          <w:lang w:val="ro-RO"/>
        </w:rPr>
        <w:t>Consiliul Local al Municipiului Timişoara</w:t>
      </w:r>
      <w:r w:rsidR="00464969">
        <w:rPr>
          <w:lang w:val="ro-RO"/>
        </w:rPr>
        <w:t>;</w:t>
      </w:r>
    </w:p>
    <w:p w:rsidR="0056493F" w:rsidRDefault="0056493F" w:rsidP="005E6E3A">
      <w:pPr>
        <w:jc w:val="both"/>
        <w:rPr>
          <w:lang w:val="ro-RO"/>
        </w:rPr>
      </w:pPr>
    </w:p>
    <w:p w:rsidR="0056493F" w:rsidRPr="0056493F" w:rsidRDefault="00B94879" w:rsidP="005E6E3A">
      <w:pPr>
        <w:jc w:val="both"/>
        <w:rPr>
          <w:b/>
          <w:lang w:val="ro-RO"/>
        </w:rPr>
      </w:pPr>
      <w:r>
        <w:rPr>
          <w:b/>
          <w:lang w:val="ro-RO"/>
        </w:rPr>
        <w:t>5</w:t>
      </w:r>
      <w:r w:rsidR="0056493F" w:rsidRPr="0056493F">
        <w:rPr>
          <w:b/>
          <w:lang w:val="ro-RO"/>
        </w:rPr>
        <w:t xml:space="preserve">. Rezilierea  </w:t>
      </w:r>
      <w:r w:rsidR="00EA4BED">
        <w:rPr>
          <w:b/>
          <w:lang w:val="ro-RO"/>
        </w:rPr>
        <w:t>convenţiei</w:t>
      </w:r>
      <w:r w:rsidR="0056493F" w:rsidRPr="0056493F">
        <w:rPr>
          <w:b/>
          <w:lang w:val="ro-RO"/>
        </w:rPr>
        <w:t>:</w:t>
      </w:r>
    </w:p>
    <w:p w:rsidR="0056493F" w:rsidRDefault="00984DCD" w:rsidP="005E6E3A">
      <w:pPr>
        <w:jc w:val="both"/>
        <w:rPr>
          <w:lang w:val="ro-RO"/>
        </w:rPr>
      </w:pPr>
      <w:r>
        <w:rPr>
          <w:lang w:val="ro-RO"/>
        </w:rPr>
        <w:t>Constituie motiv de rez</w:t>
      </w:r>
      <w:r w:rsidR="0056493F">
        <w:rPr>
          <w:lang w:val="ro-RO"/>
        </w:rPr>
        <w:t xml:space="preserve">iliere a </w:t>
      </w:r>
      <w:r w:rsidR="00EA4BED">
        <w:rPr>
          <w:lang w:val="ro-RO"/>
        </w:rPr>
        <w:t>convenţiei</w:t>
      </w:r>
      <w:r w:rsidR="0056493F">
        <w:rPr>
          <w:lang w:val="ro-RO"/>
        </w:rPr>
        <w:t xml:space="preserve"> următoarele:</w:t>
      </w:r>
    </w:p>
    <w:p w:rsidR="0056493F" w:rsidRDefault="0056493F" w:rsidP="005E6E3A">
      <w:pPr>
        <w:jc w:val="both"/>
        <w:rPr>
          <w:lang w:val="ro-RO"/>
        </w:rPr>
      </w:pPr>
      <w:r>
        <w:rPr>
          <w:lang w:val="ro-RO"/>
        </w:rPr>
        <w:t>a) nerespectarea obligaţiilor asumate prin prezent</w:t>
      </w:r>
      <w:r w:rsidR="00587F44">
        <w:rPr>
          <w:lang w:val="ro-RO"/>
        </w:rPr>
        <w:t>a</w:t>
      </w:r>
      <w:r>
        <w:rPr>
          <w:lang w:val="ro-RO"/>
        </w:rPr>
        <w:t xml:space="preserve"> </w:t>
      </w:r>
      <w:r w:rsidR="00EA4BED">
        <w:rPr>
          <w:lang w:val="ro-RO"/>
        </w:rPr>
        <w:t>convenţie</w:t>
      </w:r>
      <w:r>
        <w:rPr>
          <w:lang w:val="ro-RO"/>
        </w:rPr>
        <w:t xml:space="preserve"> de către una dintre părţi;</w:t>
      </w:r>
    </w:p>
    <w:p w:rsidR="0056493F" w:rsidRDefault="0056493F" w:rsidP="005E6E3A">
      <w:pPr>
        <w:jc w:val="both"/>
        <w:rPr>
          <w:lang w:val="ro-RO"/>
        </w:rPr>
      </w:pPr>
      <w:r>
        <w:rPr>
          <w:lang w:val="ro-RO"/>
        </w:rPr>
        <w:t xml:space="preserve">b) încălcarea de </w:t>
      </w:r>
      <w:r w:rsidRPr="001E0083">
        <w:rPr>
          <w:lang w:val="ro-RO"/>
        </w:rPr>
        <w:t xml:space="preserve">către </w:t>
      </w:r>
      <w:r w:rsidR="0003228D">
        <w:rPr>
          <w:lang w:val="ro-RO"/>
        </w:rPr>
        <w:t xml:space="preserve">Arhiepiscopia Timișoarei </w:t>
      </w:r>
      <w:r>
        <w:rPr>
          <w:lang w:val="ro-RO"/>
        </w:rPr>
        <w:t>a prevederilor legale cu privire la serviciile sociale</w:t>
      </w:r>
      <w:r w:rsidR="00FB0986">
        <w:rPr>
          <w:lang w:val="ro-RO"/>
        </w:rPr>
        <w:t xml:space="preserve"> </w:t>
      </w:r>
      <w:r w:rsidR="00A2054A">
        <w:rPr>
          <w:lang w:val="ro-RO"/>
        </w:rPr>
        <w:t>furnizate</w:t>
      </w:r>
      <w:r>
        <w:rPr>
          <w:lang w:val="ro-RO"/>
        </w:rPr>
        <w:t>;</w:t>
      </w:r>
    </w:p>
    <w:p w:rsidR="001135DA" w:rsidRPr="001E0083" w:rsidRDefault="0056493F" w:rsidP="005E6E3A">
      <w:pPr>
        <w:jc w:val="both"/>
        <w:rPr>
          <w:lang w:val="ro-RO"/>
        </w:rPr>
      </w:pPr>
      <w:r>
        <w:rPr>
          <w:lang w:val="ro-RO"/>
        </w:rPr>
        <w:t xml:space="preserve">c) retragerea sau anularea de către organele de drept a autorizaţiei  de funcţionare  sau acreditării </w:t>
      </w:r>
      <w:r w:rsidR="0003228D">
        <w:rPr>
          <w:lang w:val="ro-RO"/>
        </w:rPr>
        <w:t>Arhiepiscopiei Timișoarei</w:t>
      </w:r>
      <w:r w:rsidR="00B94879" w:rsidRPr="001E0083">
        <w:rPr>
          <w:lang w:val="ro-RO"/>
        </w:rPr>
        <w:t>;</w:t>
      </w:r>
    </w:p>
    <w:p w:rsidR="00984DCD" w:rsidRDefault="00984DCD" w:rsidP="005E6E3A">
      <w:pPr>
        <w:jc w:val="both"/>
        <w:rPr>
          <w:lang w:val="ro-RO"/>
        </w:rPr>
      </w:pPr>
      <w:r>
        <w:rPr>
          <w:lang w:val="ro-RO"/>
        </w:rPr>
        <w:t>d) schimbarea obiectului de activitate a</w:t>
      </w:r>
      <w:r w:rsidR="00A2054A">
        <w:rPr>
          <w:lang w:val="ro-RO"/>
        </w:rPr>
        <w:t>l</w:t>
      </w:r>
      <w:r>
        <w:rPr>
          <w:lang w:val="ro-RO"/>
        </w:rPr>
        <w:t xml:space="preserve"> </w:t>
      </w:r>
      <w:r w:rsidR="0003228D">
        <w:rPr>
          <w:lang w:val="ro-RO"/>
        </w:rPr>
        <w:t>Arhiepiscopiei Timișoarei – sectorul social și filantropic</w:t>
      </w:r>
    </w:p>
    <w:p w:rsidR="0056493F" w:rsidRDefault="0056493F" w:rsidP="005E6E3A">
      <w:pPr>
        <w:jc w:val="both"/>
        <w:rPr>
          <w:lang w:val="ro-RO"/>
        </w:rPr>
      </w:pPr>
    </w:p>
    <w:p w:rsidR="0056493F" w:rsidRDefault="00B94879" w:rsidP="005E6E3A">
      <w:pPr>
        <w:jc w:val="both"/>
        <w:rPr>
          <w:b/>
          <w:lang w:val="ro-RO"/>
        </w:rPr>
      </w:pPr>
      <w:r>
        <w:rPr>
          <w:b/>
          <w:lang w:val="ro-RO"/>
        </w:rPr>
        <w:t>6</w:t>
      </w:r>
      <w:r w:rsidR="00984DCD" w:rsidRPr="00984DCD">
        <w:rPr>
          <w:b/>
          <w:lang w:val="ro-RO"/>
        </w:rPr>
        <w:t xml:space="preserve">. Încetarea </w:t>
      </w:r>
      <w:r w:rsidR="00EA4BED">
        <w:rPr>
          <w:b/>
          <w:lang w:val="ro-RO"/>
        </w:rPr>
        <w:t>convenţiei</w:t>
      </w:r>
      <w:r w:rsidR="00984DCD" w:rsidRPr="00984DCD">
        <w:rPr>
          <w:b/>
          <w:lang w:val="ro-RO"/>
        </w:rPr>
        <w:t>:</w:t>
      </w:r>
    </w:p>
    <w:p w:rsidR="00984DCD" w:rsidRPr="00984DCD" w:rsidRDefault="00984DCD" w:rsidP="005E6E3A">
      <w:pPr>
        <w:jc w:val="both"/>
        <w:rPr>
          <w:lang w:val="ro-RO"/>
        </w:rPr>
      </w:pPr>
      <w:r w:rsidRPr="00984DCD">
        <w:rPr>
          <w:lang w:val="ro-RO"/>
        </w:rPr>
        <w:t xml:space="preserve">Constituie motiv de încetare a </w:t>
      </w:r>
      <w:r w:rsidR="00EA4BED">
        <w:rPr>
          <w:lang w:val="ro-RO"/>
        </w:rPr>
        <w:t>convenţiei</w:t>
      </w:r>
      <w:r w:rsidRPr="00984DCD">
        <w:rPr>
          <w:lang w:val="ro-RO"/>
        </w:rPr>
        <w:t xml:space="preserve"> :</w:t>
      </w:r>
    </w:p>
    <w:p w:rsidR="00984DCD" w:rsidRDefault="00984DCD" w:rsidP="005E6E3A">
      <w:pPr>
        <w:jc w:val="both"/>
        <w:rPr>
          <w:lang w:val="ro-RO"/>
        </w:rPr>
      </w:pPr>
      <w:r w:rsidRPr="00984DCD">
        <w:rPr>
          <w:lang w:val="ro-RO"/>
        </w:rPr>
        <w:t>a)</w:t>
      </w:r>
      <w:r>
        <w:rPr>
          <w:lang w:val="ro-RO"/>
        </w:rPr>
        <w:t xml:space="preserve"> expirarea duratei pentru care a fost încheiat </w:t>
      </w:r>
      <w:r w:rsidR="00EA4BED">
        <w:rPr>
          <w:lang w:val="ro-RO"/>
        </w:rPr>
        <w:t>convenţia</w:t>
      </w:r>
      <w:r>
        <w:rPr>
          <w:lang w:val="ro-RO"/>
        </w:rPr>
        <w:t>, cu excepţia situaţiei în care ace</w:t>
      </w:r>
      <w:r w:rsidR="00587F44">
        <w:rPr>
          <w:lang w:val="ro-RO"/>
        </w:rPr>
        <w:t>a</w:t>
      </w:r>
      <w:r>
        <w:rPr>
          <w:lang w:val="ro-RO"/>
        </w:rPr>
        <w:t>sta este prelungit</w:t>
      </w:r>
      <w:r w:rsidR="00445899">
        <w:rPr>
          <w:lang w:val="ro-RO"/>
        </w:rPr>
        <w:t>ă</w:t>
      </w:r>
      <w:r w:rsidRPr="00984DCD">
        <w:rPr>
          <w:lang w:val="ro-RO"/>
        </w:rPr>
        <w:t xml:space="preserve"> </w:t>
      </w:r>
      <w:r>
        <w:rPr>
          <w:lang w:val="ro-RO"/>
        </w:rPr>
        <w:t>prin Hotărârea Consiliului Local al Municipiului Timişoara;</w:t>
      </w:r>
    </w:p>
    <w:p w:rsidR="00984DCD" w:rsidRDefault="00984DCD" w:rsidP="005E6E3A">
      <w:pPr>
        <w:jc w:val="both"/>
        <w:rPr>
          <w:lang w:val="ro-RO"/>
        </w:rPr>
      </w:pPr>
      <w:r>
        <w:rPr>
          <w:lang w:val="ro-RO"/>
        </w:rPr>
        <w:t>b)</w:t>
      </w:r>
      <w:r w:rsidR="00676574">
        <w:rPr>
          <w:lang w:val="ro-RO"/>
        </w:rPr>
        <w:t xml:space="preserve">acordul părţilor privind încetarea </w:t>
      </w:r>
      <w:r w:rsidR="00445899">
        <w:rPr>
          <w:lang w:val="ro-RO"/>
        </w:rPr>
        <w:t>convenţiei</w:t>
      </w:r>
      <w:r w:rsidR="00676574">
        <w:rPr>
          <w:lang w:val="ro-RO"/>
        </w:rPr>
        <w:t>;</w:t>
      </w:r>
    </w:p>
    <w:p w:rsidR="00676574" w:rsidRDefault="00676574" w:rsidP="005E6E3A">
      <w:pPr>
        <w:jc w:val="both"/>
        <w:rPr>
          <w:lang w:val="ro-RO"/>
        </w:rPr>
      </w:pPr>
      <w:r>
        <w:rPr>
          <w:lang w:val="ro-RO"/>
        </w:rPr>
        <w:t xml:space="preserve">c) obiectul </w:t>
      </w:r>
      <w:r w:rsidR="00EA4BED">
        <w:rPr>
          <w:lang w:val="ro-RO"/>
        </w:rPr>
        <w:t>convenţiei</w:t>
      </w:r>
      <w:r>
        <w:rPr>
          <w:lang w:val="ro-RO"/>
        </w:rPr>
        <w:t xml:space="preserve"> a fost atins;</w:t>
      </w:r>
    </w:p>
    <w:p w:rsidR="00676574" w:rsidRDefault="00676574" w:rsidP="005E6E3A">
      <w:pPr>
        <w:jc w:val="both"/>
        <w:rPr>
          <w:lang w:val="ro-RO"/>
        </w:rPr>
      </w:pPr>
      <w:r>
        <w:rPr>
          <w:lang w:val="ro-RO"/>
        </w:rPr>
        <w:t>d) hotărârea definitivă şi irevocabilă a unei instanţe judecătoreşti;</w:t>
      </w:r>
    </w:p>
    <w:p w:rsidR="00676574" w:rsidRDefault="00676574" w:rsidP="005E6E3A">
      <w:pPr>
        <w:jc w:val="both"/>
        <w:rPr>
          <w:lang w:val="ro-RO"/>
        </w:rPr>
      </w:pPr>
      <w:r>
        <w:rPr>
          <w:lang w:val="ro-RO"/>
        </w:rPr>
        <w:t>e) încetarea activităţii</w:t>
      </w:r>
      <w:r w:rsidR="00EA4BED" w:rsidRPr="00EA4BED">
        <w:rPr>
          <w:lang w:val="ro-RO"/>
        </w:rPr>
        <w:t xml:space="preserve"> </w:t>
      </w:r>
      <w:r w:rsidR="0003228D">
        <w:rPr>
          <w:lang w:val="ro-RO"/>
        </w:rPr>
        <w:t xml:space="preserve">Arhiepiscopiei Timișoarei </w:t>
      </w:r>
      <w:r>
        <w:rPr>
          <w:lang w:val="ro-RO"/>
        </w:rPr>
        <w:t>prin desfiinţare, lichidare, dizolvare;</w:t>
      </w:r>
    </w:p>
    <w:p w:rsidR="00676574" w:rsidRDefault="00676574" w:rsidP="005E6E3A">
      <w:pPr>
        <w:jc w:val="both"/>
        <w:rPr>
          <w:lang w:val="ro-RO"/>
        </w:rPr>
      </w:pPr>
      <w:r>
        <w:rPr>
          <w:lang w:val="ro-RO"/>
        </w:rPr>
        <w:t xml:space="preserve">f) forţa majoră, dacă este invocată. </w:t>
      </w:r>
    </w:p>
    <w:p w:rsidR="00984DCD" w:rsidRDefault="00984DCD" w:rsidP="005E6E3A">
      <w:pPr>
        <w:jc w:val="both"/>
        <w:rPr>
          <w:lang w:val="ro-RO"/>
        </w:rPr>
      </w:pPr>
    </w:p>
    <w:p w:rsidR="00893299" w:rsidRPr="00893299" w:rsidRDefault="00893299" w:rsidP="00893299">
      <w:pPr>
        <w:rPr>
          <w:b/>
          <w:lang w:val="ro-RO"/>
        </w:rPr>
      </w:pPr>
      <w:r w:rsidRPr="00893299">
        <w:rPr>
          <w:lang w:val="ro-RO"/>
        </w:rPr>
        <w:t>   </w:t>
      </w:r>
      <w:r w:rsidR="00B94879">
        <w:rPr>
          <w:b/>
          <w:lang w:val="ro-RO"/>
        </w:rPr>
        <w:t>7</w:t>
      </w:r>
      <w:r w:rsidRPr="00893299">
        <w:rPr>
          <w:b/>
          <w:lang w:val="ro-RO"/>
        </w:rPr>
        <w:t xml:space="preserve">. Soluţionarea litigiilor </w:t>
      </w:r>
      <w:r w:rsidR="00EC4A2B">
        <w:rPr>
          <w:b/>
          <w:lang w:val="ro-RO"/>
        </w:rPr>
        <w:t>:</w:t>
      </w:r>
    </w:p>
    <w:p w:rsidR="00893299" w:rsidRPr="00893299" w:rsidRDefault="00B94879" w:rsidP="00B94879">
      <w:pPr>
        <w:jc w:val="both"/>
        <w:rPr>
          <w:lang w:val="ro-RO"/>
        </w:rPr>
      </w:pPr>
      <w:r>
        <w:rPr>
          <w:lang w:val="ro-RO"/>
        </w:rPr>
        <w:t>   7</w:t>
      </w:r>
      <w:r w:rsidR="00893299" w:rsidRPr="00893299">
        <w:rPr>
          <w:lang w:val="ro-RO"/>
        </w:rPr>
        <w:t xml:space="preserve">.1. </w:t>
      </w:r>
      <w:r w:rsidR="00893299">
        <w:rPr>
          <w:lang w:val="ro-RO"/>
        </w:rPr>
        <w:t>–</w:t>
      </w:r>
      <w:r w:rsidR="00893299" w:rsidRPr="00893299">
        <w:rPr>
          <w:lang w:val="ro-RO"/>
        </w:rPr>
        <w:t xml:space="preserve"> </w:t>
      </w:r>
      <w:r w:rsidR="00893299">
        <w:rPr>
          <w:lang w:val="ro-RO"/>
        </w:rPr>
        <w:t>Părţile contractante</w:t>
      </w:r>
      <w:r w:rsidR="00893299" w:rsidRPr="00893299">
        <w:rPr>
          <w:lang w:val="ro-RO"/>
        </w:rPr>
        <w:t xml:space="preserve"> vor depune toate eforturile pentru a rezolva pe cale amiabilă, prin tratative directe, orice neînţelegere sau dispută care se poate ivi între ei în cadrul sau în legătură cu îndeplinirea </w:t>
      </w:r>
      <w:r w:rsidR="00445899">
        <w:rPr>
          <w:lang w:val="ro-RO"/>
        </w:rPr>
        <w:t>prezentei convenţii</w:t>
      </w:r>
      <w:r w:rsidR="00893299" w:rsidRPr="00893299">
        <w:rPr>
          <w:lang w:val="ro-RO"/>
        </w:rPr>
        <w:t xml:space="preserve">. </w:t>
      </w:r>
    </w:p>
    <w:p w:rsidR="00893299" w:rsidRPr="00893299" w:rsidRDefault="00B94879" w:rsidP="00893299">
      <w:pPr>
        <w:rPr>
          <w:lang w:val="ro-RO"/>
        </w:rPr>
      </w:pPr>
      <w:r>
        <w:rPr>
          <w:lang w:val="ro-RO"/>
        </w:rPr>
        <w:t>   7</w:t>
      </w:r>
      <w:r w:rsidR="00445899">
        <w:rPr>
          <w:lang w:val="ro-RO"/>
        </w:rPr>
        <w:t>.2</w:t>
      </w:r>
      <w:r w:rsidR="00893299" w:rsidRPr="00893299">
        <w:rPr>
          <w:lang w:val="ro-RO"/>
        </w:rPr>
        <w:t>. - Limba care guvernează con</w:t>
      </w:r>
      <w:r>
        <w:rPr>
          <w:lang w:val="ro-RO"/>
        </w:rPr>
        <w:t>venţia</w:t>
      </w:r>
      <w:r w:rsidR="00893299" w:rsidRPr="00893299">
        <w:rPr>
          <w:lang w:val="ro-RO"/>
        </w:rPr>
        <w:t xml:space="preserve"> este limba română. </w:t>
      </w:r>
    </w:p>
    <w:p w:rsidR="00893299" w:rsidRPr="00893299" w:rsidRDefault="00B94879" w:rsidP="00893299">
      <w:pPr>
        <w:rPr>
          <w:lang w:val="ro-RO"/>
        </w:rPr>
      </w:pPr>
      <w:r>
        <w:rPr>
          <w:lang w:val="ro-RO"/>
        </w:rPr>
        <w:t>   7</w:t>
      </w:r>
      <w:r w:rsidR="00445899">
        <w:rPr>
          <w:lang w:val="ro-RO"/>
        </w:rPr>
        <w:t>.3</w:t>
      </w:r>
      <w:r w:rsidR="00893299" w:rsidRPr="00893299">
        <w:rPr>
          <w:lang w:val="ro-RO"/>
        </w:rPr>
        <w:t>. - Orice comunicare între părţi, referitoare la îndepli</w:t>
      </w:r>
      <w:r>
        <w:rPr>
          <w:lang w:val="ro-RO"/>
        </w:rPr>
        <w:t>nirea prezentei convenţii</w:t>
      </w:r>
      <w:r w:rsidR="00893299" w:rsidRPr="00893299">
        <w:rPr>
          <w:lang w:val="ro-RO"/>
        </w:rPr>
        <w:t xml:space="preserve">, trebuie să fie transmisă în scris. </w:t>
      </w:r>
    </w:p>
    <w:p w:rsidR="00893299" w:rsidRPr="00893299" w:rsidRDefault="00B94879" w:rsidP="00893299">
      <w:pPr>
        <w:rPr>
          <w:lang w:val="ro-RO"/>
        </w:rPr>
      </w:pPr>
      <w:r>
        <w:rPr>
          <w:lang w:val="ro-RO"/>
        </w:rPr>
        <w:t>   7</w:t>
      </w:r>
      <w:r w:rsidR="00445899">
        <w:rPr>
          <w:lang w:val="ro-RO"/>
        </w:rPr>
        <w:t>.4</w:t>
      </w:r>
      <w:r w:rsidR="00893299" w:rsidRPr="00893299">
        <w:rPr>
          <w:lang w:val="ro-RO"/>
        </w:rPr>
        <w:t xml:space="preserve">. </w:t>
      </w:r>
      <w:r>
        <w:rPr>
          <w:lang w:val="ro-RO"/>
        </w:rPr>
        <w:t>–</w:t>
      </w:r>
      <w:r w:rsidR="00893299" w:rsidRPr="00893299">
        <w:rPr>
          <w:lang w:val="ro-RO"/>
        </w:rPr>
        <w:t xml:space="preserve"> </w:t>
      </w:r>
      <w:r>
        <w:rPr>
          <w:lang w:val="ro-RO"/>
        </w:rPr>
        <w:t xml:space="preserve">Convenţia </w:t>
      </w:r>
      <w:r w:rsidR="00893299" w:rsidRPr="00893299">
        <w:rPr>
          <w:lang w:val="ro-RO"/>
        </w:rPr>
        <w:t xml:space="preserve"> va fi interpretat</w:t>
      </w:r>
      <w:r>
        <w:rPr>
          <w:lang w:val="ro-RO"/>
        </w:rPr>
        <w:t>ă</w:t>
      </w:r>
      <w:r w:rsidR="00893299" w:rsidRPr="00893299">
        <w:rPr>
          <w:lang w:val="ro-RO"/>
        </w:rPr>
        <w:t xml:space="preserve"> conform legilor din România. </w:t>
      </w:r>
    </w:p>
    <w:p w:rsidR="00893299" w:rsidRPr="00893299" w:rsidRDefault="00893299" w:rsidP="00893299">
      <w:pPr>
        <w:rPr>
          <w:lang w:val="ro-RO"/>
        </w:rPr>
      </w:pPr>
      <w:r>
        <w:rPr>
          <w:lang w:val="ro-RO"/>
        </w:rPr>
        <w:t xml:space="preserve">   </w:t>
      </w:r>
      <w:r w:rsidR="00B94879">
        <w:rPr>
          <w:lang w:val="ro-RO"/>
        </w:rPr>
        <w:t>7</w:t>
      </w:r>
      <w:r w:rsidR="00445899">
        <w:rPr>
          <w:lang w:val="ro-RO"/>
        </w:rPr>
        <w:t>.5</w:t>
      </w:r>
      <w:r w:rsidRPr="00893299">
        <w:rPr>
          <w:lang w:val="ro-RO"/>
        </w:rPr>
        <w:t>.</w:t>
      </w:r>
      <w:r w:rsidR="007B6F6D">
        <w:rPr>
          <w:lang w:val="ro-RO"/>
        </w:rPr>
        <w:t xml:space="preserve">- </w:t>
      </w:r>
      <w:r w:rsidRPr="00893299">
        <w:rPr>
          <w:lang w:val="ro-RO"/>
        </w:rPr>
        <w:t>Prezen</w:t>
      </w:r>
      <w:r w:rsidR="00B94879">
        <w:rPr>
          <w:lang w:val="ro-RO"/>
        </w:rPr>
        <w:t xml:space="preserve">ta convenţie </w:t>
      </w:r>
      <w:r w:rsidRPr="00893299">
        <w:rPr>
          <w:lang w:val="ro-RO"/>
        </w:rPr>
        <w:t xml:space="preserve">se încheie  în </w:t>
      </w:r>
      <w:r w:rsidR="000C2FB2">
        <w:rPr>
          <w:lang w:val="ro-RO"/>
        </w:rPr>
        <w:t>trei</w:t>
      </w:r>
      <w:r w:rsidRPr="00893299">
        <w:rPr>
          <w:lang w:val="ro-RO"/>
        </w:rPr>
        <w:t xml:space="preserve"> exemplare, câte unul pentru fiecare parte</w:t>
      </w:r>
      <w:r w:rsidR="000C2FB2">
        <w:rPr>
          <w:lang w:val="ro-RO"/>
        </w:rPr>
        <w:t xml:space="preserve"> şi unul pentru Direcţia de Asistenţă Socială Comunitară Timişoara</w:t>
      </w:r>
      <w:r w:rsidRPr="00893299">
        <w:rPr>
          <w:lang w:val="ro-RO"/>
        </w:rPr>
        <w:t xml:space="preserve">. </w:t>
      </w:r>
    </w:p>
    <w:p w:rsidR="005E6E3A" w:rsidRPr="005E6E3A" w:rsidRDefault="005E6E3A" w:rsidP="00477859">
      <w:pPr>
        <w:rPr>
          <w:lang w:val="ro-RO"/>
        </w:rPr>
      </w:pPr>
      <w:r w:rsidRPr="00223691">
        <w:rPr>
          <w:lang w:val="ro-RO"/>
        </w:rPr>
        <w:t xml:space="preserve"> </w:t>
      </w:r>
      <w:r w:rsidRPr="005E6E3A">
        <w:rPr>
          <w:b/>
          <w:i/>
          <w:lang w:val="ro-RO"/>
        </w:rPr>
        <w:t xml:space="preserve"> </w:t>
      </w:r>
    </w:p>
    <w:p w:rsidR="00F04692" w:rsidRDefault="00F04692" w:rsidP="00F04692">
      <w:pPr>
        <w:jc w:val="both"/>
        <w:rPr>
          <w:lang w:val="ro-RO"/>
        </w:rPr>
      </w:pPr>
      <w:r>
        <w:rPr>
          <w:lang w:val="ro-RO"/>
        </w:rPr>
        <w:t xml:space="preserve">Primăria Municipiului Timişoara              </w:t>
      </w:r>
      <w:r w:rsidR="0003228D">
        <w:rPr>
          <w:lang w:val="ro-RO"/>
        </w:rPr>
        <w:t xml:space="preserve">                                              Arhiepiscopia Timișoarei</w:t>
      </w:r>
      <w:r w:rsidR="004642F2">
        <w:rPr>
          <w:lang w:val="ro-RO"/>
        </w:rPr>
        <w:t xml:space="preserve"> </w:t>
      </w:r>
      <w:r>
        <w:rPr>
          <w:lang w:val="ro-RO"/>
        </w:rPr>
        <w:t xml:space="preserve">                                  </w:t>
      </w:r>
    </w:p>
    <w:p w:rsidR="00F04692" w:rsidRDefault="00F04692" w:rsidP="00F04692">
      <w:pPr>
        <w:jc w:val="both"/>
        <w:rPr>
          <w:lang w:val="ro-RO"/>
        </w:rPr>
      </w:pPr>
      <w:r>
        <w:rPr>
          <w:lang w:val="ro-RO"/>
        </w:rPr>
        <w:t xml:space="preserve">                       Primar</w:t>
      </w:r>
      <w:r w:rsidR="004642F2">
        <w:rPr>
          <w:lang w:val="ro-RO"/>
        </w:rPr>
        <w:tab/>
      </w:r>
      <w:r w:rsidR="004642F2">
        <w:rPr>
          <w:lang w:val="ro-RO"/>
        </w:rPr>
        <w:tab/>
      </w:r>
      <w:r w:rsidR="004642F2">
        <w:rPr>
          <w:lang w:val="ro-RO"/>
        </w:rPr>
        <w:tab/>
      </w:r>
      <w:r w:rsidR="004642F2">
        <w:rPr>
          <w:lang w:val="ro-RO"/>
        </w:rPr>
        <w:tab/>
      </w:r>
      <w:r w:rsidR="004642F2">
        <w:rPr>
          <w:lang w:val="ro-RO"/>
        </w:rPr>
        <w:tab/>
      </w:r>
      <w:r w:rsidR="004642F2">
        <w:rPr>
          <w:lang w:val="ro-RO"/>
        </w:rPr>
        <w:tab/>
      </w:r>
      <w:r w:rsidR="004642F2">
        <w:rPr>
          <w:lang w:val="ro-RO"/>
        </w:rPr>
        <w:tab/>
      </w:r>
      <w:r w:rsidR="0003228D">
        <w:rPr>
          <w:lang w:val="ro-RO"/>
        </w:rPr>
        <w:t xml:space="preserve">               Episcop vicar</w:t>
      </w:r>
    </w:p>
    <w:p w:rsidR="00ED6A9C" w:rsidRPr="006B403D" w:rsidRDefault="004642F2" w:rsidP="006B403D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="00F04692">
        <w:rPr>
          <w:lang w:val="ro-RO"/>
        </w:rPr>
        <w:t xml:space="preserve"> </w:t>
      </w:r>
      <w:r w:rsidR="00502EA5">
        <w:rPr>
          <w:lang w:val="ro-RO"/>
        </w:rPr>
        <w:t>NICOL</w:t>
      </w:r>
      <w:r>
        <w:rPr>
          <w:lang w:val="ro-RO"/>
        </w:rPr>
        <w:t>AE ROBU</w:t>
      </w:r>
      <w:r w:rsidR="00542B49">
        <w:rPr>
          <w:lang w:val="ro-RO"/>
        </w:rPr>
        <w:tab/>
      </w:r>
      <w:r w:rsidR="00542B49">
        <w:rPr>
          <w:lang w:val="ro-RO"/>
        </w:rPr>
        <w:tab/>
      </w:r>
      <w:r w:rsidR="00542B49">
        <w:rPr>
          <w:lang w:val="ro-RO"/>
        </w:rPr>
        <w:tab/>
      </w:r>
      <w:r w:rsidR="00542B49">
        <w:rPr>
          <w:lang w:val="ro-RO"/>
        </w:rPr>
        <w:tab/>
      </w:r>
      <w:r w:rsidR="00542B49">
        <w:rPr>
          <w:lang w:val="ro-RO"/>
        </w:rPr>
        <w:tab/>
      </w:r>
      <w:r w:rsidR="00542B49">
        <w:rPr>
          <w:lang w:val="ro-RO"/>
        </w:rPr>
        <w:tab/>
      </w:r>
      <w:r w:rsidR="0003228D">
        <w:rPr>
          <w:lang w:val="ro-RO"/>
        </w:rPr>
        <w:t xml:space="preserve">     PAISIE LUGOJANUL</w:t>
      </w:r>
    </w:p>
    <w:sectPr w:rsidR="00ED6A9C" w:rsidRPr="006B403D" w:rsidSect="004642F2">
      <w:headerReference w:type="default" r:id="rId6"/>
      <w:pgSz w:w="12240" w:h="15840"/>
      <w:pgMar w:top="-1020" w:right="474" w:bottom="180" w:left="1134" w:header="9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4A9" w:rsidRDefault="00F924A9" w:rsidP="004642F2">
      <w:r>
        <w:separator/>
      </w:r>
    </w:p>
  </w:endnote>
  <w:endnote w:type="continuationSeparator" w:id="1">
    <w:p w:rsidR="00F924A9" w:rsidRDefault="00F924A9" w:rsidP="00464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4A9" w:rsidRDefault="00F924A9" w:rsidP="004642F2">
      <w:r>
        <w:separator/>
      </w:r>
    </w:p>
  </w:footnote>
  <w:footnote w:type="continuationSeparator" w:id="1">
    <w:p w:rsidR="00F924A9" w:rsidRDefault="00F924A9" w:rsidP="00464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F2" w:rsidRDefault="004642F2">
    <w:pPr>
      <w:pStyle w:val="Head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03228D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03228D">
      <w:rPr>
        <w:b/>
        <w:noProof/>
      </w:rPr>
      <w:t>2</w:t>
    </w:r>
    <w:r>
      <w:rPr>
        <w:b/>
      </w:rPr>
      <w:fldChar w:fldCharType="end"/>
    </w:r>
  </w:p>
  <w:p w:rsidR="004642F2" w:rsidRDefault="004642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03D"/>
    <w:rsid w:val="000015AE"/>
    <w:rsid w:val="00002A16"/>
    <w:rsid w:val="0003228D"/>
    <w:rsid w:val="000B6F71"/>
    <w:rsid w:val="000C2FB2"/>
    <w:rsid w:val="000C60D4"/>
    <w:rsid w:val="000D1C03"/>
    <w:rsid w:val="001135DA"/>
    <w:rsid w:val="00163305"/>
    <w:rsid w:val="001700AF"/>
    <w:rsid w:val="001727F4"/>
    <w:rsid w:val="00193B21"/>
    <w:rsid w:val="001A17A9"/>
    <w:rsid w:val="001E0083"/>
    <w:rsid w:val="00207660"/>
    <w:rsid w:val="002134E9"/>
    <w:rsid w:val="00223691"/>
    <w:rsid w:val="00242B20"/>
    <w:rsid w:val="002443E6"/>
    <w:rsid w:val="002859CF"/>
    <w:rsid w:val="002930E8"/>
    <w:rsid w:val="002C1C85"/>
    <w:rsid w:val="002D20FD"/>
    <w:rsid w:val="00342D0A"/>
    <w:rsid w:val="00386B8F"/>
    <w:rsid w:val="003C73C6"/>
    <w:rsid w:val="003D08C9"/>
    <w:rsid w:val="003E0807"/>
    <w:rsid w:val="004103BF"/>
    <w:rsid w:val="0041098B"/>
    <w:rsid w:val="00431D64"/>
    <w:rsid w:val="004328AB"/>
    <w:rsid w:val="00445899"/>
    <w:rsid w:val="004642F2"/>
    <w:rsid w:val="00464969"/>
    <w:rsid w:val="00477859"/>
    <w:rsid w:val="004A2450"/>
    <w:rsid w:val="004A2C09"/>
    <w:rsid w:val="004B1BDB"/>
    <w:rsid w:val="004D235B"/>
    <w:rsid w:val="00502EA5"/>
    <w:rsid w:val="00542B49"/>
    <w:rsid w:val="005448EC"/>
    <w:rsid w:val="0056434A"/>
    <w:rsid w:val="0056493F"/>
    <w:rsid w:val="005736AB"/>
    <w:rsid w:val="00587F44"/>
    <w:rsid w:val="005B1A02"/>
    <w:rsid w:val="005E6E3A"/>
    <w:rsid w:val="00676574"/>
    <w:rsid w:val="00687912"/>
    <w:rsid w:val="006B403D"/>
    <w:rsid w:val="00704C66"/>
    <w:rsid w:val="00711E11"/>
    <w:rsid w:val="00737F35"/>
    <w:rsid w:val="007826DB"/>
    <w:rsid w:val="007B6F6D"/>
    <w:rsid w:val="008157A7"/>
    <w:rsid w:val="0082565E"/>
    <w:rsid w:val="00893299"/>
    <w:rsid w:val="008949BF"/>
    <w:rsid w:val="009176CC"/>
    <w:rsid w:val="009223DF"/>
    <w:rsid w:val="009554C0"/>
    <w:rsid w:val="00964EFD"/>
    <w:rsid w:val="00984DCD"/>
    <w:rsid w:val="009B2152"/>
    <w:rsid w:val="009B2FE7"/>
    <w:rsid w:val="009F1B52"/>
    <w:rsid w:val="00A01060"/>
    <w:rsid w:val="00A2054A"/>
    <w:rsid w:val="00A25351"/>
    <w:rsid w:val="00AC451F"/>
    <w:rsid w:val="00AE0E40"/>
    <w:rsid w:val="00B1757A"/>
    <w:rsid w:val="00B25BED"/>
    <w:rsid w:val="00B4023F"/>
    <w:rsid w:val="00B652D0"/>
    <w:rsid w:val="00B94879"/>
    <w:rsid w:val="00BD7E05"/>
    <w:rsid w:val="00C06C88"/>
    <w:rsid w:val="00C30598"/>
    <w:rsid w:val="00C3205B"/>
    <w:rsid w:val="00C56487"/>
    <w:rsid w:val="00CA279E"/>
    <w:rsid w:val="00CC615E"/>
    <w:rsid w:val="00D126A2"/>
    <w:rsid w:val="00D2332A"/>
    <w:rsid w:val="00D317ED"/>
    <w:rsid w:val="00D6358F"/>
    <w:rsid w:val="00D9471A"/>
    <w:rsid w:val="00D95494"/>
    <w:rsid w:val="00D9692C"/>
    <w:rsid w:val="00DA36A7"/>
    <w:rsid w:val="00E07884"/>
    <w:rsid w:val="00E17CAF"/>
    <w:rsid w:val="00E633BC"/>
    <w:rsid w:val="00E80F17"/>
    <w:rsid w:val="00EA4BED"/>
    <w:rsid w:val="00EC4A2B"/>
    <w:rsid w:val="00ED6A9C"/>
    <w:rsid w:val="00EE03D0"/>
    <w:rsid w:val="00F04692"/>
    <w:rsid w:val="00F16D79"/>
    <w:rsid w:val="00F560FE"/>
    <w:rsid w:val="00F7149A"/>
    <w:rsid w:val="00F924A9"/>
    <w:rsid w:val="00F9395A"/>
    <w:rsid w:val="00F95CBC"/>
    <w:rsid w:val="00FB0986"/>
    <w:rsid w:val="00FB706B"/>
    <w:rsid w:val="00FE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464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F2"/>
    <w:rPr>
      <w:sz w:val="24"/>
      <w:szCs w:val="24"/>
    </w:rPr>
  </w:style>
  <w:style w:type="paragraph" w:styleId="Footer">
    <w:name w:val="footer"/>
    <w:basedOn w:val="Normal"/>
    <w:link w:val="FooterChar"/>
    <w:rsid w:val="00464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42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803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ccas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medina</dc:creator>
  <cp:lastModifiedBy>Ciupa-Rad</cp:lastModifiedBy>
  <cp:revision>4</cp:revision>
  <cp:lastPrinted>2013-02-12T09:14:00Z</cp:lastPrinted>
  <dcterms:created xsi:type="dcterms:W3CDTF">2014-10-29T10:07:00Z</dcterms:created>
  <dcterms:modified xsi:type="dcterms:W3CDTF">2014-10-29T10:23:00Z</dcterms:modified>
</cp:coreProperties>
</file>