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F43AA2" w:rsidRDefault="000E1F51" w:rsidP="00E55DDA">
      <w:pPr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ROMÂNIA</w:t>
      </w:r>
    </w:p>
    <w:p w:rsidR="000E1F51" w:rsidRPr="00F43AA2" w:rsidRDefault="007A4FD5" w:rsidP="00E55DDA">
      <w:pPr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JUDETUL TIMIŞ</w:t>
      </w:r>
    </w:p>
    <w:p w:rsidR="000E1F51" w:rsidRPr="00F43AA2" w:rsidRDefault="000E1F51" w:rsidP="00E55DDA">
      <w:pPr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MUNICIPIUL TIMISOARA</w:t>
      </w:r>
    </w:p>
    <w:p w:rsidR="000E1F51" w:rsidRPr="00F43AA2" w:rsidRDefault="000E1F51" w:rsidP="00E55DDA">
      <w:pPr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PRIMAR</w:t>
      </w:r>
    </w:p>
    <w:p w:rsidR="00BA78FD" w:rsidRPr="00F43AA2" w:rsidRDefault="0053739A" w:rsidP="00E55DDA">
      <w:pPr>
        <w:rPr>
          <w:b/>
          <w:sz w:val="23"/>
          <w:szCs w:val="23"/>
          <w:lang w:val="ro-RO"/>
        </w:rPr>
      </w:pPr>
      <w:r w:rsidRPr="00B2660E">
        <w:rPr>
          <w:sz w:val="23"/>
          <w:szCs w:val="23"/>
          <w:lang w:val="ro-RO"/>
        </w:rPr>
        <w:t>UR2020-008357/20.07.2020</w:t>
      </w:r>
    </w:p>
    <w:p w:rsidR="001571AB" w:rsidRPr="00F43AA2" w:rsidRDefault="001571AB" w:rsidP="00E55DDA">
      <w:pPr>
        <w:rPr>
          <w:b/>
          <w:sz w:val="23"/>
          <w:szCs w:val="23"/>
          <w:lang w:val="ro-RO"/>
        </w:rPr>
      </w:pPr>
    </w:p>
    <w:p w:rsidR="0011459A" w:rsidRPr="00F43AA2" w:rsidRDefault="0011459A" w:rsidP="00E55DDA">
      <w:pPr>
        <w:autoSpaceDE w:val="0"/>
        <w:autoSpaceDN w:val="0"/>
        <w:adjustRightInd w:val="0"/>
        <w:jc w:val="center"/>
        <w:rPr>
          <w:b/>
          <w:sz w:val="23"/>
          <w:szCs w:val="23"/>
          <w:u w:val="single"/>
          <w:lang w:val="ro-RO"/>
        </w:rPr>
      </w:pPr>
      <w:r w:rsidRPr="00F43AA2">
        <w:rPr>
          <w:b/>
          <w:sz w:val="23"/>
          <w:szCs w:val="23"/>
          <w:u w:val="single"/>
          <w:lang w:val="ro-RO"/>
        </w:rPr>
        <w:t xml:space="preserve">REFERAT DE APROBARE A PROIECTULUI DE HOTĂRÂRE </w:t>
      </w:r>
    </w:p>
    <w:p w:rsidR="00904823" w:rsidRPr="00F43AA2" w:rsidRDefault="00904823" w:rsidP="00E55DDA">
      <w:pPr>
        <w:ind w:right="43" w:firstLine="720"/>
        <w:jc w:val="center"/>
        <w:rPr>
          <w:b/>
          <w:bCs/>
          <w:sz w:val="23"/>
          <w:szCs w:val="23"/>
          <w:lang w:val="ro-RO"/>
        </w:rPr>
      </w:pPr>
      <w:r w:rsidRPr="00F43AA2">
        <w:rPr>
          <w:b/>
          <w:bCs/>
          <w:sz w:val="23"/>
          <w:szCs w:val="23"/>
          <w:lang w:val="ro-RO"/>
        </w:rPr>
        <w:t xml:space="preserve">privind aprobarea Planului Urbanistic Zonal </w:t>
      </w:r>
      <w:r w:rsidRPr="00F43AA2">
        <w:rPr>
          <w:rFonts w:eastAsia="Batang"/>
          <w:b/>
          <w:sz w:val="23"/>
          <w:szCs w:val="23"/>
          <w:lang w:val="ro-RO"/>
        </w:rPr>
        <w:t xml:space="preserve">– </w:t>
      </w:r>
      <w:r w:rsidR="0053739A" w:rsidRPr="00B2660E">
        <w:rPr>
          <w:b/>
          <w:sz w:val="23"/>
          <w:szCs w:val="23"/>
          <w:lang w:val="ro-RO"/>
        </w:rPr>
        <w:t>„</w:t>
      </w:r>
      <w:r w:rsidR="0053739A" w:rsidRPr="00B2660E">
        <w:rPr>
          <w:b/>
          <w:bCs/>
          <w:sz w:val="23"/>
          <w:szCs w:val="23"/>
          <w:lang w:val="ro-RO"/>
        </w:rPr>
        <w:t>Construire clădiri birouri, hală producţie, servicii, depozitare, hală logistică, parcare, pistă testare, pasarelă între clădiri pe drum public</w:t>
      </w:r>
      <w:r w:rsidR="0053739A" w:rsidRPr="00B2660E">
        <w:rPr>
          <w:b/>
          <w:sz w:val="23"/>
          <w:szCs w:val="23"/>
          <w:lang w:val="ro-RO"/>
        </w:rPr>
        <w:t>”,</w:t>
      </w:r>
      <w:r w:rsidR="0053739A">
        <w:rPr>
          <w:b/>
          <w:sz w:val="23"/>
          <w:szCs w:val="23"/>
          <w:lang w:val="ro-RO"/>
        </w:rPr>
        <w:t xml:space="preserve"> </w:t>
      </w:r>
      <w:r w:rsidR="0053739A" w:rsidRPr="00B2660E">
        <w:rPr>
          <w:b/>
          <w:sz w:val="23"/>
          <w:szCs w:val="23"/>
          <w:lang w:val="ro-RO"/>
        </w:rPr>
        <w:t>strada Siemens nr. 1, Timişoara</w:t>
      </w:r>
    </w:p>
    <w:p w:rsidR="00255D5F" w:rsidRPr="00F43AA2" w:rsidRDefault="00255D5F" w:rsidP="00E55DDA">
      <w:pPr>
        <w:autoSpaceDE w:val="0"/>
        <w:ind w:firstLine="357"/>
        <w:jc w:val="both"/>
        <w:rPr>
          <w:bCs/>
          <w:sz w:val="23"/>
          <w:szCs w:val="23"/>
          <w:lang w:val="ro-RO"/>
        </w:rPr>
      </w:pPr>
    </w:p>
    <w:p w:rsidR="00255D5F" w:rsidRPr="00F43AA2" w:rsidRDefault="00255D5F" w:rsidP="00E55DDA">
      <w:pPr>
        <w:autoSpaceDE w:val="0"/>
        <w:ind w:firstLine="567"/>
        <w:jc w:val="both"/>
        <w:rPr>
          <w:b/>
          <w:bCs/>
          <w:sz w:val="23"/>
          <w:szCs w:val="23"/>
          <w:lang w:val="ro-RO"/>
        </w:rPr>
      </w:pPr>
      <w:r w:rsidRPr="00F43AA2">
        <w:rPr>
          <w:b/>
          <w:bCs/>
          <w:sz w:val="23"/>
          <w:szCs w:val="23"/>
          <w:lang w:val="ro-RO"/>
        </w:rPr>
        <w:t xml:space="preserve">Proiect emis la solicitarea </w:t>
      </w:r>
      <w:r w:rsidR="001571AB" w:rsidRPr="00F43AA2">
        <w:rPr>
          <w:b/>
          <w:bCs/>
          <w:sz w:val="23"/>
          <w:szCs w:val="23"/>
          <w:lang w:val="ro-RO"/>
        </w:rPr>
        <w:t xml:space="preserve">beneficiarului </w:t>
      </w:r>
      <w:r w:rsidR="0053739A" w:rsidRPr="0053739A">
        <w:rPr>
          <w:rFonts w:eastAsia="Cambria"/>
          <w:b/>
          <w:sz w:val="23"/>
          <w:szCs w:val="23"/>
          <w:lang w:val="ro-RO"/>
        </w:rPr>
        <w:t>SC CONTINENTAL AUTOMOTIVE ROMANIA SRL</w:t>
      </w:r>
      <w:r w:rsidR="001571AB" w:rsidRPr="00F43AA2">
        <w:rPr>
          <w:b/>
          <w:bCs/>
          <w:sz w:val="23"/>
          <w:szCs w:val="23"/>
          <w:lang w:val="ro-RO"/>
        </w:rPr>
        <w:t xml:space="preserve">, </w:t>
      </w:r>
      <w:r w:rsidRPr="00F43AA2">
        <w:rPr>
          <w:b/>
          <w:sz w:val="23"/>
          <w:szCs w:val="23"/>
          <w:lang w:val="ro-RO"/>
        </w:rPr>
        <w:t xml:space="preserve">de înaintare în Plenul Consiliului Local al Municipiului Timişoara a documentaţiei de urbanism Plan Urbanistic </w:t>
      </w:r>
      <w:r w:rsidRPr="00F43AA2">
        <w:rPr>
          <w:b/>
          <w:bCs/>
          <w:sz w:val="23"/>
          <w:szCs w:val="23"/>
          <w:lang w:val="ro-RO"/>
        </w:rPr>
        <w:t xml:space="preserve">Zonal </w:t>
      </w:r>
      <w:r w:rsidR="0053739A" w:rsidRPr="00B2660E">
        <w:rPr>
          <w:b/>
          <w:sz w:val="23"/>
          <w:szCs w:val="23"/>
          <w:lang w:val="ro-RO"/>
        </w:rPr>
        <w:t>„</w:t>
      </w:r>
      <w:r w:rsidR="0053739A" w:rsidRPr="00B2660E">
        <w:rPr>
          <w:b/>
          <w:bCs/>
          <w:sz w:val="23"/>
          <w:szCs w:val="23"/>
          <w:lang w:val="ro-RO"/>
        </w:rPr>
        <w:t>Construire clădiri birouri, hală producţie, servicii, depozitare, hală logistică, parcare, pistă testare, pasarelă între clădiri pe drum public</w:t>
      </w:r>
      <w:r w:rsidR="0053739A" w:rsidRPr="00B2660E">
        <w:rPr>
          <w:b/>
          <w:sz w:val="23"/>
          <w:szCs w:val="23"/>
          <w:lang w:val="ro-RO"/>
        </w:rPr>
        <w:t>”,</w:t>
      </w:r>
      <w:r w:rsidR="0053739A">
        <w:rPr>
          <w:b/>
          <w:sz w:val="23"/>
          <w:szCs w:val="23"/>
          <w:lang w:val="ro-RO"/>
        </w:rPr>
        <w:t xml:space="preserve"> </w:t>
      </w:r>
      <w:r w:rsidR="0053739A" w:rsidRPr="00B2660E">
        <w:rPr>
          <w:b/>
          <w:sz w:val="23"/>
          <w:szCs w:val="23"/>
          <w:lang w:val="ro-RO"/>
        </w:rPr>
        <w:t>strada Siemens nr. 1, Timişoara</w:t>
      </w:r>
      <w:r w:rsidR="0053739A">
        <w:rPr>
          <w:b/>
          <w:sz w:val="23"/>
          <w:szCs w:val="23"/>
          <w:lang w:val="ro-RO"/>
        </w:rPr>
        <w:t>,</w:t>
      </w:r>
      <w:r w:rsidR="0053739A" w:rsidRPr="00F43AA2">
        <w:rPr>
          <w:b/>
          <w:sz w:val="23"/>
          <w:szCs w:val="23"/>
          <w:lang w:val="ro-RO"/>
        </w:rPr>
        <w:t xml:space="preserve"> </w:t>
      </w:r>
      <w:r w:rsidRPr="00F43AA2">
        <w:rPr>
          <w:b/>
          <w:sz w:val="23"/>
          <w:szCs w:val="23"/>
          <w:lang w:val="ro-RO"/>
        </w:rPr>
        <w:t xml:space="preserve">documentaţie elaborată după obţinerea Certificatului de </w:t>
      </w:r>
      <w:r w:rsidR="0053739A" w:rsidRPr="0053739A">
        <w:rPr>
          <w:b/>
          <w:sz w:val="23"/>
          <w:szCs w:val="23"/>
          <w:lang w:val="ro-RO"/>
        </w:rPr>
        <w:t>nr. 2509/11.07.2019, cu termen de valabilitate prelungit până în 10.07.2021</w:t>
      </w:r>
      <w:r w:rsidRPr="00F43AA2">
        <w:rPr>
          <w:b/>
          <w:sz w:val="23"/>
          <w:szCs w:val="23"/>
          <w:lang w:val="ro-RO"/>
        </w:rPr>
        <w:t>.</w:t>
      </w:r>
    </w:p>
    <w:p w:rsidR="00255D5F" w:rsidRPr="00F43AA2" w:rsidRDefault="00255D5F" w:rsidP="00E55DDA">
      <w:pPr>
        <w:autoSpaceDE w:val="0"/>
        <w:ind w:firstLine="357"/>
        <w:jc w:val="both"/>
        <w:rPr>
          <w:bCs/>
          <w:sz w:val="23"/>
          <w:szCs w:val="23"/>
          <w:lang w:val="ro-RO"/>
        </w:rPr>
      </w:pPr>
    </w:p>
    <w:p w:rsidR="000E1F51" w:rsidRPr="00F43AA2" w:rsidRDefault="000E1F51" w:rsidP="00E55DD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F43AA2">
        <w:rPr>
          <w:rFonts w:ascii="Times New Roman" w:hAnsi="Times New Roman"/>
          <w:b/>
          <w:spacing w:val="-5"/>
          <w:sz w:val="23"/>
          <w:szCs w:val="23"/>
        </w:rPr>
        <w:t>Descrierea situa</w:t>
      </w:r>
      <w:r w:rsidR="008621E0" w:rsidRPr="00F43AA2">
        <w:rPr>
          <w:rFonts w:ascii="Times New Roman" w:hAnsi="Times New Roman"/>
          <w:b/>
          <w:spacing w:val="-5"/>
          <w:sz w:val="23"/>
          <w:szCs w:val="23"/>
        </w:rPr>
        <w:t>ţ</w:t>
      </w:r>
      <w:r w:rsidRPr="00F43AA2">
        <w:rPr>
          <w:rFonts w:ascii="Times New Roman" w:hAnsi="Times New Roman"/>
          <w:b/>
          <w:spacing w:val="-5"/>
          <w:sz w:val="23"/>
          <w:szCs w:val="23"/>
        </w:rPr>
        <w:t>iei actuale</w:t>
      </w:r>
    </w:p>
    <w:p w:rsidR="001571AB" w:rsidRPr="00F365A7" w:rsidRDefault="00085378" w:rsidP="00E55DDA">
      <w:pPr>
        <w:autoSpaceDE w:val="0"/>
        <w:ind w:firstLine="567"/>
        <w:jc w:val="both"/>
        <w:rPr>
          <w:bCs/>
          <w:sz w:val="23"/>
          <w:szCs w:val="23"/>
          <w:lang w:val="ro-RO"/>
        </w:rPr>
      </w:pPr>
      <w:r w:rsidRPr="00F365A7">
        <w:rPr>
          <w:bCs/>
          <w:sz w:val="23"/>
          <w:szCs w:val="23"/>
          <w:lang w:val="ro-RO"/>
        </w:rPr>
        <w:t xml:space="preserve">Terenul reglementat în cadrul documentaţiei </w:t>
      </w:r>
      <w:r w:rsidR="001571AB" w:rsidRPr="00F365A7">
        <w:rPr>
          <w:sz w:val="23"/>
          <w:szCs w:val="23"/>
          <w:lang w:val="ro-RO"/>
        </w:rPr>
        <w:t xml:space="preserve">Plan Urbanistic </w:t>
      </w:r>
      <w:r w:rsidR="001571AB" w:rsidRPr="00F365A7">
        <w:rPr>
          <w:bCs/>
          <w:sz w:val="23"/>
          <w:szCs w:val="23"/>
          <w:lang w:val="ro-RO"/>
        </w:rPr>
        <w:t xml:space="preserve">Zonal </w:t>
      </w:r>
      <w:r w:rsidR="00265F4D" w:rsidRPr="00F43AA2">
        <w:rPr>
          <w:rFonts w:eastAsia="Batang"/>
          <w:b/>
          <w:sz w:val="23"/>
          <w:szCs w:val="23"/>
          <w:lang w:val="ro-RO"/>
        </w:rPr>
        <w:t xml:space="preserve">– </w:t>
      </w:r>
      <w:r w:rsidR="00265F4D" w:rsidRPr="00265F4D">
        <w:rPr>
          <w:sz w:val="23"/>
          <w:szCs w:val="23"/>
          <w:lang w:val="ro-RO"/>
        </w:rPr>
        <w:t>„</w:t>
      </w:r>
      <w:r w:rsidR="00265F4D" w:rsidRPr="00265F4D">
        <w:rPr>
          <w:bCs/>
          <w:sz w:val="23"/>
          <w:szCs w:val="23"/>
          <w:lang w:val="ro-RO"/>
        </w:rPr>
        <w:t>Construire clădiri birouri, hală producţie, servicii, depozitare, hală logistică, parcare, pistă testare, pasarelă între clădiri pe drum public</w:t>
      </w:r>
      <w:r w:rsidR="00265F4D" w:rsidRPr="00265F4D">
        <w:rPr>
          <w:sz w:val="23"/>
          <w:szCs w:val="23"/>
          <w:lang w:val="ro-RO"/>
        </w:rPr>
        <w:t>”, strada Siemens nr. 1, Timişoara</w:t>
      </w:r>
      <w:r w:rsidR="00265F4D" w:rsidRPr="00F365A7">
        <w:rPr>
          <w:sz w:val="23"/>
          <w:szCs w:val="23"/>
          <w:lang w:val="ro-RO"/>
        </w:rPr>
        <w:t xml:space="preserve"> </w:t>
      </w:r>
      <w:r w:rsidR="00904823" w:rsidRPr="00F365A7">
        <w:rPr>
          <w:sz w:val="23"/>
          <w:szCs w:val="23"/>
          <w:lang w:val="ro-RO"/>
        </w:rPr>
        <w:t>este amplasat</w:t>
      </w:r>
      <w:r w:rsidR="00904823" w:rsidRPr="00F365A7">
        <w:rPr>
          <w:sz w:val="23"/>
          <w:szCs w:val="23"/>
          <w:lang w:val="ro-RO" w:eastAsia="th-TH" w:bidi="th-TH"/>
        </w:rPr>
        <w:t xml:space="preserve"> în partea de sud - est a Municip</w:t>
      </w:r>
      <w:r w:rsidR="00265F4D">
        <w:rPr>
          <w:sz w:val="23"/>
          <w:szCs w:val="23"/>
          <w:lang w:val="ro-RO" w:eastAsia="th-TH" w:bidi="th-TH"/>
        </w:rPr>
        <w:t>iului Timişoara, în intravilan, la sud de strada Magnus</w:t>
      </w:r>
      <w:r w:rsidR="001571AB" w:rsidRPr="00F365A7">
        <w:rPr>
          <w:sz w:val="23"/>
          <w:szCs w:val="23"/>
          <w:lang w:val="ro-RO"/>
        </w:rPr>
        <w:t>.</w:t>
      </w:r>
    </w:p>
    <w:p w:rsidR="005E7937" w:rsidRPr="00F43AA2" w:rsidRDefault="005E7937" w:rsidP="00E55DDA">
      <w:pPr>
        <w:autoSpaceDE w:val="0"/>
        <w:jc w:val="both"/>
        <w:rPr>
          <w:sz w:val="23"/>
          <w:szCs w:val="23"/>
          <w:lang w:val="ro-RO"/>
        </w:rPr>
      </w:pPr>
    </w:p>
    <w:p w:rsidR="000E1F51" w:rsidRPr="00F43AA2" w:rsidRDefault="000E1F51" w:rsidP="00E55DDA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F43AA2">
        <w:rPr>
          <w:rFonts w:ascii="Times New Roman" w:hAnsi="Times New Roman"/>
          <w:b/>
          <w:spacing w:val="-5"/>
          <w:sz w:val="23"/>
          <w:szCs w:val="23"/>
        </w:rPr>
        <w:t xml:space="preserve">Schimbari preconizate </w:t>
      </w:r>
      <w:r w:rsidR="001A4566" w:rsidRPr="00F43AA2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F43AA2">
        <w:rPr>
          <w:rFonts w:ascii="Times New Roman" w:hAnsi="Times New Roman"/>
          <w:b/>
          <w:spacing w:val="-5"/>
          <w:sz w:val="23"/>
          <w:szCs w:val="23"/>
        </w:rPr>
        <w:t>i rezultate a</w:t>
      </w:r>
      <w:r w:rsidR="002272F7" w:rsidRPr="00F43AA2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F43AA2">
        <w:rPr>
          <w:rFonts w:ascii="Times New Roman" w:hAnsi="Times New Roman"/>
          <w:b/>
          <w:spacing w:val="-5"/>
          <w:sz w:val="23"/>
          <w:szCs w:val="23"/>
        </w:rPr>
        <w:t>teptate</w:t>
      </w:r>
    </w:p>
    <w:p w:rsidR="00265F4D" w:rsidRPr="00265F4D" w:rsidRDefault="007007E8" w:rsidP="00E55DDA">
      <w:pPr>
        <w:ind w:right="43" w:firstLine="720"/>
        <w:jc w:val="both"/>
        <w:rPr>
          <w:sz w:val="23"/>
          <w:szCs w:val="23"/>
          <w:lang w:val="ro-RO"/>
        </w:rPr>
      </w:pPr>
      <w:r w:rsidRPr="00F43AA2">
        <w:rPr>
          <w:sz w:val="23"/>
          <w:szCs w:val="23"/>
          <w:lang w:val="ro-RO"/>
        </w:rPr>
        <w:t xml:space="preserve">Prezentul PUZ </w:t>
      </w:r>
      <w:r w:rsidR="00265F4D" w:rsidRPr="00265F4D">
        <w:rPr>
          <w:sz w:val="23"/>
          <w:szCs w:val="23"/>
          <w:lang w:val="ro-RO"/>
        </w:rPr>
        <w:t>„</w:t>
      </w:r>
      <w:r w:rsidR="00265F4D" w:rsidRPr="00265F4D">
        <w:rPr>
          <w:bCs/>
          <w:sz w:val="23"/>
          <w:szCs w:val="23"/>
          <w:lang w:val="ro-RO"/>
        </w:rPr>
        <w:t>Construire clădiri birouri, hală producţie, servicii, depozitare, hală logistică, parcare, pistă testare, pasarelă între clădiri pe drum public</w:t>
      </w:r>
      <w:r w:rsidR="00265F4D" w:rsidRPr="00265F4D">
        <w:rPr>
          <w:sz w:val="23"/>
          <w:szCs w:val="23"/>
          <w:lang w:val="ro-RO"/>
        </w:rPr>
        <w:t>”, strada Siemens nr. 1, Timişoara</w:t>
      </w:r>
      <w:r w:rsidR="00265F4D" w:rsidRPr="00F365A7">
        <w:rPr>
          <w:sz w:val="23"/>
          <w:szCs w:val="23"/>
          <w:lang w:val="ro-RO"/>
        </w:rPr>
        <w:t xml:space="preserve"> </w:t>
      </w:r>
      <w:r w:rsidRPr="00F43AA2">
        <w:rPr>
          <w:sz w:val="23"/>
          <w:szCs w:val="23"/>
          <w:shd w:val="clear" w:color="auto" w:fill="FFFFFF"/>
          <w:lang w:val="ro-RO"/>
        </w:rPr>
        <w:t>propune</w:t>
      </w:r>
      <w:r w:rsidRPr="00F43AA2">
        <w:rPr>
          <w:bCs/>
          <w:sz w:val="23"/>
          <w:szCs w:val="23"/>
          <w:shd w:val="clear" w:color="auto" w:fill="FFFFFF"/>
          <w:lang w:val="ro-RO"/>
        </w:rPr>
        <w:t xml:space="preserve"> </w:t>
      </w:r>
      <w:r w:rsidR="00265F4D" w:rsidRPr="00B2660E">
        <w:rPr>
          <w:sz w:val="23"/>
          <w:szCs w:val="23"/>
          <w:lang w:val="ro-RO"/>
        </w:rPr>
        <w:t xml:space="preserve">reglementarea modului de dezvoltare a unei zone mixte - birouri, producţie, depozitare, amenajarea unei piste de testare maşini, </w:t>
      </w:r>
      <w:r w:rsidR="00265F4D" w:rsidRPr="00B2660E">
        <w:rPr>
          <w:rFonts w:eastAsia="Cambria"/>
          <w:sz w:val="23"/>
          <w:szCs w:val="23"/>
          <w:lang w:val="ro-RO"/>
        </w:rPr>
        <w:t xml:space="preserve">rezolvarea circulaţiei carosabile şi pietonale, asigurarea acceselor, asigurarea locurilor de parcare pe terenurile deţinute de proprietari conform legislaţiei în vigoare pentru funcţiunea propusă, echiparea cu utilităţi, spaţii </w:t>
      </w:r>
      <w:r w:rsidR="00265F4D" w:rsidRPr="00265F4D">
        <w:rPr>
          <w:rFonts w:eastAsia="Cambria"/>
          <w:sz w:val="23"/>
          <w:szCs w:val="23"/>
          <w:lang w:val="ro-RO"/>
        </w:rPr>
        <w:t>verzi</w:t>
      </w:r>
      <w:r w:rsidR="00265F4D" w:rsidRPr="00265F4D">
        <w:rPr>
          <w:sz w:val="23"/>
          <w:szCs w:val="23"/>
          <w:lang w:val="ro-RO"/>
        </w:rPr>
        <w:t>.</w:t>
      </w:r>
    </w:p>
    <w:p w:rsidR="005E7937" w:rsidRPr="00F43AA2" w:rsidRDefault="005E7937" w:rsidP="00E55DDA">
      <w:pPr>
        <w:jc w:val="both"/>
        <w:rPr>
          <w:sz w:val="23"/>
          <w:szCs w:val="23"/>
          <w:lang w:val="ro-RO"/>
        </w:rPr>
      </w:pPr>
    </w:p>
    <w:p w:rsidR="000E1F51" w:rsidRPr="00F43AA2" w:rsidRDefault="000E1F51" w:rsidP="00E55DD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F43AA2">
        <w:rPr>
          <w:rFonts w:ascii="Times New Roman" w:hAnsi="Times New Roman"/>
          <w:b/>
          <w:spacing w:val="15"/>
          <w:sz w:val="23"/>
          <w:szCs w:val="23"/>
        </w:rPr>
        <w:t xml:space="preserve">Alte informatii </w:t>
      </w:r>
    </w:p>
    <w:p w:rsidR="007007E8" w:rsidRPr="00F43AA2" w:rsidRDefault="00EB6445" w:rsidP="00E55DDA">
      <w:pPr>
        <w:ind w:firstLine="567"/>
        <w:jc w:val="both"/>
        <w:rPr>
          <w:sz w:val="23"/>
          <w:szCs w:val="23"/>
          <w:lang w:val="ro-RO"/>
        </w:rPr>
      </w:pPr>
      <w:r w:rsidRPr="00F43AA2">
        <w:rPr>
          <w:sz w:val="23"/>
          <w:szCs w:val="23"/>
          <w:lang w:val="ro-RO"/>
        </w:rPr>
        <w:t>Î</w:t>
      </w:r>
      <w:r w:rsidR="000E1F51" w:rsidRPr="00F43AA2">
        <w:rPr>
          <w:sz w:val="23"/>
          <w:szCs w:val="23"/>
          <w:lang w:val="ro-RO"/>
        </w:rPr>
        <w:t xml:space="preserve">n conformitate cu </w:t>
      </w:r>
      <w:r w:rsidRPr="00F43AA2">
        <w:rPr>
          <w:sz w:val="23"/>
          <w:szCs w:val="23"/>
          <w:lang w:val="ro-RO" w:eastAsia="ro-RO"/>
        </w:rPr>
        <w:t>prevederile Legii nr. 350/2001 privind autorizarea executării lucrări</w:t>
      </w:r>
      <w:r w:rsidR="007E7D4A" w:rsidRPr="00F43AA2">
        <w:rPr>
          <w:sz w:val="23"/>
          <w:szCs w:val="23"/>
          <w:lang w:val="ro-RO" w:eastAsia="ro-RO"/>
        </w:rPr>
        <w:t>lor de construcţii, actualizată,</w:t>
      </w:r>
      <w:r w:rsidRPr="00F43AA2">
        <w:rPr>
          <w:sz w:val="23"/>
          <w:szCs w:val="23"/>
          <w:lang w:val="ro-RO" w:eastAsia="ro-RO"/>
        </w:rPr>
        <w:t xml:space="preserve"> pentru </w:t>
      </w:r>
      <w:r w:rsidR="007007E8" w:rsidRPr="00F43AA2">
        <w:rPr>
          <w:sz w:val="23"/>
          <w:szCs w:val="23"/>
          <w:lang w:val="ro-RO"/>
        </w:rPr>
        <w:t xml:space="preserve">Planul Urbanistic </w:t>
      </w:r>
      <w:r w:rsidR="007007E8" w:rsidRPr="00F43AA2">
        <w:rPr>
          <w:bCs/>
          <w:sz w:val="23"/>
          <w:szCs w:val="23"/>
          <w:lang w:val="ro-RO"/>
        </w:rPr>
        <w:t xml:space="preserve">Zonal </w:t>
      </w:r>
      <w:r w:rsidR="00ED3169" w:rsidRPr="00265F4D">
        <w:rPr>
          <w:sz w:val="23"/>
          <w:szCs w:val="23"/>
          <w:lang w:val="ro-RO"/>
        </w:rPr>
        <w:t>„</w:t>
      </w:r>
      <w:r w:rsidR="00ED3169" w:rsidRPr="00265F4D">
        <w:rPr>
          <w:bCs/>
          <w:sz w:val="23"/>
          <w:szCs w:val="23"/>
          <w:lang w:val="ro-RO"/>
        </w:rPr>
        <w:t>Construire clădiri birouri, hală producţie, servicii, depozitare, hală logistică, parcare, pistă testare, pasarelă între clădiri pe drum public</w:t>
      </w:r>
      <w:r w:rsidR="00ED3169" w:rsidRPr="00265F4D">
        <w:rPr>
          <w:sz w:val="23"/>
          <w:szCs w:val="23"/>
          <w:lang w:val="ro-RO"/>
        </w:rPr>
        <w:t>”, strada Siemens nr. 1, Timişoara</w:t>
      </w:r>
      <w:r w:rsidR="00ED3169" w:rsidRPr="00F365A7">
        <w:rPr>
          <w:sz w:val="23"/>
          <w:szCs w:val="23"/>
          <w:lang w:val="ro-RO"/>
        </w:rPr>
        <w:t xml:space="preserve"> </w:t>
      </w:r>
      <w:r w:rsidR="007007E8" w:rsidRPr="00F43AA2">
        <w:rPr>
          <w:sz w:val="23"/>
          <w:szCs w:val="23"/>
          <w:lang w:val="ro-RO"/>
        </w:rPr>
        <w:t xml:space="preserve">a fost obţinut </w:t>
      </w:r>
      <w:r w:rsidR="00AF11FA" w:rsidRPr="00F43AA2">
        <w:rPr>
          <w:sz w:val="23"/>
          <w:szCs w:val="23"/>
          <w:lang w:val="ro-RO"/>
        </w:rPr>
        <w:t>Certificatul</w:t>
      </w:r>
      <w:r w:rsidR="007007E8" w:rsidRPr="00F43AA2">
        <w:rPr>
          <w:sz w:val="23"/>
          <w:szCs w:val="23"/>
          <w:lang w:val="ro-RO"/>
        </w:rPr>
        <w:t xml:space="preserve"> de Urbanism </w:t>
      </w:r>
      <w:r w:rsidR="00ED3169">
        <w:rPr>
          <w:sz w:val="23"/>
          <w:szCs w:val="23"/>
          <w:lang w:val="ro-RO"/>
        </w:rPr>
        <w:t xml:space="preserve">nr. </w:t>
      </w:r>
      <w:r w:rsidR="00ED3169" w:rsidRPr="00ED3169">
        <w:rPr>
          <w:sz w:val="23"/>
          <w:szCs w:val="23"/>
          <w:lang w:val="ro-RO"/>
        </w:rPr>
        <w:t>2509/11.07.2019, cu termen de valabilitate prelungit până în 10.07.2021</w:t>
      </w:r>
      <w:r w:rsidR="007007E8" w:rsidRPr="00ED3169">
        <w:rPr>
          <w:sz w:val="23"/>
          <w:szCs w:val="23"/>
          <w:lang w:val="ro-RO"/>
        </w:rPr>
        <w:t>,</w:t>
      </w:r>
      <w:r w:rsidR="007007E8" w:rsidRPr="00F43AA2">
        <w:rPr>
          <w:sz w:val="23"/>
          <w:szCs w:val="23"/>
          <w:lang w:val="ro-RO"/>
        </w:rPr>
        <w:t xml:space="preserve"> respectiv Avizul favorabil al Arhitectului Şef nr. </w:t>
      </w:r>
      <w:r w:rsidR="00ED3169">
        <w:rPr>
          <w:sz w:val="23"/>
          <w:szCs w:val="23"/>
          <w:lang w:val="ro-RO"/>
        </w:rPr>
        <w:t>26/16.07.2020</w:t>
      </w:r>
      <w:r w:rsidR="007007E8" w:rsidRPr="00F43AA2">
        <w:rPr>
          <w:sz w:val="23"/>
          <w:szCs w:val="23"/>
          <w:lang w:val="ro-RO"/>
        </w:rPr>
        <w:t xml:space="preserve">, precum şi </w:t>
      </w:r>
      <w:bookmarkStart w:id="0" w:name="_Hlk21953722"/>
      <w:r w:rsidR="007007E8" w:rsidRPr="00F43AA2">
        <w:rPr>
          <w:sz w:val="23"/>
          <w:szCs w:val="23"/>
          <w:lang w:val="ro-RO"/>
        </w:rPr>
        <w:t xml:space="preserve">Decizia de încadrare nr. </w:t>
      </w:r>
      <w:bookmarkEnd w:id="0"/>
      <w:r w:rsidR="00ED3169">
        <w:rPr>
          <w:sz w:val="23"/>
          <w:szCs w:val="23"/>
          <w:lang w:val="ro-RO"/>
        </w:rPr>
        <w:t>52</w:t>
      </w:r>
      <w:r w:rsidR="00F43AA2" w:rsidRPr="00F43AA2">
        <w:rPr>
          <w:sz w:val="23"/>
          <w:szCs w:val="23"/>
          <w:lang w:val="ro-RO"/>
        </w:rPr>
        <w:t xml:space="preserve"> din </w:t>
      </w:r>
      <w:r w:rsidR="00ED3169">
        <w:rPr>
          <w:sz w:val="23"/>
          <w:szCs w:val="23"/>
          <w:lang w:val="ro-RO"/>
        </w:rPr>
        <w:t>31.03.2020</w:t>
      </w:r>
      <w:r w:rsidR="00F43AA2" w:rsidRPr="00F43AA2">
        <w:rPr>
          <w:sz w:val="23"/>
          <w:szCs w:val="23"/>
          <w:lang w:val="ro-RO"/>
        </w:rPr>
        <w:t xml:space="preserve"> </w:t>
      </w:r>
      <w:r w:rsidR="007007E8" w:rsidRPr="00F43AA2">
        <w:rPr>
          <w:sz w:val="23"/>
          <w:szCs w:val="23"/>
          <w:lang w:val="ro-RO"/>
        </w:rPr>
        <w:t>a Agenţiei pentru Protecţia Mediului Timiş prin care anunţă ca planul nu necesită evaluare de mediu şi se adoptă fără aviz de mediu;</w:t>
      </w:r>
    </w:p>
    <w:p w:rsidR="005E7937" w:rsidRPr="00F43AA2" w:rsidRDefault="005E7937" w:rsidP="00E55DDA">
      <w:pPr>
        <w:jc w:val="both"/>
        <w:rPr>
          <w:sz w:val="23"/>
          <w:szCs w:val="23"/>
          <w:lang w:val="ro-RO"/>
        </w:rPr>
      </w:pPr>
    </w:p>
    <w:p w:rsidR="000E1F51" w:rsidRPr="00F43AA2" w:rsidRDefault="000E1F51" w:rsidP="00E55DD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F43AA2">
        <w:rPr>
          <w:rFonts w:ascii="Times New Roman" w:hAnsi="Times New Roman"/>
          <w:b/>
          <w:spacing w:val="15"/>
          <w:sz w:val="23"/>
          <w:szCs w:val="23"/>
        </w:rPr>
        <w:t>Concluzii</w:t>
      </w:r>
    </w:p>
    <w:p w:rsidR="00561E79" w:rsidRPr="00ED3169" w:rsidRDefault="000B4880" w:rsidP="00E55DDA">
      <w:pPr>
        <w:ind w:firstLine="567"/>
        <w:jc w:val="both"/>
        <w:rPr>
          <w:b/>
          <w:sz w:val="23"/>
          <w:szCs w:val="23"/>
          <w:lang w:val="ro-RO"/>
        </w:rPr>
      </w:pPr>
      <w:r w:rsidRPr="00ED3169">
        <w:rPr>
          <w:b/>
          <w:sz w:val="23"/>
          <w:szCs w:val="23"/>
          <w:lang w:val="ro-RO"/>
        </w:rPr>
        <w:t>Având în vedere prevederile legale expuse</w:t>
      </w:r>
      <w:r w:rsidR="001571AB" w:rsidRPr="00ED3169">
        <w:rPr>
          <w:b/>
          <w:sz w:val="23"/>
          <w:szCs w:val="23"/>
          <w:lang w:val="ro-RO"/>
        </w:rPr>
        <w:t>,</w:t>
      </w:r>
      <w:r w:rsidRPr="00ED3169">
        <w:rPr>
          <w:b/>
          <w:sz w:val="23"/>
          <w:szCs w:val="23"/>
          <w:lang w:val="ro-RO"/>
        </w:rPr>
        <w:t xml:space="preserve"> proiectul de hotărâre privind aprobarea Planului Urbanistic </w:t>
      </w:r>
      <w:r w:rsidR="007007E8" w:rsidRPr="00ED3169">
        <w:rPr>
          <w:b/>
          <w:bCs/>
          <w:sz w:val="23"/>
          <w:szCs w:val="23"/>
          <w:lang w:val="ro-RO"/>
        </w:rPr>
        <w:t xml:space="preserve">Zonal </w:t>
      </w:r>
      <w:r w:rsidR="00ED3169" w:rsidRPr="00ED3169">
        <w:rPr>
          <w:b/>
          <w:bCs/>
          <w:sz w:val="23"/>
          <w:szCs w:val="23"/>
          <w:lang w:val="ro-RO"/>
        </w:rPr>
        <w:t>Construire clădiri birouri, hală producţie, servicii, depozitare, hală logistică, parcare, pistă testare, pasarelă între clădiri pe drum public</w:t>
      </w:r>
      <w:r w:rsidR="00ED3169" w:rsidRPr="00ED3169">
        <w:rPr>
          <w:b/>
          <w:sz w:val="23"/>
          <w:szCs w:val="23"/>
          <w:lang w:val="ro-RO"/>
        </w:rPr>
        <w:t>”, strada Siemens nr. 1, Timişoara</w:t>
      </w:r>
      <w:r w:rsidR="00561E79" w:rsidRPr="00ED3169">
        <w:rPr>
          <w:b/>
          <w:sz w:val="23"/>
          <w:szCs w:val="23"/>
          <w:lang w:val="ro-RO"/>
        </w:rPr>
        <w:t xml:space="preserve">, </w:t>
      </w:r>
      <w:r w:rsidR="006A5764" w:rsidRPr="00ED3169">
        <w:rPr>
          <w:b/>
          <w:sz w:val="23"/>
          <w:szCs w:val="23"/>
          <w:lang w:val="ro-RO"/>
        </w:rPr>
        <w:t>beneficiar</w:t>
      </w:r>
      <w:r w:rsidR="00F43AA2" w:rsidRPr="00ED3169">
        <w:rPr>
          <w:b/>
          <w:bCs/>
          <w:sz w:val="23"/>
          <w:szCs w:val="23"/>
          <w:lang w:val="ro-RO"/>
        </w:rPr>
        <w:t xml:space="preserve"> </w:t>
      </w:r>
      <w:r w:rsidR="00ED3169" w:rsidRPr="00ED3169">
        <w:rPr>
          <w:rFonts w:eastAsia="Cambria"/>
          <w:b/>
          <w:sz w:val="23"/>
          <w:szCs w:val="23"/>
          <w:lang w:val="ro-RO"/>
        </w:rPr>
        <w:t>SC CONTINENTAL AUTOMOTIVE ROMANIA SRL</w:t>
      </w:r>
      <w:r w:rsidR="001571AB" w:rsidRPr="00ED3169">
        <w:rPr>
          <w:b/>
          <w:bCs/>
          <w:sz w:val="23"/>
          <w:szCs w:val="23"/>
          <w:lang w:val="ro-RO"/>
        </w:rPr>
        <w:t>,</w:t>
      </w:r>
      <w:r w:rsidR="001571AB" w:rsidRPr="00ED3169">
        <w:rPr>
          <w:b/>
          <w:sz w:val="23"/>
          <w:szCs w:val="23"/>
          <w:lang w:val="ro-RO"/>
        </w:rPr>
        <w:t xml:space="preserve"> </w:t>
      </w:r>
      <w:r w:rsidR="00ED3169" w:rsidRPr="00ED3169">
        <w:rPr>
          <w:b/>
          <w:sz w:val="23"/>
          <w:szCs w:val="23"/>
          <w:lang w:val="ro-RO"/>
        </w:rPr>
        <w:t xml:space="preserve">proiectant SC SUBCONTROL SRL, </w:t>
      </w:r>
      <w:r w:rsidR="00561E79" w:rsidRPr="00ED3169">
        <w:rPr>
          <w:b/>
          <w:sz w:val="23"/>
          <w:szCs w:val="23"/>
          <w:lang w:val="ro-RO"/>
        </w:rPr>
        <w:t xml:space="preserve">îndeplineşte condiţiile pentru a fi supus </w:t>
      </w:r>
      <w:r w:rsidR="006B3A94" w:rsidRPr="00ED3169">
        <w:rPr>
          <w:b/>
          <w:sz w:val="23"/>
          <w:szCs w:val="23"/>
          <w:lang w:val="ro-RO"/>
        </w:rPr>
        <w:t xml:space="preserve">analizării şi </w:t>
      </w:r>
      <w:r w:rsidR="00561E79" w:rsidRPr="00ED3169">
        <w:rPr>
          <w:b/>
          <w:sz w:val="23"/>
          <w:szCs w:val="23"/>
          <w:lang w:val="ro-RO"/>
        </w:rPr>
        <w:t>dezbaterii plenului consiliului local.</w:t>
      </w:r>
    </w:p>
    <w:p w:rsidR="001A4566" w:rsidRPr="00F43AA2" w:rsidRDefault="001A4566" w:rsidP="00E55DDA">
      <w:pPr>
        <w:rPr>
          <w:sz w:val="23"/>
          <w:szCs w:val="23"/>
          <w:lang w:val="ro-RO"/>
        </w:rPr>
      </w:pPr>
    </w:p>
    <w:p w:rsidR="00803087" w:rsidRPr="00F43AA2" w:rsidRDefault="00803087" w:rsidP="00E55DDA">
      <w:pPr>
        <w:ind w:firstLine="708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PRIMAR</w:t>
      </w:r>
    </w:p>
    <w:p w:rsidR="00803087" w:rsidRPr="00F43AA2" w:rsidRDefault="00803087" w:rsidP="00E55DDA">
      <w:pPr>
        <w:ind w:firstLine="708"/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 xml:space="preserve">NICOLAE ROBU </w:t>
      </w:r>
      <w:r w:rsidRPr="00F43AA2">
        <w:rPr>
          <w:b/>
          <w:sz w:val="23"/>
          <w:szCs w:val="23"/>
          <w:lang w:val="ro-RO"/>
        </w:rPr>
        <w:tab/>
      </w:r>
      <w:r w:rsidRPr="00F43AA2">
        <w:rPr>
          <w:b/>
          <w:sz w:val="23"/>
          <w:szCs w:val="23"/>
          <w:lang w:val="ro-RO"/>
        </w:rPr>
        <w:tab/>
      </w:r>
      <w:r w:rsidRPr="00F43AA2">
        <w:rPr>
          <w:b/>
          <w:sz w:val="23"/>
          <w:szCs w:val="23"/>
          <w:lang w:val="ro-RO"/>
        </w:rPr>
        <w:tab/>
      </w:r>
      <w:r w:rsidRPr="00F43AA2">
        <w:rPr>
          <w:b/>
          <w:sz w:val="23"/>
          <w:szCs w:val="23"/>
          <w:lang w:val="ro-RO"/>
        </w:rPr>
        <w:tab/>
        <w:t>Pentru conformitate date tehnice</w:t>
      </w:r>
    </w:p>
    <w:p w:rsidR="00803087" w:rsidRPr="00F43AA2" w:rsidRDefault="00803087" w:rsidP="00E55DDA">
      <w:pPr>
        <w:ind w:left="4248" w:firstLine="708"/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ARHITECT ŞEF</w:t>
      </w:r>
    </w:p>
    <w:p w:rsidR="00803087" w:rsidRPr="00F43AA2" w:rsidRDefault="00803087" w:rsidP="00E55DDA">
      <w:pPr>
        <w:ind w:left="4248" w:firstLine="708"/>
        <w:jc w:val="both"/>
        <w:rPr>
          <w:b/>
          <w:sz w:val="23"/>
          <w:szCs w:val="23"/>
          <w:lang w:val="ro-RO"/>
        </w:rPr>
      </w:pPr>
      <w:r w:rsidRPr="00F43AA2">
        <w:rPr>
          <w:b/>
          <w:sz w:val="23"/>
          <w:szCs w:val="23"/>
          <w:lang w:val="ro-RO"/>
        </w:rPr>
        <w:t>EMILIAN SORIN CIURARIU</w:t>
      </w:r>
    </w:p>
    <w:p w:rsidR="00CB4D11" w:rsidRPr="00F43AA2" w:rsidRDefault="00CB4D11" w:rsidP="00E55DDA">
      <w:pPr>
        <w:jc w:val="both"/>
        <w:rPr>
          <w:sz w:val="23"/>
          <w:szCs w:val="23"/>
          <w:lang w:val="ro-RO"/>
        </w:rPr>
      </w:pPr>
    </w:p>
    <w:p w:rsidR="001571AB" w:rsidRPr="00F43AA2" w:rsidRDefault="001571AB" w:rsidP="00E55DDA">
      <w:pPr>
        <w:jc w:val="both"/>
        <w:rPr>
          <w:sz w:val="23"/>
          <w:szCs w:val="23"/>
          <w:lang w:val="ro-RO"/>
        </w:rPr>
      </w:pPr>
    </w:p>
    <w:p w:rsidR="00321E2B" w:rsidRPr="00F43AA2" w:rsidRDefault="000E1F51" w:rsidP="00E55DDA">
      <w:pPr>
        <w:jc w:val="both"/>
        <w:rPr>
          <w:sz w:val="23"/>
          <w:szCs w:val="23"/>
          <w:lang w:val="ro-RO"/>
        </w:rPr>
      </w:pPr>
      <w:r w:rsidRPr="00F365A7">
        <w:rPr>
          <w:sz w:val="20"/>
          <w:szCs w:val="20"/>
          <w:lang w:val="ro-RO"/>
        </w:rPr>
        <w:t xml:space="preserve">NOTĂ: Elementele de natură tehnică, de detaliu, se vor regăsi în raportul de specialitate </w:t>
      </w:r>
      <w:r w:rsidR="00CB4D11" w:rsidRPr="00F365A7">
        <w:rPr>
          <w:sz w:val="20"/>
          <w:szCs w:val="20"/>
          <w:lang w:val="ro-RO"/>
        </w:rPr>
        <w:t>ş</w:t>
      </w:r>
      <w:r w:rsidRPr="00F365A7">
        <w:rPr>
          <w:sz w:val="20"/>
          <w:szCs w:val="20"/>
          <w:lang w:val="ro-RO"/>
        </w:rPr>
        <w:t>i, dacă se impune,  în nota de fundamentare.</w:t>
      </w:r>
      <w:r w:rsidR="00321E2B" w:rsidRPr="00F43AA2">
        <w:rPr>
          <w:sz w:val="23"/>
          <w:szCs w:val="23"/>
          <w:lang w:val="ro-RO"/>
        </w:rPr>
        <w:tab/>
      </w:r>
      <w:r w:rsidR="00E55DDA">
        <w:rPr>
          <w:sz w:val="23"/>
          <w:szCs w:val="23"/>
          <w:lang w:val="ro-RO"/>
        </w:rPr>
        <w:tab/>
      </w:r>
      <w:r w:rsidR="00E55DDA">
        <w:rPr>
          <w:sz w:val="23"/>
          <w:szCs w:val="23"/>
          <w:lang w:val="ro-RO"/>
        </w:rPr>
        <w:tab/>
      </w:r>
      <w:r w:rsidR="00E55DDA">
        <w:rPr>
          <w:sz w:val="23"/>
          <w:szCs w:val="23"/>
          <w:lang w:val="ro-RO"/>
        </w:rPr>
        <w:tab/>
      </w:r>
      <w:r w:rsidR="00E55DDA">
        <w:rPr>
          <w:sz w:val="23"/>
          <w:szCs w:val="23"/>
          <w:lang w:val="ro-RO"/>
        </w:rPr>
        <w:tab/>
      </w:r>
      <w:r w:rsidR="00E55DDA">
        <w:rPr>
          <w:sz w:val="23"/>
          <w:szCs w:val="23"/>
          <w:lang w:val="ro-RO"/>
        </w:rPr>
        <w:tab/>
      </w:r>
      <w:r w:rsidR="00E55DDA">
        <w:rPr>
          <w:sz w:val="23"/>
          <w:szCs w:val="23"/>
          <w:lang w:val="ro-RO"/>
        </w:rPr>
        <w:tab/>
      </w:r>
      <w:r w:rsidR="00E55DDA">
        <w:rPr>
          <w:sz w:val="23"/>
          <w:szCs w:val="23"/>
          <w:lang w:val="ro-RO"/>
        </w:rPr>
        <w:tab/>
      </w:r>
      <w:r w:rsidR="00E55DDA">
        <w:rPr>
          <w:sz w:val="23"/>
          <w:szCs w:val="23"/>
          <w:lang w:val="ro-RO"/>
        </w:rPr>
        <w:tab/>
      </w:r>
      <w:r w:rsidR="00321E2B" w:rsidRPr="00E55DDA">
        <w:rPr>
          <w:sz w:val="18"/>
          <w:szCs w:val="18"/>
          <w:lang w:val="ro-RO"/>
        </w:rPr>
        <w:t xml:space="preserve">Cod: FO 53-03-ver. </w:t>
      </w:r>
      <w:r w:rsidR="00085378" w:rsidRPr="00E55DDA">
        <w:rPr>
          <w:sz w:val="18"/>
          <w:szCs w:val="18"/>
          <w:lang w:val="ro-RO"/>
        </w:rPr>
        <w:t>3</w:t>
      </w:r>
    </w:p>
    <w:sectPr w:rsidR="00321E2B" w:rsidRPr="00F43AA2" w:rsidSect="00561E79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compat/>
  <w:rsids>
    <w:rsidRoot w:val="00676CC1"/>
    <w:rsid w:val="00015032"/>
    <w:rsid w:val="000840B8"/>
    <w:rsid w:val="00085378"/>
    <w:rsid w:val="0009154E"/>
    <w:rsid w:val="000B4880"/>
    <w:rsid w:val="000C19BC"/>
    <w:rsid w:val="000C2C15"/>
    <w:rsid w:val="000E1F51"/>
    <w:rsid w:val="001053AD"/>
    <w:rsid w:val="0011459A"/>
    <w:rsid w:val="00115279"/>
    <w:rsid w:val="001353DB"/>
    <w:rsid w:val="001571AB"/>
    <w:rsid w:val="00181ACE"/>
    <w:rsid w:val="001A4566"/>
    <w:rsid w:val="001A71E0"/>
    <w:rsid w:val="00201D89"/>
    <w:rsid w:val="002272F7"/>
    <w:rsid w:val="00244C0B"/>
    <w:rsid w:val="00255D5F"/>
    <w:rsid w:val="00264AC9"/>
    <w:rsid w:val="00265F4D"/>
    <w:rsid w:val="00306594"/>
    <w:rsid w:val="00321E2B"/>
    <w:rsid w:val="003B38E2"/>
    <w:rsid w:val="003C2BAF"/>
    <w:rsid w:val="00400BC0"/>
    <w:rsid w:val="00416059"/>
    <w:rsid w:val="00417445"/>
    <w:rsid w:val="004267C1"/>
    <w:rsid w:val="00447349"/>
    <w:rsid w:val="00456904"/>
    <w:rsid w:val="004936A0"/>
    <w:rsid w:val="004B243C"/>
    <w:rsid w:val="004E6179"/>
    <w:rsid w:val="004F7E43"/>
    <w:rsid w:val="00502B00"/>
    <w:rsid w:val="00527FD7"/>
    <w:rsid w:val="0053368E"/>
    <w:rsid w:val="0053739A"/>
    <w:rsid w:val="00561E79"/>
    <w:rsid w:val="0059521E"/>
    <w:rsid w:val="005A1230"/>
    <w:rsid w:val="005C0C03"/>
    <w:rsid w:val="005E708B"/>
    <w:rsid w:val="005E7937"/>
    <w:rsid w:val="00606B08"/>
    <w:rsid w:val="00673DCB"/>
    <w:rsid w:val="00676CC1"/>
    <w:rsid w:val="006A5764"/>
    <w:rsid w:val="006B3A94"/>
    <w:rsid w:val="006B7E6B"/>
    <w:rsid w:val="006C0694"/>
    <w:rsid w:val="006C6A86"/>
    <w:rsid w:val="007007E8"/>
    <w:rsid w:val="00704E3F"/>
    <w:rsid w:val="007452CE"/>
    <w:rsid w:val="0079391E"/>
    <w:rsid w:val="007A4FD5"/>
    <w:rsid w:val="007C1C32"/>
    <w:rsid w:val="007D0625"/>
    <w:rsid w:val="007E7D4A"/>
    <w:rsid w:val="00803087"/>
    <w:rsid w:val="008621E0"/>
    <w:rsid w:val="008825A0"/>
    <w:rsid w:val="008B0F8B"/>
    <w:rsid w:val="00904823"/>
    <w:rsid w:val="0091372D"/>
    <w:rsid w:val="00916BEF"/>
    <w:rsid w:val="00955A78"/>
    <w:rsid w:val="009961F2"/>
    <w:rsid w:val="009B5B3C"/>
    <w:rsid w:val="009E40A1"/>
    <w:rsid w:val="009F31CF"/>
    <w:rsid w:val="00AA36F8"/>
    <w:rsid w:val="00AE2413"/>
    <w:rsid w:val="00AF11FA"/>
    <w:rsid w:val="00AF3ECE"/>
    <w:rsid w:val="00B075C3"/>
    <w:rsid w:val="00B42D04"/>
    <w:rsid w:val="00B616AD"/>
    <w:rsid w:val="00B62AE3"/>
    <w:rsid w:val="00B964EE"/>
    <w:rsid w:val="00BA78FD"/>
    <w:rsid w:val="00BB7786"/>
    <w:rsid w:val="00BC638E"/>
    <w:rsid w:val="00C93373"/>
    <w:rsid w:val="00CA4E88"/>
    <w:rsid w:val="00CB3E40"/>
    <w:rsid w:val="00CB4D11"/>
    <w:rsid w:val="00CC2DBE"/>
    <w:rsid w:val="00D31464"/>
    <w:rsid w:val="00DC1658"/>
    <w:rsid w:val="00DF3219"/>
    <w:rsid w:val="00E22D64"/>
    <w:rsid w:val="00E5391F"/>
    <w:rsid w:val="00E55DDA"/>
    <w:rsid w:val="00EA7EEC"/>
    <w:rsid w:val="00EB1A78"/>
    <w:rsid w:val="00EB6445"/>
    <w:rsid w:val="00ED3169"/>
    <w:rsid w:val="00F076C9"/>
    <w:rsid w:val="00F365A7"/>
    <w:rsid w:val="00F43AA2"/>
    <w:rsid w:val="00F5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spopa</cp:lastModifiedBy>
  <cp:revision>44</cp:revision>
  <cp:lastPrinted>2018-11-13T13:31:00Z</cp:lastPrinted>
  <dcterms:created xsi:type="dcterms:W3CDTF">2017-11-27T11:28:00Z</dcterms:created>
  <dcterms:modified xsi:type="dcterms:W3CDTF">2020-07-20T12:08:00Z</dcterms:modified>
</cp:coreProperties>
</file>