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196A1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196A1B" w:rsidRPr="00196A1B">
        <w:rPr>
          <w:rFonts w:ascii="Times New Roman" w:hAnsi="Times New Roman"/>
        </w:rPr>
        <w:t xml:space="preserve"> </w:t>
      </w:r>
      <w:r w:rsidR="00196A1B" w:rsidRPr="00032E8B">
        <w:rPr>
          <w:rFonts w:ascii="Times New Roman" w:hAnsi="Times New Roman"/>
        </w:rPr>
        <w:t>CT2021-</w:t>
      </w:r>
      <w:r w:rsidR="00217608">
        <w:rPr>
          <w:rFonts w:ascii="Times New Roman" w:hAnsi="Times New Roman"/>
        </w:rPr>
        <w:t>005435</w:t>
      </w:r>
      <w:r w:rsidR="00196A1B" w:rsidRPr="00032E8B">
        <w:rPr>
          <w:rFonts w:ascii="Times New Roman" w:hAnsi="Times New Roman"/>
        </w:rPr>
        <w:t>/</w:t>
      </w:r>
      <w:r w:rsidR="00217608">
        <w:rPr>
          <w:rFonts w:ascii="Times New Roman" w:hAnsi="Times New Roman"/>
        </w:rPr>
        <w:t>28</w:t>
      </w:r>
      <w:r w:rsidR="00196A1B" w:rsidRPr="00032E8B">
        <w:rPr>
          <w:rFonts w:ascii="Times New Roman" w:hAnsi="Times New Roman"/>
        </w:rPr>
        <w:t>.</w:t>
      </w:r>
      <w:r w:rsidR="00196A1B">
        <w:rPr>
          <w:rFonts w:ascii="Times New Roman" w:hAnsi="Times New Roman"/>
        </w:rPr>
        <w:t>10</w:t>
      </w:r>
      <w:r w:rsidR="00196A1B" w:rsidRPr="00032E8B">
        <w:rPr>
          <w:rFonts w:ascii="Times New Roman" w:hAnsi="Times New Roman"/>
        </w:rPr>
        <w:t xml:space="preserve">.2021              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827C3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A01153" w:rsidRDefault="00A01153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C02F3B" w:rsidRDefault="00C02F3B" w:rsidP="00C02F3B">
      <w:pPr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r>
        <w:rPr>
          <w:rFonts w:ascii="Times New Roman" w:hAnsi="Times New Roman"/>
          <w:bCs/>
          <w:sz w:val="26"/>
          <w:szCs w:val="26"/>
        </w:rPr>
        <w:t>privind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Cs/>
          <w:sz w:val="26"/>
          <w:szCs w:val="26"/>
        </w:rPr>
        <w:t>aprobarea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dobândirii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bCs/>
          <w:sz w:val="26"/>
          <w:szCs w:val="26"/>
        </w:rPr>
        <w:t>către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Municipiul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Timişoara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bCs/>
          <w:sz w:val="26"/>
          <w:szCs w:val="26"/>
        </w:rPr>
        <w:t>terenului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face </w:t>
      </w:r>
      <w:proofErr w:type="spellStart"/>
      <w:r>
        <w:rPr>
          <w:rFonts w:ascii="Times New Roman" w:hAnsi="Times New Roman"/>
          <w:bCs/>
          <w:sz w:val="26"/>
          <w:szCs w:val="26"/>
        </w:rPr>
        <w:t>obiectul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renunţării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la </w:t>
      </w:r>
      <w:proofErr w:type="spellStart"/>
      <w:r>
        <w:rPr>
          <w:rFonts w:ascii="Times New Roman" w:hAnsi="Times New Roman"/>
          <w:bCs/>
          <w:sz w:val="26"/>
          <w:szCs w:val="26"/>
        </w:rPr>
        <w:t>dreptul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bCs/>
          <w:sz w:val="26"/>
          <w:szCs w:val="26"/>
        </w:rPr>
        <w:t>proprietate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asupra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cotei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½ a </w:t>
      </w:r>
      <w:proofErr w:type="spellStart"/>
      <w:r>
        <w:rPr>
          <w:rFonts w:ascii="Times New Roman" w:hAnsi="Times New Roman"/>
          <w:bCs/>
          <w:sz w:val="26"/>
          <w:szCs w:val="26"/>
        </w:rPr>
        <w:t>imobilului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înscris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CF nr.430260, de </w:t>
      </w:r>
      <w:proofErr w:type="spellStart"/>
      <w:r>
        <w:rPr>
          <w:rFonts w:ascii="Times New Roman" w:hAnsi="Times New Roman"/>
          <w:bCs/>
          <w:sz w:val="26"/>
          <w:szCs w:val="26"/>
        </w:rPr>
        <w:t>către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SC HYPO GIROC INVEST</w:t>
      </w:r>
      <w:r w:rsidR="00C43470">
        <w:rPr>
          <w:rFonts w:ascii="Times New Roman" w:hAnsi="Times New Roman"/>
          <w:bCs/>
          <w:sz w:val="26"/>
          <w:szCs w:val="26"/>
        </w:rPr>
        <w:t>MENT</w:t>
      </w:r>
      <w:r w:rsidR="006D0EC5">
        <w:rPr>
          <w:rFonts w:ascii="Times New Roman" w:hAnsi="Times New Roman"/>
          <w:bCs/>
          <w:sz w:val="26"/>
          <w:szCs w:val="26"/>
        </w:rPr>
        <w:t>S</w:t>
      </w:r>
      <w:r>
        <w:rPr>
          <w:rFonts w:ascii="Times New Roman" w:hAnsi="Times New Roman"/>
          <w:bCs/>
          <w:sz w:val="26"/>
          <w:szCs w:val="26"/>
        </w:rPr>
        <w:t xml:space="preserve"> SRL </w:t>
      </w:r>
      <w:proofErr w:type="spellStart"/>
      <w:r>
        <w:rPr>
          <w:rFonts w:ascii="Times New Roman" w:hAnsi="Times New Roman"/>
          <w:bCs/>
          <w:sz w:val="26"/>
          <w:szCs w:val="26"/>
        </w:rPr>
        <w:t>și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trecerea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acestuia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din </w:t>
      </w:r>
      <w:proofErr w:type="spellStart"/>
      <w:r>
        <w:rPr>
          <w:rFonts w:ascii="Times New Roman" w:hAnsi="Times New Roman"/>
          <w:bCs/>
          <w:sz w:val="26"/>
          <w:szCs w:val="26"/>
        </w:rPr>
        <w:t>domeniul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privat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domeniul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public al </w:t>
      </w:r>
      <w:proofErr w:type="spellStart"/>
      <w:r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bCs/>
          <w:sz w:val="26"/>
          <w:szCs w:val="26"/>
        </w:rPr>
        <w:t>teren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intravilan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pentru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drum </w:t>
      </w:r>
    </w:p>
    <w:p w:rsidR="00643E07" w:rsidRPr="00B475D2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BA6D17" w:rsidRPr="00B475D2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9F63B8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9F63B8">
        <w:rPr>
          <w:rFonts w:ascii="Times New Roman" w:hAnsi="Times New Roman" w:cs="Times New Roman"/>
          <w:b/>
          <w:spacing w:val="-5"/>
          <w:sz w:val="26"/>
          <w:szCs w:val="26"/>
        </w:rPr>
        <w:t>Descrierea</w:t>
      </w:r>
      <w:proofErr w:type="spellEnd"/>
      <w:r w:rsidRPr="009F63B8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9F63B8">
        <w:rPr>
          <w:rFonts w:ascii="Times New Roman" w:hAnsi="Times New Roman" w:cs="Times New Roman"/>
          <w:b/>
          <w:spacing w:val="-5"/>
          <w:sz w:val="26"/>
          <w:szCs w:val="26"/>
        </w:rPr>
        <w:t>situa</w:t>
      </w:r>
      <w:r w:rsidR="00ED4C48" w:rsidRPr="009F63B8">
        <w:rPr>
          <w:rFonts w:ascii="Times New Roman" w:hAnsi="Times New Roman" w:cs="Times New Roman"/>
          <w:b/>
          <w:spacing w:val="-5"/>
          <w:sz w:val="26"/>
          <w:szCs w:val="26"/>
        </w:rPr>
        <w:t>ţ</w:t>
      </w:r>
      <w:r w:rsidRPr="009F63B8">
        <w:rPr>
          <w:rFonts w:ascii="Times New Roman" w:hAnsi="Times New Roman" w:cs="Times New Roman"/>
          <w:b/>
          <w:spacing w:val="-5"/>
          <w:sz w:val="26"/>
          <w:szCs w:val="26"/>
        </w:rPr>
        <w:t>iei</w:t>
      </w:r>
      <w:proofErr w:type="spellEnd"/>
      <w:r w:rsidRPr="009F63B8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proofErr w:type="gramStart"/>
      <w:r w:rsidRPr="009F63B8">
        <w:rPr>
          <w:rFonts w:ascii="Times New Roman" w:hAnsi="Times New Roman" w:cs="Times New Roman"/>
          <w:b/>
          <w:spacing w:val="-5"/>
          <w:sz w:val="26"/>
          <w:szCs w:val="26"/>
        </w:rPr>
        <w:t>actuale</w:t>
      </w:r>
      <w:proofErr w:type="spellEnd"/>
      <w:r w:rsidRPr="009F63B8">
        <w:rPr>
          <w:rFonts w:ascii="Times New Roman" w:hAnsi="Times New Roman" w:cs="Times New Roman"/>
          <w:b/>
          <w:spacing w:val="-5"/>
          <w:sz w:val="26"/>
          <w:szCs w:val="26"/>
        </w:rPr>
        <w:t xml:space="preserve"> :</w:t>
      </w:r>
      <w:proofErr w:type="gramEnd"/>
    </w:p>
    <w:p w:rsidR="007455E4" w:rsidRPr="009F63B8" w:rsidRDefault="007455E4" w:rsidP="007455E4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s-MX"/>
        </w:rPr>
      </w:pPr>
    </w:p>
    <w:p w:rsidR="00C02F3B" w:rsidRPr="00B420B9" w:rsidRDefault="007455E4" w:rsidP="00C02F3B">
      <w:pPr>
        <w:jc w:val="both"/>
        <w:rPr>
          <w:rFonts w:ascii="Times New Roman" w:hAnsi="Times New Roman"/>
          <w:sz w:val="24"/>
          <w:szCs w:val="24"/>
        </w:rPr>
      </w:pP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9F63B8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adres</w:t>
      </w:r>
      <w:r w:rsidR="0073478C" w:rsidRPr="009F63B8"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proofErr w:type="gram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CT2021-</w:t>
      </w:r>
      <w:r w:rsidR="0073478C" w:rsidRPr="009F63B8">
        <w:rPr>
          <w:rFonts w:ascii="Times New Roman" w:eastAsia="Calibri" w:hAnsi="Times New Roman" w:cs="Times New Roman"/>
          <w:sz w:val="24"/>
          <w:szCs w:val="24"/>
        </w:rPr>
        <w:t>005435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r w:rsidR="0073478C" w:rsidRPr="009F63B8">
        <w:rPr>
          <w:rFonts w:ascii="Times New Roman" w:eastAsia="Calibri" w:hAnsi="Times New Roman" w:cs="Times New Roman"/>
          <w:sz w:val="24"/>
          <w:szCs w:val="24"/>
        </w:rPr>
        <w:t>26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.10.2021,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înregistrată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Primăria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Timişoara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către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F63B8">
        <w:rPr>
          <w:rFonts w:ascii="Times New Roman" w:eastAsia="Calibri" w:hAnsi="Times New Roman" w:cs="Times New Roman"/>
          <w:bCs/>
          <w:sz w:val="24"/>
          <w:szCs w:val="24"/>
        </w:rPr>
        <w:t xml:space="preserve">SC </w:t>
      </w:r>
      <w:r w:rsidR="0073478C" w:rsidRPr="009F63B8">
        <w:rPr>
          <w:rFonts w:ascii="Times New Roman" w:eastAsia="Calibri" w:hAnsi="Times New Roman" w:cs="Times New Roman"/>
          <w:bCs/>
          <w:sz w:val="24"/>
          <w:szCs w:val="24"/>
        </w:rPr>
        <w:t>HYPO GIROC INVESTMENTS</w:t>
      </w:r>
      <w:r w:rsidRPr="009F63B8">
        <w:rPr>
          <w:rFonts w:ascii="Times New Roman" w:eastAsia="Calibri" w:hAnsi="Times New Roman" w:cs="Times New Roman"/>
          <w:bCs/>
          <w:sz w:val="24"/>
          <w:szCs w:val="24"/>
        </w:rPr>
        <w:t xml:space="preserve"> SRL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care ne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înştiinţează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02F3B" w:rsidRPr="00D27EDB">
        <w:rPr>
          <w:rFonts w:ascii="Times New Roman" w:hAnsi="Times New Roman"/>
          <w:sz w:val="24"/>
          <w:szCs w:val="24"/>
        </w:rPr>
        <w:t>că</w:t>
      </w:r>
      <w:proofErr w:type="spellEnd"/>
      <w:r w:rsidR="00C02F3B" w:rsidRPr="00D27ED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02F3B" w:rsidRPr="00D27EDB">
        <w:rPr>
          <w:rFonts w:ascii="Times New Roman" w:hAnsi="Times New Roman"/>
          <w:sz w:val="24"/>
          <w:szCs w:val="24"/>
        </w:rPr>
        <w:t>renunţă</w:t>
      </w:r>
      <w:proofErr w:type="spellEnd"/>
      <w:r w:rsidR="00C02F3B" w:rsidRPr="00D27EDB">
        <w:rPr>
          <w:rFonts w:ascii="Times New Roman" w:hAnsi="Times New Roman"/>
          <w:sz w:val="24"/>
          <w:szCs w:val="24"/>
        </w:rPr>
        <w:t xml:space="preserve"> </w:t>
      </w:r>
      <w:r w:rsidR="00C02F3B" w:rsidRPr="00B420B9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dreptul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proprietate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asupra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cotei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de ½ a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imobilului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înscris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în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CF nr.430260, de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către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SC HYPO GIROC INVEST</w:t>
      </w:r>
      <w:r w:rsidR="00C43470">
        <w:rPr>
          <w:rFonts w:ascii="Times New Roman" w:hAnsi="Times New Roman"/>
          <w:sz w:val="24"/>
          <w:szCs w:val="24"/>
        </w:rPr>
        <w:t>MENT</w:t>
      </w:r>
      <w:r w:rsidR="006D0EC5">
        <w:rPr>
          <w:rFonts w:ascii="Times New Roman" w:hAnsi="Times New Roman"/>
          <w:sz w:val="24"/>
          <w:szCs w:val="24"/>
        </w:rPr>
        <w:t>S</w:t>
      </w:r>
      <w:r w:rsidR="00C02F3B" w:rsidRPr="00B420B9">
        <w:rPr>
          <w:rFonts w:ascii="Times New Roman" w:hAnsi="Times New Roman"/>
          <w:sz w:val="24"/>
          <w:szCs w:val="24"/>
        </w:rPr>
        <w:t xml:space="preserve"> SRL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și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trecerea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acestuia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domeniul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privat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în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domeniul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Municipiului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Timișoara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teren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intravilan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2F3B" w:rsidRPr="00B420B9">
        <w:rPr>
          <w:rFonts w:ascii="Times New Roman" w:hAnsi="Times New Roman"/>
          <w:sz w:val="24"/>
          <w:szCs w:val="24"/>
        </w:rPr>
        <w:t>pentru</w:t>
      </w:r>
      <w:proofErr w:type="spellEnd"/>
      <w:r w:rsidR="00C02F3B" w:rsidRPr="00B420B9">
        <w:rPr>
          <w:rFonts w:ascii="Times New Roman" w:hAnsi="Times New Roman"/>
          <w:sz w:val="24"/>
          <w:szCs w:val="24"/>
        </w:rPr>
        <w:t xml:space="preserve"> drum</w:t>
      </w:r>
      <w:r w:rsidR="00C02F3B">
        <w:rPr>
          <w:rFonts w:ascii="Times New Roman" w:hAnsi="Times New Roman"/>
          <w:sz w:val="24"/>
          <w:szCs w:val="24"/>
        </w:rPr>
        <w:t>.</w:t>
      </w:r>
      <w:r w:rsidR="00C02F3B" w:rsidRPr="00B420B9">
        <w:rPr>
          <w:rFonts w:ascii="Times New Roman" w:hAnsi="Times New Roman"/>
          <w:sz w:val="24"/>
          <w:szCs w:val="24"/>
        </w:rPr>
        <w:t xml:space="preserve"> </w:t>
      </w:r>
    </w:p>
    <w:p w:rsidR="0073478C" w:rsidRPr="009F63B8" w:rsidRDefault="0073478C" w:rsidP="00827C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F6CAF" w:rsidRPr="009F63B8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9F63B8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9F63B8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9F63B8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59118B" w:rsidRPr="009F63B8" w:rsidRDefault="007455E4" w:rsidP="007455E4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9F63B8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Declaraţi</w:t>
      </w:r>
      <w:r w:rsidR="00367E21" w:rsidRPr="009F63B8">
        <w:rPr>
          <w:rFonts w:ascii="Times New Roman" w:eastAsia="Calibri" w:hAnsi="Times New Roman" w:cs="Times New Roman"/>
          <w:iCs/>
          <w:sz w:val="24"/>
          <w:szCs w:val="24"/>
        </w:rPr>
        <w:t>a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renunțare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autentificat</w:t>
      </w:r>
      <w:r w:rsidR="00367E21" w:rsidRPr="009F63B8">
        <w:rPr>
          <w:rFonts w:ascii="Times New Roman" w:eastAsia="Calibri" w:hAnsi="Times New Roman" w:cs="Times New Roman"/>
          <w:sz w:val="24"/>
          <w:szCs w:val="24"/>
        </w:rPr>
        <w:t>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sub nr.</w:t>
      </w:r>
      <w:proofErr w:type="gram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7E21" w:rsidRPr="009F63B8">
        <w:rPr>
          <w:rFonts w:ascii="Times New Roman" w:eastAsia="Calibri" w:hAnsi="Times New Roman" w:cs="Times New Roman"/>
          <w:sz w:val="24"/>
          <w:szCs w:val="24"/>
        </w:rPr>
        <w:t>791</w:t>
      </w:r>
      <w:r w:rsidRPr="009F63B8">
        <w:rPr>
          <w:rFonts w:ascii="Times New Roman" w:eastAsia="Calibri" w:hAnsi="Times New Roman" w:cs="Times New Roman"/>
          <w:sz w:val="24"/>
          <w:szCs w:val="24"/>
        </w:rPr>
        <w:t>/ 0</w:t>
      </w:r>
      <w:r w:rsidR="00367E21" w:rsidRPr="009F63B8">
        <w:rPr>
          <w:rFonts w:ascii="Times New Roman" w:eastAsia="Calibri" w:hAnsi="Times New Roman" w:cs="Times New Roman"/>
          <w:sz w:val="24"/>
          <w:szCs w:val="24"/>
        </w:rPr>
        <w:t>5</w:t>
      </w:r>
      <w:r w:rsidRPr="009F63B8">
        <w:rPr>
          <w:rFonts w:ascii="Times New Roman" w:eastAsia="Calibri" w:hAnsi="Times New Roman" w:cs="Times New Roman"/>
          <w:sz w:val="24"/>
          <w:szCs w:val="24"/>
        </w:rPr>
        <w:t>.</w:t>
      </w:r>
      <w:r w:rsidR="00367E21" w:rsidRPr="009F63B8">
        <w:rPr>
          <w:rFonts w:ascii="Times New Roman" w:eastAsia="Calibri" w:hAnsi="Times New Roman" w:cs="Times New Roman"/>
          <w:sz w:val="24"/>
          <w:szCs w:val="24"/>
        </w:rPr>
        <w:t>10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.2021 la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Uniunea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Națională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Notarilor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Publici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Birou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Individual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Notarial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Lăpădat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Maria</w:t>
      </w:r>
      <w:r w:rsidR="0059118B" w:rsidRPr="009F63B8">
        <w:rPr>
          <w:rFonts w:ascii="Times New Roman" w:eastAsia="Calibri" w:hAnsi="Times New Roman" w:cs="Times New Roman"/>
          <w:sz w:val="24"/>
          <w:szCs w:val="24"/>
        </w:rPr>
        <w:t xml:space="preserve"> Irina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care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proprietarul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59118B" w:rsidRPr="009F63B8">
        <w:rPr>
          <w:rFonts w:ascii="Times New Roman" w:eastAsia="Calibri" w:hAnsi="Times New Roman" w:cs="Times New Roman"/>
          <w:sz w:val="24"/>
          <w:szCs w:val="24"/>
        </w:rPr>
        <w:t>cotei</w:t>
      </w:r>
      <w:proofErr w:type="spellEnd"/>
      <w:r w:rsidR="0059118B" w:rsidRPr="009F63B8">
        <w:rPr>
          <w:rFonts w:ascii="Times New Roman" w:eastAsia="Calibri" w:hAnsi="Times New Roman" w:cs="Times New Roman"/>
          <w:sz w:val="24"/>
          <w:szCs w:val="24"/>
        </w:rPr>
        <w:t xml:space="preserve"> de ½ din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imobil</w:t>
      </w:r>
      <w:r w:rsidR="0059118B" w:rsidRPr="009F63B8">
        <w:rPr>
          <w:rFonts w:ascii="Times New Roman" w:eastAsia="Calibri" w:hAnsi="Times New Roman" w:cs="Times New Roman"/>
          <w:sz w:val="24"/>
          <w:szCs w:val="24"/>
        </w:rPr>
        <w:t>ul</w:t>
      </w:r>
      <w:r w:rsidRPr="009F63B8">
        <w:rPr>
          <w:rFonts w:ascii="Times New Roman" w:eastAsia="Calibri" w:hAnsi="Times New Roman" w:cs="Times New Roman"/>
          <w:sz w:val="24"/>
          <w:szCs w:val="24"/>
        </w:rPr>
        <w:t>r-teren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renunţă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dreptul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proprietate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asupra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acest</w:t>
      </w:r>
      <w:r w:rsidR="0059118B" w:rsidRPr="009F63B8">
        <w:rPr>
          <w:rFonts w:ascii="Times New Roman" w:eastAsia="Calibri" w:hAnsi="Times New Roman" w:cs="Times New Roman"/>
          <w:sz w:val="24"/>
          <w:szCs w:val="24"/>
        </w:rPr>
        <w:t>uia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77496" w:rsidRPr="009F63B8" w:rsidRDefault="00E77496" w:rsidP="007455E4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73BC" w:rsidRPr="009F63B8" w:rsidRDefault="005A73BC" w:rsidP="005A73B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F63B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Totodată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declară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imobil</w:t>
      </w:r>
      <w:r w:rsidR="00E77496" w:rsidRPr="009F63B8">
        <w:rPr>
          <w:rFonts w:ascii="Times New Roman" w:eastAsia="Calibri" w:hAnsi="Times New Roman" w:cs="Times New Roman"/>
          <w:sz w:val="24"/>
          <w:szCs w:val="24"/>
        </w:rPr>
        <w:t>ul</w:t>
      </w:r>
      <w:r w:rsidRPr="009F63B8">
        <w:rPr>
          <w:rFonts w:ascii="Times New Roman" w:eastAsia="Calibri" w:hAnsi="Times New Roman" w:cs="Times New Roman"/>
          <w:sz w:val="24"/>
          <w:szCs w:val="24"/>
        </w:rPr>
        <w:t>-teren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, nu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grevat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sarcini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sau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servituți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, cu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excepția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dreptului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de servitude de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trecere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autovehicule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piciorul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asupra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parcelei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număr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cadastral 430260 –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favoarea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următoarelor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parcele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 430621, 430262, 430263, 430264, 430265, 430266, 430267, 430268, 430269, 430270, 430271, 430272, 430273, 430274 </w:t>
      </w:r>
      <w:proofErr w:type="spellStart"/>
      <w:r w:rsidR="00E77496" w:rsidRPr="009F63B8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E77496" w:rsidRPr="009F63B8">
        <w:rPr>
          <w:rFonts w:ascii="Times New Roman" w:eastAsia="Calibri" w:hAnsi="Times New Roman" w:cs="Times New Roman"/>
          <w:sz w:val="24"/>
          <w:szCs w:val="24"/>
        </w:rPr>
        <w:t xml:space="preserve"> 430275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conformitate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art.889 din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Codul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Civil, ”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proprietarul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renunţa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printr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-o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declaraţie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autentică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notarială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înregistrată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biroul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cadastru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şi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publicitate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imobiliară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pentru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a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se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înscrie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radierea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”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sz w:val="24"/>
          <w:szCs w:val="24"/>
        </w:rPr>
        <w:t>municipiul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cere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înscrierea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folosul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baza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hotărârii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consiliului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local, cu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respectarea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dispoziţiilor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legale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privind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transferul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drepturilor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reale</w:t>
      </w:r>
      <w:proofErr w:type="spellEnd"/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imobiliare</w:t>
      </w:r>
      <w:proofErr w:type="spellEnd"/>
      <w:r w:rsidRPr="009F63B8">
        <w:rPr>
          <w:rFonts w:ascii="Times New Roman" w:eastAsia="Calibri" w:hAnsi="Times New Roman" w:cs="Times New Roman"/>
          <w:iCs/>
          <w:sz w:val="24"/>
          <w:szCs w:val="24"/>
        </w:rPr>
        <w:t>.”</w:t>
      </w:r>
    </w:p>
    <w:p w:rsidR="00897DC3" w:rsidRPr="009F63B8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455E4" w:rsidRPr="009F63B8" w:rsidRDefault="00343716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F63B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î</w:t>
      </w:r>
      <w:r w:rsidR="00215880" w:rsidRPr="009F63B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15880" w:rsidRPr="009F63B8">
        <w:rPr>
          <w:rFonts w:ascii="Times New Roman" w:hAnsi="Times New Roman" w:cs="Times New Roman"/>
          <w:sz w:val="24"/>
          <w:szCs w:val="24"/>
        </w:rPr>
        <w:t xml:space="preserve"> </w:t>
      </w:r>
      <w:r w:rsidR="00827C31" w:rsidRPr="009F63B8">
        <w:rPr>
          <w:rFonts w:ascii="Times New Roman" w:hAnsi="Times New Roman"/>
          <w:sz w:val="24"/>
          <w:szCs w:val="24"/>
        </w:rPr>
        <w:t>C.F. nr.</w:t>
      </w:r>
      <w:r w:rsidR="00E77496" w:rsidRPr="009F63B8">
        <w:rPr>
          <w:rFonts w:ascii="Times New Roman" w:hAnsi="Times New Roman"/>
          <w:sz w:val="24"/>
          <w:szCs w:val="24"/>
        </w:rPr>
        <w:t>430260</w:t>
      </w:r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r w:rsidR="00E77496" w:rsidRPr="009F63B8">
        <w:rPr>
          <w:rFonts w:ascii="Times New Roman" w:hAnsi="Times New Roman"/>
          <w:sz w:val="24"/>
          <w:szCs w:val="24"/>
        </w:rPr>
        <w:t>-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Timişoara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fost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notat</w:t>
      </w:r>
      <w:r w:rsidR="00E77496" w:rsidRPr="009F63B8">
        <w:rPr>
          <w:rFonts w:ascii="Times New Roman" w:hAnsi="Times New Roman"/>
          <w:sz w:val="24"/>
          <w:szCs w:val="24"/>
        </w:rPr>
        <w:t>ă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declaraţi</w:t>
      </w:r>
      <w:r w:rsidR="00E77496" w:rsidRPr="009F63B8">
        <w:rPr>
          <w:rFonts w:ascii="Times New Roman" w:hAnsi="Times New Roman"/>
          <w:sz w:val="24"/>
          <w:szCs w:val="24"/>
        </w:rPr>
        <w:t>a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renunţare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dreptul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proprietate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>.</w:t>
      </w:r>
    </w:p>
    <w:p w:rsidR="00897DC3" w:rsidRPr="009F63B8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5BA1" w:rsidRPr="009F63B8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63B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de</w:t>
      </w:r>
      <w:r w:rsidR="00E018BB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A6D17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local</w:t>
      </w:r>
      <w:r w:rsidR="00562BC0" w:rsidRPr="009F63B8">
        <w:rPr>
          <w:rFonts w:ascii="Times New Roman" w:hAnsi="Times New Roman" w:cs="Times New Roman"/>
          <w:iCs/>
          <w:sz w:val="24"/>
          <w:szCs w:val="24"/>
        </w:rPr>
        <w:t>”</w:t>
      </w:r>
      <w:r w:rsidR="00897DC3" w:rsidRPr="009F63B8">
        <w:rPr>
          <w:rFonts w:ascii="Times New Roman" w:hAnsi="Times New Roman" w:cs="Times New Roman"/>
          <w:iCs/>
          <w:sz w:val="24"/>
          <w:szCs w:val="24"/>
        </w:rPr>
        <w:t>.</w:t>
      </w:r>
      <w:r w:rsidR="00784D61" w:rsidRPr="009F63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018BB" w:rsidRPr="009F63B8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9F63B8">
        <w:rPr>
          <w:rFonts w:ascii="Times New Roman" w:hAnsi="Times New Roman" w:cs="Times New Roman"/>
          <w:sz w:val="26"/>
          <w:szCs w:val="26"/>
        </w:rPr>
        <w:t xml:space="preserve">   </w:t>
      </w:r>
      <w:r w:rsidR="00E913C3" w:rsidRPr="009F63B8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897D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F63B8">
        <w:rPr>
          <w:rFonts w:ascii="Times New Roman" w:hAnsi="Times New Roman" w:cs="Times New Roman"/>
          <w:sz w:val="26"/>
          <w:szCs w:val="26"/>
        </w:rPr>
        <w:t xml:space="preserve">    </w:t>
      </w:r>
      <w:r w:rsidR="00E018BB" w:rsidRPr="009F63B8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 w:rsidR="00897DC3" w:rsidRPr="009F63B8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="00897DC3" w:rsidRPr="009F63B8">
        <w:rPr>
          <w:rFonts w:ascii="Times New Roman" w:hAnsi="Times New Roman" w:cs="Times New Roman"/>
          <w:sz w:val="24"/>
          <w:szCs w:val="24"/>
        </w:rPr>
        <w:t xml:space="preserve"> art.296 din </w:t>
      </w:r>
      <w:proofErr w:type="spellStart"/>
      <w:r w:rsidR="00897DC3" w:rsidRPr="009F63B8">
        <w:rPr>
          <w:rFonts w:ascii="Times New Roman" w:hAnsi="Times New Roman" w:cs="Times New Roman"/>
          <w:sz w:val="24"/>
          <w:szCs w:val="24"/>
        </w:rPr>
        <w:t>Ordonanţa</w:t>
      </w:r>
      <w:proofErr w:type="spellEnd"/>
      <w:r w:rsidR="00897DC3" w:rsidRPr="009F63B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97DC3" w:rsidRPr="009F63B8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897DC3" w:rsidRPr="009F63B8">
        <w:rPr>
          <w:rFonts w:ascii="Times New Roman" w:hAnsi="Times New Roman" w:cs="Times New Roman"/>
          <w:sz w:val="24"/>
          <w:szCs w:val="24"/>
        </w:rPr>
        <w:t xml:space="preserve"> nr. 57/2019 „(2) Trecerea unui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Pr="009F63B8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A73BC" w:rsidRPr="009F63B8" w:rsidRDefault="005A73BC" w:rsidP="005A73B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F63B8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conformitate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F63B8">
        <w:rPr>
          <w:rFonts w:ascii="Times New Roman" w:hAnsi="Times New Roman"/>
          <w:sz w:val="24"/>
          <w:szCs w:val="24"/>
        </w:rPr>
        <w:t>prevederile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9F63B8">
        <w:rPr>
          <w:rFonts w:ascii="Times New Roman" w:hAnsi="Times New Roman"/>
          <w:sz w:val="24"/>
          <w:szCs w:val="24"/>
        </w:rPr>
        <w:t>Codul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Civil, „</w:t>
      </w:r>
      <w:proofErr w:type="spellStart"/>
      <w:r w:rsidRPr="009F63B8">
        <w:rPr>
          <w:rFonts w:ascii="Times New Roman" w:hAnsi="Times New Roman"/>
          <w:sz w:val="24"/>
          <w:szCs w:val="24"/>
        </w:rPr>
        <w:t>proprietarul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poate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renunţa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său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printr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9F63B8">
        <w:rPr>
          <w:rFonts w:ascii="Times New Roman" w:hAnsi="Times New Roman"/>
          <w:sz w:val="24"/>
          <w:szCs w:val="24"/>
        </w:rPr>
        <w:t>declaraţie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autentică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notarială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înregistrată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hAnsi="Times New Roman"/>
          <w:sz w:val="24"/>
          <w:szCs w:val="24"/>
        </w:rPr>
        <w:t>biroul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hAnsi="Times New Roman"/>
          <w:sz w:val="24"/>
          <w:szCs w:val="24"/>
        </w:rPr>
        <w:t>cadastru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şi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publicitate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imobiliară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pentru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a se </w:t>
      </w:r>
      <w:proofErr w:type="spellStart"/>
      <w:r w:rsidRPr="009F63B8">
        <w:rPr>
          <w:rFonts w:ascii="Times New Roman" w:hAnsi="Times New Roman"/>
          <w:sz w:val="24"/>
          <w:szCs w:val="24"/>
        </w:rPr>
        <w:t>înscrie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radierea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9F63B8">
        <w:rPr>
          <w:rFonts w:ascii="Times New Roman" w:hAnsi="Times New Roman"/>
          <w:sz w:val="24"/>
          <w:szCs w:val="24"/>
        </w:rPr>
        <w:t>iar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municipiul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9F63B8">
        <w:rPr>
          <w:rFonts w:ascii="Times New Roman" w:hAnsi="Times New Roman"/>
          <w:sz w:val="24"/>
          <w:szCs w:val="24"/>
        </w:rPr>
        <w:t>poate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cere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înscrierea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hAnsi="Times New Roman"/>
          <w:sz w:val="24"/>
          <w:szCs w:val="24"/>
        </w:rPr>
        <w:t>proprietate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folosul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său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baza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hotărârii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consiliului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9F63B8">
        <w:rPr>
          <w:rFonts w:ascii="Times New Roman" w:hAnsi="Times New Roman"/>
          <w:sz w:val="24"/>
          <w:szCs w:val="24"/>
        </w:rPr>
        <w:t>respectarea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dispoziţiilor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legale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privind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transferul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drepturilor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reale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imobiliare</w:t>
      </w:r>
      <w:proofErr w:type="spellEnd"/>
      <w:r w:rsidR="008A50F1">
        <w:rPr>
          <w:rFonts w:ascii="Times New Roman" w:hAnsi="Times New Roman"/>
          <w:sz w:val="24"/>
          <w:szCs w:val="24"/>
        </w:rPr>
        <w:t>.</w:t>
      </w:r>
      <w:r w:rsidRPr="009F63B8">
        <w:rPr>
          <w:rFonts w:ascii="Times New Roman" w:hAnsi="Times New Roman"/>
          <w:sz w:val="24"/>
          <w:szCs w:val="24"/>
        </w:rPr>
        <w:t>”</w:t>
      </w:r>
    </w:p>
    <w:p w:rsidR="00897DC3" w:rsidRPr="009F63B8" w:rsidRDefault="00897DC3" w:rsidP="00730ABC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784D61" w:rsidRPr="009F63B8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6"/>
          <w:szCs w:val="26"/>
        </w:rPr>
      </w:pPr>
      <w:r w:rsidRPr="009F63B8">
        <w:rPr>
          <w:rFonts w:ascii="Times New Roman" w:hAnsi="Times New Roman"/>
          <w:sz w:val="26"/>
          <w:szCs w:val="26"/>
          <w:lang w:val="ro-RO"/>
        </w:rPr>
        <w:t xml:space="preserve">  </w:t>
      </w:r>
      <w:proofErr w:type="spellStart"/>
      <w:r w:rsidRPr="009F63B8">
        <w:rPr>
          <w:rFonts w:ascii="Times New Roman" w:hAnsi="Times New Roman"/>
          <w:b/>
          <w:spacing w:val="-1"/>
          <w:sz w:val="26"/>
          <w:szCs w:val="26"/>
        </w:rPr>
        <w:t>Concluzii</w:t>
      </w:r>
      <w:proofErr w:type="spellEnd"/>
      <w:r w:rsidRPr="009F63B8">
        <w:rPr>
          <w:rFonts w:ascii="Times New Roman" w:hAnsi="Times New Roman"/>
          <w:b/>
          <w:spacing w:val="-1"/>
          <w:sz w:val="26"/>
          <w:szCs w:val="26"/>
        </w:rPr>
        <w:t>:</w:t>
      </w:r>
    </w:p>
    <w:p w:rsidR="00343716" w:rsidRPr="009F63B8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FB36ED" w:rsidRPr="009F63B8" w:rsidRDefault="00C02F3B" w:rsidP="00DC4C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D27EDB">
        <w:rPr>
          <w:rFonts w:ascii="Times New Roman" w:hAnsi="Times New Roman"/>
          <w:sz w:val="24"/>
          <w:szCs w:val="24"/>
        </w:rPr>
        <w:t>Având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în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vedere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cele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menţionate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mai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sus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27EDB">
        <w:rPr>
          <w:rFonts w:ascii="Times New Roman" w:hAnsi="Times New Roman"/>
          <w:sz w:val="24"/>
          <w:szCs w:val="24"/>
        </w:rPr>
        <w:t>considerăm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oportun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27EDB">
        <w:rPr>
          <w:rFonts w:ascii="Times New Roman" w:hAnsi="Times New Roman"/>
          <w:sz w:val="24"/>
          <w:szCs w:val="24"/>
        </w:rPr>
        <w:t>iniţierea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unui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proiect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27EDB">
        <w:rPr>
          <w:rFonts w:ascii="Times New Roman" w:hAnsi="Times New Roman"/>
          <w:sz w:val="24"/>
          <w:szCs w:val="24"/>
        </w:rPr>
        <w:t>hotărâre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D27EDB">
        <w:rPr>
          <w:rFonts w:ascii="Times New Roman" w:hAnsi="Times New Roman"/>
          <w:sz w:val="24"/>
          <w:szCs w:val="24"/>
        </w:rPr>
        <w:t>privind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27EDB">
        <w:rPr>
          <w:rFonts w:ascii="Times New Roman" w:hAnsi="Times New Roman"/>
          <w:sz w:val="24"/>
          <w:szCs w:val="24"/>
        </w:rPr>
        <w:t>aprobarea</w:t>
      </w:r>
      <w:proofErr w:type="spellEnd"/>
      <w:proofErr w:type="gram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dobândirii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27EDB">
        <w:rPr>
          <w:rFonts w:ascii="Times New Roman" w:hAnsi="Times New Roman"/>
          <w:sz w:val="24"/>
          <w:szCs w:val="24"/>
        </w:rPr>
        <w:t>către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Municipiul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Timişoara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27EDB">
        <w:rPr>
          <w:rFonts w:ascii="Times New Roman" w:hAnsi="Times New Roman"/>
          <w:sz w:val="24"/>
          <w:szCs w:val="24"/>
        </w:rPr>
        <w:t>terenului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ce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Pr="00D27EDB">
        <w:rPr>
          <w:rFonts w:ascii="Times New Roman" w:hAnsi="Times New Roman"/>
          <w:sz w:val="24"/>
          <w:szCs w:val="24"/>
        </w:rPr>
        <w:t>obiectul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renunţă</w:t>
      </w:r>
      <w:r>
        <w:rPr>
          <w:rFonts w:ascii="Times New Roman" w:hAnsi="Times New Roman"/>
          <w:sz w:val="24"/>
          <w:szCs w:val="24"/>
        </w:rPr>
        <w:t>rii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r w:rsidRPr="00B420B9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B420B9">
        <w:rPr>
          <w:rFonts w:ascii="Times New Roman" w:hAnsi="Times New Roman"/>
          <w:sz w:val="24"/>
          <w:szCs w:val="24"/>
        </w:rPr>
        <w:t>dreptul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20B9">
        <w:rPr>
          <w:rFonts w:ascii="Times New Roman" w:hAnsi="Times New Roman"/>
          <w:sz w:val="24"/>
          <w:szCs w:val="24"/>
        </w:rPr>
        <w:t>proprietate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asupra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cotei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de ½ a </w:t>
      </w:r>
      <w:proofErr w:type="spellStart"/>
      <w:r w:rsidRPr="00B420B9">
        <w:rPr>
          <w:rFonts w:ascii="Times New Roman" w:hAnsi="Times New Roman"/>
          <w:sz w:val="24"/>
          <w:szCs w:val="24"/>
        </w:rPr>
        <w:t>imobilului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înscris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în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CF nr.430260, de </w:t>
      </w:r>
      <w:proofErr w:type="spellStart"/>
      <w:r w:rsidRPr="00B420B9">
        <w:rPr>
          <w:rFonts w:ascii="Times New Roman" w:hAnsi="Times New Roman"/>
          <w:sz w:val="24"/>
          <w:szCs w:val="24"/>
        </w:rPr>
        <w:t>către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SC HYPO GIROC INVEST</w:t>
      </w:r>
      <w:r w:rsidR="00C43470">
        <w:rPr>
          <w:rFonts w:ascii="Times New Roman" w:hAnsi="Times New Roman"/>
          <w:sz w:val="24"/>
          <w:szCs w:val="24"/>
        </w:rPr>
        <w:t>MENT</w:t>
      </w:r>
      <w:r w:rsidR="006D0EC5">
        <w:rPr>
          <w:rFonts w:ascii="Times New Roman" w:hAnsi="Times New Roman"/>
          <w:sz w:val="24"/>
          <w:szCs w:val="24"/>
        </w:rPr>
        <w:t>S</w:t>
      </w:r>
      <w:r w:rsidRPr="00B420B9">
        <w:rPr>
          <w:rFonts w:ascii="Times New Roman" w:hAnsi="Times New Roman"/>
          <w:sz w:val="24"/>
          <w:szCs w:val="24"/>
        </w:rPr>
        <w:t xml:space="preserve"> SRL </w:t>
      </w:r>
      <w:proofErr w:type="spellStart"/>
      <w:r w:rsidRPr="00B420B9">
        <w:rPr>
          <w:rFonts w:ascii="Times New Roman" w:hAnsi="Times New Roman"/>
          <w:sz w:val="24"/>
          <w:szCs w:val="24"/>
        </w:rPr>
        <w:t>și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trecerea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acestuia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B420B9">
        <w:rPr>
          <w:rFonts w:ascii="Times New Roman" w:hAnsi="Times New Roman"/>
          <w:sz w:val="24"/>
          <w:szCs w:val="24"/>
        </w:rPr>
        <w:t>domeniul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privat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în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domeniul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B420B9">
        <w:rPr>
          <w:rFonts w:ascii="Times New Roman" w:hAnsi="Times New Roman"/>
          <w:sz w:val="24"/>
          <w:szCs w:val="24"/>
        </w:rPr>
        <w:t>Municipiului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Timișoara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20B9">
        <w:rPr>
          <w:rFonts w:ascii="Times New Roman" w:hAnsi="Times New Roman"/>
          <w:sz w:val="24"/>
          <w:szCs w:val="24"/>
        </w:rPr>
        <w:t>teren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intravilan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0B9">
        <w:rPr>
          <w:rFonts w:ascii="Times New Roman" w:hAnsi="Times New Roman"/>
          <w:sz w:val="24"/>
          <w:szCs w:val="24"/>
        </w:rPr>
        <w:t>pentru</w:t>
      </w:r>
      <w:proofErr w:type="spellEnd"/>
      <w:r w:rsidRPr="00B420B9">
        <w:rPr>
          <w:rFonts w:ascii="Times New Roman" w:hAnsi="Times New Roman"/>
          <w:sz w:val="24"/>
          <w:szCs w:val="24"/>
        </w:rPr>
        <w:t xml:space="preserve"> drum</w:t>
      </w:r>
      <w:r>
        <w:rPr>
          <w:rFonts w:ascii="Times New Roman" w:hAnsi="Times New Roman"/>
          <w:sz w:val="24"/>
          <w:szCs w:val="24"/>
        </w:rPr>
        <w:t>.</w:t>
      </w:r>
    </w:p>
    <w:p w:rsidR="00A01153" w:rsidRPr="009F63B8" w:rsidRDefault="00A01153" w:rsidP="00A01153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153" w:rsidRPr="009F63B8" w:rsidRDefault="00A01153" w:rsidP="00A01153">
      <w:pPr>
        <w:jc w:val="both"/>
        <w:rPr>
          <w:b/>
          <w:sz w:val="24"/>
          <w:szCs w:val="24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F63B8">
        <w:rPr>
          <w:rFonts w:ascii="Times New Roman" w:hAnsi="Times New Roman" w:cs="Times New Roman"/>
          <w:b/>
          <w:sz w:val="24"/>
          <w:szCs w:val="24"/>
        </w:rPr>
        <w:t>PRIMAR                                                                                          VICEPRIMAR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 w:rsidRPr="009F63B8">
        <w:rPr>
          <w:b/>
          <w:sz w:val="24"/>
          <w:szCs w:val="24"/>
        </w:rPr>
        <w:t xml:space="preserve">       </w:t>
      </w:r>
      <w:r w:rsidRPr="009F63B8">
        <w:rPr>
          <w:rFonts w:ascii="Times New Roman" w:hAnsi="Times New Roman" w:cs="Times New Roman"/>
          <w:b/>
          <w:sz w:val="24"/>
          <w:szCs w:val="24"/>
        </w:rPr>
        <w:t>DOMINIC FRITZ                                                                              COSMIN TABĂRĂ</w:t>
      </w:r>
      <w:r w:rsidRPr="009F63B8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Pr="005D769C" w:rsidRDefault="00A01153" w:rsidP="00A01153">
      <w:pPr>
        <w:jc w:val="center"/>
        <w:rPr>
          <w:b/>
          <w:sz w:val="24"/>
          <w:szCs w:val="24"/>
        </w:rPr>
      </w:pP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Default="00A01153" w:rsidP="00A01153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7455E4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0953CB" w:rsidRPr="00B475D2" w:rsidRDefault="000953CB" w:rsidP="005727C6">
      <w:pPr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</w:t>
      </w: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                                                   </w:t>
      </w:r>
    </w:p>
    <w:p w:rsidR="006D769F" w:rsidRPr="00B475D2" w:rsidRDefault="006D769F" w:rsidP="005727C6">
      <w:pPr>
        <w:jc w:val="both"/>
        <w:rPr>
          <w:b/>
          <w:color w:val="FF0000"/>
          <w:sz w:val="26"/>
          <w:szCs w:val="26"/>
        </w:rPr>
      </w:pPr>
    </w:p>
    <w:p w:rsidR="006D769F" w:rsidRPr="00B475D2" w:rsidRDefault="006D769F" w:rsidP="00131BCE">
      <w:pPr>
        <w:jc w:val="center"/>
        <w:rPr>
          <w:b/>
          <w:color w:val="FF0000"/>
          <w:sz w:val="26"/>
          <w:szCs w:val="26"/>
        </w:rPr>
      </w:pPr>
    </w:p>
    <w:p w:rsidR="006C52C4" w:rsidRPr="00B475D2" w:rsidRDefault="006C52C4" w:rsidP="005727C6">
      <w:pPr>
        <w:jc w:val="both"/>
        <w:rPr>
          <w:b/>
          <w:color w:val="FF0000"/>
          <w:sz w:val="26"/>
          <w:szCs w:val="26"/>
        </w:rPr>
      </w:pPr>
    </w:p>
    <w:p w:rsidR="000953CB" w:rsidRPr="00B475D2" w:rsidRDefault="004C1414" w:rsidP="005727C6">
      <w:pPr>
        <w:tabs>
          <w:tab w:val="left" w:pos="6780"/>
        </w:tabs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="00784D61" w:rsidRPr="00B475D2">
        <w:rPr>
          <w:b/>
          <w:color w:val="FF0000"/>
          <w:sz w:val="26"/>
          <w:szCs w:val="26"/>
        </w:rPr>
        <w:t xml:space="preserve">         </w:t>
      </w:r>
      <w:r w:rsidR="006D769F" w:rsidRPr="00B475D2">
        <w:rPr>
          <w:b/>
          <w:color w:val="FF0000"/>
          <w:sz w:val="26"/>
          <w:szCs w:val="26"/>
        </w:rPr>
        <w:t xml:space="preserve">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  <w:r w:rsidR="00D14564" w:rsidRPr="00B475D2">
        <w:rPr>
          <w:b/>
          <w:color w:val="FF0000"/>
          <w:sz w:val="26"/>
          <w:szCs w:val="26"/>
        </w:rPr>
        <w:t xml:space="preserve">    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</w:p>
    <w:p w:rsidR="00BA6D17" w:rsidRPr="008C5458" w:rsidRDefault="004C1414" w:rsidP="008C5458">
      <w:pPr>
        <w:tabs>
          <w:tab w:val="left" w:pos="6780"/>
        </w:tabs>
        <w:jc w:val="both"/>
        <w:rPr>
          <w:color w:val="FF0000"/>
          <w:sz w:val="26"/>
          <w:szCs w:val="26"/>
          <w:lang w:val="ro-RO"/>
        </w:rPr>
      </w:pPr>
      <w:r w:rsidRPr="00B475D2">
        <w:rPr>
          <w:color w:val="FF0000"/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475D2">
        <w:rPr>
          <w:color w:val="FF0000"/>
          <w:sz w:val="26"/>
          <w:szCs w:val="26"/>
          <w:lang w:val="ro-RO"/>
        </w:rPr>
        <w:t xml:space="preserve">                </w:t>
      </w:r>
      <w:r w:rsidRPr="00B475D2">
        <w:rPr>
          <w:color w:val="FF0000"/>
          <w:sz w:val="26"/>
          <w:szCs w:val="26"/>
          <w:lang w:val="ro-RO"/>
        </w:rPr>
        <w:t xml:space="preserve">   </w:t>
      </w:r>
      <w:r w:rsidR="006D769F" w:rsidRPr="00B475D2">
        <w:rPr>
          <w:color w:val="FF0000"/>
          <w:sz w:val="26"/>
          <w:szCs w:val="26"/>
          <w:lang w:val="ro-RO"/>
        </w:rPr>
        <w:t xml:space="preserve"> 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="00BA6D17" w:rsidRPr="00B475D2">
        <w:rPr>
          <w:color w:val="FF0000"/>
          <w:sz w:val="26"/>
          <w:szCs w:val="26"/>
          <w:lang w:val="ro-RO"/>
        </w:rPr>
        <w:t xml:space="preserve">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Pr="00B475D2">
        <w:rPr>
          <w:color w:val="FF0000"/>
          <w:sz w:val="26"/>
          <w:szCs w:val="26"/>
          <w:lang w:val="ro-RO"/>
        </w:rPr>
        <w:t xml:space="preserve"> </w:t>
      </w: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6EFD"/>
    <w:rsid w:val="000C7C6B"/>
    <w:rsid w:val="000D591E"/>
    <w:rsid w:val="000D7155"/>
    <w:rsid w:val="000E5222"/>
    <w:rsid w:val="000F7982"/>
    <w:rsid w:val="001023E3"/>
    <w:rsid w:val="00104725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96A1B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17608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51E3"/>
    <w:rsid w:val="002F483F"/>
    <w:rsid w:val="002F4D77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67E21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118B"/>
    <w:rsid w:val="00594D5B"/>
    <w:rsid w:val="005A2436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0EC5"/>
    <w:rsid w:val="006D15A0"/>
    <w:rsid w:val="006D1C3B"/>
    <w:rsid w:val="006D27D7"/>
    <w:rsid w:val="006D5716"/>
    <w:rsid w:val="006D769F"/>
    <w:rsid w:val="006E5A60"/>
    <w:rsid w:val="00707BC8"/>
    <w:rsid w:val="00713AC5"/>
    <w:rsid w:val="00727250"/>
    <w:rsid w:val="00730ABC"/>
    <w:rsid w:val="00732D98"/>
    <w:rsid w:val="0073478C"/>
    <w:rsid w:val="007358F2"/>
    <w:rsid w:val="007455E4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77B35"/>
    <w:rsid w:val="00885415"/>
    <w:rsid w:val="008910C0"/>
    <w:rsid w:val="0089294D"/>
    <w:rsid w:val="008973FB"/>
    <w:rsid w:val="00897DC3"/>
    <w:rsid w:val="008A12E5"/>
    <w:rsid w:val="008A2623"/>
    <w:rsid w:val="008A50F1"/>
    <w:rsid w:val="008A7ED4"/>
    <w:rsid w:val="008B2EC8"/>
    <w:rsid w:val="008C545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9F63B8"/>
    <w:rsid w:val="00A01153"/>
    <w:rsid w:val="00A013F2"/>
    <w:rsid w:val="00A13BC4"/>
    <w:rsid w:val="00A22DBF"/>
    <w:rsid w:val="00A311FD"/>
    <w:rsid w:val="00A33074"/>
    <w:rsid w:val="00A337A2"/>
    <w:rsid w:val="00A438A7"/>
    <w:rsid w:val="00A532BB"/>
    <w:rsid w:val="00A55DA8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0733D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0CAE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2F3B"/>
    <w:rsid w:val="00C04A68"/>
    <w:rsid w:val="00C068C0"/>
    <w:rsid w:val="00C12830"/>
    <w:rsid w:val="00C14849"/>
    <w:rsid w:val="00C1762A"/>
    <w:rsid w:val="00C22B45"/>
    <w:rsid w:val="00C43470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31E5"/>
    <w:rsid w:val="00D95C0D"/>
    <w:rsid w:val="00DA704A"/>
    <w:rsid w:val="00DB2971"/>
    <w:rsid w:val="00DC4C94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62D3"/>
    <w:rsid w:val="00E665F9"/>
    <w:rsid w:val="00E739E1"/>
    <w:rsid w:val="00E77496"/>
    <w:rsid w:val="00E863C6"/>
    <w:rsid w:val="00E87CF2"/>
    <w:rsid w:val="00E913C3"/>
    <w:rsid w:val="00E95DF1"/>
    <w:rsid w:val="00EA70A2"/>
    <w:rsid w:val="00EB373A"/>
    <w:rsid w:val="00EB5BA1"/>
    <w:rsid w:val="00ED4C48"/>
    <w:rsid w:val="00ED5520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64</cp:revision>
  <cp:lastPrinted>2021-04-21T07:21:00Z</cp:lastPrinted>
  <dcterms:created xsi:type="dcterms:W3CDTF">2019-10-30T08:05:00Z</dcterms:created>
  <dcterms:modified xsi:type="dcterms:W3CDTF">2021-11-09T08:12:00Z</dcterms:modified>
</cp:coreProperties>
</file>