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7A48" w14:textId="77777777" w:rsidR="007017CD" w:rsidRDefault="007017CD">
      <w:pPr>
        <w:pStyle w:val="Corptext"/>
        <w:kinsoku w:val="0"/>
        <w:overflowPunct w:val="0"/>
        <w:rPr>
          <w:b/>
          <w:bCs/>
        </w:rPr>
      </w:pPr>
    </w:p>
    <w:p w14:paraId="63DBEBE1" w14:textId="77777777" w:rsidR="000D0AFD" w:rsidRPr="004014B0" w:rsidRDefault="000D0AFD" w:rsidP="000D0AFD">
      <w:pPr>
        <w:pStyle w:val="Corptext"/>
        <w:kinsoku w:val="0"/>
        <w:overflowPunct w:val="0"/>
        <w:ind w:left="5760" w:firstLine="720"/>
        <w:jc w:val="right"/>
        <w:rPr>
          <w:b/>
          <w:bCs/>
        </w:rPr>
      </w:pPr>
      <w:r w:rsidRPr="004014B0">
        <w:rPr>
          <w:b/>
          <w:bCs/>
        </w:rPr>
        <w:t xml:space="preserve">Anexa 2 la HCL nr. </w:t>
      </w:r>
      <w:r>
        <w:rPr>
          <w:b/>
          <w:bCs/>
        </w:rPr>
        <w:t>____________</w:t>
      </w:r>
    </w:p>
    <w:p w14:paraId="06F4FAC5" w14:textId="77777777" w:rsidR="000D0AFD" w:rsidRDefault="000D0AFD" w:rsidP="000D0AFD">
      <w:pPr>
        <w:pStyle w:val="Corptext"/>
        <w:kinsoku w:val="0"/>
        <w:overflowPunct w:val="0"/>
        <w:rPr>
          <w:b/>
          <w:bCs/>
        </w:rPr>
      </w:pPr>
    </w:p>
    <w:p w14:paraId="7F451DD8" w14:textId="55B926DE" w:rsidR="000D0AFD" w:rsidRDefault="000D0AFD" w:rsidP="000D0AFD">
      <w:pPr>
        <w:pStyle w:val="Corptext"/>
        <w:kinsoku w:val="0"/>
        <w:overflowPunct w:val="0"/>
        <w:rPr>
          <w:b/>
          <w:bCs/>
        </w:rPr>
      </w:pPr>
    </w:p>
    <w:p w14:paraId="3B150879" w14:textId="77777777" w:rsidR="00581968" w:rsidRDefault="00581968" w:rsidP="000D0AFD">
      <w:pPr>
        <w:pStyle w:val="Corptext"/>
        <w:kinsoku w:val="0"/>
        <w:overflowPunct w:val="0"/>
        <w:rPr>
          <w:b/>
          <w:bCs/>
        </w:rPr>
      </w:pPr>
    </w:p>
    <w:p w14:paraId="1996F636" w14:textId="77777777" w:rsidR="000D0AFD" w:rsidRPr="00024EFA" w:rsidRDefault="000D0AFD" w:rsidP="000D0AFD">
      <w:pPr>
        <w:pStyle w:val="Corptext"/>
        <w:kinsoku w:val="0"/>
        <w:overflowPunct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24EFA">
        <w:rPr>
          <w:rFonts w:ascii="Times New Roman" w:hAnsi="Times New Roman"/>
          <w:b/>
          <w:bCs/>
          <w:sz w:val="28"/>
          <w:szCs w:val="28"/>
        </w:rPr>
        <w:t>DESCRIEREA INVESTIȚIEI</w:t>
      </w:r>
    </w:p>
    <w:p w14:paraId="4F702A24" w14:textId="77777777" w:rsidR="007017CD" w:rsidRPr="00024EFA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8"/>
          <w:szCs w:val="28"/>
        </w:rPr>
      </w:pPr>
    </w:p>
    <w:p w14:paraId="1D0D8D95" w14:textId="77777777" w:rsidR="007017CD" w:rsidRPr="00024EFA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8"/>
          <w:szCs w:val="28"/>
        </w:rPr>
      </w:pPr>
    </w:p>
    <w:p w14:paraId="2BFD5330" w14:textId="77777777" w:rsidR="007017CD" w:rsidRPr="00024EFA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0C17C0" w:rsidRPr="00EC1C22" w14:paraId="424748EA" w14:textId="77777777" w:rsidTr="00B65413">
        <w:tc>
          <w:tcPr>
            <w:tcW w:w="3119" w:type="dxa"/>
            <w:shd w:val="clear" w:color="auto" w:fill="auto"/>
          </w:tcPr>
          <w:p w14:paraId="306D2BE9" w14:textId="77777777" w:rsidR="000C17C0" w:rsidRPr="00EC1C22" w:rsidRDefault="000C17C0" w:rsidP="00B65413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EC1C22">
              <w:rPr>
                <w:b/>
                <w:bCs/>
                <w:sz w:val="28"/>
                <w:szCs w:val="28"/>
              </w:rPr>
              <w:t>Denumirea</w:t>
            </w:r>
            <w:proofErr w:type="spellEnd"/>
            <w:r w:rsidRPr="00EC1C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1C22">
              <w:rPr>
                <w:b/>
                <w:bCs/>
                <w:sz w:val="28"/>
                <w:szCs w:val="28"/>
              </w:rPr>
              <w:t>obiectivului</w:t>
            </w:r>
            <w:proofErr w:type="spellEnd"/>
            <w:r w:rsidRPr="00EC1C22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95" w:type="dxa"/>
            <w:shd w:val="clear" w:color="auto" w:fill="auto"/>
          </w:tcPr>
          <w:p w14:paraId="673A4A75" w14:textId="77777777" w:rsidR="000C17C0" w:rsidRPr="00EC1C22" w:rsidRDefault="000C17C0" w:rsidP="00BA5B0E">
            <w:pPr>
              <w:snapToGrid w:val="0"/>
              <w:spacing w:after="240" w:line="276" w:lineRule="auto"/>
              <w:rPr>
                <w:b/>
                <w:bCs/>
                <w:sz w:val="28"/>
                <w:szCs w:val="28"/>
              </w:rPr>
            </w:pPr>
            <w:r w:rsidRPr="001A3413">
              <w:rPr>
                <w:rFonts w:cs="Arial"/>
                <w:sz w:val="28"/>
                <w:szCs w:val="28"/>
              </w:rPr>
              <w:t xml:space="preserve">REABILITARE TERMICĂ </w:t>
            </w:r>
            <w:r w:rsidR="00BA5B0E">
              <w:rPr>
                <w:rFonts w:cs="Arial"/>
                <w:sz w:val="28"/>
                <w:szCs w:val="28"/>
              </w:rPr>
              <w:t>IMOBIL</w:t>
            </w:r>
            <w:r w:rsidR="003E6961">
              <w:rPr>
                <w:rFonts w:cs="Arial"/>
                <w:sz w:val="28"/>
                <w:szCs w:val="28"/>
              </w:rPr>
              <w:t xml:space="preserve"> B-</w:t>
            </w:r>
            <w:proofErr w:type="spellStart"/>
            <w:r w:rsidR="003E6961">
              <w:rPr>
                <w:rFonts w:cs="Arial"/>
                <w:sz w:val="28"/>
                <w:szCs w:val="28"/>
              </w:rPr>
              <w:t>dul</w:t>
            </w:r>
            <w:proofErr w:type="spellEnd"/>
            <w:r w:rsidR="003E6961">
              <w:rPr>
                <w:rFonts w:cs="Arial"/>
                <w:sz w:val="28"/>
                <w:szCs w:val="28"/>
              </w:rPr>
              <w:t xml:space="preserve"> G-</w:t>
            </w:r>
            <w:proofErr w:type="spellStart"/>
            <w:r w:rsidR="003E6961">
              <w:rPr>
                <w:rFonts w:cs="Arial"/>
                <w:sz w:val="28"/>
                <w:szCs w:val="28"/>
              </w:rPr>
              <w:t>ral</w:t>
            </w:r>
            <w:proofErr w:type="spellEnd"/>
            <w:r w:rsidR="003E6961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="003E6961">
              <w:rPr>
                <w:rFonts w:cs="Arial"/>
                <w:sz w:val="28"/>
                <w:szCs w:val="28"/>
              </w:rPr>
              <w:t>Dragalina</w:t>
            </w:r>
            <w:proofErr w:type="spellEnd"/>
            <w:r w:rsidR="003E6961">
              <w:rPr>
                <w:rFonts w:cs="Arial"/>
                <w:sz w:val="28"/>
                <w:szCs w:val="28"/>
              </w:rPr>
              <w:t xml:space="preserve"> </w:t>
            </w:r>
            <w:r w:rsidR="003E6961" w:rsidRPr="003E6961">
              <w:rPr>
                <w:rFonts w:cs="Arial"/>
                <w:sz w:val="28"/>
                <w:szCs w:val="28"/>
              </w:rPr>
              <w:t>nr. 31-37</w:t>
            </w:r>
          </w:p>
        </w:tc>
      </w:tr>
      <w:tr w:rsidR="000C17C0" w:rsidRPr="00EC1C22" w14:paraId="0CAD6DB1" w14:textId="77777777" w:rsidTr="00B65413">
        <w:tc>
          <w:tcPr>
            <w:tcW w:w="3119" w:type="dxa"/>
            <w:shd w:val="clear" w:color="auto" w:fill="auto"/>
          </w:tcPr>
          <w:p w14:paraId="43C50DC0" w14:textId="77777777" w:rsidR="000C17C0" w:rsidRPr="00EC1C22" w:rsidRDefault="000C17C0" w:rsidP="00B65413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EC1C22">
              <w:rPr>
                <w:b/>
                <w:bCs/>
                <w:sz w:val="28"/>
                <w:szCs w:val="28"/>
              </w:rPr>
              <w:t>Faza</w:t>
            </w:r>
            <w:proofErr w:type="spellEnd"/>
            <w:r w:rsidRPr="00EC1C22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EC1C22">
              <w:rPr>
                <w:b/>
                <w:bCs/>
                <w:sz w:val="28"/>
                <w:szCs w:val="28"/>
              </w:rPr>
              <w:t>proiectare</w:t>
            </w:r>
            <w:proofErr w:type="spellEnd"/>
            <w:r w:rsidRPr="00EC1C22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6095" w:type="dxa"/>
            <w:shd w:val="clear" w:color="auto" w:fill="auto"/>
          </w:tcPr>
          <w:p w14:paraId="79AD694B" w14:textId="77777777" w:rsidR="000C17C0" w:rsidRPr="00EC1C22" w:rsidRDefault="000C17C0" w:rsidP="00B65413">
            <w:pPr>
              <w:snapToGrid w:val="0"/>
              <w:spacing w:after="24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D.T.P.Th</w:t>
            </w:r>
            <w:proofErr w:type="spellEnd"/>
            <w:r>
              <w:rPr>
                <w:sz w:val="28"/>
                <w:szCs w:val="28"/>
              </w:rPr>
              <w:t xml:space="preserve">. + C.S. + D.E. </w:t>
            </w:r>
            <w:r w:rsidRPr="001A3413">
              <w:rPr>
                <w:sz w:val="28"/>
                <w:szCs w:val="28"/>
              </w:rPr>
              <w:t>(</w:t>
            </w:r>
            <w:r w:rsidRPr="008E48CA">
              <w:rPr>
                <w:sz w:val="28"/>
                <w:szCs w:val="28"/>
              </w:rPr>
              <w:t xml:space="preserve">DOCUMENTAȚIA TEHNICĂ PENTRU </w:t>
            </w:r>
            <w:r>
              <w:rPr>
                <w:sz w:val="28"/>
                <w:szCs w:val="28"/>
              </w:rPr>
              <w:t>PROIECTUL TEHNIC + CAIETUL DE SARCINI + DETALII EXECUȚIE</w:t>
            </w:r>
            <w:r w:rsidRPr="001A3413">
              <w:rPr>
                <w:sz w:val="28"/>
                <w:szCs w:val="28"/>
              </w:rPr>
              <w:t>)</w:t>
            </w:r>
          </w:p>
        </w:tc>
      </w:tr>
      <w:tr w:rsidR="000C17C0" w:rsidRPr="00EC1C22" w14:paraId="71E87522" w14:textId="77777777" w:rsidTr="00B65413">
        <w:tc>
          <w:tcPr>
            <w:tcW w:w="3119" w:type="dxa"/>
            <w:shd w:val="clear" w:color="auto" w:fill="auto"/>
          </w:tcPr>
          <w:p w14:paraId="7455D41F" w14:textId="77777777" w:rsidR="000C17C0" w:rsidRPr="00EC1C22" w:rsidRDefault="000C17C0" w:rsidP="00B65413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EC1C22">
              <w:rPr>
                <w:b/>
                <w:sz w:val="28"/>
                <w:szCs w:val="28"/>
              </w:rPr>
              <w:t>Titular:</w:t>
            </w:r>
          </w:p>
        </w:tc>
        <w:tc>
          <w:tcPr>
            <w:tcW w:w="6095" w:type="dxa"/>
            <w:shd w:val="clear" w:color="auto" w:fill="auto"/>
          </w:tcPr>
          <w:p w14:paraId="1BB7ABA4" w14:textId="77777777" w:rsidR="000C17C0" w:rsidRDefault="000C17C0" w:rsidP="00B65413">
            <w:pPr>
              <w:pStyle w:val="Frspaiere"/>
              <w:spacing w:line="276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D6FC1">
              <w:rPr>
                <w:rFonts w:ascii="Arial Narrow" w:hAnsi="Arial Narrow"/>
                <w:sz w:val="28"/>
                <w:szCs w:val="28"/>
              </w:rPr>
              <w:t>MUNICIPIUL TIMIȘOARA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70406826" w14:textId="77777777" w:rsidR="000C17C0" w:rsidRPr="00EC1C22" w:rsidRDefault="000C17C0" w:rsidP="00B65413">
            <w:pPr>
              <w:pStyle w:val="Frspaiere"/>
              <w:spacing w:after="240" w:line="276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D6FC1">
              <w:rPr>
                <w:rFonts w:ascii="Arial Narrow" w:hAnsi="Arial Narrow"/>
                <w:sz w:val="28"/>
                <w:szCs w:val="28"/>
              </w:rPr>
              <w:t>B-</w:t>
            </w:r>
            <w:proofErr w:type="spellStart"/>
            <w:r w:rsidRPr="00BD6FC1">
              <w:rPr>
                <w:rFonts w:ascii="Arial Narrow" w:hAnsi="Arial Narrow"/>
                <w:sz w:val="28"/>
                <w:szCs w:val="28"/>
              </w:rPr>
              <w:t>dul</w:t>
            </w:r>
            <w:proofErr w:type="spellEnd"/>
            <w:r w:rsidRPr="00BD6FC1">
              <w:rPr>
                <w:rFonts w:ascii="Arial Narrow" w:hAnsi="Arial Narrow"/>
                <w:sz w:val="28"/>
                <w:szCs w:val="28"/>
              </w:rPr>
              <w:t xml:space="preserve"> C.D. Loga, nr. 1, </w:t>
            </w:r>
            <w:proofErr w:type="spellStart"/>
            <w:r w:rsidRPr="00BD6FC1">
              <w:rPr>
                <w:rFonts w:ascii="Arial Narrow" w:hAnsi="Arial Narrow"/>
                <w:sz w:val="28"/>
                <w:szCs w:val="28"/>
              </w:rPr>
              <w:t>jud</w:t>
            </w:r>
            <w:proofErr w:type="spellEnd"/>
            <w:r w:rsidRPr="00BD6FC1">
              <w:rPr>
                <w:rFonts w:ascii="Arial Narrow" w:hAnsi="Arial Narrow"/>
                <w:sz w:val="28"/>
                <w:szCs w:val="28"/>
              </w:rPr>
              <w:t xml:space="preserve">. </w:t>
            </w:r>
            <w:proofErr w:type="spellStart"/>
            <w:r w:rsidRPr="00BD6FC1">
              <w:rPr>
                <w:rFonts w:ascii="Arial Narrow" w:hAnsi="Arial Narrow"/>
                <w:sz w:val="28"/>
                <w:szCs w:val="28"/>
              </w:rPr>
              <w:t>Timiș</w:t>
            </w:r>
            <w:proofErr w:type="spellEnd"/>
          </w:p>
        </w:tc>
      </w:tr>
      <w:tr w:rsidR="000C17C0" w:rsidRPr="00EC1C22" w14:paraId="5F81F396" w14:textId="77777777" w:rsidTr="00B65413">
        <w:tc>
          <w:tcPr>
            <w:tcW w:w="3119" w:type="dxa"/>
            <w:shd w:val="clear" w:color="auto" w:fill="auto"/>
          </w:tcPr>
          <w:p w14:paraId="7DE298F3" w14:textId="77777777" w:rsidR="000C17C0" w:rsidRPr="00EC1C22" w:rsidRDefault="000C17C0" w:rsidP="00B65413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EC1C22">
              <w:rPr>
                <w:b/>
                <w:bCs/>
                <w:sz w:val="28"/>
                <w:szCs w:val="28"/>
              </w:rPr>
              <w:t>Beneficiar</w:t>
            </w:r>
            <w:proofErr w:type="spellEnd"/>
            <w:r w:rsidRPr="00EC1C22">
              <w:rPr>
                <w:b/>
                <w:bCs/>
                <w:sz w:val="28"/>
                <w:szCs w:val="28"/>
              </w:rPr>
              <w:t>:</w:t>
            </w:r>
            <w:r w:rsidRPr="00EC1C22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6095" w:type="dxa"/>
            <w:shd w:val="clear" w:color="auto" w:fill="auto"/>
          </w:tcPr>
          <w:p w14:paraId="7912AF5D" w14:textId="77777777" w:rsidR="000C17C0" w:rsidRPr="00831864" w:rsidRDefault="000C17C0" w:rsidP="00B6541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1864">
              <w:rPr>
                <w:sz w:val="28"/>
                <w:szCs w:val="28"/>
              </w:rPr>
              <w:t>ASOCIAȚIA DE PROPRIETARI</w:t>
            </w:r>
          </w:p>
          <w:p w14:paraId="5CDE842F" w14:textId="77777777" w:rsidR="000C17C0" w:rsidRPr="00F935F5" w:rsidRDefault="002E3B23" w:rsidP="00B65413">
            <w:pPr>
              <w:snapToGrid w:val="0"/>
              <w:spacing w:after="240" w:line="276" w:lineRule="auto"/>
              <w:rPr>
                <w:bCs/>
                <w:sz w:val="28"/>
                <w:szCs w:val="28"/>
              </w:rPr>
            </w:pPr>
            <w:r w:rsidRPr="003800E2">
              <w:rPr>
                <w:rFonts w:cs="Arial"/>
                <w:sz w:val="28"/>
                <w:szCs w:val="28"/>
                <w:lang w:val="ro-RO"/>
              </w:rPr>
              <w:t>B-dul G-ral Dragalina, nr. 31-37</w:t>
            </w:r>
          </w:p>
        </w:tc>
      </w:tr>
      <w:tr w:rsidR="000C17C0" w:rsidRPr="00EC1C22" w14:paraId="7C2AD05A" w14:textId="77777777" w:rsidTr="00B65413">
        <w:tc>
          <w:tcPr>
            <w:tcW w:w="3119" w:type="dxa"/>
            <w:shd w:val="clear" w:color="auto" w:fill="auto"/>
          </w:tcPr>
          <w:p w14:paraId="176AACA4" w14:textId="77777777" w:rsidR="000C17C0" w:rsidRPr="00EC1C22" w:rsidRDefault="000C17C0" w:rsidP="00B65413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EC1C22">
              <w:rPr>
                <w:b/>
                <w:bCs/>
                <w:sz w:val="28"/>
                <w:szCs w:val="28"/>
              </w:rPr>
              <w:t>Amplasament</w:t>
            </w:r>
            <w:proofErr w:type="spellEnd"/>
            <w:r w:rsidRPr="00EC1C22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95" w:type="dxa"/>
            <w:shd w:val="clear" w:color="auto" w:fill="auto"/>
          </w:tcPr>
          <w:p w14:paraId="726DDFAC" w14:textId="77777777" w:rsidR="000C17C0" w:rsidRPr="00EC1C22" w:rsidRDefault="002E3B23" w:rsidP="00B65413">
            <w:pPr>
              <w:pStyle w:val="WW-Corptext2"/>
              <w:tabs>
                <w:tab w:val="left" w:pos="0"/>
              </w:tabs>
              <w:spacing w:after="240" w:line="276" w:lineRule="auto"/>
              <w:jc w:val="left"/>
              <w:rPr>
                <w:rFonts w:ascii="Arial Narrow" w:hAnsi="Arial Narrow"/>
                <w:sz w:val="28"/>
                <w:szCs w:val="28"/>
              </w:rPr>
            </w:pPr>
            <w:r w:rsidRPr="001A3413">
              <w:rPr>
                <w:rFonts w:ascii="Arial Narrow" w:hAnsi="Arial Narrow"/>
                <w:b w:val="0"/>
                <w:sz w:val="28"/>
                <w:szCs w:val="28"/>
              </w:rPr>
              <w:t xml:space="preserve">Județul Timiș, Municipiul Timișoara, </w:t>
            </w:r>
            <w:r>
              <w:rPr>
                <w:rFonts w:ascii="Arial Narrow" w:hAnsi="Arial Narrow"/>
                <w:b w:val="0"/>
                <w:sz w:val="28"/>
                <w:szCs w:val="28"/>
              </w:rPr>
              <w:t>B-dul G-ral Dragalina, nr. 31-37</w:t>
            </w:r>
          </w:p>
        </w:tc>
      </w:tr>
      <w:tr w:rsidR="000C17C0" w:rsidRPr="00EC1C22" w14:paraId="26897569" w14:textId="77777777" w:rsidTr="00B65413">
        <w:tc>
          <w:tcPr>
            <w:tcW w:w="3119" w:type="dxa"/>
            <w:shd w:val="clear" w:color="auto" w:fill="auto"/>
          </w:tcPr>
          <w:p w14:paraId="11880B1A" w14:textId="77777777" w:rsidR="000C17C0" w:rsidRPr="00EC1C22" w:rsidRDefault="000C17C0" w:rsidP="00B65413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EC1C22">
              <w:rPr>
                <w:b/>
                <w:bCs/>
                <w:sz w:val="28"/>
                <w:szCs w:val="28"/>
              </w:rPr>
              <w:t>Proiectant</w:t>
            </w:r>
            <w:proofErr w:type="spellEnd"/>
            <w:r w:rsidRPr="00EC1C22">
              <w:rPr>
                <w:b/>
                <w:bCs/>
                <w:sz w:val="28"/>
                <w:szCs w:val="28"/>
              </w:rPr>
              <w:t xml:space="preserve"> general:</w:t>
            </w:r>
            <w:r w:rsidRPr="00EC1C22">
              <w:rPr>
                <w:sz w:val="28"/>
                <w:szCs w:val="28"/>
              </w:rPr>
              <w:tab/>
            </w:r>
          </w:p>
        </w:tc>
        <w:tc>
          <w:tcPr>
            <w:tcW w:w="6095" w:type="dxa"/>
            <w:shd w:val="clear" w:color="auto" w:fill="auto"/>
          </w:tcPr>
          <w:p w14:paraId="2B1EA868" w14:textId="77777777" w:rsidR="000C17C0" w:rsidRPr="00EC1C22" w:rsidRDefault="000C17C0" w:rsidP="00B65413">
            <w:pPr>
              <w:pStyle w:val="Frspaiere"/>
              <w:spacing w:line="276" w:lineRule="auto"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EC1C22">
              <w:rPr>
                <w:rFonts w:ascii="Arial Narrow" w:hAnsi="Arial Narrow"/>
                <w:sz w:val="28"/>
                <w:szCs w:val="28"/>
                <w:lang w:val="ro-RO"/>
              </w:rPr>
              <w:t xml:space="preserve">S.C. EURODRAFT PROIECT DESIGN S.R.L, </w:t>
            </w:r>
          </w:p>
          <w:p w14:paraId="522F6DF4" w14:textId="77777777" w:rsidR="000C17C0" w:rsidRPr="00EC1C22" w:rsidRDefault="000C17C0" w:rsidP="00B65413">
            <w:pPr>
              <w:spacing w:line="276" w:lineRule="auto"/>
              <w:rPr>
                <w:rFonts w:cs="Arial"/>
                <w:sz w:val="28"/>
                <w:szCs w:val="28"/>
              </w:rPr>
            </w:pPr>
            <w:proofErr w:type="spellStart"/>
            <w:r w:rsidRPr="00EC1C22">
              <w:rPr>
                <w:rFonts w:cs="Arial"/>
                <w:sz w:val="28"/>
                <w:szCs w:val="28"/>
              </w:rPr>
              <w:t>Sânandrei</w:t>
            </w:r>
            <w:proofErr w:type="spellEnd"/>
            <w:r w:rsidRPr="00EC1C22">
              <w:rPr>
                <w:rFonts w:cs="Arial"/>
                <w:sz w:val="28"/>
                <w:szCs w:val="28"/>
              </w:rPr>
              <w:t xml:space="preserve">, str. </w:t>
            </w:r>
            <w:proofErr w:type="spellStart"/>
            <w:r w:rsidRPr="00EC1C22">
              <w:rPr>
                <w:rFonts w:cs="Arial"/>
                <w:sz w:val="28"/>
                <w:szCs w:val="28"/>
              </w:rPr>
              <w:t>Magnoliei</w:t>
            </w:r>
            <w:proofErr w:type="spellEnd"/>
            <w:r w:rsidRPr="00EC1C22">
              <w:rPr>
                <w:rFonts w:cs="Arial"/>
                <w:sz w:val="28"/>
                <w:szCs w:val="28"/>
              </w:rPr>
              <w:t xml:space="preserve">, nr. 14, </w:t>
            </w:r>
            <w:proofErr w:type="spellStart"/>
            <w:r w:rsidRPr="00EC1C22">
              <w:rPr>
                <w:rFonts w:cs="Arial"/>
                <w:sz w:val="28"/>
                <w:szCs w:val="28"/>
              </w:rPr>
              <w:t>jud</w:t>
            </w:r>
            <w:proofErr w:type="spellEnd"/>
            <w:r w:rsidRPr="00EC1C22">
              <w:rPr>
                <w:rFonts w:cs="Arial"/>
                <w:sz w:val="28"/>
                <w:szCs w:val="28"/>
              </w:rPr>
              <w:t xml:space="preserve">. </w:t>
            </w:r>
            <w:proofErr w:type="spellStart"/>
            <w:r w:rsidRPr="00EC1C22">
              <w:rPr>
                <w:rFonts w:cs="Arial"/>
                <w:sz w:val="28"/>
                <w:szCs w:val="28"/>
              </w:rPr>
              <w:t>Timis</w:t>
            </w:r>
            <w:proofErr w:type="spellEnd"/>
            <w:r w:rsidRPr="00EC1C22">
              <w:rPr>
                <w:rFonts w:cs="Arial"/>
                <w:sz w:val="28"/>
                <w:szCs w:val="28"/>
              </w:rPr>
              <w:tab/>
            </w:r>
          </w:p>
          <w:p w14:paraId="009A111F" w14:textId="77777777" w:rsidR="000C17C0" w:rsidRPr="00EC1C22" w:rsidRDefault="000C17C0" w:rsidP="00B65413">
            <w:pPr>
              <w:spacing w:line="276" w:lineRule="auto"/>
              <w:rPr>
                <w:rFonts w:cs="Arial"/>
                <w:sz w:val="28"/>
                <w:szCs w:val="28"/>
              </w:rPr>
            </w:pPr>
            <w:r w:rsidRPr="00EC1C22">
              <w:rPr>
                <w:rFonts w:cs="Arial"/>
                <w:sz w:val="28"/>
                <w:szCs w:val="28"/>
              </w:rPr>
              <w:t>C.U.I. RO32707205, O.R.C. J35/157/2014</w:t>
            </w:r>
          </w:p>
          <w:p w14:paraId="318F7FD2" w14:textId="77777777" w:rsidR="000C17C0" w:rsidRPr="00EC1C22" w:rsidRDefault="000C17C0" w:rsidP="00B65413">
            <w:pPr>
              <w:spacing w:line="276" w:lineRule="auto"/>
              <w:rPr>
                <w:rFonts w:cs="Arial"/>
                <w:sz w:val="28"/>
                <w:szCs w:val="28"/>
              </w:rPr>
            </w:pPr>
            <w:r w:rsidRPr="00EC1C22">
              <w:rPr>
                <w:rFonts w:cs="Arial"/>
                <w:sz w:val="28"/>
                <w:szCs w:val="28"/>
              </w:rPr>
              <w:t xml:space="preserve">e-mail: </w:t>
            </w:r>
            <w:hyperlink r:id="rId8" w:history="1">
              <w:r w:rsidRPr="00EC1C22">
                <w:rPr>
                  <w:rStyle w:val="Hyperlink"/>
                  <w:rFonts w:cs="Arial"/>
                  <w:sz w:val="28"/>
                  <w:szCs w:val="28"/>
                </w:rPr>
                <w:t>office@eurodraftproiectdesign.ro</w:t>
              </w:r>
            </w:hyperlink>
          </w:p>
          <w:p w14:paraId="69275F8C" w14:textId="77777777" w:rsidR="000C17C0" w:rsidRPr="00EC1C22" w:rsidRDefault="000C17C0" w:rsidP="00B65413">
            <w:pPr>
              <w:spacing w:after="240" w:line="276" w:lineRule="auto"/>
              <w:rPr>
                <w:rFonts w:cs="Arial"/>
                <w:sz w:val="28"/>
                <w:szCs w:val="28"/>
              </w:rPr>
            </w:pPr>
            <w:r w:rsidRPr="00EC1C22">
              <w:rPr>
                <w:rFonts w:cs="Arial"/>
                <w:sz w:val="28"/>
                <w:szCs w:val="28"/>
              </w:rPr>
              <w:t>Tel: 0720 315 097</w:t>
            </w:r>
          </w:p>
        </w:tc>
      </w:tr>
      <w:tr w:rsidR="000C17C0" w:rsidRPr="00EC1C22" w14:paraId="3477CD8D" w14:textId="77777777" w:rsidTr="00B65413">
        <w:tc>
          <w:tcPr>
            <w:tcW w:w="3119" w:type="dxa"/>
            <w:shd w:val="clear" w:color="auto" w:fill="auto"/>
          </w:tcPr>
          <w:p w14:paraId="0269FC63" w14:textId="77777777" w:rsidR="000C17C0" w:rsidRPr="00EC1C22" w:rsidRDefault="000C17C0" w:rsidP="00B65413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EC1C22">
              <w:rPr>
                <w:b/>
                <w:bCs/>
                <w:sz w:val="28"/>
                <w:szCs w:val="28"/>
              </w:rPr>
              <w:t>Număr</w:t>
            </w:r>
            <w:proofErr w:type="spellEnd"/>
            <w:r w:rsidRPr="00EC1C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1C22">
              <w:rPr>
                <w:b/>
                <w:bCs/>
                <w:sz w:val="28"/>
                <w:szCs w:val="28"/>
              </w:rPr>
              <w:t>proiect</w:t>
            </w:r>
            <w:proofErr w:type="spellEnd"/>
            <w:r w:rsidRPr="00EC1C22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95" w:type="dxa"/>
            <w:shd w:val="clear" w:color="auto" w:fill="auto"/>
          </w:tcPr>
          <w:p w14:paraId="37042121" w14:textId="77777777" w:rsidR="000C17C0" w:rsidRPr="003F7034" w:rsidRDefault="002E3B23" w:rsidP="00B65413">
            <w:pPr>
              <w:snapToGrid w:val="0"/>
              <w:spacing w:after="24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193/3</w:t>
            </w:r>
            <w:r w:rsidR="000C17C0" w:rsidRPr="003F7034">
              <w:rPr>
                <w:sz w:val="28"/>
                <w:szCs w:val="28"/>
              </w:rPr>
              <w:t xml:space="preserve"> / 2017</w:t>
            </w:r>
          </w:p>
        </w:tc>
      </w:tr>
      <w:tr w:rsidR="000C17C0" w:rsidRPr="00EC1C22" w14:paraId="765E8105" w14:textId="77777777" w:rsidTr="00B65413">
        <w:tc>
          <w:tcPr>
            <w:tcW w:w="3119" w:type="dxa"/>
            <w:shd w:val="clear" w:color="auto" w:fill="auto"/>
          </w:tcPr>
          <w:p w14:paraId="73156D8A" w14:textId="77777777" w:rsidR="000C17C0" w:rsidRPr="00EC1C22" w:rsidRDefault="000C17C0" w:rsidP="00B65413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EC1C22">
              <w:rPr>
                <w:b/>
                <w:bCs/>
                <w:sz w:val="28"/>
                <w:szCs w:val="28"/>
              </w:rPr>
              <w:t xml:space="preserve">Data </w:t>
            </w:r>
            <w:proofErr w:type="spellStart"/>
            <w:r w:rsidRPr="00EC1C22">
              <w:rPr>
                <w:b/>
                <w:bCs/>
                <w:sz w:val="28"/>
                <w:szCs w:val="28"/>
              </w:rPr>
              <w:t>elaborării</w:t>
            </w:r>
            <w:proofErr w:type="spellEnd"/>
            <w:r w:rsidRPr="00EC1C22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95" w:type="dxa"/>
            <w:shd w:val="clear" w:color="auto" w:fill="auto"/>
          </w:tcPr>
          <w:p w14:paraId="181846BD" w14:textId="77777777" w:rsidR="000C17C0" w:rsidRPr="004167F4" w:rsidRDefault="000C17C0" w:rsidP="00B65413">
            <w:pPr>
              <w:snapToGrid w:val="0"/>
              <w:spacing w:after="24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August 2022</w:t>
            </w:r>
          </w:p>
        </w:tc>
      </w:tr>
    </w:tbl>
    <w:p w14:paraId="22889E25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6E27B8B2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04E57AE8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72A8BBAB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4E348176" w14:textId="77777777" w:rsidR="007017CD" w:rsidRPr="00D81094" w:rsidRDefault="007017CD">
      <w:pPr>
        <w:rPr>
          <w:rFonts w:ascii="Times New Roman" w:hAnsi="Times New Roman" w:cs="Times New Roman"/>
          <w:b/>
          <w:bCs/>
        </w:rPr>
        <w:sectPr w:rsidR="007017CD" w:rsidRPr="00D81094" w:rsidSect="00024EFA">
          <w:headerReference w:type="default" r:id="rId9"/>
          <w:footerReference w:type="default" r:id="rId10"/>
          <w:pgSz w:w="11910" w:h="16840"/>
          <w:pgMar w:top="964" w:right="820" w:bottom="780" w:left="1560" w:header="512" w:footer="584" w:gutter="0"/>
          <w:cols w:space="720"/>
          <w:noEndnote/>
        </w:sectPr>
      </w:pPr>
    </w:p>
    <w:p w14:paraId="4F576CE6" w14:textId="77777777" w:rsidR="007017CD" w:rsidRPr="00D81094" w:rsidRDefault="007017CD">
      <w:pPr>
        <w:pStyle w:val="Corptext"/>
        <w:kinsoku w:val="0"/>
        <w:overflowPunct w:val="0"/>
        <w:spacing w:before="9"/>
        <w:rPr>
          <w:rFonts w:ascii="Times New Roman" w:hAnsi="Times New Roman"/>
          <w:b/>
          <w:bCs/>
          <w:sz w:val="22"/>
          <w:szCs w:val="22"/>
        </w:rPr>
      </w:pPr>
    </w:p>
    <w:p w14:paraId="67F99602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6CFCBE7D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3724B39A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160AEDE5" w14:textId="77777777" w:rsidR="009556D4" w:rsidRPr="00D81094" w:rsidRDefault="009556D4" w:rsidP="00F21000">
      <w:pPr>
        <w:widowControl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240" w:line="276" w:lineRule="auto"/>
        <w:ind w:hanging="1844"/>
        <w:jc w:val="both"/>
        <w:rPr>
          <w:rFonts w:ascii="Times New Roman" w:hAnsi="Times New Roman" w:cs="Times New Roman"/>
          <w:b/>
        </w:rPr>
      </w:pPr>
      <w:r w:rsidRPr="00D81094">
        <w:rPr>
          <w:rFonts w:ascii="Times New Roman" w:hAnsi="Times New Roman" w:cs="Times New Roman"/>
          <w:b/>
        </w:rPr>
        <w:t>INFORMAȚII GENERALE PRIVIND OBIECTUL DE INVESTIȚII</w:t>
      </w:r>
    </w:p>
    <w:p w14:paraId="3C552097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28D015C0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51DF38DF" w14:textId="77777777" w:rsidR="007017CD" w:rsidRPr="00976EE9" w:rsidRDefault="007017CD" w:rsidP="00F21000">
      <w:pPr>
        <w:pStyle w:val="Titlu3"/>
        <w:numPr>
          <w:ilvl w:val="1"/>
          <w:numId w:val="11"/>
        </w:numPr>
        <w:tabs>
          <w:tab w:val="left" w:pos="1021"/>
        </w:tabs>
        <w:kinsoku w:val="0"/>
        <w:overflowPunct w:val="0"/>
        <w:spacing w:before="100"/>
        <w:ind w:hanging="721"/>
        <w:rPr>
          <w:rFonts w:ascii="Times New Roman" w:hAnsi="Times New Roman"/>
          <w:sz w:val="22"/>
          <w:szCs w:val="22"/>
        </w:rPr>
      </w:pPr>
      <w:proofErr w:type="spellStart"/>
      <w:r w:rsidRPr="00976EE9">
        <w:rPr>
          <w:rFonts w:ascii="Times New Roman" w:hAnsi="Times New Roman"/>
          <w:sz w:val="22"/>
          <w:szCs w:val="22"/>
        </w:rPr>
        <w:t>Obiectul</w:t>
      </w:r>
      <w:proofErr w:type="spellEnd"/>
      <w:r w:rsidRPr="00976EE9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976EE9">
        <w:rPr>
          <w:rFonts w:ascii="Times New Roman" w:hAnsi="Times New Roman"/>
          <w:sz w:val="22"/>
          <w:szCs w:val="22"/>
        </w:rPr>
        <w:t>proiectului</w:t>
      </w:r>
      <w:proofErr w:type="spellEnd"/>
      <w:r w:rsidRPr="00976EE9">
        <w:rPr>
          <w:rFonts w:ascii="Times New Roman" w:hAnsi="Times New Roman"/>
          <w:sz w:val="22"/>
          <w:szCs w:val="22"/>
        </w:rPr>
        <w:t>.</w:t>
      </w:r>
    </w:p>
    <w:p w14:paraId="7B959FD8" w14:textId="77777777" w:rsidR="000C17C0" w:rsidRPr="00976EE9" w:rsidRDefault="000C17C0" w:rsidP="000C17C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62223B2" w14:textId="77777777" w:rsidR="000C17C0" w:rsidRPr="00976EE9" w:rsidRDefault="000C17C0" w:rsidP="000C17C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245"/>
      </w:tblGrid>
      <w:tr w:rsidR="000C17C0" w:rsidRPr="00976EE9" w14:paraId="15838D38" w14:textId="77777777" w:rsidTr="00581968">
        <w:tc>
          <w:tcPr>
            <w:tcW w:w="4219" w:type="dxa"/>
            <w:shd w:val="clear" w:color="auto" w:fill="auto"/>
          </w:tcPr>
          <w:p w14:paraId="56C031D0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76EE9">
              <w:rPr>
                <w:rFonts w:ascii="Times New Roman" w:hAnsi="Times New Roman" w:cs="Times New Roman"/>
              </w:rPr>
              <w:t>Denumirea</w:t>
            </w:r>
            <w:proofErr w:type="spellEnd"/>
            <w:r w:rsidRPr="00976E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6EE9">
              <w:rPr>
                <w:rFonts w:ascii="Times New Roman" w:hAnsi="Times New Roman" w:cs="Times New Roman"/>
              </w:rPr>
              <w:t>obiectivului</w:t>
            </w:r>
            <w:proofErr w:type="spellEnd"/>
            <w:r w:rsidRPr="00976EE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76EE9">
              <w:rPr>
                <w:rFonts w:ascii="Times New Roman" w:hAnsi="Times New Roman" w:cs="Times New Roman"/>
              </w:rPr>
              <w:t>investiţie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2643E3B6" w14:textId="77777777" w:rsidR="008270D6" w:rsidRPr="00976EE9" w:rsidRDefault="000C17C0" w:rsidP="008270D6">
            <w:pPr>
              <w:spacing w:after="240" w:line="276" w:lineRule="auto"/>
              <w:rPr>
                <w:rFonts w:ascii="Times New Roman" w:hAnsi="Times New Roman" w:cs="Times New Roman"/>
                <w:b/>
              </w:rPr>
            </w:pPr>
            <w:r w:rsidRPr="00976EE9">
              <w:rPr>
                <w:rFonts w:ascii="Times New Roman" w:hAnsi="Times New Roman" w:cs="Times New Roman"/>
                <w:b/>
              </w:rPr>
              <w:t xml:space="preserve">REABILITARE TERMICĂ IMOBIL </w:t>
            </w:r>
            <w:r w:rsidR="004F2C01" w:rsidRPr="004F2C01">
              <w:rPr>
                <w:rFonts w:ascii="Times New Roman" w:hAnsi="Times New Roman" w:cs="Times New Roman"/>
                <w:b/>
              </w:rPr>
              <w:t>B-</w:t>
            </w:r>
            <w:proofErr w:type="spellStart"/>
            <w:r w:rsidR="004F2C01" w:rsidRPr="004F2C01">
              <w:rPr>
                <w:rFonts w:ascii="Times New Roman" w:hAnsi="Times New Roman" w:cs="Times New Roman"/>
                <w:b/>
              </w:rPr>
              <w:t>dul</w:t>
            </w:r>
            <w:proofErr w:type="spellEnd"/>
            <w:r w:rsidR="004F2C01" w:rsidRPr="004F2C01">
              <w:rPr>
                <w:rFonts w:ascii="Times New Roman" w:hAnsi="Times New Roman" w:cs="Times New Roman"/>
                <w:b/>
              </w:rPr>
              <w:t xml:space="preserve"> G-</w:t>
            </w:r>
            <w:proofErr w:type="spellStart"/>
            <w:r w:rsidR="004F2C01" w:rsidRPr="004F2C01">
              <w:rPr>
                <w:rFonts w:ascii="Times New Roman" w:hAnsi="Times New Roman" w:cs="Times New Roman"/>
                <w:b/>
              </w:rPr>
              <w:t>ral</w:t>
            </w:r>
            <w:proofErr w:type="spellEnd"/>
            <w:r w:rsidR="004F2C01" w:rsidRPr="004F2C0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F2C01" w:rsidRPr="004F2C01">
              <w:rPr>
                <w:rFonts w:ascii="Times New Roman" w:hAnsi="Times New Roman" w:cs="Times New Roman"/>
                <w:b/>
              </w:rPr>
              <w:t>Dragalina</w:t>
            </w:r>
            <w:proofErr w:type="spellEnd"/>
            <w:r w:rsidR="004F2C01" w:rsidRPr="004F2C01">
              <w:rPr>
                <w:rFonts w:ascii="Times New Roman" w:hAnsi="Times New Roman" w:cs="Times New Roman"/>
                <w:b/>
              </w:rPr>
              <w:t>, nr. 31-37</w:t>
            </w:r>
          </w:p>
        </w:tc>
      </w:tr>
      <w:tr w:rsidR="000C17C0" w:rsidRPr="00976EE9" w14:paraId="4ADCDC1A" w14:textId="77777777" w:rsidTr="00581968">
        <w:tc>
          <w:tcPr>
            <w:tcW w:w="4219" w:type="dxa"/>
            <w:shd w:val="clear" w:color="auto" w:fill="auto"/>
          </w:tcPr>
          <w:p w14:paraId="72CD577C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76EE9">
              <w:rPr>
                <w:rFonts w:ascii="Times New Roman" w:hAnsi="Times New Roman" w:cs="Times New Roman"/>
              </w:rPr>
              <w:t>Amplasamentul</w:t>
            </w:r>
            <w:proofErr w:type="spellEnd"/>
            <w:r w:rsidRPr="00976E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6EE9">
              <w:rPr>
                <w:rFonts w:ascii="Times New Roman" w:hAnsi="Times New Roman" w:cs="Times New Roman"/>
              </w:rPr>
              <w:t>investiției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4AA22E73" w14:textId="77777777" w:rsidR="000C17C0" w:rsidRPr="00976EE9" w:rsidRDefault="000C17C0" w:rsidP="00B65413">
            <w:pPr>
              <w:pStyle w:val="WW-Corptext2"/>
              <w:tabs>
                <w:tab w:val="left" w:pos="426"/>
              </w:tabs>
              <w:spacing w:after="240" w:line="276" w:lineRule="auto"/>
              <w:jc w:val="left"/>
              <w:rPr>
                <w:sz w:val="22"/>
                <w:szCs w:val="22"/>
              </w:rPr>
            </w:pPr>
            <w:r w:rsidRPr="00976EE9">
              <w:rPr>
                <w:sz w:val="22"/>
                <w:szCs w:val="22"/>
              </w:rPr>
              <w:t xml:space="preserve">Județul Timiș, Municipiul Timișoara, </w:t>
            </w:r>
            <w:r w:rsidR="008270D6" w:rsidRPr="008270D6">
              <w:rPr>
                <w:sz w:val="22"/>
                <w:szCs w:val="22"/>
                <w:lang w:val="en-US"/>
              </w:rPr>
              <w:t>B-</w:t>
            </w:r>
            <w:proofErr w:type="spellStart"/>
            <w:r w:rsidR="008270D6" w:rsidRPr="008270D6">
              <w:rPr>
                <w:sz w:val="22"/>
                <w:szCs w:val="22"/>
                <w:lang w:val="en-US"/>
              </w:rPr>
              <w:t>dul</w:t>
            </w:r>
            <w:proofErr w:type="spellEnd"/>
            <w:r w:rsidR="008270D6" w:rsidRPr="008270D6">
              <w:rPr>
                <w:sz w:val="22"/>
                <w:szCs w:val="22"/>
                <w:lang w:val="en-US"/>
              </w:rPr>
              <w:t xml:space="preserve"> G-</w:t>
            </w:r>
            <w:proofErr w:type="spellStart"/>
            <w:r w:rsidR="008270D6" w:rsidRPr="008270D6">
              <w:rPr>
                <w:sz w:val="22"/>
                <w:szCs w:val="22"/>
                <w:lang w:val="en-US"/>
              </w:rPr>
              <w:t>ral</w:t>
            </w:r>
            <w:proofErr w:type="spellEnd"/>
            <w:r w:rsidR="008270D6" w:rsidRPr="008270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270D6" w:rsidRPr="008270D6">
              <w:rPr>
                <w:sz w:val="22"/>
                <w:szCs w:val="22"/>
                <w:lang w:val="en-US"/>
              </w:rPr>
              <w:t>Dragalina</w:t>
            </w:r>
            <w:proofErr w:type="spellEnd"/>
            <w:r w:rsidR="008270D6" w:rsidRPr="008270D6">
              <w:rPr>
                <w:sz w:val="22"/>
                <w:szCs w:val="22"/>
                <w:lang w:val="en-US"/>
              </w:rPr>
              <w:t>, nr. 31-37</w:t>
            </w:r>
          </w:p>
        </w:tc>
      </w:tr>
      <w:tr w:rsidR="000C17C0" w:rsidRPr="00976EE9" w14:paraId="597C31DE" w14:textId="77777777" w:rsidTr="00581968">
        <w:tc>
          <w:tcPr>
            <w:tcW w:w="4219" w:type="dxa"/>
            <w:shd w:val="clear" w:color="auto" w:fill="auto"/>
          </w:tcPr>
          <w:p w14:paraId="15F4A19F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 xml:space="preserve">Titular </w:t>
            </w:r>
            <w:proofErr w:type="spellStart"/>
            <w:r w:rsidRPr="00976EE9">
              <w:rPr>
                <w:rFonts w:ascii="Times New Roman" w:hAnsi="Times New Roman" w:cs="Times New Roman"/>
              </w:rPr>
              <w:t>investiţiei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64E911DF" w14:textId="77777777" w:rsidR="000C17C0" w:rsidRPr="00976EE9" w:rsidRDefault="000C17C0" w:rsidP="00B654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6EE9">
              <w:rPr>
                <w:rFonts w:ascii="Times New Roman" w:hAnsi="Times New Roman" w:cs="Times New Roman"/>
                <w:b/>
              </w:rPr>
              <w:t>MUNICIPIUL TIMIȘOARA</w:t>
            </w:r>
          </w:p>
          <w:p w14:paraId="5C5F924B" w14:textId="77777777" w:rsidR="000C17C0" w:rsidRPr="00976EE9" w:rsidRDefault="000C17C0" w:rsidP="00B65413">
            <w:pPr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B-</w:t>
            </w:r>
            <w:proofErr w:type="spellStart"/>
            <w:r w:rsidRPr="00976EE9">
              <w:rPr>
                <w:rFonts w:ascii="Times New Roman" w:hAnsi="Times New Roman" w:cs="Times New Roman"/>
              </w:rPr>
              <w:t>dul</w:t>
            </w:r>
            <w:proofErr w:type="spellEnd"/>
            <w:r w:rsidRPr="00976EE9">
              <w:rPr>
                <w:rFonts w:ascii="Times New Roman" w:hAnsi="Times New Roman" w:cs="Times New Roman"/>
              </w:rPr>
              <w:t xml:space="preserve"> C.D. Loga, nr. 1, </w:t>
            </w:r>
            <w:proofErr w:type="spellStart"/>
            <w:r w:rsidRPr="00976EE9">
              <w:rPr>
                <w:rFonts w:ascii="Times New Roman" w:hAnsi="Times New Roman" w:cs="Times New Roman"/>
              </w:rPr>
              <w:t>jud</w:t>
            </w:r>
            <w:proofErr w:type="spellEnd"/>
            <w:r w:rsidRPr="00976EE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6EE9">
              <w:rPr>
                <w:rFonts w:ascii="Times New Roman" w:hAnsi="Times New Roman" w:cs="Times New Roman"/>
              </w:rPr>
              <w:t>Timiș</w:t>
            </w:r>
            <w:proofErr w:type="spellEnd"/>
          </w:p>
        </w:tc>
      </w:tr>
      <w:tr w:rsidR="000C17C0" w:rsidRPr="00976EE9" w14:paraId="2A779E51" w14:textId="77777777" w:rsidTr="00581968">
        <w:tc>
          <w:tcPr>
            <w:tcW w:w="4219" w:type="dxa"/>
            <w:shd w:val="clear" w:color="auto" w:fill="auto"/>
          </w:tcPr>
          <w:p w14:paraId="0C91FDB3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76EE9">
              <w:rPr>
                <w:rFonts w:ascii="Times New Roman" w:hAnsi="Times New Roman" w:cs="Times New Roman"/>
              </w:rPr>
              <w:t>Beneficiarul</w:t>
            </w:r>
            <w:proofErr w:type="spellEnd"/>
            <w:r w:rsidRPr="00976E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6EE9">
              <w:rPr>
                <w:rFonts w:ascii="Times New Roman" w:hAnsi="Times New Roman" w:cs="Times New Roman"/>
              </w:rPr>
              <w:t>investiției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57BE6CA8" w14:textId="77777777" w:rsidR="000C17C0" w:rsidRPr="00976EE9" w:rsidRDefault="000C17C0" w:rsidP="00B6541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  <w:b/>
              </w:rPr>
              <w:t>ASOCIAȚIA DE PROPRIETARI</w:t>
            </w:r>
          </w:p>
          <w:p w14:paraId="3F5B3E73" w14:textId="77777777" w:rsidR="000C17C0" w:rsidRPr="00976EE9" w:rsidRDefault="008270D6" w:rsidP="00B65413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270D6">
              <w:rPr>
                <w:rFonts w:ascii="Times New Roman" w:hAnsi="Times New Roman" w:cs="Times New Roman"/>
                <w:lang w:val="ro-RO"/>
              </w:rPr>
              <w:t>B-dul G-ral Dragalina, nr. 31-37</w:t>
            </w:r>
          </w:p>
        </w:tc>
      </w:tr>
      <w:tr w:rsidR="000C17C0" w:rsidRPr="00976EE9" w14:paraId="69FFC456" w14:textId="77777777" w:rsidTr="00581968">
        <w:tc>
          <w:tcPr>
            <w:tcW w:w="4219" w:type="dxa"/>
            <w:shd w:val="clear" w:color="auto" w:fill="auto"/>
          </w:tcPr>
          <w:p w14:paraId="4A01496A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76EE9">
              <w:rPr>
                <w:rFonts w:ascii="Times New Roman" w:hAnsi="Times New Roman" w:cs="Times New Roman"/>
              </w:rPr>
              <w:t>Proiectantul</w:t>
            </w:r>
            <w:proofErr w:type="spellEnd"/>
            <w:r w:rsidRPr="00976EE9">
              <w:rPr>
                <w:rFonts w:ascii="Times New Roman" w:hAnsi="Times New Roman" w:cs="Times New Roman"/>
              </w:rPr>
              <w:t xml:space="preserve"> general</w:t>
            </w:r>
          </w:p>
        </w:tc>
        <w:tc>
          <w:tcPr>
            <w:tcW w:w="5245" w:type="dxa"/>
            <w:shd w:val="clear" w:color="auto" w:fill="auto"/>
          </w:tcPr>
          <w:p w14:paraId="2E6A45FE" w14:textId="77777777" w:rsidR="000C17C0" w:rsidRPr="00976EE9" w:rsidRDefault="000C17C0" w:rsidP="00B654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6EE9">
              <w:rPr>
                <w:rFonts w:ascii="Times New Roman" w:hAnsi="Times New Roman" w:cs="Times New Roman"/>
                <w:b/>
              </w:rPr>
              <w:t>S.C. EURODRAFT PROIECT DESIGN S.R.L.</w:t>
            </w:r>
          </w:p>
          <w:p w14:paraId="3E0BFCFC" w14:textId="77777777" w:rsidR="000C17C0" w:rsidRPr="00976EE9" w:rsidRDefault="000C17C0" w:rsidP="00B654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CUI RO32707205, J35/157/2014</w:t>
            </w:r>
          </w:p>
          <w:p w14:paraId="6CF535F9" w14:textId="77777777" w:rsidR="000C17C0" w:rsidRPr="00976EE9" w:rsidRDefault="000C17C0" w:rsidP="00B654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 xml:space="preserve">Loc. </w:t>
            </w:r>
            <w:proofErr w:type="spellStart"/>
            <w:r w:rsidRPr="00976EE9">
              <w:rPr>
                <w:rFonts w:ascii="Times New Roman" w:hAnsi="Times New Roman" w:cs="Times New Roman"/>
              </w:rPr>
              <w:t>Sânandrei</w:t>
            </w:r>
            <w:proofErr w:type="spellEnd"/>
            <w:r w:rsidRPr="00976EE9">
              <w:rPr>
                <w:rFonts w:ascii="Times New Roman" w:hAnsi="Times New Roman" w:cs="Times New Roman"/>
              </w:rPr>
              <w:t xml:space="preserve">, str. </w:t>
            </w:r>
            <w:proofErr w:type="spellStart"/>
            <w:r w:rsidRPr="00976EE9">
              <w:rPr>
                <w:rFonts w:ascii="Times New Roman" w:hAnsi="Times New Roman" w:cs="Times New Roman"/>
              </w:rPr>
              <w:t>Magnoliei</w:t>
            </w:r>
            <w:proofErr w:type="spellEnd"/>
            <w:r w:rsidRPr="00976EE9">
              <w:rPr>
                <w:rFonts w:ascii="Times New Roman" w:hAnsi="Times New Roman" w:cs="Times New Roman"/>
              </w:rPr>
              <w:t xml:space="preserve">, nr. 14, </w:t>
            </w:r>
            <w:proofErr w:type="spellStart"/>
            <w:r w:rsidRPr="00976EE9">
              <w:rPr>
                <w:rFonts w:ascii="Times New Roman" w:hAnsi="Times New Roman" w:cs="Times New Roman"/>
              </w:rPr>
              <w:t>jud</w:t>
            </w:r>
            <w:proofErr w:type="spellEnd"/>
            <w:r w:rsidRPr="00976EE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6EE9">
              <w:rPr>
                <w:rFonts w:ascii="Times New Roman" w:hAnsi="Times New Roman" w:cs="Times New Roman"/>
              </w:rPr>
              <w:t>Timiș</w:t>
            </w:r>
            <w:proofErr w:type="spellEnd"/>
          </w:p>
          <w:p w14:paraId="162476EA" w14:textId="77777777" w:rsidR="000C17C0" w:rsidRPr="00976EE9" w:rsidRDefault="000C17C0" w:rsidP="00B654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Tel.: 0720 315 097, Fax: 0356 467 757</w:t>
            </w:r>
          </w:p>
          <w:p w14:paraId="0FF2A064" w14:textId="77777777" w:rsidR="000C17C0" w:rsidRPr="00976EE9" w:rsidRDefault="000C17C0" w:rsidP="00B65413">
            <w:pPr>
              <w:spacing w:after="240" w:line="276" w:lineRule="auto"/>
              <w:rPr>
                <w:rFonts w:ascii="Times New Roman" w:hAnsi="Times New Roman" w:cs="Times New Roman"/>
                <w:b/>
              </w:rPr>
            </w:pPr>
            <w:r w:rsidRPr="00976EE9">
              <w:rPr>
                <w:rFonts w:ascii="Times New Roman" w:hAnsi="Times New Roman" w:cs="Times New Roman"/>
              </w:rPr>
              <w:t>E-mail: office@eurodraftproiectdesign.ro</w:t>
            </w:r>
          </w:p>
        </w:tc>
      </w:tr>
      <w:tr w:rsidR="000C17C0" w:rsidRPr="00976EE9" w14:paraId="38B34B9A" w14:textId="77777777" w:rsidTr="00581968">
        <w:tc>
          <w:tcPr>
            <w:tcW w:w="4219" w:type="dxa"/>
            <w:shd w:val="clear" w:color="auto" w:fill="auto"/>
          </w:tcPr>
          <w:p w14:paraId="141C174C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76EE9">
              <w:rPr>
                <w:rFonts w:ascii="Times New Roman" w:hAnsi="Times New Roman" w:cs="Times New Roman"/>
              </w:rPr>
              <w:t>Numărul</w:t>
            </w:r>
            <w:proofErr w:type="spellEnd"/>
            <w:r w:rsidRPr="00976E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6EE9">
              <w:rPr>
                <w:rFonts w:ascii="Times New Roman" w:hAnsi="Times New Roman" w:cs="Times New Roman"/>
              </w:rPr>
              <w:t>proiectului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14B68259" w14:textId="77777777" w:rsidR="000C17C0" w:rsidRPr="00976EE9" w:rsidRDefault="008270D6" w:rsidP="00B65413">
            <w:pPr>
              <w:spacing w:after="24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193/3</w:t>
            </w:r>
            <w:r w:rsidR="000C17C0" w:rsidRPr="00976EE9">
              <w:rPr>
                <w:rFonts w:ascii="Times New Roman" w:hAnsi="Times New Roman" w:cs="Times New Roman"/>
                <w:b/>
              </w:rPr>
              <w:t xml:space="preserve"> / 2017</w:t>
            </w:r>
          </w:p>
        </w:tc>
      </w:tr>
      <w:tr w:rsidR="000C17C0" w:rsidRPr="00976EE9" w14:paraId="6D44DBBA" w14:textId="77777777" w:rsidTr="00581968">
        <w:tc>
          <w:tcPr>
            <w:tcW w:w="4219" w:type="dxa"/>
            <w:shd w:val="clear" w:color="auto" w:fill="auto"/>
          </w:tcPr>
          <w:p w14:paraId="5168206C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r w:rsidRPr="00976EE9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5245" w:type="dxa"/>
            <w:shd w:val="clear" w:color="auto" w:fill="auto"/>
          </w:tcPr>
          <w:p w14:paraId="22B0A208" w14:textId="77777777" w:rsidR="000C17C0" w:rsidRPr="00976EE9" w:rsidRDefault="000C17C0" w:rsidP="00B65413">
            <w:pPr>
              <w:spacing w:after="240" w:line="276" w:lineRule="auto"/>
              <w:rPr>
                <w:rFonts w:ascii="Times New Roman" w:hAnsi="Times New Roman" w:cs="Times New Roman"/>
                <w:b/>
              </w:rPr>
            </w:pPr>
            <w:r w:rsidRPr="00976EE9">
              <w:rPr>
                <w:rFonts w:ascii="Times New Roman" w:hAnsi="Times New Roman" w:cs="Times New Roman"/>
                <w:b/>
              </w:rPr>
              <w:t>August 2022</w:t>
            </w:r>
          </w:p>
        </w:tc>
      </w:tr>
      <w:tr w:rsidR="000C17C0" w:rsidRPr="00976EE9" w14:paraId="0B68C766" w14:textId="77777777" w:rsidTr="00581968">
        <w:tc>
          <w:tcPr>
            <w:tcW w:w="4219" w:type="dxa"/>
            <w:shd w:val="clear" w:color="auto" w:fill="auto"/>
          </w:tcPr>
          <w:p w14:paraId="05AE7213" w14:textId="77777777" w:rsidR="000C17C0" w:rsidRPr="00976EE9" w:rsidRDefault="000C17C0" w:rsidP="000C17C0">
            <w:pPr>
              <w:widowControl/>
              <w:numPr>
                <w:ilvl w:val="0"/>
                <w:numId w:val="19"/>
              </w:numPr>
              <w:tabs>
                <w:tab w:val="left" w:pos="709"/>
              </w:tabs>
              <w:autoSpaceDE/>
              <w:autoSpaceDN/>
              <w:adjustRightInd/>
              <w:spacing w:after="24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76EE9">
              <w:rPr>
                <w:rFonts w:ascii="Times New Roman" w:hAnsi="Times New Roman" w:cs="Times New Roman"/>
              </w:rPr>
              <w:t>Faza</w:t>
            </w:r>
            <w:proofErr w:type="spellEnd"/>
            <w:r w:rsidRPr="00976EE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76EE9">
              <w:rPr>
                <w:rFonts w:ascii="Times New Roman" w:hAnsi="Times New Roman" w:cs="Times New Roman"/>
              </w:rPr>
              <w:t>proiectare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105AEDFD" w14:textId="77777777" w:rsidR="000C17C0" w:rsidRPr="00976EE9" w:rsidRDefault="000C17C0" w:rsidP="00B65413">
            <w:pPr>
              <w:spacing w:after="240"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6EE9">
              <w:rPr>
                <w:rFonts w:ascii="Times New Roman" w:hAnsi="Times New Roman" w:cs="Times New Roman"/>
                <w:b/>
              </w:rPr>
              <w:t>D.T.P.Th</w:t>
            </w:r>
            <w:proofErr w:type="spellEnd"/>
            <w:r w:rsidRPr="00976EE9">
              <w:rPr>
                <w:rFonts w:ascii="Times New Roman" w:hAnsi="Times New Roman" w:cs="Times New Roman"/>
                <w:b/>
              </w:rPr>
              <w:t>. + C.S. + D.E.</w:t>
            </w:r>
          </w:p>
        </w:tc>
      </w:tr>
    </w:tbl>
    <w:p w14:paraId="4DB64847" w14:textId="77777777" w:rsidR="007017CD" w:rsidRPr="00976EE9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64FFBCC8" w14:textId="77777777" w:rsidR="007017CD" w:rsidRPr="00976EE9" w:rsidRDefault="007017CD">
      <w:pPr>
        <w:pStyle w:val="Corptext"/>
        <w:kinsoku w:val="0"/>
        <w:overflowPunct w:val="0"/>
        <w:spacing w:before="3"/>
        <w:rPr>
          <w:rFonts w:ascii="Times New Roman" w:hAnsi="Times New Roman"/>
          <w:b/>
          <w:bCs/>
          <w:sz w:val="22"/>
          <w:szCs w:val="22"/>
        </w:rPr>
      </w:pPr>
    </w:p>
    <w:p w14:paraId="41FA4190" w14:textId="77777777" w:rsidR="007017CD" w:rsidRPr="00976EE9" w:rsidRDefault="007017CD">
      <w:pPr>
        <w:pStyle w:val="Corptext"/>
        <w:kinsoku w:val="0"/>
        <w:overflowPunct w:val="0"/>
        <w:rPr>
          <w:rFonts w:ascii="Times New Roman" w:hAnsi="Times New Roman"/>
          <w:b/>
          <w:bCs/>
          <w:sz w:val="22"/>
          <w:szCs w:val="22"/>
        </w:rPr>
      </w:pPr>
    </w:p>
    <w:p w14:paraId="38B20349" w14:textId="77777777" w:rsidR="007017CD" w:rsidRPr="00976EE9" w:rsidRDefault="007017CD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2034D66C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2612AAFA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35360613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7493C4CA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63F17AEF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4205FEE9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7B11138C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5927D912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68BF6114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10FC186E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3241F779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27BFA9AF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7EDD7869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11614C2F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5CB45A40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0DF7256A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5D631704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3D76E78B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159D9957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5A1049EA" w14:textId="77777777" w:rsidR="00EC1F83" w:rsidRPr="00D81094" w:rsidRDefault="00EC1F83">
      <w:pPr>
        <w:pStyle w:val="Corptext"/>
        <w:kinsoku w:val="0"/>
        <w:overflowPunct w:val="0"/>
        <w:spacing w:before="1"/>
        <w:rPr>
          <w:rFonts w:ascii="Times New Roman" w:hAnsi="Times New Roman"/>
          <w:b/>
          <w:bCs/>
          <w:sz w:val="22"/>
          <w:szCs w:val="22"/>
        </w:rPr>
      </w:pPr>
    </w:p>
    <w:p w14:paraId="3DF06F66" w14:textId="77777777" w:rsidR="007017CD" w:rsidRPr="00F01090" w:rsidRDefault="007017CD" w:rsidP="00F21000">
      <w:pPr>
        <w:pStyle w:val="Listparagraf"/>
        <w:numPr>
          <w:ilvl w:val="1"/>
          <w:numId w:val="11"/>
        </w:numPr>
        <w:kinsoku w:val="0"/>
        <w:overflowPunct w:val="0"/>
        <w:spacing w:before="0"/>
        <w:ind w:hanging="1020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01090">
        <w:rPr>
          <w:rFonts w:ascii="Times New Roman" w:hAnsi="Times New Roman" w:cs="Times New Roman"/>
          <w:b/>
          <w:bCs/>
          <w:sz w:val="22"/>
          <w:szCs w:val="22"/>
        </w:rPr>
        <w:t>Caracteristicile</w:t>
      </w:r>
      <w:proofErr w:type="spellEnd"/>
      <w:r w:rsidRPr="00F0109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proofErr w:type="spellStart"/>
      <w:r w:rsidRPr="00F01090">
        <w:rPr>
          <w:rFonts w:ascii="Times New Roman" w:hAnsi="Times New Roman" w:cs="Times New Roman"/>
          <w:b/>
          <w:bCs/>
          <w:sz w:val="22"/>
          <w:szCs w:val="22"/>
        </w:rPr>
        <w:t>amplasamentului</w:t>
      </w:r>
      <w:proofErr w:type="spellEnd"/>
      <w:r w:rsidRPr="00F0109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BEE6A48" w14:textId="77777777" w:rsidR="007017CD" w:rsidRPr="00F01090" w:rsidRDefault="007017CD">
      <w:pPr>
        <w:pStyle w:val="Corptext"/>
        <w:kinsoku w:val="0"/>
        <w:overflowPunct w:val="0"/>
        <w:spacing w:before="6"/>
        <w:rPr>
          <w:rFonts w:ascii="Times New Roman" w:hAnsi="Times New Roman"/>
          <w:b/>
          <w:bCs/>
          <w:sz w:val="22"/>
          <w:szCs w:val="22"/>
        </w:rPr>
      </w:pPr>
    </w:p>
    <w:p w14:paraId="2B5211A0" w14:textId="77777777" w:rsidR="00976EE9" w:rsidRPr="00B65413" w:rsidRDefault="00B65413" w:rsidP="00EC1414">
      <w:pPr>
        <w:spacing w:after="240" w:line="276" w:lineRule="auto"/>
        <w:jc w:val="both"/>
        <w:rPr>
          <w:rFonts w:ascii="Times New Roman" w:hAnsi="Times New Roman" w:cs="Times New Roman"/>
          <w:lang w:val="ro-RO"/>
        </w:rPr>
      </w:pPr>
      <w:r w:rsidRPr="00B65413">
        <w:rPr>
          <w:rFonts w:ascii="Times New Roman" w:hAnsi="Times New Roman" w:cs="Times New Roman"/>
          <w:lang w:val="ro-RO"/>
        </w:rPr>
        <w:t>Categoria de folosința a terenului, pe care este amplasată construcția studiată, este de curți construcții, în zonă de locuințe. Terenul are o suprafață totală de 1951,00 mp și o formă neregulată. Clădirea studiată are forma în plan neregulată cu dimensiunile 14,20 m x 90,44 m.</w:t>
      </w:r>
    </w:p>
    <w:p w14:paraId="067AE1A6" w14:textId="77777777" w:rsidR="00B65413" w:rsidRDefault="00B65413" w:rsidP="00976EE9">
      <w:p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B65413">
        <w:rPr>
          <w:rFonts w:ascii="Times New Roman" w:hAnsi="Times New Roman" w:cs="Times New Roman"/>
          <w:lang w:val="ro-RO"/>
        </w:rPr>
        <w:t>Accesul în clădire se realizează prin accesele principale amplasate pe fațada principală, iar cel secundar prin accesele secundare amplasate pe fațada posterioară.</w:t>
      </w:r>
    </w:p>
    <w:p w14:paraId="332F4B76" w14:textId="77777777" w:rsidR="00B65413" w:rsidRDefault="00B65413" w:rsidP="00B65413">
      <w:pPr>
        <w:pStyle w:val="WW-Corptext2"/>
        <w:suppressAutoHyphens/>
        <w:ind w:left="1418"/>
        <w:jc w:val="left"/>
        <w:rPr>
          <w:b w:val="0"/>
          <w:sz w:val="22"/>
          <w:szCs w:val="22"/>
        </w:rPr>
      </w:pPr>
    </w:p>
    <w:p w14:paraId="386EC383" w14:textId="77777777" w:rsidR="00B65413" w:rsidRPr="00B65413" w:rsidRDefault="00B65413" w:rsidP="00B65413">
      <w:pPr>
        <w:pStyle w:val="WW-Corptext2"/>
        <w:suppressAutoHyphens/>
        <w:jc w:val="left"/>
        <w:rPr>
          <w:b w:val="0"/>
        </w:rPr>
      </w:pPr>
      <w:r w:rsidRPr="00B65413">
        <w:rPr>
          <w:b w:val="0"/>
        </w:rPr>
        <w:t>Vecinătățile parcelei sunt:</w:t>
      </w:r>
    </w:p>
    <w:p w14:paraId="0C4F43AC" w14:textId="77777777" w:rsidR="00B65413" w:rsidRPr="00B65413" w:rsidRDefault="00B65413" w:rsidP="00B65413">
      <w:pPr>
        <w:pStyle w:val="WW-Corptext2"/>
        <w:numPr>
          <w:ilvl w:val="0"/>
          <w:numId w:val="20"/>
        </w:numPr>
        <w:jc w:val="left"/>
        <w:rPr>
          <w:b w:val="0"/>
        </w:rPr>
      </w:pPr>
      <w:r w:rsidRPr="00B65413">
        <w:rPr>
          <w:b w:val="0"/>
        </w:rPr>
        <w:t>La E : B-dul G-ral Dragalina;</w:t>
      </w:r>
    </w:p>
    <w:p w14:paraId="57E3D11C" w14:textId="77777777" w:rsidR="00B65413" w:rsidRPr="00B65413" w:rsidRDefault="00B65413" w:rsidP="00B65413">
      <w:pPr>
        <w:pStyle w:val="WW-Corptext2"/>
        <w:numPr>
          <w:ilvl w:val="0"/>
          <w:numId w:val="20"/>
        </w:numPr>
        <w:jc w:val="left"/>
        <w:rPr>
          <w:b w:val="0"/>
        </w:rPr>
      </w:pPr>
      <w:r w:rsidRPr="00B65413">
        <w:rPr>
          <w:b w:val="0"/>
        </w:rPr>
        <w:t>La V : clădiri;</w:t>
      </w:r>
    </w:p>
    <w:p w14:paraId="59D9FEC7" w14:textId="77777777" w:rsidR="00B65413" w:rsidRPr="00B65413" w:rsidRDefault="00B65413" w:rsidP="00B65413">
      <w:pPr>
        <w:pStyle w:val="WW-Corptext2"/>
        <w:numPr>
          <w:ilvl w:val="0"/>
          <w:numId w:val="20"/>
        </w:numPr>
        <w:jc w:val="left"/>
        <w:rPr>
          <w:b w:val="0"/>
        </w:rPr>
      </w:pPr>
      <w:r w:rsidRPr="00B65413">
        <w:rPr>
          <w:b w:val="0"/>
        </w:rPr>
        <w:t>La N : clădire servicii;</w:t>
      </w:r>
    </w:p>
    <w:p w14:paraId="1B100FCE" w14:textId="77777777" w:rsidR="00B65413" w:rsidRPr="00B65413" w:rsidRDefault="00B65413" w:rsidP="00B65413">
      <w:pPr>
        <w:pStyle w:val="WW-Corptext2"/>
        <w:numPr>
          <w:ilvl w:val="0"/>
          <w:numId w:val="20"/>
        </w:numPr>
        <w:jc w:val="left"/>
        <w:rPr>
          <w:b w:val="0"/>
        </w:rPr>
      </w:pPr>
      <w:r w:rsidRPr="00B65413">
        <w:rPr>
          <w:b w:val="0"/>
        </w:rPr>
        <w:t>La S : locuință colectivă;</w:t>
      </w:r>
    </w:p>
    <w:p w14:paraId="523B20CF" w14:textId="77777777" w:rsidR="00976EE9" w:rsidRPr="00B65413" w:rsidRDefault="00976EE9" w:rsidP="00B65413">
      <w:pPr>
        <w:pStyle w:val="WW-Corptext2"/>
        <w:suppressAutoHyphens/>
        <w:spacing w:line="276" w:lineRule="auto"/>
        <w:ind w:left="1418"/>
        <w:jc w:val="left"/>
        <w:rPr>
          <w:b w:val="0"/>
          <w:sz w:val="24"/>
          <w:szCs w:val="24"/>
        </w:rPr>
      </w:pPr>
    </w:p>
    <w:p w14:paraId="41669046" w14:textId="77777777" w:rsidR="00976EE9" w:rsidRDefault="00976EE9" w:rsidP="00976EE9">
      <w:pPr>
        <w:tabs>
          <w:tab w:val="left" w:pos="3235"/>
        </w:tabs>
      </w:pPr>
      <w:r>
        <w:tab/>
      </w:r>
    </w:p>
    <w:p w14:paraId="16B99690" w14:textId="77777777" w:rsidR="00976EE9" w:rsidRPr="00A443F2" w:rsidRDefault="00976EE9" w:rsidP="00976EE9">
      <w:pPr>
        <w:tabs>
          <w:tab w:val="left" w:pos="3235"/>
        </w:tabs>
      </w:pPr>
    </w:p>
    <w:p w14:paraId="68D1D093" w14:textId="77777777" w:rsidR="00976EE9" w:rsidRDefault="00B65413" w:rsidP="00976EE9">
      <w:pPr>
        <w:spacing w:line="276" w:lineRule="auto"/>
        <w:jc w:val="both"/>
        <w:rPr>
          <w:b/>
        </w:rPr>
      </w:pPr>
      <w:r>
        <w:rPr>
          <w:b/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2D0148B9" wp14:editId="254FA146">
            <wp:simplePos x="0" y="0"/>
            <wp:positionH relativeFrom="margin">
              <wp:posOffset>-114935</wp:posOffset>
            </wp:positionH>
            <wp:positionV relativeFrom="paragraph">
              <wp:posOffset>149860</wp:posOffset>
            </wp:positionV>
            <wp:extent cx="5588000" cy="3627755"/>
            <wp:effectExtent l="57150" t="38100" r="31750" b="10795"/>
            <wp:wrapTopAndBottom/>
            <wp:docPr id="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362775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4BC9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3B956E" w14:textId="77777777" w:rsidR="007017CD" w:rsidRPr="00D81094" w:rsidRDefault="007017CD">
      <w:pPr>
        <w:pStyle w:val="Corptext"/>
        <w:kinsoku w:val="0"/>
        <w:overflowPunct w:val="0"/>
        <w:spacing w:before="6"/>
        <w:rPr>
          <w:rFonts w:ascii="Times New Roman" w:hAnsi="Times New Roman"/>
          <w:sz w:val="22"/>
          <w:szCs w:val="22"/>
        </w:rPr>
      </w:pPr>
    </w:p>
    <w:p w14:paraId="0CE08ABC" w14:textId="77777777" w:rsidR="007017CD" w:rsidRPr="00D81094" w:rsidRDefault="007017CD">
      <w:pPr>
        <w:pStyle w:val="Corptext"/>
        <w:kinsoku w:val="0"/>
        <w:overflowPunct w:val="0"/>
        <w:spacing w:before="6"/>
        <w:rPr>
          <w:rFonts w:ascii="Times New Roman" w:hAnsi="Times New Roman"/>
          <w:sz w:val="22"/>
          <w:szCs w:val="22"/>
        </w:rPr>
      </w:pPr>
    </w:p>
    <w:p w14:paraId="270001E8" w14:textId="77777777" w:rsidR="007017CD" w:rsidRPr="00D81094" w:rsidRDefault="007017CD" w:rsidP="00EC1414">
      <w:pPr>
        <w:pStyle w:val="Corptext"/>
        <w:kinsoku w:val="0"/>
        <w:overflowPunct w:val="0"/>
        <w:spacing w:before="241" w:line="276" w:lineRule="auto"/>
        <w:ind w:right="311"/>
        <w:jc w:val="both"/>
        <w:rPr>
          <w:rFonts w:ascii="Times New Roman" w:hAnsi="Times New Roman"/>
          <w:sz w:val="22"/>
          <w:szCs w:val="22"/>
        </w:rPr>
      </w:pPr>
      <w:r w:rsidRPr="00D81094">
        <w:rPr>
          <w:rFonts w:ascii="Times New Roman" w:hAnsi="Times New Roman"/>
          <w:sz w:val="22"/>
          <w:szCs w:val="22"/>
        </w:rPr>
        <w:t xml:space="preserve">Conform </w:t>
      </w:r>
      <w:proofErr w:type="spellStart"/>
      <w:r w:rsidRPr="00D81094">
        <w:rPr>
          <w:rFonts w:ascii="Times New Roman" w:hAnsi="Times New Roman"/>
          <w:sz w:val="22"/>
          <w:szCs w:val="22"/>
        </w:rPr>
        <w:t>expertizei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efectuate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pentru </w:t>
      </w:r>
      <w:proofErr w:type="spellStart"/>
      <w:r w:rsidRPr="00D81094">
        <w:rPr>
          <w:rFonts w:ascii="Times New Roman" w:hAnsi="Times New Roman"/>
          <w:sz w:val="22"/>
          <w:szCs w:val="22"/>
        </w:rPr>
        <w:t>clădirea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studiată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81094">
        <w:rPr>
          <w:rFonts w:ascii="Times New Roman" w:hAnsi="Times New Roman"/>
          <w:sz w:val="22"/>
          <w:szCs w:val="22"/>
        </w:rPr>
        <w:t>având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în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vedere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tipurile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D81094">
        <w:rPr>
          <w:rFonts w:ascii="Times New Roman" w:hAnsi="Times New Roman"/>
          <w:sz w:val="22"/>
          <w:szCs w:val="22"/>
        </w:rPr>
        <w:t>lucrări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propuse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81094">
        <w:rPr>
          <w:rFonts w:ascii="Times New Roman" w:hAnsi="Times New Roman"/>
          <w:sz w:val="22"/>
          <w:szCs w:val="22"/>
        </w:rPr>
        <w:t>ce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constau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în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anveloparea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clădirii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81094">
        <w:rPr>
          <w:rFonts w:ascii="Times New Roman" w:hAnsi="Times New Roman"/>
          <w:sz w:val="22"/>
          <w:szCs w:val="22"/>
        </w:rPr>
        <w:t>înlocuirea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tâmplăriilor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din </w:t>
      </w:r>
      <w:proofErr w:type="spellStart"/>
      <w:r w:rsidRPr="00D81094">
        <w:rPr>
          <w:rFonts w:ascii="Times New Roman" w:hAnsi="Times New Roman"/>
          <w:sz w:val="22"/>
          <w:szCs w:val="22"/>
        </w:rPr>
        <w:t>lemn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și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PVC, </w:t>
      </w:r>
      <w:proofErr w:type="spellStart"/>
      <w:r w:rsidRPr="00D81094">
        <w:rPr>
          <w:rFonts w:ascii="Times New Roman" w:hAnsi="Times New Roman"/>
          <w:sz w:val="22"/>
          <w:szCs w:val="22"/>
        </w:rPr>
        <w:t>și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faptul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că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acestea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nu </w:t>
      </w:r>
      <w:proofErr w:type="spellStart"/>
      <w:r w:rsidRPr="00D81094">
        <w:rPr>
          <w:rFonts w:ascii="Times New Roman" w:hAnsi="Times New Roman"/>
          <w:sz w:val="22"/>
          <w:szCs w:val="22"/>
        </w:rPr>
        <w:t>afectează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structura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D81094">
        <w:rPr>
          <w:rFonts w:ascii="Times New Roman" w:hAnsi="Times New Roman"/>
          <w:sz w:val="22"/>
          <w:szCs w:val="22"/>
        </w:rPr>
        <w:t>rezistență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, nu sunt </w:t>
      </w:r>
      <w:proofErr w:type="spellStart"/>
      <w:r w:rsidRPr="00D81094">
        <w:rPr>
          <w:rFonts w:ascii="Times New Roman" w:hAnsi="Times New Roman"/>
          <w:sz w:val="22"/>
          <w:szCs w:val="22"/>
        </w:rPr>
        <w:t>necesare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lucrări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D81094">
        <w:rPr>
          <w:rFonts w:ascii="Times New Roman" w:hAnsi="Times New Roman"/>
          <w:sz w:val="22"/>
          <w:szCs w:val="22"/>
        </w:rPr>
        <w:t>consolidare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D81094">
        <w:rPr>
          <w:rFonts w:ascii="Times New Roman" w:hAnsi="Times New Roman"/>
          <w:sz w:val="22"/>
          <w:szCs w:val="22"/>
        </w:rPr>
        <w:t>Astfel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nu se </w:t>
      </w:r>
      <w:proofErr w:type="spellStart"/>
      <w:r w:rsidRPr="00D81094">
        <w:rPr>
          <w:rFonts w:ascii="Times New Roman" w:hAnsi="Times New Roman"/>
          <w:sz w:val="22"/>
          <w:szCs w:val="22"/>
        </w:rPr>
        <w:t>consideră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necesară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efectuarea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studiului</w:t>
      </w:r>
      <w:proofErr w:type="spellEnd"/>
      <w:r w:rsidRPr="00D81094">
        <w:rPr>
          <w:rFonts w:ascii="Times New Roman" w:hAnsi="Times New Roman"/>
          <w:spacing w:val="-4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geotehnic</w:t>
      </w:r>
      <w:proofErr w:type="spellEnd"/>
      <w:r w:rsidRPr="00D81094">
        <w:rPr>
          <w:rFonts w:ascii="Times New Roman" w:hAnsi="Times New Roman"/>
          <w:sz w:val="22"/>
          <w:szCs w:val="22"/>
        </w:rPr>
        <w:t>.</w:t>
      </w:r>
    </w:p>
    <w:p w14:paraId="4655DB5A" w14:textId="736EC7F1" w:rsidR="007017CD" w:rsidRDefault="007017CD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7BF9514C" w14:textId="26B0CE6A" w:rsidR="00D06E68" w:rsidRDefault="00D06E68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67EB9172" w14:textId="5337B38E" w:rsidR="00D06E68" w:rsidRDefault="00D06E68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1AF03311" w14:textId="0BE3DCE9" w:rsidR="00D06E68" w:rsidRDefault="00D06E68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3F9E7FEE" w14:textId="3E9EAA86" w:rsidR="00D06E68" w:rsidRDefault="00D06E68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6800A115" w14:textId="77777777" w:rsidR="00D06E68" w:rsidRPr="00D81094" w:rsidRDefault="00D06E68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66CCDCC4" w14:textId="77777777" w:rsidR="00201EF6" w:rsidRPr="00D81094" w:rsidRDefault="0042155F" w:rsidP="00802E97">
      <w:pPr>
        <w:spacing w:after="240"/>
        <w:jc w:val="both"/>
        <w:rPr>
          <w:rFonts w:ascii="Times New Roman" w:hAnsi="Times New Roman" w:cs="Times New Roman"/>
          <w:b/>
        </w:rPr>
      </w:pPr>
      <w:proofErr w:type="spellStart"/>
      <w:r w:rsidRPr="00D81094">
        <w:rPr>
          <w:rFonts w:ascii="Times New Roman" w:hAnsi="Times New Roman" w:cs="Times New Roman"/>
          <w:b/>
        </w:rPr>
        <w:lastRenderedPageBreak/>
        <w:t>Descrierea</w:t>
      </w:r>
      <w:proofErr w:type="spellEnd"/>
      <w:r w:rsidRPr="00D81094">
        <w:rPr>
          <w:rFonts w:ascii="Times New Roman" w:hAnsi="Times New Roman" w:cs="Times New Roman"/>
          <w:b/>
        </w:rPr>
        <w:t xml:space="preserve"> </w:t>
      </w:r>
      <w:proofErr w:type="spellStart"/>
      <w:r w:rsidRPr="00D81094">
        <w:rPr>
          <w:rFonts w:ascii="Times New Roman" w:hAnsi="Times New Roman" w:cs="Times New Roman"/>
          <w:b/>
        </w:rPr>
        <w:t>construcției</w:t>
      </w:r>
      <w:proofErr w:type="spellEnd"/>
      <w:r w:rsidRPr="00D81094">
        <w:rPr>
          <w:rFonts w:ascii="Times New Roman" w:hAnsi="Times New Roman" w:cs="Times New Roman"/>
          <w:b/>
        </w:rPr>
        <w:t xml:space="preserve"> </w:t>
      </w:r>
      <w:proofErr w:type="spellStart"/>
      <w:r w:rsidRPr="00D81094">
        <w:rPr>
          <w:rFonts w:ascii="Times New Roman" w:hAnsi="Times New Roman" w:cs="Times New Roman"/>
          <w:b/>
        </w:rPr>
        <w:t>existente</w:t>
      </w:r>
      <w:proofErr w:type="spellEnd"/>
    </w:p>
    <w:p w14:paraId="5C3E3992" w14:textId="77777777" w:rsidR="00201EF6" w:rsidRDefault="00B65413" w:rsidP="00201EF6">
      <w:p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B65413">
        <w:rPr>
          <w:rFonts w:ascii="Times New Roman" w:hAnsi="Times New Roman" w:cs="Times New Roman"/>
          <w:lang w:val="ro-RO"/>
        </w:rPr>
        <w:t>Clădirea care face obiectul prezentului studiu, este amplasată în Regiunea de Dezvoltare Vest a României, în intravilanul Municipiului Timișoara, județul Timiș, B-dul G-ral Dragalina, nr. 31-37, având CF nr. 400937-C1, nr. top. 17364/1, 17365/1, 17366/1/1</w:t>
      </w:r>
    </w:p>
    <w:p w14:paraId="058B178E" w14:textId="77777777" w:rsidR="00201EF6" w:rsidRPr="00D81094" w:rsidRDefault="00201EF6" w:rsidP="00D43E63">
      <w:pPr>
        <w:widowControl/>
        <w:numPr>
          <w:ilvl w:val="2"/>
          <w:numId w:val="14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>An/ani/</w:t>
      </w:r>
      <w:proofErr w:type="spellStart"/>
      <w:r w:rsidRPr="00D81094">
        <w:rPr>
          <w:rFonts w:ascii="Times New Roman" w:hAnsi="Times New Roman" w:cs="Times New Roman"/>
        </w:rPr>
        <w:t>perioade</w:t>
      </w:r>
      <w:proofErr w:type="spellEnd"/>
      <w:r w:rsidRPr="00D81094">
        <w:rPr>
          <w:rFonts w:ascii="Times New Roman" w:hAnsi="Times New Roman" w:cs="Times New Roman"/>
        </w:rPr>
        <w:t xml:space="preserve"> de </w:t>
      </w:r>
      <w:proofErr w:type="spellStart"/>
      <w:r w:rsidRPr="00D81094">
        <w:rPr>
          <w:rFonts w:ascii="Times New Roman" w:hAnsi="Times New Roman" w:cs="Times New Roman"/>
        </w:rPr>
        <w:t>construire</w:t>
      </w:r>
      <w:proofErr w:type="spellEnd"/>
      <w:r w:rsidRPr="00D81094">
        <w:rPr>
          <w:rFonts w:ascii="Times New Roman" w:hAnsi="Times New Roman" w:cs="Times New Roman"/>
        </w:rPr>
        <w:t xml:space="preserve"> pentru </w:t>
      </w:r>
      <w:proofErr w:type="spellStart"/>
      <w:r w:rsidRPr="00D81094">
        <w:rPr>
          <w:rFonts w:ascii="Times New Roman" w:hAnsi="Times New Roman" w:cs="Times New Roman"/>
        </w:rPr>
        <w:t>fiecare</w:t>
      </w:r>
      <w:proofErr w:type="spellEnd"/>
      <w:r w:rsidRPr="00D81094">
        <w:rPr>
          <w:rFonts w:ascii="Times New Roman" w:hAnsi="Times New Roman" w:cs="Times New Roman"/>
        </w:rPr>
        <w:t xml:space="preserve"> </w:t>
      </w:r>
      <w:proofErr w:type="spellStart"/>
      <w:r w:rsidRPr="00D81094">
        <w:rPr>
          <w:rFonts w:ascii="Times New Roman" w:hAnsi="Times New Roman" w:cs="Times New Roman"/>
        </w:rPr>
        <w:t>corp</w:t>
      </w:r>
      <w:proofErr w:type="spellEnd"/>
      <w:r w:rsidRPr="00D81094">
        <w:rPr>
          <w:rFonts w:ascii="Times New Roman" w:hAnsi="Times New Roman" w:cs="Times New Roman"/>
        </w:rPr>
        <w:t xml:space="preserve"> de </w:t>
      </w:r>
      <w:proofErr w:type="spellStart"/>
      <w:r w:rsidRPr="00D81094">
        <w:rPr>
          <w:rFonts w:ascii="Times New Roman" w:hAnsi="Times New Roman" w:cs="Times New Roman"/>
        </w:rPr>
        <w:t>construcție</w:t>
      </w:r>
      <w:proofErr w:type="spellEnd"/>
    </w:p>
    <w:p w14:paraId="44136460" w14:textId="10BD3F05" w:rsidR="00201EF6" w:rsidRPr="00D81094" w:rsidRDefault="00D43E63" w:rsidP="00201EF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 w:rsidR="00201EF6" w:rsidRPr="00D81094">
        <w:rPr>
          <w:rFonts w:ascii="Times New Roman" w:hAnsi="Times New Roman" w:cs="Times New Roman"/>
        </w:rPr>
        <w:t>Clădirea</w:t>
      </w:r>
      <w:proofErr w:type="spellEnd"/>
      <w:r w:rsidR="00201EF6" w:rsidRPr="00D81094">
        <w:rPr>
          <w:rFonts w:ascii="Times New Roman" w:hAnsi="Times New Roman" w:cs="Times New Roman"/>
        </w:rPr>
        <w:t xml:space="preserve"> </w:t>
      </w:r>
      <w:proofErr w:type="spellStart"/>
      <w:r w:rsidR="00201EF6" w:rsidRPr="00D81094">
        <w:rPr>
          <w:rFonts w:ascii="Times New Roman" w:hAnsi="Times New Roman" w:cs="Times New Roman"/>
        </w:rPr>
        <w:t>studiată</w:t>
      </w:r>
      <w:proofErr w:type="spellEnd"/>
      <w:r w:rsidR="00201EF6" w:rsidRPr="00D81094">
        <w:rPr>
          <w:rFonts w:ascii="Times New Roman" w:hAnsi="Times New Roman" w:cs="Times New Roman"/>
        </w:rPr>
        <w:t xml:space="preserve"> </w:t>
      </w:r>
      <w:proofErr w:type="spellStart"/>
      <w:r w:rsidR="00201EF6" w:rsidRPr="00D81094">
        <w:rPr>
          <w:rFonts w:ascii="Times New Roman" w:hAnsi="Times New Roman" w:cs="Times New Roman"/>
        </w:rPr>
        <w:t>este</w:t>
      </w:r>
      <w:proofErr w:type="spellEnd"/>
      <w:r w:rsidR="00201EF6" w:rsidRPr="00D81094">
        <w:rPr>
          <w:rFonts w:ascii="Times New Roman" w:hAnsi="Times New Roman" w:cs="Times New Roman"/>
        </w:rPr>
        <w:t xml:space="preserve"> </w:t>
      </w:r>
      <w:proofErr w:type="spellStart"/>
      <w:r w:rsidR="00201EF6" w:rsidRPr="00D81094">
        <w:rPr>
          <w:rFonts w:ascii="Times New Roman" w:hAnsi="Times New Roman" w:cs="Times New Roman"/>
        </w:rPr>
        <w:t>alcătuită</w:t>
      </w:r>
      <w:proofErr w:type="spellEnd"/>
      <w:r w:rsidR="00201EF6" w:rsidRPr="00D81094">
        <w:rPr>
          <w:rFonts w:ascii="Times New Roman" w:hAnsi="Times New Roman" w:cs="Times New Roman"/>
        </w:rPr>
        <w:t xml:space="preserve"> </w:t>
      </w:r>
      <w:proofErr w:type="spellStart"/>
      <w:r w:rsidR="00D45FB0">
        <w:rPr>
          <w:rFonts w:ascii="Times New Roman" w:hAnsi="Times New Roman" w:cs="Times New Roman"/>
        </w:rPr>
        <w:t>dintr</w:t>
      </w:r>
      <w:proofErr w:type="spellEnd"/>
      <w:r w:rsidR="00D45FB0">
        <w:rPr>
          <w:rFonts w:ascii="Times New Roman" w:hAnsi="Times New Roman" w:cs="Times New Roman"/>
        </w:rPr>
        <w:t xml:space="preserve">-un </w:t>
      </w:r>
      <w:proofErr w:type="spellStart"/>
      <w:r w:rsidR="00D45FB0">
        <w:rPr>
          <w:rFonts w:ascii="Times New Roman" w:hAnsi="Times New Roman" w:cs="Times New Roman"/>
        </w:rPr>
        <w:t>singur</w:t>
      </w:r>
      <w:proofErr w:type="spellEnd"/>
      <w:r w:rsidR="00D45FB0">
        <w:rPr>
          <w:rFonts w:ascii="Times New Roman" w:hAnsi="Times New Roman" w:cs="Times New Roman"/>
        </w:rPr>
        <w:t xml:space="preserve"> </w:t>
      </w:r>
      <w:proofErr w:type="spellStart"/>
      <w:r w:rsidR="00D45FB0">
        <w:rPr>
          <w:rFonts w:ascii="Times New Roman" w:hAnsi="Times New Roman" w:cs="Times New Roman"/>
        </w:rPr>
        <w:t>corp</w:t>
      </w:r>
      <w:proofErr w:type="spellEnd"/>
      <w:r w:rsidR="00D45FB0">
        <w:rPr>
          <w:rFonts w:ascii="Times New Roman" w:hAnsi="Times New Roman" w:cs="Times New Roman"/>
        </w:rPr>
        <w:t xml:space="preserve"> de </w:t>
      </w:r>
      <w:proofErr w:type="spellStart"/>
      <w:r w:rsidR="00D45FB0">
        <w:rPr>
          <w:rFonts w:ascii="Times New Roman" w:hAnsi="Times New Roman" w:cs="Times New Roman"/>
        </w:rPr>
        <w:t>clădire</w:t>
      </w:r>
      <w:proofErr w:type="spellEnd"/>
      <w:r w:rsidR="00D45FB0">
        <w:rPr>
          <w:rFonts w:ascii="Times New Roman" w:hAnsi="Times New Roman" w:cs="Times New Roman"/>
        </w:rPr>
        <w:t xml:space="preserve"> </w:t>
      </w:r>
      <w:proofErr w:type="spellStart"/>
      <w:r w:rsidR="00D45FB0">
        <w:rPr>
          <w:rFonts w:ascii="Times New Roman" w:hAnsi="Times New Roman" w:cs="Times New Roman"/>
        </w:rPr>
        <w:t>și</w:t>
      </w:r>
      <w:proofErr w:type="spellEnd"/>
      <w:r w:rsidR="00D45FB0">
        <w:rPr>
          <w:rFonts w:ascii="Times New Roman" w:hAnsi="Times New Roman" w:cs="Times New Roman"/>
        </w:rPr>
        <w:t xml:space="preserve"> are 4 </w:t>
      </w:r>
      <w:proofErr w:type="spellStart"/>
      <w:r w:rsidR="00D45FB0">
        <w:rPr>
          <w:rFonts w:ascii="Times New Roman" w:hAnsi="Times New Roman" w:cs="Times New Roman"/>
        </w:rPr>
        <w:t>scări</w:t>
      </w:r>
      <w:proofErr w:type="spellEnd"/>
      <w:r w:rsidR="00D45FB0">
        <w:rPr>
          <w:rFonts w:ascii="Times New Roman" w:hAnsi="Times New Roman" w:cs="Times New Roman"/>
        </w:rPr>
        <w:t>.</w:t>
      </w:r>
    </w:p>
    <w:p w14:paraId="36FE7CC9" w14:textId="50DD1E36" w:rsidR="00201EF6" w:rsidRPr="00D81094" w:rsidRDefault="00912131" w:rsidP="00201EF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        </w:t>
      </w:r>
      <w:proofErr w:type="spellStart"/>
      <w:r w:rsidR="00201EF6" w:rsidRPr="00D81094">
        <w:rPr>
          <w:rFonts w:ascii="Times New Roman" w:hAnsi="Times New Roman" w:cs="Times New Roman"/>
        </w:rPr>
        <w:t>Anul</w:t>
      </w:r>
      <w:proofErr w:type="spellEnd"/>
      <w:r w:rsidR="00F01090">
        <w:rPr>
          <w:rFonts w:ascii="Times New Roman" w:hAnsi="Times New Roman" w:cs="Times New Roman"/>
        </w:rPr>
        <w:t xml:space="preserve"> </w:t>
      </w:r>
      <w:proofErr w:type="spellStart"/>
      <w:r w:rsidR="00F01090">
        <w:rPr>
          <w:rFonts w:ascii="Times New Roman" w:hAnsi="Times New Roman" w:cs="Times New Roman"/>
        </w:rPr>
        <w:t>construirii</w:t>
      </w:r>
      <w:proofErr w:type="spellEnd"/>
      <w:r w:rsidR="00F01090">
        <w:rPr>
          <w:rFonts w:ascii="Times New Roman" w:hAnsi="Times New Roman" w:cs="Times New Roman"/>
        </w:rPr>
        <w:t xml:space="preserve"> </w:t>
      </w:r>
      <w:proofErr w:type="spellStart"/>
      <w:r w:rsidR="00F01090">
        <w:rPr>
          <w:rFonts w:ascii="Times New Roman" w:hAnsi="Times New Roman" w:cs="Times New Roman"/>
        </w:rPr>
        <w:t>clădirii</w:t>
      </w:r>
      <w:proofErr w:type="spellEnd"/>
      <w:r w:rsidR="00F01090">
        <w:rPr>
          <w:rFonts w:ascii="Times New Roman" w:hAnsi="Times New Roman" w:cs="Times New Roman"/>
        </w:rPr>
        <w:t xml:space="preserve"> </w:t>
      </w:r>
      <w:proofErr w:type="spellStart"/>
      <w:r w:rsidR="00F01090">
        <w:rPr>
          <w:rFonts w:ascii="Times New Roman" w:hAnsi="Times New Roman" w:cs="Times New Roman"/>
        </w:rPr>
        <w:t>este</w:t>
      </w:r>
      <w:proofErr w:type="spellEnd"/>
      <w:r w:rsidR="00F01090">
        <w:rPr>
          <w:rFonts w:ascii="Times New Roman" w:hAnsi="Times New Roman" w:cs="Times New Roman"/>
        </w:rPr>
        <w:t>: 1979</w:t>
      </w:r>
    </w:p>
    <w:p w14:paraId="5C05F08D" w14:textId="77777777" w:rsidR="00201EF6" w:rsidRPr="00D81094" w:rsidRDefault="00201EF6" w:rsidP="00912131">
      <w:pPr>
        <w:widowControl/>
        <w:numPr>
          <w:ilvl w:val="2"/>
          <w:numId w:val="14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D81094">
        <w:rPr>
          <w:rFonts w:ascii="Times New Roman" w:hAnsi="Times New Roman" w:cs="Times New Roman"/>
        </w:rPr>
        <w:t>Suprafața</w:t>
      </w:r>
      <w:proofErr w:type="spellEnd"/>
      <w:r w:rsidRPr="00D810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81094">
        <w:rPr>
          <w:rFonts w:ascii="Times New Roman" w:hAnsi="Times New Roman" w:cs="Times New Roman"/>
        </w:rPr>
        <w:t>construită</w:t>
      </w:r>
      <w:proofErr w:type="spellEnd"/>
      <w:r w:rsidR="00C25882" w:rsidRPr="00D81094">
        <w:rPr>
          <w:rFonts w:ascii="Times New Roman" w:hAnsi="Times New Roman" w:cs="Times New Roman"/>
        </w:rPr>
        <w:t xml:space="preserve"> :</w:t>
      </w:r>
      <w:proofErr w:type="gramEnd"/>
      <w:r w:rsidR="00C25882" w:rsidRPr="00D81094">
        <w:rPr>
          <w:rFonts w:ascii="Times New Roman" w:hAnsi="Times New Roman" w:cs="Times New Roman"/>
        </w:rPr>
        <w:t xml:space="preserve"> </w:t>
      </w:r>
      <w:r w:rsidR="00B65413">
        <w:rPr>
          <w:rFonts w:ascii="Times New Roman" w:hAnsi="Times New Roman" w:cs="Times New Roman"/>
        </w:rPr>
        <w:t>1081,25</w:t>
      </w:r>
      <w:r w:rsidRPr="00D81094">
        <w:rPr>
          <w:rFonts w:ascii="Times New Roman" w:hAnsi="Times New Roman" w:cs="Times New Roman"/>
        </w:rPr>
        <w:t xml:space="preserve"> </w:t>
      </w:r>
      <w:proofErr w:type="spellStart"/>
      <w:r w:rsidRPr="00D81094">
        <w:rPr>
          <w:rFonts w:ascii="Times New Roman" w:hAnsi="Times New Roman" w:cs="Times New Roman"/>
        </w:rPr>
        <w:t>mp</w:t>
      </w:r>
      <w:proofErr w:type="spellEnd"/>
    </w:p>
    <w:p w14:paraId="6AEA40A4" w14:textId="77777777" w:rsidR="00201EF6" w:rsidRPr="00D81094" w:rsidRDefault="00201EF6" w:rsidP="00D43E63">
      <w:pPr>
        <w:widowControl/>
        <w:numPr>
          <w:ilvl w:val="2"/>
          <w:numId w:val="14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D81094">
        <w:rPr>
          <w:rFonts w:ascii="Times New Roman" w:hAnsi="Times New Roman" w:cs="Times New Roman"/>
        </w:rPr>
        <w:t>Suprafața</w:t>
      </w:r>
      <w:proofErr w:type="spellEnd"/>
      <w:r w:rsidRPr="00D81094">
        <w:rPr>
          <w:rFonts w:ascii="Times New Roman" w:hAnsi="Times New Roman" w:cs="Times New Roman"/>
        </w:rPr>
        <w:t xml:space="preserve"> </w:t>
      </w:r>
      <w:proofErr w:type="spellStart"/>
      <w:r w:rsidRPr="00D81094">
        <w:rPr>
          <w:rFonts w:ascii="Times New Roman" w:hAnsi="Times New Roman" w:cs="Times New Roman"/>
        </w:rPr>
        <w:t>construită</w:t>
      </w:r>
      <w:proofErr w:type="spellEnd"/>
      <w:r w:rsidRPr="00D81094">
        <w:rPr>
          <w:rFonts w:ascii="Times New Roman" w:hAnsi="Times New Roman" w:cs="Times New Roman"/>
        </w:rPr>
        <w:t xml:space="preserve"> </w:t>
      </w:r>
      <w:proofErr w:type="spellStart"/>
      <w:r w:rsidRPr="00D81094">
        <w:rPr>
          <w:rFonts w:ascii="Times New Roman" w:hAnsi="Times New Roman" w:cs="Times New Roman"/>
        </w:rPr>
        <w:t>desfășurată</w:t>
      </w:r>
      <w:proofErr w:type="spellEnd"/>
      <w:r w:rsidR="00C25882" w:rsidRPr="00D81094">
        <w:rPr>
          <w:rFonts w:ascii="Times New Roman" w:hAnsi="Times New Roman" w:cs="Times New Roman"/>
        </w:rPr>
        <w:t xml:space="preserve">: </w:t>
      </w:r>
      <w:r w:rsidR="00B65413">
        <w:rPr>
          <w:rFonts w:ascii="Times New Roman" w:hAnsi="Times New Roman" w:cs="Times New Roman"/>
        </w:rPr>
        <w:t>10694,29</w:t>
      </w:r>
      <w:r w:rsidRPr="00D81094">
        <w:rPr>
          <w:rFonts w:ascii="Times New Roman" w:hAnsi="Times New Roman" w:cs="Times New Roman"/>
        </w:rPr>
        <w:t xml:space="preserve"> </w:t>
      </w:r>
      <w:proofErr w:type="spellStart"/>
      <w:r w:rsidRPr="00D81094">
        <w:rPr>
          <w:rFonts w:ascii="Times New Roman" w:hAnsi="Times New Roman" w:cs="Times New Roman"/>
        </w:rPr>
        <w:t>mp</w:t>
      </w:r>
      <w:proofErr w:type="spellEnd"/>
    </w:p>
    <w:p w14:paraId="37BEB13D" w14:textId="77777777" w:rsidR="00201EF6" w:rsidRPr="00D81094" w:rsidRDefault="00201EF6" w:rsidP="00912131">
      <w:pPr>
        <w:widowControl/>
        <w:numPr>
          <w:ilvl w:val="2"/>
          <w:numId w:val="14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D81094">
        <w:rPr>
          <w:rFonts w:ascii="Times New Roman" w:hAnsi="Times New Roman" w:cs="Times New Roman"/>
        </w:rPr>
        <w:t>Alți</w:t>
      </w:r>
      <w:proofErr w:type="spellEnd"/>
      <w:r w:rsidRPr="00D81094">
        <w:rPr>
          <w:rFonts w:ascii="Times New Roman" w:hAnsi="Times New Roman" w:cs="Times New Roman"/>
        </w:rPr>
        <w:t xml:space="preserve"> </w:t>
      </w:r>
      <w:proofErr w:type="spellStart"/>
      <w:r w:rsidRPr="00D81094">
        <w:rPr>
          <w:rFonts w:ascii="Times New Roman" w:hAnsi="Times New Roman" w:cs="Times New Roman"/>
        </w:rPr>
        <w:t>parametri</w:t>
      </w:r>
      <w:proofErr w:type="spellEnd"/>
      <w:r w:rsidRPr="00D81094">
        <w:rPr>
          <w:rFonts w:ascii="Times New Roman" w:hAnsi="Times New Roman" w:cs="Times New Roman"/>
        </w:rPr>
        <w:t xml:space="preserve">, </w:t>
      </w:r>
      <w:proofErr w:type="spellStart"/>
      <w:r w:rsidRPr="00D81094">
        <w:rPr>
          <w:rFonts w:ascii="Times New Roman" w:hAnsi="Times New Roman" w:cs="Times New Roman"/>
        </w:rPr>
        <w:t>în</w:t>
      </w:r>
      <w:proofErr w:type="spellEnd"/>
      <w:r w:rsidRPr="00D81094">
        <w:rPr>
          <w:rFonts w:ascii="Times New Roman" w:hAnsi="Times New Roman" w:cs="Times New Roman"/>
        </w:rPr>
        <w:t xml:space="preserve"> </w:t>
      </w:r>
      <w:proofErr w:type="spellStart"/>
      <w:r w:rsidRPr="00D81094">
        <w:rPr>
          <w:rFonts w:ascii="Times New Roman" w:hAnsi="Times New Roman" w:cs="Times New Roman"/>
        </w:rPr>
        <w:t>funcție</w:t>
      </w:r>
      <w:proofErr w:type="spellEnd"/>
      <w:r w:rsidRPr="00D81094">
        <w:rPr>
          <w:rFonts w:ascii="Times New Roman" w:hAnsi="Times New Roman" w:cs="Times New Roman"/>
        </w:rPr>
        <w:t xml:space="preserve"> de </w:t>
      </w:r>
      <w:proofErr w:type="spellStart"/>
      <w:r w:rsidRPr="00D81094">
        <w:rPr>
          <w:rFonts w:ascii="Times New Roman" w:hAnsi="Times New Roman" w:cs="Times New Roman"/>
        </w:rPr>
        <w:t>specificul</w:t>
      </w:r>
      <w:proofErr w:type="spellEnd"/>
      <w:r w:rsidRPr="00D81094">
        <w:rPr>
          <w:rFonts w:ascii="Times New Roman" w:hAnsi="Times New Roman" w:cs="Times New Roman"/>
        </w:rPr>
        <w:t xml:space="preserve"> </w:t>
      </w:r>
      <w:proofErr w:type="spellStart"/>
      <w:r w:rsidRPr="00D81094">
        <w:rPr>
          <w:rFonts w:ascii="Times New Roman" w:hAnsi="Times New Roman" w:cs="Times New Roman"/>
        </w:rPr>
        <w:t>și</w:t>
      </w:r>
      <w:proofErr w:type="spellEnd"/>
      <w:r w:rsidRPr="00D81094">
        <w:rPr>
          <w:rFonts w:ascii="Times New Roman" w:hAnsi="Times New Roman" w:cs="Times New Roman"/>
        </w:rPr>
        <w:t xml:space="preserve"> natura </w:t>
      </w:r>
      <w:proofErr w:type="spellStart"/>
      <w:r w:rsidRPr="00D81094">
        <w:rPr>
          <w:rFonts w:ascii="Times New Roman" w:hAnsi="Times New Roman" w:cs="Times New Roman"/>
        </w:rPr>
        <w:t>construcției</w:t>
      </w:r>
      <w:proofErr w:type="spellEnd"/>
      <w:r w:rsidRPr="00D81094">
        <w:rPr>
          <w:rFonts w:ascii="Times New Roman" w:hAnsi="Times New Roman" w:cs="Times New Roman"/>
        </w:rPr>
        <w:t xml:space="preserve"> </w:t>
      </w:r>
      <w:proofErr w:type="spellStart"/>
      <w:r w:rsidRPr="00D81094">
        <w:rPr>
          <w:rFonts w:ascii="Times New Roman" w:hAnsi="Times New Roman" w:cs="Times New Roman"/>
        </w:rPr>
        <w:t>existente</w:t>
      </w:r>
      <w:proofErr w:type="spellEnd"/>
    </w:p>
    <w:p w14:paraId="29A24D19" w14:textId="77777777" w:rsidR="00201EF6" w:rsidRPr="00D81094" w:rsidRDefault="00201EF6" w:rsidP="00912131">
      <w:pPr>
        <w:numPr>
          <w:ilvl w:val="2"/>
          <w:numId w:val="15"/>
        </w:numPr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 w:rsidRPr="00D81094">
        <w:rPr>
          <w:rFonts w:ascii="Times New Roman" w:hAnsi="Times New Roman" w:cs="Times New Roman"/>
        </w:rPr>
        <w:t>Funcțiune</w:t>
      </w:r>
      <w:proofErr w:type="spellEnd"/>
      <w:r w:rsidRPr="00D81094">
        <w:rPr>
          <w:rFonts w:ascii="Times New Roman" w:hAnsi="Times New Roman" w:cs="Times New Roman"/>
        </w:rPr>
        <w:t xml:space="preserve">: </w:t>
      </w:r>
      <w:proofErr w:type="spellStart"/>
      <w:r w:rsidRPr="00D81094">
        <w:rPr>
          <w:rFonts w:ascii="Times New Roman" w:hAnsi="Times New Roman" w:cs="Times New Roman"/>
        </w:rPr>
        <w:t>locuințe</w:t>
      </w:r>
      <w:proofErr w:type="spellEnd"/>
      <w:r w:rsidRPr="00D81094">
        <w:rPr>
          <w:rFonts w:ascii="Times New Roman" w:hAnsi="Times New Roman" w:cs="Times New Roman"/>
        </w:rPr>
        <w:t xml:space="preserve"> </w:t>
      </w:r>
      <w:proofErr w:type="spellStart"/>
      <w:r w:rsidRPr="00D81094">
        <w:rPr>
          <w:rFonts w:ascii="Times New Roman" w:hAnsi="Times New Roman" w:cs="Times New Roman"/>
        </w:rPr>
        <w:t>colective</w:t>
      </w:r>
      <w:proofErr w:type="spellEnd"/>
    </w:p>
    <w:p w14:paraId="52748D0D" w14:textId="77777777" w:rsidR="00201EF6" w:rsidRPr="00D81094" w:rsidRDefault="00201EF6" w:rsidP="00912131">
      <w:pPr>
        <w:numPr>
          <w:ilvl w:val="2"/>
          <w:numId w:val="15"/>
        </w:numPr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 w:rsidRPr="00D81094">
        <w:rPr>
          <w:rFonts w:ascii="Times New Roman" w:hAnsi="Times New Roman" w:cs="Times New Roman"/>
        </w:rPr>
        <w:t>Regim</w:t>
      </w:r>
      <w:proofErr w:type="spellEnd"/>
      <w:r w:rsidRPr="00D81094">
        <w:rPr>
          <w:rFonts w:ascii="Times New Roman" w:hAnsi="Times New Roman" w:cs="Times New Roman"/>
        </w:rPr>
        <w:t xml:space="preserve"> de </w:t>
      </w:r>
      <w:proofErr w:type="spellStart"/>
      <w:r w:rsidRPr="00D81094">
        <w:rPr>
          <w:rFonts w:ascii="Times New Roman" w:hAnsi="Times New Roman" w:cs="Times New Roman"/>
        </w:rPr>
        <w:t>înălțime</w:t>
      </w:r>
      <w:proofErr w:type="spellEnd"/>
      <w:r w:rsidRPr="00D81094">
        <w:rPr>
          <w:rFonts w:ascii="Times New Roman" w:hAnsi="Times New Roman" w:cs="Times New Roman"/>
        </w:rPr>
        <w:t>: S+P+</w:t>
      </w:r>
      <w:r w:rsidR="00B65413">
        <w:rPr>
          <w:rFonts w:ascii="Times New Roman" w:hAnsi="Times New Roman" w:cs="Times New Roman"/>
        </w:rPr>
        <w:t>8</w:t>
      </w:r>
      <w:r w:rsidRPr="00D81094">
        <w:rPr>
          <w:rFonts w:ascii="Times New Roman" w:hAnsi="Times New Roman" w:cs="Times New Roman"/>
        </w:rPr>
        <w:t>E</w:t>
      </w:r>
    </w:p>
    <w:p w14:paraId="5C5404D0" w14:textId="77777777" w:rsidR="00201EF6" w:rsidRDefault="00201EF6" w:rsidP="00912131">
      <w:pPr>
        <w:numPr>
          <w:ilvl w:val="2"/>
          <w:numId w:val="15"/>
        </w:numPr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 w:rsidRPr="00D81094">
        <w:rPr>
          <w:rFonts w:ascii="Times New Roman" w:hAnsi="Times New Roman" w:cs="Times New Roman"/>
        </w:rPr>
        <w:t>Suprafața</w:t>
      </w:r>
      <w:proofErr w:type="spellEnd"/>
      <w:r w:rsidRPr="00D81094">
        <w:rPr>
          <w:rFonts w:ascii="Times New Roman" w:hAnsi="Times New Roman" w:cs="Times New Roman"/>
        </w:rPr>
        <w:t xml:space="preserve"> </w:t>
      </w:r>
      <w:proofErr w:type="spellStart"/>
      <w:r w:rsidRPr="00D81094">
        <w:rPr>
          <w:rFonts w:ascii="Times New Roman" w:hAnsi="Times New Roman" w:cs="Times New Roman"/>
        </w:rPr>
        <w:t>terenului</w:t>
      </w:r>
      <w:proofErr w:type="spellEnd"/>
      <w:r w:rsidRPr="00D81094">
        <w:rPr>
          <w:rFonts w:ascii="Times New Roman" w:hAnsi="Times New Roman" w:cs="Times New Roman"/>
        </w:rPr>
        <w:t xml:space="preserve">: </w:t>
      </w:r>
      <w:r w:rsidR="00D45FB0">
        <w:rPr>
          <w:rFonts w:ascii="Times New Roman" w:hAnsi="Times New Roman" w:cs="Times New Roman"/>
        </w:rPr>
        <w:t>1951,00</w:t>
      </w:r>
      <w:r w:rsidRPr="00D81094">
        <w:rPr>
          <w:rFonts w:ascii="Times New Roman" w:hAnsi="Times New Roman" w:cs="Times New Roman"/>
        </w:rPr>
        <w:t xml:space="preserve"> </w:t>
      </w:r>
      <w:proofErr w:type="spellStart"/>
      <w:r w:rsidRPr="00D81094">
        <w:rPr>
          <w:rFonts w:ascii="Times New Roman" w:hAnsi="Times New Roman" w:cs="Times New Roman"/>
        </w:rPr>
        <w:t>mp</w:t>
      </w:r>
      <w:proofErr w:type="spellEnd"/>
    </w:p>
    <w:p w14:paraId="1E497848" w14:textId="77777777" w:rsidR="00F01090" w:rsidRPr="00D81094" w:rsidRDefault="00F01090" w:rsidP="00912131">
      <w:pPr>
        <w:numPr>
          <w:ilvl w:val="2"/>
          <w:numId w:val="15"/>
        </w:numPr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r w:rsidRPr="00F01090">
        <w:rPr>
          <w:rFonts w:ascii="Times New Roman" w:hAnsi="Times New Roman" w:cs="Times New Roman"/>
          <w:lang w:val="ro-RO"/>
        </w:rPr>
        <w:t>Suprafață constr</w:t>
      </w:r>
      <w:r w:rsidR="00AD5BF9">
        <w:rPr>
          <w:rFonts w:ascii="Times New Roman" w:hAnsi="Times New Roman" w:cs="Times New Roman"/>
          <w:lang w:val="ro-RO"/>
        </w:rPr>
        <w:t>uită etaj I-VIII</w:t>
      </w:r>
      <w:r w:rsidRPr="00F01090">
        <w:rPr>
          <w:rFonts w:ascii="Times New Roman" w:hAnsi="Times New Roman" w:cs="Times New Roman"/>
          <w:lang w:val="ro-RO"/>
        </w:rPr>
        <w:t>:</w:t>
      </w:r>
      <w:r>
        <w:rPr>
          <w:rFonts w:ascii="Times New Roman" w:hAnsi="Times New Roman" w:cs="Times New Roman"/>
          <w:lang w:val="ro-RO"/>
        </w:rPr>
        <w:t xml:space="preserve"> </w:t>
      </w:r>
      <w:r w:rsidR="00D45FB0">
        <w:rPr>
          <w:rFonts w:ascii="Times New Roman" w:hAnsi="Times New Roman" w:cs="Times New Roman"/>
          <w:lang w:val="ro-RO"/>
        </w:rPr>
        <w:t>10694,29</w:t>
      </w:r>
      <w:r>
        <w:rPr>
          <w:rFonts w:ascii="Times New Roman" w:hAnsi="Times New Roman" w:cs="Times New Roman"/>
          <w:lang w:val="ro-RO"/>
        </w:rPr>
        <w:t xml:space="preserve"> mp</w:t>
      </w:r>
    </w:p>
    <w:p w14:paraId="03981809" w14:textId="77777777" w:rsidR="00201EF6" w:rsidRPr="00D81094" w:rsidRDefault="00201EF6" w:rsidP="00912131">
      <w:pPr>
        <w:numPr>
          <w:ilvl w:val="2"/>
          <w:numId w:val="15"/>
        </w:numPr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 w:rsidRPr="00D81094">
        <w:rPr>
          <w:rFonts w:ascii="Times New Roman" w:hAnsi="Times New Roman" w:cs="Times New Roman"/>
        </w:rPr>
        <w:t>Suprafață</w:t>
      </w:r>
      <w:proofErr w:type="spellEnd"/>
      <w:r w:rsidRPr="00D81094">
        <w:rPr>
          <w:rFonts w:ascii="Times New Roman" w:hAnsi="Times New Roman" w:cs="Times New Roman"/>
        </w:rPr>
        <w:t xml:space="preserve"> </w:t>
      </w:r>
      <w:proofErr w:type="spellStart"/>
      <w:r w:rsidRPr="00D81094">
        <w:rPr>
          <w:rFonts w:ascii="Times New Roman" w:hAnsi="Times New Roman" w:cs="Times New Roman"/>
        </w:rPr>
        <w:t>construită</w:t>
      </w:r>
      <w:proofErr w:type="spellEnd"/>
      <w:r w:rsidRPr="00D81094">
        <w:rPr>
          <w:rFonts w:ascii="Times New Roman" w:hAnsi="Times New Roman" w:cs="Times New Roman"/>
        </w:rPr>
        <w:t xml:space="preserve"> </w:t>
      </w:r>
      <w:proofErr w:type="spellStart"/>
      <w:r w:rsidR="00F01090">
        <w:rPr>
          <w:rFonts w:ascii="Times New Roman" w:hAnsi="Times New Roman" w:cs="Times New Roman"/>
        </w:rPr>
        <w:t>etaj</w:t>
      </w:r>
      <w:proofErr w:type="spellEnd"/>
      <w:r w:rsidR="00F01090">
        <w:rPr>
          <w:rFonts w:ascii="Times New Roman" w:hAnsi="Times New Roman" w:cs="Times New Roman"/>
        </w:rPr>
        <w:t xml:space="preserve"> </w:t>
      </w:r>
      <w:proofErr w:type="spellStart"/>
      <w:r w:rsidR="00F01090">
        <w:rPr>
          <w:rFonts w:ascii="Times New Roman" w:hAnsi="Times New Roman" w:cs="Times New Roman"/>
        </w:rPr>
        <w:t>tehnic</w:t>
      </w:r>
      <w:proofErr w:type="spellEnd"/>
      <w:r w:rsidRPr="00D81094">
        <w:rPr>
          <w:rFonts w:ascii="Times New Roman" w:hAnsi="Times New Roman" w:cs="Times New Roman"/>
        </w:rPr>
        <w:t xml:space="preserve">: </w:t>
      </w:r>
      <w:r w:rsidR="00D45FB0">
        <w:rPr>
          <w:rFonts w:ascii="Times New Roman" w:hAnsi="Times New Roman" w:cs="Times New Roman"/>
        </w:rPr>
        <w:t>291,28</w:t>
      </w:r>
      <w:r w:rsidRPr="00D81094">
        <w:rPr>
          <w:rFonts w:ascii="Times New Roman" w:hAnsi="Times New Roman" w:cs="Times New Roman"/>
        </w:rPr>
        <w:t xml:space="preserve"> mp</w:t>
      </w:r>
    </w:p>
    <w:p w14:paraId="7CDEB562" w14:textId="77777777" w:rsidR="00201EF6" w:rsidRPr="00D81094" w:rsidRDefault="00201EF6" w:rsidP="00912131">
      <w:pPr>
        <w:numPr>
          <w:ilvl w:val="2"/>
          <w:numId w:val="15"/>
        </w:numPr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 w:rsidRPr="00D81094">
        <w:rPr>
          <w:rFonts w:ascii="Times New Roman" w:hAnsi="Times New Roman" w:cs="Times New Roman"/>
        </w:rPr>
        <w:t>Suprafața</w:t>
      </w:r>
      <w:proofErr w:type="spellEnd"/>
      <w:r w:rsidRPr="00D81094">
        <w:rPr>
          <w:rFonts w:ascii="Times New Roman" w:hAnsi="Times New Roman" w:cs="Times New Roman"/>
        </w:rPr>
        <w:t xml:space="preserve"> </w:t>
      </w:r>
      <w:proofErr w:type="spellStart"/>
      <w:r w:rsidRPr="00D81094">
        <w:rPr>
          <w:rFonts w:ascii="Times New Roman" w:hAnsi="Times New Roman" w:cs="Times New Roman"/>
        </w:rPr>
        <w:t>utilă</w:t>
      </w:r>
      <w:proofErr w:type="spellEnd"/>
      <w:r w:rsidRPr="00D81094">
        <w:rPr>
          <w:rFonts w:ascii="Times New Roman" w:hAnsi="Times New Roman" w:cs="Times New Roman"/>
        </w:rPr>
        <w:t xml:space="preserve">: </w:t>
      </w:r>
      <w:r w:rsidR="00D45FB0">
        <w:rPr>
          <w:rFonts w:ascii="Times New Roman" w:hAnsi="Times New Roman" w:cs="Times New Roman"/>
        </w:rPr>
        <w:t>7666,26</w:t>
      </w:r>
      <w:r w:rsidRPr="00D81094">
        <w:rPr>
          <w:rFonts w:ascii="Times New Roman" w:hAnsi="Times New Roman" w:cs="Times New Roman"/>
        </w:rPr>
        <w:t xml:space="preserve"> </w:t>
      </w:r>
      <w:proofErr w:type="spellStart"/>
      <w:r w:rsidRPr="00D81094">
        <w:rPr>
          <w:rFonts w:ascii="Times New Roman" w:hAnsi="Times New Roman" w:cs="Times New Roman"/>
        </w:rPr>
        <w:t>mp</w:t>
      </w:r>
      <w:proofErr w:type="spellEnd"/>
    </w:p>
    <w:p w14:paraId="06E15F93" w14:textId="77777777" w:rsidR="00201EF6" w:rsidRPr="00D81094" w:rsidRDefault="00201EF6" w:rsidP="00912131">
      <w:pPr>
        <w:numPr>
          <w:ilvl w:val="2"/>
          <w:numId w:val="15"/>
        </w:numPr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 w:rsidRPr="00D81094">
        <w:rPr>
          <w:rFonts w:ascii="Times New Roman" w:hAnsi="Times New Roman" w:cs="Times New Roman"/>
        </w:rPr>
        <w:t>În</w:t>
      </w:r>
      <w:r w:rsidR="002D2413">
        <w:rPr>
          <w:rFonts w:ascii="Times New Roman" w:hAnsi="Times New Roman" w:cs="Times New Roman"/>
        </w:rPr>
        <w:t>ălțimea</w:t>
      </w:r>
      <w:proofErr w:type="spellEnd"/>
      <w:r w:rsidR="002D2413">
        <w:rPr>
          <w:rFonts w:ascii="Times New Roman" w:hAnsi="Times New Roman" w:cs="Times New Roman"/>
        </w:rPr>
        <w:t xml:space="preserve"> </w:t>
      </w:r>
      <w:proofErr w:type="spellStart"/>
      <w:r w:rsidR="002D2413">
        <w:rPr>
          <w:rFonts w:ascii="Times New Roman" w:hAnsi="Times New Roman" w:cs="Times New Roman"/>
        </w:rPr>
        <w:t>liberă</w:t>
      </w:r>
      <w:proofErr w:type="spellEnd"/>
      <w:r w:rsidR="002D2413">
        <w:rPr>
          <w:rFonts w:ascii="Times New Roman" w:hAnsi="Times New Roman" w:cs="Times New Roman"/>
        </w:rPr>
        <w:t xml:space="preserve"> a </w:t>
      </w:r>
      <w:proofErr w:type="spellStart"/>
      <w:r w:rsidR="002D2413">
        <w:rPr>
          <w:rFonts w:ascii="Times New Roman" w:hAnsi="Times New Roman" w:cs="Times New Roman"/>
        </w:rPr>
        <w:t>unui</w:t>
      </w:r>
      <w:proofErr w:type="spellEnd"/>
      <w:r w:rsidR="002D2413">
        <w:rPr>
          <w:rFonts w:ascii="Times New Roman" w:hAnsi="Times New Roman" w:cs="Times New Roman"/>
        </w:rPr>
        <w:t xml:space="preserve"> </w:t>
      </w:r>
      <w:proofErr w:type="spellStart"/>
      <w:r w:rsidR="002D2413">
        <w:rPr>
          <w:rFonts w:ascii="Times New Roman" w:hAnsi="Times New Roman" w:cs="Times New Roman"/>
        </w:rPr>
        <w:t>nivel</w:t>
      </w:r>
      <w:proofErr w:type="spellEnd"/>
      <w:r w:rsidR="002D2413">
        <w:rPr>
          <w:rFonts w:ascii="Times New Roman" w:hAnsi="Times New Roman" w:cs="Times New Roman"/>
        </w:rPr>
        <w:t>: 2,</w:t>
      </w:r>
      <w:r w:rsidR="00C70233">
        <w:rPr>
          <w:rFonts w:ascii="Times New Roman" w:hAnsi="Times New Roman" w:cs="Times New Roman"/>
        </w:rPr>
        <w:t>55</w:t>
      </w:r>
      <w:r w:rsidRPr="00D81094">
        <w:rPr>
          <w:rFonts w:ascii="Times New Roman" w:hAnsi="Times New Roman" w:cs="Times New Roman"/>
        </w:rPr>
        <w:t xml:space="preserve"> m</w:t>
      </w:r>
    </w:p>
    <w:p w14:paraId="0F1C3E55" w14:textId="77777777" w:rsidR="00201EF6" w:rsidRPr="00D81094" w:rsidRDefault="00201EF6" w:rsidP="00912131">
      <w:pPr>
        <w:numPr>
          <w:ilvl w:val="2"/>
          <w:numId w:val="15"/>
        </w:numPr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 w:rsidRPr="00D81094">
        <w:rPr>
          <w:rFonts w:ascii="Times New Roman" w:hAnsi="Times New Roman" w:cs="Times New Roman"/>
        </w:rPr>
        <w:t>Volumul</w:t>
      </w:r>
      <w:proofErr w:type="spellEnd"/>
      <w:r w:rsidRPr="00D81094">
        <w:rPr>
          <w:rFonts w:ascii="Times New Roman" w:hAnsi="Times New Roman" w:cs="Times New Roman"/>
        </w:rPr>
        <w:t xml:space="preserve"> interior </w:t>
      </w:r>
      <w:proofErr w:type="spellStart"/>
      <w:r w:rsidRPr="00D81094">
        <w:rPr>
          <w:rFonts w:ascii="Times New Roman" w:hAnsi="Times New Roman" w:cs="Times New Roman"/>
        </w:rPr>
        <w:t>încălzit</w:t>
      </w:r>
      <w:proofErr w:type="spellEnd"/>
      <w:r w:rsidRPr="00D81094">
        <w:rPr>
          <w:rFonts w:ascii="Times New Roman" w:hAnsi="Times New Roman" w:cs="Times New Roman"/>
        </w:rPr>
        <w:t xml:space="preserve"> al </w:t>
      </w:r>
      <w:proofErr w:type="spellStart"/>
      <w:r w:rsidRPr="00D81094">
        <w:rPr>
          <w:rFonts w:ascii="Times New Roman" w:hAnsi="Times New Roman" w:cs="Times New Roman"/>
        </w:rPr>
        <w:t>clădirii</w:t>
      </w:r>
      <w:proofErr w:type="spellEnd"/>
      <w:r w:rsidRPr="00D81094">
        <w:rPr>
          <w:rFonts w:ascii="Times New Roman" w:hAnsi="Times New Roman" w:cs="Times New Roman"/>
        </w:rPr>
        <w:t xml:space="preserve">: </w:t>
      </w:r>
      <w:r w:rsidR="00C70233">
        <w:rPr>
          <w:rFonts w:ascii="Times New Roman" w:hAnsi="Times New Roman" w:cs="Times New Roman"/>
        </w:rPr>
        <w:t>22415,79</w:t>
      </w:r>
      <w:r w:rsidRPr="00D81094">
        <w:rPr>
          <w:rFonts w:ascii="Times New Roman" w:hAnsi="Times New Roman" w:cs="Times New Roman"/>
        </w:rPr>
        <w:t xml:space="preserve"> mc</w:t>
      </w:r>
    </w:p>
    <w:p w14:paraId="498FF1A2" w14:textId="77777777" w:rsidR="00C70233" w:rsidRPr="00DE54A4" w:rsidRDefault="00C70233" w:rsidP="00264C6C">
      <w:pPr>
        <w:spacing w:line="276" w:lineRule="auto"/>
        <w:jc w:val="both"/>
        <w:rPr>
          <w:rFonts w:ascii="Times New Roman" w:hAnsi="Times New Roman"/>
          <w:lang w:val="ro-RO"/>
        </w:rPr>
      </w:pPr>
      <w:r w:rsidRPr="00DE54A4">
        <w:rPr>
          <w:rFonts w:ascii="Times New Roman" w:hAnsi="Times New Roman"/>
          <w:lang w:val="ro-RO"/>
        </w:rPr>
        <w:t>Imobilul are forma în plan simetrică, este un tronson independent și are 4 scări:</w:t>
      </w:r>
    </w:p>
    <w:p w14:paraId="3235BAE1" w14:textId="77777777" w:rsidR="00C70233" w:rsidRPr="00DE54A4" w:rsidRDefault="00C70233" w:rsidP="00C70233">
      <w:pPr>
        <w:pStyle w:val="Corptext"/>
        <w:kinsoku w:val="0"/>
        <w:overflowPunct w:val="0"/>
        <w:spacing w:before="8"/>
        <w:ind w:left="993"/>
        <w:rPr>
          <w:rFonts w:ascii="Times New Roman" w:hAnsi="Times New Roman"/>
          <w:sz w:val="22"/>
          <w:szCs w:val="22"/>
          <w:lang w:val="ro-RO"/>
        </w:rPr>
      </w:pPr>
      <w:r w:rsidRPr="00DE54A4">
        <w:rPr>
          <w:rFonts w:ascii="Times New Roman" w:hAnsi="Times New Roman"/>
          <w:sz w:val="22"/>
          <w:szCs w:val="22"/>
          <w:lang w:val="ro-RO"/>
        </w:rPr>
        <w:t>Bloc 31 - 36  apartamente cu 2 camere </w:t>
      </w:r>
    </w:p>
    <w:p w14:paraId="524F1A36" w14:textId="77777777" w:rsidR="00C70233" w:rsidRPr="00DE54A4" w:rsidRDefault="00C70233" w:rsidP="00C70233">
      <w:pPr>
        <w:pStyle w:val="Corptext"/>
        <w:kinsoku w:val="0"/>
        <w:overflowPunct w:val="0"/>
        <w:spacing w:before="8"/>
        <w:ind w:left="993"/>
        <w:rPr>
          <w:rFonts w:ascii="Times New Roman" w:hAnsi="Times New Roman"/>
          <w:sz w:val="22"/>
          <w:szCs w:val="22"/>
          <w:lang w:val="ro-RO"/>
        </w:rPr>
      </w:pPr>
      <w:r w:rsidRPr="00DE54A4">
        <w:rPr>
          <w:rFonts w:ascii="Times New Roman" w:hAnsi="Times New Roman"/>
          <w:sz w:val="22"/>
          <w:szCs w:val="22"/>
          <w:lang w:val="ro-RO"/>
        </w:rPr>
        <w:t>Bloc 33 - 36  apartamente cu 2 camere </w:t>
      </w:r>
    </w:p>
    <w:p w14:paraId="3FAD669B" w14:textId="77777777" w:rsidR="00C70233" w:rsidRPr="00DE54A4" w:rsidRDefault="00C70233" w:rsidP="00C70233">
      <w:pPr>
        <w:pStyle w:val="Corptext"/>
        <w:kinsoku w:val="0"/>
        <w:overflowPunct w:val="0"/>
        <w:spacing w:before="8"/>
        <w:ind w:left="993"/>
        <w:rPr>
          <w:rFonts w:ascii="Times New Roman" w:hAnsi="Times New Roman"/>
          <w:sz w:val="22"/>
          <w:szCs w:val="22"/>
          <w:lang w:val="ro-RO"/>
        </w:rPr>
      </w:pPr>
      <w:r w:rsidRPr="00DE54A4">
        <w:rPr>
          <w:rFonts w:ascii="Times New Roman" w:hAnsi="Times New Roman"/>
          <w:sz w:val="22"/>
          <w:szCs w:val="22"/>
          <w:lang w:val="ro-RO"/>
        </w:rPr>
        <w:t>Bloc 35 - 36  apartamente cu 2 camere </w:t>
      </w:r>
    </w:p>
    <w:p w14:paraId="7A460BBE" w14:textId="77777777" w:rsidR="00C70233" w:rsidRPr="00DE54A4" w:rsidRDefault="00C70233" w:rsidP="00C70233">
      <w:pPr>
        <w:pStyle w:val="Corptext"/>
        <w:kinsoku w:val="0"/>
        <w:overflowPunct w:val="0"/>
        <w:spacing w:before="8"/>
        <w:ind w:left="993"/>
        <w:rPr>
          <w:rFonts w:ascii="Times New Roman" w:hAnsi="Times New Roman"/>
          <w:sz w:val="22"/>
          <w:szCs w:val="22"/>
          <w:lang w:val="ro-RO"/>
        </w:rPr>
      </w:pPr>
      <w:r w:rsidRPr="00DE54A4">
        <w:rPr>
          <w:rFonts w:ascii="Times New Roman" w:hAnsi="Times New Roman"/>
          <w:sz w:val="22"/>
          <w:szCs w:val="22"/>
          <w:lang w:val="ro-RO"/>
        </w:rPr>
        <w:t>Bloc 37 - 36  apartamente cu 2 camere </w:t>
      </w:r>
    </w:p>
    <w:p w14:paraId="48684767" w14:textId="77777777" w:rsidR="00802E97" w:rsidRDefault="00802E97" w:rsidP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</w:p>
    <w:p w14:paraId="0A37BD7B" w14:textId="122FA20B" w:rsidR="00B0343D" w:rsidRDefault="00B0343D" w:rsidP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  <w:lang w:val="ro-RO"/>
        </w:rPr>
      </w:pPr>
      <w:proofErr w:type="spellStart"/>
      <w:r w:rsidRPr="00D81094">
        <w:rPr>
          <w:rFonts w:ascii="Times New Roman" w:hAnsi="Times New Roman"/>
          <w:sz w:val="22"/>
          <w:szCs w:val="22"/>
        </w:rPr>
        <w:t>Starea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construcției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este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în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general </w:t>
      </w:r>
      <w:proofErr w:type="spellStart"/>
      <w:r w:rsidRPr="00D81094">
        <w:rPr>
          <w:rFonts w:ascii="Times New Roman" w:hAnsi="Times New Roman"/>
          <w:sz w:val="22"/>
          <w:szCs w:val="22"/>
        </w:rPr>
        <w:t>bună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, </w:t>
      </w:r>
      <w:r w:rsidR="001E5618">
        <w:rPr>
          <w:rFonts w:ascii="Times New Roman" w:hAnsi="Times New Roman"/>
          <w:sz w:val="22"/>
          <w:szCs w:val="22"/>
          <w:lang w:val="ro-RO"/>
        </w:rPr>
        <w:t>s</w:t>
      </w:r>
      <w:r w:rsidR="001E5618" w:rsidRPr="001E5618">
        <w:rPr>
          <w:rFonts w:ascii="Times New Roman" w:hAnsi="Times New Roman"/>
          <w:sz w:val="22"/>
          <w:szCs w:val="22"/>
          <w:lang w:val="ro-RO"/>
        </w:rPr>
        <w:t>tarea tehnică a terasei este precară cu infiltrații rare la ploi abundente</w:t>
      </w:r>
      <w:r w:rsidRPr="00D8109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81094">
        <w:rPr>
          <w:rFonts w:ascii="Times New Roman" w:hAnsi="Times New Roman"/>
          <w:sz w:val="22"/>
          <w:szCs w:val="22"/>
        </w:rPr>
        <w:t>structura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acesteia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D81094">
        <w:rPr>
          <w:rFonts w:ascii="Times New Roman" w:hAnsi="Times New Roman"/>
          <w:sz w:val="22"/>
          <w:szCs w:val="22"/>
        </w:rPr>
        <w:t>prezintă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bine, </w:t>
      </w:r>
      <w:proofErr w:type="spellStart"/>
      <w:r w:rsidRPr="00D81094">
        <w:rPr>
          <w:rFonts w:ascii="Times New Roman" w:hAnsi="Times New Roman"/>
          <w:sz w:val="22"/>
          <w:szCs w:val="22"/>
        </w:rPr>
        <w:t>finisajele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exterioare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nu </w:t>
      </w:r>
      <w:proofErr w:type="spellStart"/>
      <w:r w:rsidRPr="00D81094">
        <w:rPr>
          <w:rFonts w:ascii="Times New Roman" w:hAnsi="Times New Roman"/>
          <w:sz w:val="22"/>
          <w:szCs w:val="22"/>
        </w:rPr>
        <w:t>prezintă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degradări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sau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fisuri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majore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D81094">
        <w:rPr>
          <w:rFonts w:ascii="Times New Roman" w:hAnsi="Times New Roman"/>
          <w:sz w:val="22"/>
          <w:szCs w:val="22"/>
        </w:rPr>
        <w:t>Tâmplăria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D81094">
        <w:rPr>
          <w:rFonts w:ascii="Times New Roman" w:hAnsi="Times New Roman"/>
          <w:sz w:val="22"/>
          <w:szCs w:val="22"/>
        </w:rPr>
        <w:t>fost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înlocuită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parțial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Pr="00D81094">
        <w:rPr>
          <w:rFonts w:ascii="Times New Roman" w:hAnsi="Times New Roman"/>
          <w:sz w:val="22"/>
          <w:szCs w:val="22"/>
        </w:rPr>
        <w:t>tâmplării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din PVC cu </w:t>
      </w:r>
      <w:proofErr w:type="spellStart"/>
      <w:r w:rsidRPr="00D81094">
        <w:rPr>
          <w:rFonts w:ascii="Times New Roman" w:hAnsi="Times New Roman"/>
          <w:sz w:val="22"/>
          <w:szCs w:val="22"/>
        </w:rPr>
        <w:t>geam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termoizolant</w:t>
      </w:r>
      <w:proofErr w:type="spellEnd"/>
      <w:r w:rsidRPr="00D81094">
        <w:rPr>
          <w:rFonts w:ascii="Times New Roman" w:hAnsi="Times New Roman"/>
          <w:sz w:val="22"/>
          <w:szCs w:val="22"/>
        </w:rPr>
        <w:t>.</w:t>
      </w:r>
    </w:p>
    <w:p w14:paraId="176CC9AA" w14:textId="77777777" w:rsidR="00AC4483" w:rsidRPr="00AC4483" w:rsidRDefault="00AC4483" w:rsidP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  <w:lang w:val="ro-RO"/>
        </w:rPr>
      </w:pPr>
    </w:p>
    <w:p w14:paraId="43813827" w14:textId="77777777" w:rsidR="00B0343D" w:rsidRPr="00D81094" w:rsidRDefault="00B0343D" w:rsidP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  <w:r w:rsidRPr="00D81094">
        <w:rPr>
          <w:rFonts w:ascii="Times New Roman" w:hAnsi="Times New Roman"/>
          <w:sz w:val="22"/>
          <w:szCs w:val="22"/>
        </w:rPr>
        <w:t xml:space="preserve">Conform </w:t>
      </w:r>
      <w:proofErr w:type="spellStart"/>
      <w:r w:rsidRPr="00D81094">
        <w:rPr>
          <w:rFonts w:ascii="Times New Roman" w:hAnsi="Times New Roman"/>
          <w:sz w:val="22"/>
          <w:szCs w:val="22"/>
        </w:rPr>
        <w:t>expertizei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tehnice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reabilitarea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termică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nu </w:t>
      </w:r>
      <w:proofErr w:type="spellStart"/>
      <w:r w:rsidRPr="00D81094">
        <w:rPr>
          <w:rFonts w:ascii="Times New Roman" w:hAnsi="Times New Roman"/>
          <w:sz w:val="22"/>
          <w:szCs w:val="22"/>
        </w:rPr>
        <w:t>modifică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gradul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D81094">
        <w:rPr>
          <w:rFonts w:ascii="Times New Roman" w:hAnsi="Times New Roman"/>
          <w:sz w:val="22"/>
          <w:szCs w:val="22"/>
        </w:rPr>
        <w:t>asigurare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al </w:t>
      </w:r>
      <w:proofErr w:type="spellStart"/>
      <w:r w:rsidRPr="00D81094">
        <w:rPr>
          <w:rFonts w:ascii="Times New Roman" w:hAnsi="Times New Roman"/>
          <w:sz w:val="22"/>
          <w:szCs w:val="22"/>
        </w:rPr>
        <w:t>construcției</w:t>
      </w:r>
      <w:proofErr w:type="spellEnd"/>
      <w:r w:rsidRPr="00D81094">
        <w:rPr>
          <w:rFonts w:ascii="Times New Roman" w:hAnsi="Times New Roman"/>
          <w:sz w:val="22"/>
          <w:szCs w:val="22"/>
        </w:rPr>
        <w:t>.</w:t>
      </w:r>
    </w:p>
    <w:p w14:paraId="4F540F40" w14:textId="77777777" w:rsidR="00B0343D" w:rsidRPr="00D81094" w:rsidRDefault="00B0343D" w:rsidP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  <w:proofErr w:type="spellStart"/>
      <w:r w:rsidRPr="00D81094">
        <w:rPr>
          <w:rFonts w:ascii="Times New Roman" w:hAnsi="Times New Roman"/>
          <w:sz w:val="22"/>
          <w:szCs w:val="22"/>
        </w:rPr>
        <w:t>Imobilul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are </w:t>
      </w:r>
      <w:proofErr w:type="spellStart"/>
      <w:r w:rsidRPr="00D81094">
        <w:rPr>
          <w:rFonts w:ascii="Times New Roman" w:hAnsi="Times New Roman"/>
          <w:sz w:val="22"/>
          <w:szCs w:val="22"/>
        </w:rPr>
        <w:t>rezerve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să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preia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încărcările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suplimentare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aduse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D81094">
        <w:rPr>
          <w:rFonts w:ascii="Times New Roman" w:hAnsi="Times New Roman"/>
          <w:sz w:val="22"/>
          <w:szCs w:val="22"/>
        </w:rPr>
        <w:t>reabilitarea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termică</w:t>
      </w:r>
      <w:proofErr w:type="spellEnd"/>
      <w:r w:rsidRPr="00D81094">
        <w:rPr>
          <w:rFonts w:ascii="Times New Roman" w:hAnsi="Times New Roman"/>
          <w:sz w:val="22"/>
          <w:szCs w:val="22"/>
        </w:rPr>
        <w:t>.</w:t>
      </w:r>
    </w:p>
    <w:p w14:paraId="66D9F758" w14:textId="77777777" w:rsidR="00B0343D" w:rsidRPr="00D81094" w:rsidRDefault="00B0343D" w:rsidP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</w:p>
    <w:p w14:paraId="52F2D6CA" w14:textId="77777777" w:rsidR="00B0343D" w:rsidRPr="00D81094" w:rsidRDefault="00B0343D" w:rsidP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  <w:proofErr w:type="spellStart"/>
      <w:r w:rsidRPr="00D81094">
        <w:rPr>
          <w:rFonts w:ascii="Times New Roman" w:hAnsi="Times New Roman"/>
          <w:sz w:val="22"/>
          <w:szCs w:val="22"/>
        </w:rPr>
        <w:t>Reabilitarea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termică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D81094">
        <w:rPr>
          <w:rFonts w:ascii="Times New Roman" w:hAnsi="Times New Roman"/>
          <w:sz w:val="22"/>
          <w:szCs w:val="22"/>
        </w:rPr>
        <w:t>poate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realiza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fără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a fi </w:t>
      </w:r>
      <w:proofErr w:type="spellStart"/>
      <w:r w:rsidRPr="00D81094">
        <w:rPr>
          <w:rFonts w:ascii="Times New Roman" w:hAnsi="Times New Roman"/>
          <w:sz w:val="22"/>
          <w:szCs w:val="22"/>
        </w:rPr>
        <w:t>necesare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intervenții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D81094">
        <w:rPr>
          <w:rFonts w:ascii="Times New Roman" w:hAnsi="Times New Roman"/>
          <w:sz w:val="22"/>
          <w:szCs w:val="22"/>
        </w:rPr>
        <w:t>consolidare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D81094">
        <w:rPr>
          <w:rFonts w:ascii="Times New Roman" w:hAnsi="Times New Roman"/>
          <w:sz w:val="22"/>
          <w:szCs w:val="22"/>
        </w:rPr>
        <w:t>structurii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existente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D81094">
        <w:rPr>
          <w:rFonts w:ascii="Times New Roman" w:hAnsi="Times New Roman"/>
          <w:sz w:val="22"/>
          <w:szCs w:val="22"/>
        </w:rPr>
        <w:t>Însă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schimbarea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tâmplăriilor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D81094">
        <w:rPr>
          <w:rFonts w:ascii="Times New Roman" w:hAnsi="Times New Roman"/>
          <w:sz w:val="22"/>
          <w:szCs w:val="22"/>
        </w:rPr>
        <w:t>va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face </w:t>
      </w:r>
      <w:proofErr w:type="spellStart"/>
      <w:r w:rsidRPr="00D81094">
        <w:rPr>
          <w:rFonts w:ascii="Times New Roman" w:hAnsi="Times New Roman"/>
          <w:sz w:val="22"/>
          <w:szCs w:val="22"/>
        </w:rPr>
        <w:t>fără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modificarea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dimensiunilor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golurilor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81094">
        <w:rPr>
          <w:rFonts w:ascii="Times New Roman" w:hAnsi="Times New Roman"/>
          <w:sz w:val="22"/>
          <w:szCs w:val="22"/>
        </w:rPr>
        <w:t>iar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structura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metalică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D81094">
        <w:rPr>
          <w:rFonts w:ascii="Times New Roman" w:hAnsi="Times New Roman"/>
          <w:sz w:val="22"/>
          <w:szCs w:val="22"/>
        </w:rPr>
        <w:t>parapeților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existenți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Pr="00D81094">
        <w:rPr>
          <w:rFonts w:ascii="Times New Roman" w:hAnsi="Times New Roman"/>
          <w:sz w:val="22"/>
          <w:szCs w:val="22"/>
        </w:rPr>
        <w:t>balcone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va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fi </w:t>
      </w:r>
      <w:proofErr w:type="spellStart"/>
      <w:r w:rsidRPr="00D81094">
        <w:rPr>
          <w:rFonts w:ascii="Times New Roman" w:hAnsi="Times New Roman"/>
          <w:sz w:val="22"/>
          <w:szCs w:val="22"/>
        </w:rPr>
        <w:t>întărită</w:t>
      </w:r>
      <w:proofErr w:type="spellEnd"/>
      <w:r w:rsidRPr="00D81094">
        <w:rPr>
          <w:rFonts w:ascii="Times New Roman" w:hAnsi="Times New Roman"/>
          <w:sz w:val="22"/>
          <w:szCs w:val="22"/>
        </w:rPr>
        <w:t>.</w:t>
      </w:r>
    </w:p>
    <w:p w14:paraId="4926EBD5" w14:textId="77777777" w:rsidR="00B0343D" w:rsidRDefault="00B0343D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</w:p>
    <w:p w14:paraId="75322C28" w14:textId="77777777" w:rsidR="007017CD" w:rsidRPr="00D81094" w:rsidRDefault="00000000">
      <w:pPr>
        <w:pStyle w:val="Corptext"/>
        <w:kinsoku w:val="0"/>
        <w:overflowPunct w:val="0"/>
        <w:spacing w:before="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 w14:anchorId="7AEAB984">
          <v:shapetype id="_x0000_t202" coordsize="21600,21600" o:spt="202" path="m,l,21600r21600,l21600,xe">
            <v:stroke joinstyle="miter"/>
            <v:path gradientshapeok="t" o:connecttype="rect"/>
          </v:shapetype>
          <v:shape id="_x0000_s2124" type="#_x0000_t202" style="position:absolute;margin-left:70.35pt;margin-top:14.65pt;width:474.1pt;height:18.4pt;z-index:251658240;mso-wrap-distance-left:0;mso-wrap-distance-right:0;mso-position-horizontal-relative:page" o:allowincell="f" filled="f" strokeweight=".16931mm">
            <v:textbox inset="0,0,0,0">
              <w:txbxContent>
                <w:p w14:paraId="26BECDEE" w14:textId="77777777" w:rsidR="00FA50A4" w:rsidRDefault="00FA50A4">
                  <w:pPr>
                    <w:pStyle w:val="Corptext"/>
                    <w:kinsoku w:val="0"/>
                    <w:overflowPunct w:val="0"/>
                    <w:spacing w:before="15"/>
                    <w:ind w:left="28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CAP. II. SOLUŢII CONSTRUCTIVE </w:t>
                  </w:r>
                </w:p>
              </w:txbxContent>
            </v:textbox>
            <w10:wrap type="topAndBottom" anchorx="page"/>
          </v:shape>
        </w:pict>
      </w:r>
    </w:p>
    <w:p w14:paraId="20D4FC4F" w14:textId="77777777" w:rsidR="007017CD" w:rsidRPr="00D81094" w:rsidRDefault="007017CD" w:rsidP="00AC4483">
      <w:pPr>
        <w:pStyle w:val="Corptext"/>
        <w:kinsoku w:val="0"/>
        <w:overflowPunct w:val="0"/>
        <w:spacing w:before="100" w:line="276" w:lineRule="auto"/>
        <w:ind w:right="3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D81094">
        <w:rPr>
          <w:rFonts w:ascii="Times New Roman" w:hAnsi="Times New Roman"/>
          <w:sz w:val="22"/>
          <w:szCs w:val="22"/>
        </w:rPr>
        <w:t>Operațiile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necesare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reabilitării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termice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D81094">
        <w:rPr>
          <w:rFonts w:ascii="Times New Roman" w:hAnsi="Times New Roman"/>
          <w:sz w:val="22"/>
          <w:szCs w:val="22"/>
        </w:rPr>
        <w:t>unei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clădiri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, pentru </w:t>
      </w:r>
      <w:proofErr w:type="spellStart"/>
      <w:r w:rsidRPr="00D81094">
        <w:rPr>
          <w:rFonts w:ascii="Times New Roman" w:hAnsi="Times New Roman"/>
          <w:sz w:val="22"/>
          <w:szCs w:val="22"/>
        </w:rPr>
        <w:t>sporirea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eficienței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energetice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sunt </w:t>
      </w:r>
      <w:proofErr w:type="spellStart"/>
      <w:r w:rsidRPr="00D81094">
        <w:rPr>
          <w:rFonts w:ascii="Times New Roman" w:hAnsi="Times New Roman"/>
          <w:sz w:val="22"/>
          <w:szCs w:val="22"/>
        </w:rPr>
        <w:t>următoarele</w:t>
      </w:r>
      <w:proofErr w:type="spellEnd"/>
      <w:r w:rsidRPr="00D81094">
        <w:rPr>
          <w:rFonts w:ascii="Times New Roman" w:hAnsi="Times New Roman"/>
          <w:sz w:val="22"/>
          <w:szCs w:val="22"/>
        </w:rPr>
        <w:t>:</w:t>
      </w:r>
    </w:p>
    <w:p w14:paraId="25E02D41" w14:textId="77777777" w:rsidR="007017CD" w:rsidRPr="00D81094" w:rsidRDefault="007017CD" w:rsidP="00802E97">
      <w:pPr>
        <w:pStyle w:val="Listparagraf"/>
        <w:numPr>
          <w:ilvl w:val="0"/>
          <w:numId w:val="1"/>
        </w:numPr>
        <w:tabs>
          <w:tab w:val="left" w:pos="284"/>
        </w:tabs>
        <w:kinsoku w:val="0"/>
        <w:overflowPunct w:val="0"/>
        <w:spacing w:before="24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81094">
        <w:rPr>
          <w:rFonts w:ascii="Times New Roman" w:hAnsi="Times New Roman" w:cs="Times New Roman"/>
          <w:sz w:val="22"/>
          <w:szCs w:val="22"/>
        </w:rPr>
        <w:t>Lucrările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reabilitare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termică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81094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D8109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anvelopei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>:</w:t>
      </w:r>
    </w:p>
    <w:p w14:paraId="2434E630" w14:textId="1D212A86" w:rsidR="007017CD" w:rsidRPr="00D81094" w:rsidRDefault="00802E97" w:rsidP="00C253BD">
      <w:pPr>
        <w:pStyle w:val="Listparagraf"/>
        <w:numPr>
          <w:ilvl w:val="1"/>
          <w:numId w:val="16"/>
        </w:numPr>
        <w:tabs>
          <w:tab w:val="left" w:pos="851"/>
        </w:tabs>
        <w:kinsoku w:val="0"/>
        <w:overflowPunct w:val="0"/>
        <w:spacing w:before="39"/>
        <w:ind w:left="10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Izolarea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termică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părții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opace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a</w:t>
      </w:r>
      <w:r w:rsidR="007017CD" w:rsidRPr="00D8109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spellStart"/>
      <w:proofErr w:type="gramStart"/>
      <w:r w:rsidR="007017CD" w:rsidRPr="00D81094">
        <w:rPr>
          <w:rFonts w:ascii="Times New Roman" w:hAnsi="Times New Roman" w:cs="Times New Roman"/>
          <w:sz w:val="22"/>
          <w:szCs w:val="22"/>
        </w:rPr>
        <w:t>fațadelor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1C6F9588" w14:textId="05E544A1" w:rsidR="007017CD" w:rsidRPr="00D81094" w:rsidRDefault="00802E97" w:rsidP="00802E97">
      <w:pPr>
        <w:pStyle w:val="Listparagraf"/>
        <w:numPr>
          <w:ilvl w:val="1"/>
          <w:numId w:val="16"/>
        </w:numPr>
        <w:tabs>
          <w:tab w:val="left" w:pos="993"/>
        </w:tabs>
        <w:kinsoku w:val="0"/>
        <w:overflowPunct w:val="0"/>
        <w:spacing w:before="42" w:line="276" w:lineRule="auto"/>
        <w:ind w:left="851" w:right="320" w:hanging="2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Înlocuirea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tâmplăriei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exterioare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existente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celei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aferente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accesului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bloc, cu </w:t>
      </w:r>
      <w:proofErr w:type="spellStart"/>
      <w:proofErr w:type="gramStart"/>
      <w:r w:rsidR="007017CD" w:rsidRPr="00D81094">
        <w:rPr>
          <w:rFonts w:ascii="Times New Roman" w:hAnsi="Times New Roman" w:cs="Times New Roman"/>
          <w:sz w:val="22"/>
          <w:szCs w:val="22"/>
        </w:rPr>
        <w:t>tâmplărie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termoizolantă</w:t>
      </w:r>
      <w:proofErr w:type="spellEnd"/>
      <w:proofErr w:type="gram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tâmplăria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dotată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dispozitive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fante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grile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pentru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aerisire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evitarea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apariției</w:t>
      </w:r>
      <w:proofErr w:type="spellEnd"/>
      <w:r w:rsidR="007017CD" w:rsidRPr="00D8109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 w:rsidR="007017CD" w:rsidRPr="00D81094">
        <w:rPr>
          <w:rFonts w:ascii="Times New Roman" w:hAnsi="Times New Roman" w:cs="Times New Roman"/>
          <w:sz w:val="22"/>
          <w:szCs w:val="22"/>
        </w:rPr>
        <w:t>condensului</w:t>
      </w:r>
      <w:proofErr w:type="spellEnd"/>
      <w:r w:rsidR="007017CD" w:rsidRPr="00D81094">
        <w:rPr>
          <w:rFonts w:ascii="Times New Roman" w:hAnsi="Times New Roman" w:cs="Times New Roman"/>
          <w:sz w:val="22"/>
          <w:szCs w:val="22"/>
        </w:rPr>
        <w:t>;</w:t>
      </w:r>
    </w:p>
    <w:p w14:paraId="7FC850ED" w14:textId="77777777" w:rsidR="007017CD" w:rsidRPr="00D81094" w:rsidRDefault="007017CD" w:rsidP="00802E97">
      <w:pPr>
        <w:pStyle w:val="Listparagraf"/>
        <w:numPr>
          <w:ilvl w:val="1"/>
          <w:numId w:val="16"/>
        </w:numPr>
        <w:tabs>
          <w:tab w:val="left" w:pos="851"/>
        </w:tabs>
        <w:kinsoku w:val="0"/>
        <w:overflowPunct w:val="0"/>
        <w:spacing w:before="1" w:line="273" w:lineRule="auto"/>
        <w:ind w:left="851" w:right="317" w:hanging="191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81094">
        <w:rPr>
          <w:rFonts w:ascii="Times New Roman" w:hAnsi="Times New Roman" w:cs="Times New Roman"/>
          <w:sz w:val="22"/>
          <w:szCs w:val="22"/>
        </w:rPr>
        <w:t>Închiderea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balcoanelor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logiilor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tâmplărie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termoizolantă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termoizolarea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termică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parapeților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înlocuirea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acestora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cu panel</w:t>
      </w:r>
      <w:r w:rsidRPr="00D8109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gramStart"/>
      <w:r w:rsidRPr="00D81094">
        <w:rPr>
          <w:rFonts w:ascii="Times New Roman" w:hAnsi="Times New Roman" w:cs="Times New Roman"/>
          <w:sz w:val="22"/>
          <w:szCs w:val="22"/>
        </w:rPr>
        <w:t>PVC;</w:t>
      </w:r>
      <w:proofErr w:type="gramEnd"/>
    </w:p>
    <w:p w14:paraId="42D5A216" w14:textId="77777777" w:rsidR="007017CD" w:rsidRPr="00D81094" w:rsidRDefault="007017CD" w:rsidP="00C253BD">
      <w:pPr>
        <w:pStyle w:val="Listparagraf"/>
        <w:numPr>
          <w:ilvl w:val="1"/>
          <w:numId w:val="16"/>
        </w:numPr>
        <w:tabs>
          <w:tab w:val="left" w:pos="851"/>
        </w:tabs>
        <w:kinsoku w:val="0"/>
        <w:overflowPunct w:val="0"/>
        <w:spacing w:before="3"/>
        <w:ind w:left="10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81094">
        <w:rPr>
          <w:rFonts w:ascii="Times New Roman" w:hAnsi="Times New Roman" w:cs="Times New Roman"/>
          <w:sz w:val="22"/>
          <w:szCs w:val="22"/>
        </w:rPr>
        <w:t>Termo-hidroizolarea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planșeului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peste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ultimul</w:t>
      </w:r>
      <w:proofErr w:type="spellEnd"/>
      <w:r w:rsidRPr="00D8109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nivel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>;</w:t>
      </w:r>
    </w:p>
    <w:p w14:paraId="18B807ED" w14:textId="77777777" w:rsidR="007017CD" w:rsidRPr="00D81094" w:rsidRDefault="007017CD" w:rsidP="00C253BD">
      <w:pPr>
        <w:pStyle w:val="Listparagraf"/>
        <w:numPr>
          <w:ilvl w:val="1"/>
          <w:numId w:val="16"/>
        </w:numPr>
        <w:tabs>
          <w:tab w:val="left" w:pos="851"/>
        </w:tabs>
        <w:kinsoku w:val="0"/>
        <w:overflowPunct w:val="0"/>
        <w:spacing w:before="42"/>
        <w:ind w:left="10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81094">
        <w:rPr>
          <w:rFonts w:ascii="Times New Roman" w:hAnsi="Times New Roman" w:cs="Times New Roman"/>
          <w:sz w:val="22"/>
          <w:szCs w:val="22"/>
        </w:rPr>
        <w:t>Izolarea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termică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planșeului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peste</w:t>
      </w:r>
      <w:proofErr w:type="spellEnd"/>
      <w:r w:rsidRPr="00D8109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subsol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>.</w:t>
      </w:r>
    </w:p>
    <w:p w14:paraId="6714D215" w14:textId="77777777" w:rsidR="00AC4483" w:rsidRDefault="007017CD" w:rsidP="006E03D1">
      <w:pPr>
        <w:pStyle w:val="Listparagraf"/>
        <w:numPr>
          <w:ilvl w:val="0"/>
          <w:numId w:val="1"/>
        </w:numPr>
        <w:tabs>
          <w:tab w:val="left" w:pos="284"/>
        </w:tabs>
        <w:kinsoku w:val="0"/>
        <w:overflowPunct w:val="0"/>
        <w:spacing w:before="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81094">
        <w:rPr>
          <w:rFonts w:ascii="Times New Roman" w:hAnsi="Times New Roman" w:cs="Times New Roman"/>
          <w:sz w:val="22"/>
          <w:szCs w:val="22"/>
        </w:rPr>
        <w:t>Lucrări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conexe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reparații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trotuar</w:t>
      </w:r>
      <w:proofErr w:type="spellEnd"/>
      <w:r w:rsidRPr="00D81094">
        <w:rPr>
          <w:rFonts w:ascii="Times New Roman" w:hAnsi="Times New Roman" w:cs="Times New Roman"/>
          <w:sz w:val="22"/>
          <w:szCs w:val="22"/>
        </w:rPr>
        <w:t xml:space="preserve"> perimetral, </w:t>
      </w:r>
      <w:proofErr w:type="spellStart"/>
      <w:r w:rsidRPr="00D81094">
        <w:rPr>
          <w:rFonts w:ascii="Times New Roman" w:hAnsi="Times New Roman" w:cs="Times New Roman"/>
          <w:sz w:val="22"/>
          <w:szCs w:val="22"/>
        </w:rPr>
        <w:t>finisaje</w:t>
      </w:r>
      <w:proofErr w:type="spellEnd"/>
      <w:r w:rsidRPr="00D8109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81094">
        <w:rPr>
          <w:rFonts w:ascii="Times New Roman" w:hAnsi="Times New Roman" w:cs="Times New Roman"/>
          <w:sz w:val="22"/>
          <w:szCs w:val="22"/>
        </w:rPr>
        <w:t>etc.</w:t>
      </w:r>
    </w:p>
    <w:p w14:paraId="24CC584E" w14:textId="77777777" w:rsidR="00AC4483" w:rsidRPr="00AC4483" w:rsidRDefault="00AC4483" w:rsidP="006E03D1">
      <w:pPr>
        <w:pStyle w:val="Listparagraf"/>
        <w:numPr>
          <w:ilvl w:val="0"/>
          <w:numId w:val="1"/>
        </w:numPr>
        <w:tabs>
          <w:tab w:val="left" w:pos="284"/>
        </w:tabs>
        <w:kinsoku w:val="0"/>
        <w:overflowPunct w:val="0"/>
        <w:spacing w:before="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C4483">
        <w:rPr>
          <w:rFonts w:ascii="Times New Roman" w:hAnsi="Times New Roman" w:cs="Times New Roman"/>
          <w:sz w:val="22"/>
          <w:szCs w:val="22"/>
        </w:rPr>
        <w:t>Lucrări</w:t>
      </w:r>
      <w:proofErr w:type="spellEnd"/>
      <w:r w:rsidRPr="00AC448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AC4483">
        <w:rPr>
          <w:rFonts w:ascii="Times New Roman" w:hAnsi="Times New Roman" w:cs="Times New Roman"/>
          <w:sz w:val="22"/>
          <w:szCs w:val="22"/>
        </w:rPr>
        <w:t>reparații</w:t>
      </w:r>
      <w:proofErr w:type="spellEnd"/>
      <w:r w:rsidRPr="00AC4483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AC4483">
        <w:rPr>
          <w:rFonts w:ascii="Times New Roman" w:hAnsi="Times New Roman" w:cs="Times New Roman"/>
          <w:sz w:val="22"/>
          <w:szCs w:val="22"/>
        </w:rPr>
        <w:t>beton</w:t>
      </w:r>
      <w:proofErr w:type="spellEnd"/>
      <w:r w:rsidRPr="00AC44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4483">
        <w:rPr>
          <w:rFonts w:ascii="Times New Roman" w:hAnsi="Times New Roman" w:cs="Times New Roman"/>
          <w:sz w:val="22"/>
          <w:szCs w:val="22"/>
        </w:rPr>
        <w:t>carbonatat</w:t>
      </w:r>
      <w:proofErr w:type="spellEnd"/>
      <w:r w:rsidRPr="00AC4483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AC4483">
        <w:rPr>
          <w:rFonts w:ascii="Times New Roman" w:hAnsi="Times New Roman" w:cs="Times New Roman"/>
          <w:sz w:val="22"/>
          <w:szCs w:val="22"/>
        </w:rPr>
        <w:t>segregări</w:t>
      </w:r>
      <w:proofErr w:type="spellEnd"/>
      <w:r w:rsidRPr="00AC44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448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AC44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4483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AC44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4483">
        <w:rPr>
          <w:rFonts w:ascii="Times New Roman" w:hAnsi="Times New Roman" w:cs="Times New Roman"/>
          <w:sz w:val="22"/>
          <w:szCs w:val="22"/>
        </w:rPr>
        <w:t>degradări</w:t>
      </w:r>
      <w:proofErr w:type="spellEnd"/>
      <w:r w:rsidRPr="00AC448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C4483">
        <w:rPr>
          <w:rFonts w:ascii="Times New Roman" w:hAnsi="Times New Roman" w:cs="Times New Roman"/>
          <w:sz w:val="22"/>
          <w:szCs w:val="22"/>
        </w:rPr>
        <w:t>fisuri</w:t>
      </w:r>
      <w:proofErr w:type="spellEnd"/>
      <w:r w:rsidRPr="00AC44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4483">
        <w:rPr>
          <w:rFonts w:ascii="Times New Roman" w:hAnsi="Times New Roman" w:cs="Times New Roman"/>
          <w:sz w:val="22"/>
          <w:szCs w:val="22"/>
        </w:rPr>
        <w:t>cauzate</w:t>
      </w:r>
      <w:proofErr w:type="spellEnd"/>
      <w:r w:rsidRPr="00AC448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AC4483">
        <w:rPr>
          <w:rFonts w:ascii="Times New Roman" w:hAnsi="Times New Roman" w:cs="Times New Roman"/>
          <w:sz w:val="22"/>
          <w:szCs w:val="22"/>
        </w:rPr>
        <w:t>activități</w:t>
      </w:r>
      <w:proofErr w:type="spellEnd"/>
      <w:r w:rsidRPr="00AC44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4483">
        <w:rPr>
          <w:rFonts w:ascii="Times New Roman" w:hAnsi="Times New Roman" w:cs="Times New Roman"/>
          <w:sz w:val="22"/>
          <w:szCs w:val="22"/>
        </w:rPr>
        <w:t>seismice</w:t>
      </w:r>
      <w:proofErr w:type="spellEnd"/>
      <w:r w:rsidRPr="00AC44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448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AC44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4483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AC44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4483">
        <w:rPr>
          <w:rFonts w:ascii="Times New Roman" w:hAnsi="Times New Roman" w:cs="Times New Roman"/>
          <w:sz w:val="22"/>
          <w:szCs w:val="22"/>
        </w:rPr>
        <w:t>cuaze</w:t>
      </w:r>
      <w:proofErr w:type="spellEnd"/>
      <w:r w:rsidRPr="00AC448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C4483">
        <w:rPr>
          <w:rFonts w:ascii="Times New Roman" w:hAnsi="Times New Roman" w:cs="Times New Roman"/>
          <w:sz w:val="22"/>
          <w:szCs w:val="22"/>
        </w:rPr>
        <w:t>rosturi</w:t>
      </w:r>
      <w:proofErr w:type="spellEnd"/>
      <w:r w:rsidRPr="00AC44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4483">
        <w:rPr>
          <w:rFonts w:ascii="Times New Roman" w:hAnsi="Times New Roman" w:cs="Times New Roman"/>
          <w:sz w:val="22"/>
          <w:szCs w:val="22"/>
        </w:rPr>
        <w:t>neetanșeizate</w:t>
      </w:r>
      <w:proofErr w:type="spellEnd"/>
      <w:r w:rsidRPr="00AC4483">
        <w:rPr>
          <w:rFonts w:ascii="Times New Roman" w:hAnsi="Times New Roman" w:cs="Times New Roman"/>
          <w:sz w:val="22"/>
          <w:szCs w:val="22"/>
        </w:rPr>
        <w:t xml:space="preserve"> etc.</w:t>
      </w:r>
    </w:p>
    <w:p w14:paraId="4E6478A9" w14:textId="77777777" w:rsidR="00697256" w:rsidRPr="00D81094" w:rsidRDefault="00697256" w:rsidP="00697256">
      <w:pPr>
        <w:pStyle w:val="Listparagraf"/>
        <w:tabs>
          <w:tab w:val="left" w:pos="284"/>
        </w:tabs>
        <w:kinsoku w:val="0"/>
        <w:overflowPunct w:val="0"/>
        <w:ind w:left="102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F75BA71" w14:textId="77777777" w:rsidR="00E56E17" w:rsidRPr="007D048B" w:rsidRDefault="00E56E17" w:rsidP="00C253BD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1134" w:right="374" w:hanging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8B">
        <w:rPr>
          <w:rFonts w:ascii="Times New Roman" w:hAnsi="Times New Roman" w:cs="Times New Roman"/>
          <w:b/>
          <w:sz w:val="22"/>
          <w:szCs w:val="22"/>
        </w:rPr>
        <w:lastRenderedPageBreak/>
        <w:t>a)</w:t>
      </w:r>
      <w:r w:rsidRPr="007D048B">
        <w:rPr>
          <w:rFonts w:ascii="Times New Roman" w:hAnsi="Times New Roman" w:cs="Times New Roman"/>
          <w:b/>
          <w:sz w:val="22"/>
          <w:szCs w:val="22"/>
        </w:rPr>
        <w:tab/>
      </w: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Izolarea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termică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 xml:space="preserve"> a </w:t>
      </w: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părții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opace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 xml:space="preserve"> a </w:t>
      </w: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fațadelor</w:t>
      </w:r>
      <w:proofErr w:type="spellEnd"/>
    </w:p>
    <w:p w14:paraId="627E7317" w14:textId="77777777" w:rsidR="00E56E17" w:rsidRPr="00E56E17" w:rsidRDefault="00E56E17" w:rsidP="006E03D1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709" w:right="374" w:hanging="283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Lipirea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plăcilor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vată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minerală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bazaltică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se face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terminarea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înlocuirii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tâmplăriilor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conform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proiectului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pregătit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stratul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suport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>.</w:t>
      </w:r>
    </w:p>
    <w:p w14:paraId="281224E1" w14:textId="77777777" w:rsidR="00E56E17" w:rsidRPr="00E56E17" w:rsidRDefault="00E56E17" w:rsidP="00C253BD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1134" w:right="374" w:hanging="708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  <w:t xml:space="preserve">Se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trasează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orizontalitatea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verifică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planeitatea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fațadei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, se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evaluează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abaterile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planeitate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>.</w:t>
      </w:r>
    </w:p>
    <w:p w14:paraId="5B1D9850" w14:textId="77777777" w:rsidR="00E56E17" w:rsidRPr="00E56E17" w:rsidRDefault="00E56E17" w:rsidP="006E03D1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709" w:right="374" w:hanging="283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Termoizolarea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vată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minerală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bazaltică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presupune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lipirea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plăcilor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cu mortar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adeziv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suprafața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propusă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pentru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reabilitare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termică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pregătită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prealabil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Aplicarea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adezivului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se face perimetral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3-5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puncte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suplimentar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la interior, pentru </w:t>
      </w:r>
      <w:proofErr w:type="gramStart"/>
      <w:r w:rsidRPr="00E56E17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evita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dezlipirea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>.</w:t>
      </w:r>
    </w:p>
    <w:p w14:paraId="19692755" w14:textId="77777777" w:rsidR="00E56E17" w:rsidRPr="00E56E17" w:rsidRDefault="00E56E17" w:rsidP="006E03D1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709" w:right="374" w:hanging="283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Plăcile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montează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decalat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peretele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susținere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rânduri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orizontale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Plăcile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decalate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pentru </w:t>
      </w:r>
      <w:proofErr w:type="gramStart"/>
      <w:r w:rsidRPr="00E56E17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evita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formarea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rosturi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plan vertical.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fixare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necesară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nivelarea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plăcilor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utilizând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dreptarul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, pentru </w:t>
      </w:r>
      <w:proofErr w:type="gramStart"/>
      <w:r w:rsidRPr="00E56E17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montare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corectă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termosistemului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>.</w:t>
      </w:r>
    </w:p>
    <w:p w14:paraId="72169B6D" w14:textId="77777777" w:rsidR="00E56E17" w:rsidRPr="00E56E17" w:rsidRDefault="00E56E17" w:rsidP="00C253BD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1134" w:right="374" w:hanging="708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Plăcile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sunt fixate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suplimentar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dibluri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. Se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recomandă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minim 5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dibluri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mp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>.</w:t>
      </w:r>
    </w:p>
    <w:p w14:paraId="6855A399" w14:textId="77777777" w:rsidR="00E56E17" w:rsidRPr="00E56E17" w:rsidRDefault="00E56E17" w:rsidP="006E03D1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709" w:right="374" w:hanging="283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Peste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plăcile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montate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aplică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un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strat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de mortar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adeviz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apoi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fixează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plasa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fibră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sticlă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susținută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colțari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Peste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plasă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întinde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un al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doilea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strat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de mortar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adeziv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nivela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ajutorul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dreptarului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>.</w:t>
      </w:r>
    </w:p>
    <w:p w14:paraId="3872204A" w14:textId="77777777" w:rsidR="00AC01FD" w:rsidRDefault="00E56E17" w:rsidP="006E03D1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709" w:right="374" w:hanging="283"/>
        <w:jc w:val="both"/>
        <w:rPr>
          <w:rFonts w:ascii="Times New Roman" w:hAnsi="Times New Roman" w:cs="Times New Roman"/>
          <w:sz w:val="22"/>
          <w:szCs w:val="22"/>
        </w:rPr>
      </w:pPr>
      <w:r w:rsidRPr="00E56E17">
        <w:rPr>
          <w:rFonts w:ascii="Times New Roman" w:hAnsi="Times New Roman" w:cs="Times New Roman"/>
          <w:sz w:val="22"/>
          <w:szCs w:val="22"/>
        </w:rPr>
        <w:t>-</w:t>
      </w:r>
      <w:r w:rsidRPr="00E56E17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Finisarea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peretelui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se face cu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tencuială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decorativă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specificațiile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cromatice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planșele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E56E17">
        <w:rPr>
          <w:rFonts w:ascii="Times New Roman" w:hAnsi="Times New Roman" w:cs="Times New Roman"/>
          <w:sz w:val="22"/>
          <w:szCs w:val="22"/>
        </w:rPr>
        <w:t>execuție</w:t>
      </w:r>
      <w:proofErr w:type="spellEnd"/>
      <w:r w:rsidRPr="00E56E17">
        <w:rPr>
          <w:rFonts w:ascii="Times New Roman" w:hAnsi="Times New Roman" w:cs="Times New Roman"/>
          <w:sz w:val="22"/>
          <w:szCs w:val="22"/>
        </w:rPr>
        <w:t>.</w:t>
      </w:r>
    </w:p>
    <w:p w14:paraId="0D4D8C74" w14:textId="77777777" w:rsidR="00E52103" w:rsidRDefault="00234322" w:rsidP="006E03D1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709" w:right="374" w:hanging="28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8B">
        <w:rPr>
          <w:rFonts w:ascii="Times New Roman" w:hAnsi="Times New Roman" w:cs="Times New Roman"/>
          <w:b/>
          <w:sz w:val="22"/>
          <w:szCs w:val="22"/>
        </w:rPr>
        <w:t>b)</w:t>
      </w:r>
      <w:r w:rsidRPr="007D048B">
        <w:rPr>
          <w:rFonts w:ascii="Times New Roman" w:hAnsi="Times New Roman" w:cs="Times New Roman"/>
          <w:b/>
          <w:sz w:val="22"/>
          <w:szCs w:val="22"/>
        </w:rPr>
        <w:tab/>
      </w: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Înlocuirea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tâmplăriei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exterioare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existente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inclusiv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 xml:space="preserve"> a </w:t>
      </w: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celei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aferente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accesului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în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 xml:space="preserve"> bloc, cu </w:t>
      </w: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tâmplărie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termoizolantă</w:t>
      </w:r>
      <w:proofErr w:type="spellEnd"/>
      <w:r w:rsidR="00993068">
        <w:rPr>
          <w:rFonts w:ascii="Times New Roman" w:hAnsi="Times New Roman" w:cs="Times New Roman"/>
          <w:b/>
          <w:sz w:val="22"/>
          <w:szCs w:val="22"/>
        </w:rPr>
        <w:t>:</w:t>
      </w:r>
    </w:p>
    <w:p w14:paraId="7312023F" w14:textId="77777777" w:rsidR="00502C8D" w:rsidRPr="00E52103" w:rsidRDefault="00AC01FD" w:rsidP="00E52103">
      <w:pPr>
        <w:pStyle w:val="Listparagraf"/>
        <w:tabs>
          <w:tab w:val="left" w:pos="709"/>
        </w:tabs>
        <w:kinsoku w:val="0"/>
        <w:overflowPunct w:val="0"/>
        <w:spacing w:line="276" w:lineRule="auto"/>
        <w:ind w:left="709" w:right="374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D81094">
        <w:rPr>
          <w:rFonts w:ascii="Times New Roman" w:hAnsi="Times New Roman"/>
          <w:sz w:val="22"/>
          <w:szCs w:val="22"/>
        </w:rPr>
        <w:t>Înlocuirea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tâmplăriei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din </w:t>
      </w:r>
      <w:proofErr w:type="spellStart"/>
      <w:r w:rsidRPr="00D81094">
        <w:rPr>
          <w:rFonts w:ascii="Times New Roman" w:hAnsi="Times New Roman"/>
          <w:sz w:val="22"/>
          <w:szCs w:val="22"/>
        </w:rPr>
        <w:t>lemn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și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metal cu </w:t>
      </w:r>
      <w:proofErr w:type="spellStart"/>
      <w:r w:rsidRPr="00D81094">
        <w:rPr>
          <w:rFonts w:ascii="Times New Roman" w:hAnsi="Times New Roman"/>
          <w:sz w:val="22"/>
          <w:szCs w:val="22"/>
        </w:rPr>
        <w:t>tâmplărie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etanșă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Pr="00D81094">
        <w:rPr>
          <w:rFonts w:ascii="Times New Roman" w:hAnsi="Times New Roman"/>
          <w:sz w:val="22"/>
          <w:szCs w:val="22"/>
        </w:rPr>
        <w:t>ramă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din PVC </w:t>
      </w:r>
      <w:proofErr w:type="spellStart"/>
      <w:r w:rsidRPr="00D81094">
        <w:rPr>
          <w:rFonts w:ascii="Times New Roman" w:hAnsi="Times New Roman"/>
          <w:sz w:val="22"/>
          <w:szCs w:val="22"/>
        </w:rPr>
        <w:t>și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geamuri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duble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81094">
        <w:rPr>
          <w:rFonts w:ascii="Times New Roman" w:hAnsi="Times New Roman"/>
          <w:sz w:val="22"/>
          <w:szCs w:val="22"/>
        </w:rPr>
        <w:t>tratate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low-e </w:t>
      </w:r>
      <w:proofErr w:type="spellStart"/>
      <w:r w:rsidRPr="00D81094">
        <w:rPr>
          <w:rFonts w:ascii="Times New Roman" w:hAnsi="Times New Roman"/>
          <w:sz w:val="22"/>
          <w:szCs w:val="22"/>
        </w:rPr>
        <w:t>și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înlocuirea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ușilor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D81094">
        <w:rPr>
          <w:rFonts w:ascii="Times New Roman" w:hAnsi="Times New Roman"/>
          <w:sz w:val="22"/>
          <w:szCs w:val="22"/>
        </w:rPr>
        <w:t>acces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în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clădire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Pr="00D81094">
        <w:rPr>
          <w:rFonts w:ascii="Times New Roman" w:hAnsi="Times New Roman"/>
          <w:sz w:val="22"/>
          <w:szCs w:val="22"/>
        </w:rPr>
        <w:t>uși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din PVC cu </w:t>
      </w:r>
      <w:proofErr w:type="spellStart"/>
      <w:r w:rsidRPr="00D81094">
        <w:rPr>
          <w:rFonts w:ascii="Times New Roman" w:hAnsi="Times New Roman"/>
          <w:sz w:val="22"/>
          <w:szCs w:val="22"/>
        </w:rPr>
        <w:t>geam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termoizolant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Pr="00D81094">
        <w:rPr>
          <w:rFonts w:ascii="Times New Roman" w:hAnsi="Times New Roman"/>
          <w:sz w:val="22"/>
          <w:szCs w:val="22"/>
        </w:rPr>
        <w:t>partea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superioară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81094">
        <w:rPr>
          <w:rFonts w:ascii="Times New Roman" w:hAnsi="Times New Roman"/>
          <w:sz w:val="22"/>
          <w:szCs w:val="22"/>
        </w:rPr>
        <w:t>iar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Pr="00D81094">
        <w:rPr>
          <w:rFonts w:ascii="Times New Roman" w:hAnsi="Times New Roman"/>
          <w:sz w:val="22"/>
          <w:szCs w:val="22"/>
        </w:rPr>
        <w:t>cea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inferioară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panel PVC. </w:t>
      </w:r>
      <w:proofErr w:type="spellStart"/>
      <w:r w:rsidRPr="00D81094">
        <w:rPr>
          <w:rFonts w:ascii="Times New Roman" w:hAnsi="Times New Roman"/>
          <w:sz w:val="22"/>
          <w:szCs w:val="22"/>
        </w:rPr>
        <w:t>Tâmplăria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trebuie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dotată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Pr="00D81094">
        <w:rPr>
          <w:rFonts w:ascii="Times New Roman" w:hAnsi="Times New Roman"/>
          <w:sz w:val="22"/>
          <w:szCs w:val="22"/>
        </w:rPr>
        <w:t>dispo</w:t>
      </w:r>
      <w:r w:rsidR="00697256">
        <w:rPr>
          <w:rFonts w:ascii="Times New Roman" w:hAnsi="Times New Roman"/>
          <w:sz w:val="22"/>
          <w:szCs w:val="22"/>
        </w:rPr>
        <w:t>z</w:t>
      </w:r>
      <w:r w:rsidRPr="00D81094">
        <w:rPr>
          <w:rFonts w:ascii="Times New Roman" w:hAnsi="Times New Roman"/>
          <w:sz w:val="22"/>
          <w:szCs w:val="22"/>
        </w:rPr>
        <w:t>itive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pentru </w:t>
      </w:r>
      <w:proofErr w:type="spellStart"/>
      <w:r w:rsidRPr="00D81094">
        <w:rPr>
          <w:rFonts w:ascii="Times New Roman" w:hAnsi="Times New Roman"/>
          <w:sz w:val="22"/>
          <w:szCs w:val="22"/>
        </w:rPr>
        <w:t>aerisirea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controlată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D81094">
        <w:rPr>
          <w:rFonts w:ascii="Times New Roman" w:hAnsi="Times New Roman"/>
          <w:sz w:val="22"/>
          <w:szCs w:val="22"/>
        </w:rPr>
        <w:t>spațiilor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ocupate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și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evitarea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apariției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condensului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pe </w:t>
      </w:r>
      <w:proofErr w:type="spellStart"/>
      <w:r w:rsidRPr="00D81094">
        <w:rPr>
          <w:rFonts w:ascii="Times New Roman" w:hAnsi="Times New Roman"/>
          <w:sz w:val="22"/>
          <w:szCs w:val="22"/>
        </w:rPr>
        <w:t>elementele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D81094">
        <w:rPr>
          <w:rFonts w:ascii="Times New Roman" w:hAnsi="Times New Roman"/>
          <w:sz w:val="22"/>
          <w:szCs w:val="22"/>
        </w:rPr>
        <w:t>anvelopă</w:t>
      </w:r>
      <w:proofErr w:type="spellEnd"/>
      <w:r w:rsidRPr="00D81094">
        <w:rPr>
          <w:rFonts w:ascii="Times New Roman" w:hAnsi="Times New Roman"/>
          <w:sz w:val="22"/>
          <w:szCs w:val="22"/>
        </w:rPr>
        <w:t>.</w:t>
      </w:r>
    </w:p>
    <w:p w14:paraId="14ED2F5D" w14:textId="77777777" w:rsidR="00AC01FD" w:rsidRDefault="00AC01FD" w:rsidP="006E03D1">
      <w:pPr>
        <w:pStyle w:val="Corptext"/>
        <w:numPr>
          <w:ilvl w:val="0"/>
          <w:numId w:val="18"/>
        </w:numPr>
        <w:tabs>
          <w:tab w:val="left" w:pos="709"/>
        </w:tabs>
        <w:kinsoku w:val="0"/>
        <w:overflowPunct w:val="0"/>
        <w:spacing w:line="276" w:lineRule="auto"/>
        <w:ind w:left="709" w:right="317" w:hanging="283"/>
        <w:jc w:val="both"/>
        <w:rPr>
          <w:rFonts w:ascii="Times New Roman" w:hAnsi="Times New Roman"/>
          <w:sz w:val="22"/>
          <w:szCs w:val="22"/>
        </w:rPr>
      </w:pPr>
      <w:proofErr w:type="spellStart"/>
      <w:r w:rsidRPr="00953EC2">
        <w:rPr>
          <w:rFonts w:ascii="Times New Roman" w:hAnsi="Times New Roman"/>
          <w:b/>
          <w:sz w:val="22"/>
          <w:szCs w:val="22"/>
        </w:rPr>
        <w:t>Închiderea</w:t>
      </w:r>
      <w:proofErr w:type="spellEnd"/>
      <w:r w:rsidRPr="00953EC2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53EC2">
        <w:rPr>
          <w:rFonts w:ascii="Times New Roman" w:hAnsi="Times New Roman"/>
          <w:b/>
          <w:sz w:val="22"/>
          <w:szCs w:val="22"/>
        </w:rPr>
        <w:t>balcoanelor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este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similar</w:t>
      </w:r>
      <w:r w:rsidR="00697256">
        <w:rPr>
          <w:rFonts w:ascii="Times New Roman" w:hAnsi="Times New Roman"/>
          <w:sz w:val="22"/>
          <w:szCs w:val="22"/>
        </w:rPr>
        <w:t>ă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Pr="00D81094">
        <w:rPr>
          <w:rFonts w:ascii="Times New Roman" w:hAnsi="Times New Roman"/>
          <w:sz w:val="22"/>
          <w:szCs w:val="22"/>
        </w:rPr>
        <w:t>cea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D81094">
        <w:rPr>
          <w:rFonts w:ascii="Times New Roman" w:hAnsi="Times New Roman"/>
          <w:sz w:val="22"/>
          <w:szCs w:val="22"/>
        </w:rPr>
        <w:t>schimbare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D81094">
        <w:rPr>
          <w:rFonts w:ascii="Times New Roman" w:hAnsi="Times New Roman"/>
          <w:sz w:val="22"/>
          <w:szCs w:val="22"/>
        </w:rPr>
        <w:t>tâmplăriei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și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are ca scop </w:t>
      </w:r>
      <w:proofErr w:type="spellStart"/>
      <w:r w:rsidRPr="00D81094">
        <w:rPr>
          <w:rFonts w:ascii="Times New Roman" w:hAnsi="Times New Roman"/>
          <w:sz w:val="22"/>
          <w:szCs w:val="22"/>
        </w:rPr>
        <w:t>îmbunătățirea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aspectului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clădirii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și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D81094">
        <w:rPr>
          <w:rFonts w:ascii="Times New Roman" w:hAnsi="Times New Roman"/>
          <w:sz w:val="22"/>
          <w:szCs w:val="22"/>
        </w:rPr>
        <w:t>creșterii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coeficientului</w:t>
      </w:r>
      <w:proofErr w:type="spellEnd"/>
      <w:r w:rsidRPr="00D81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094">
        <w:rPr>
          <w:rFonts w:ascii="Times New Roman" w:hAnsi="Times New Roman"/>
          <w:sz w:val="22"/>
          <w:szCs w:val="22"/>
        </w:rPr>
        <w:t>termic</w:t>
      </w:r>
      <w:proofErr w:type="spellEnd"/>
      <w:r w:rsidRPr="00D81094">
        <w:rPr>
          <w:rFonts w:ascii="Times New Roman" w:hAnsi="Times New Roman"/>
          <w:sz w:val="22"/>
          <w:szCs w:val="22"/>
        </w:rPr>
        <w:t>.</w:t>
      </w:r>
    </w:p>
    <w:p w14:paraId="03B1F0B4" w14:textId="77777777" w:rsidR="00E26600" w:rsidRPr="007D048B" w:rsidRDefault="00E26600" w:rsidP="00E34BB3">
      <w:pPr>
        <w:pStyle w:val="Listparagraf"/>
        <w:numPr>
          <w:ilvl w:val="0"/>
          <w:numId w:val="18"/>
        </w:numPr>
        <w:tabs>
          <w:tab w:val="left" w:pos="709"/>
          <w:tab w:val="left" w:pos="1276"/>
        </w:tabs>
        <w:kinsoku w:val="0"/>
        <w:overflowPunct w:val="0"/>
        <w:spacing w:before="3"/>
        <w:ind w:left="851" w:hanging="425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Termo-hidroizolarea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planșeului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peste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D048B">
        <w:rPr>
          <w:rFonts w:ascii="Times New Roman" w:hAnsi="Times New Roman" w:cs="Times New Roman"/>
          <w:b/>
          <w:sz w:val="22"/>
          <w:szCs w:val="22"/>
        </w:rPr>
        <w:t>ultimul</w:t>
      </w:r>
      <w:proofErr w:type="spellEnd"/>
      <w:r w:rsidRPr="007D048B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proofErr w:type="spellStart"/>
      <w:proofErr w:type="gramStart"/>
      <w:r w:rsidRPr="007D048B">
        <w:rPr>
          <w:rFonts w:ascii="Times New Roman" w:hAnsi="Times New Roman" w:cs="Times New Roman"/>
          <w:b/>
          <w:sz w:val="22"/>
          <w:szCs w:val="22"/>
        </w:rPr>
        <w:t>nivel</w:t>
      </w:r>
      <w:proofErr w:type="spellEnd"/>
      <w:r w:rsidRPr="007D048B">
        <w:rPr>
          <w:rFonts w:ascii="Times New Roman" w:hAnsi="Times New Roman" w:cs="Times New Roman"/>
          <w:b/>
          <w:sz w:val="22"/>
          <w:szCs w:val="22"/>
        </w:rPr>
        <w:t>;</w:t>
      </w:r>
      <w:proofErr w:type="gramEnd"/>
    </w:p>
    <w:p w14:paraId="5C6BE69B" w14:textId="77777777" w:rsidR="00697256" w:rsidRDefault="00E26600" w:rsidP="00C253BD">
      <w:pPr>
        <w:pStyle w:val="Corptext"/>
        <w:tabs>
          <w:tab w:val="left" w:pos="709"/>
        </w:tabs>
        <w:kinsoku w:val="0"/>
        <w:overflowPunct w:val="0"/>
        <w:spacing w:line="276" w:lineRule="auto"/>
        <w:ind w:left="709" w:right="27" w:hanging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253BD">
        <w:rPr>
          <w:rFonts w:ascii="Times New Roman" w:hAnsi="Times New Roman"/>
          <w:sz w:val="22"/>
          <w:szCs w:val="22"/>
          <w:lang w:val="ro-RO"/>
        </w:rPr>
        <w:tab/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Reabilitarea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termică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planșeului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peste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ultimul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nivel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, se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execută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într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-o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structură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complexă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termoizolantă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, cu personal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calificat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. Se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va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dispune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un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strat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difuzie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membrană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perforată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termosudabilă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după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care se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montează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prin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lipire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, cu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adeziv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poliuretanic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pentru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polistiren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termoizolația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din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polistiren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expandat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în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grosime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de 16 cm (8+8).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Termoizolația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va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proteja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sapă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peste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care se vine cu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membrană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hidroizolantă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autoadezivă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rece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și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membrană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bituminoasă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hidroizolantă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pe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bază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bitum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aditivat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Terasa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propusă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va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 xml:space="preserve"> fi </w:t>
      </w:r>
      <w:proofErr w:type="spellStart"/>
      <w:r w:rsidR="007D048B" w:rsidRPr="007D048B">
        <w:rPr>
          <w:rFonts w:ascii="Times New Roman" w:hAnsi="Times New Roman"/>
          <w:sz w:val="22"/>
          <w:szCs w:val="22"/>
        </w:rPr>
        <w:t>necirculabilă</w:t>
      </w:r>
      <w:proofErr w:type="spellEnd"/>
      <w:r w:rsidR="007D048B" w:rsidRPr="007D048B">
        <w:rPr>
          <w:rFonts w:ascii="Times New Roman" w:hAnsi="Times New Roman"/>
          <w:sz w:val="22"/>
          <w:szCs w:val="22"/>
        </w:rPr>
        <w:t>.</w:t>
      </w:r>
    </w:p>
    <w:p w14:paraId="27F8A2F7" w14:textId="77777777" w:rsidR="00697256" w:rsidRPr="00697256" w:rsidRDefault="00697256" w:rsidP="00E34BB3">
      <w:pPr>
        <w:pStyle w:val="Corptext"/>
        <w:numPr>
          <w:ilvl w:val="0"/>
          <w:numId w:val="18"/>
        </w:numPr>
        <w:tabs>
          <w:tab w:val="left" w:pos="709"/>
        </w:tabs>
        <w:kinsoku w:val="0"/>
        <w:overflowPunct w:val="0"/>
        <w:spacing w:line="276" w:lineRule="auto"/>
        <w:ind w:right="27" w:hanging="294"/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 w:rsidRPr="00697256">
        <w:rPr>
          <w:rFonts w:ascii="Times New Roman" w:hAnsi="Times New Roman"/>
          <w:b/>
          <w:sz w:val="22"/>
          <w:szCs w:val="22"/>
        </w:rPr>
        <w:t>Reabilitarea</w:t>
      </w:r>
      <w:proofErr w:type="spellEnd"/>
      <w:r w:rsidRPr="0069725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97256">
        <w:rPr>
          <w:rFonts w:ascii="Times New Roman" w:hAnsi="Times New Roman"/>
          <w:b/>
          <w:sz w:val="22"/>
          <w:szCs w:val="22"/>
        </w:rPr>
        <w:t>termică</w:t>
      </w:r>
      <w:proofErr w:type="spellEnd"/>
      <w:r w:rsidRPr="00697256">
        <w:rPr>
          <w:rFonts w:ascii="Times New Roman" w:hAnsi="Times New Roman"/>
          <w:b/>
          <w:sz w:val="22"/>
          <w:szCs w:val="22"/>
        </w:rPr>
        <w:t xml:space="preserve"> a </w:t>
      </w:r>
      <w:proofErr w:type="spellStart"/>
      <w:r w:rsidRPr="00697256">
        <w:rPr>
          <w:rFonts w:ascii="Times New Roman" w:hAnsi="Times New Roman"/>
          <w:b/>
          <w:sz w:val="22"/>
          <w:szCs w:val="22"/>
        </w:rPr>
        <w:t>planșeului</w:t>
      </w:r>
      <w:proofErr w:type="spellEnd"/>
      <w:r w:rsidRPr="0069725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97256">
        <w:rPr>
          <w:rFonts w:ascii="Times New Roman" w:hAnsi="Times New Roman"/>
          <w:b/>
          <w:sz w:val="22"/>
          <w:szCs w:val="22"/>
        </w:rPr>
        <w:t>peste</w:t>
      </w:r>
      <w:proofErr w:type="spellEnd"/>
      <w:r w:rsidRPr="0069725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97256">
        <w:rPr>
          <w:rFonts w:ascii="Times New Roman" w:hAnsi="Times New Roman"/>
          <w:b/>
          <w:sz w:val="22"/>
          <w:szCs w:val="22"/>
        </w:rPr>
        <w:t>subsol</w:t>
      </w:r>
      <w:proofErr w:type="spellEnd"/>
    </w:p>
    <w:p w14:paraId="0890B64D" w14:textId="77777777" w:rsidR="00697256" w:rsidRDefault="00C253BD" w:rsidP="00C253BD">
      <w:pPr>
        <w:pStyle w:val="Corptext"/>
        <w:tabs>
          <w:tab w:val="left" w:pos="709"/>
        </w:tabs>
        <w:kinsoku w:val="0"/>
        <w:overflowPunct w:val="0"/>
        <w:spacing w:line="276" w:lineRule="auto"/>
        <w:ind w:left="709" w:right="27" w:hanging="708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ab/>
      </w:r>
      <w:proofErr w:type="spellStart"/>
      <w:r w:rsidR="00697256">
        <w:rPr>
          <w:rFonts w:ascii="Times New Roman" w:hAnsi="Times New Roman"/>
          <w:sz w:val="22"/>
          <w:szCs w:val="22"/>
        </w:rPr>
        <w:t>P</w:t>
      </w:r>
      <w:r w:rsidR="00697256" w:rsidRPr="00697256">
        <w:rPr>
          <w:rFonts w:ascii="Times New Roman" w:hAnsi="Times New Roman"/>
          <w:sz w:val="22"/>
          <w:szCs w:val="22"/>
        </w:rPr>
        <w:t>resupune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fixarea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și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lipirea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sau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prinderea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dispozitive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mecanice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unui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strat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termoizolant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realizat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din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plăci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din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polistiren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expandat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de 8 cm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grosime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Termoizolația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va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proteja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cu un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strat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de mortar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armat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fibră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697256" w:rsidRPr="00697256">
        <w:rPr>
          <w:rFonts w:ascii="Times New Roman" w:hAnsi="Times New Roman"/>
          <w:sz w:val="22"/>
          <w:szCs w:val="22"/>
        </w:rPr>
        <w:t>sticlă</w:t>
      </w:r>
      <w:proofErr w:type="spellEnd"/>
      <w:r w:rsidR="00697256" w:rsidRPr="00697256">
        <w:rPr>
          <w:rFonts w:ascii="Times New Roman" w:hAnsi="Times New Roman"/>
          <w:sz w:val="22"/>
          <w:szCs w:val="22"/>
        </w:rPr>
        <w:t xml:space="preserve">. </w:t>
      </w:r>
    </w:p>
    <w:p w14:paraId="643C705D" w14:textId="77777777" w:rsidR="00697256" w:rsidRPr="00465A53" w:rsidRDefault="00465A53" w:rsidP="00465A53">
      <w:pPr>
        <w:pStyle w:val="Corptext"/>
        <w:tabs>
          <w:tab w:val="left" w:pos="709"/>
        </w:tabs>
        <w:kinsoku w:val="0"/>
        <w:overflowPunct w:val="0"/>
        <w:spacing w:line="276" w:lineRule="auto"/>
        <w:ind w:left="709" w:right="27" w:hanging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o-RO"/>
        </w:rPr>
        <w:tab/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Realizarea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lucrărilor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intervenții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are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drept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scop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creșterea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performanței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energetice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blocurilor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locuințe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respectiv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reducerea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consumurilor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energetice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pentru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încălzirea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apartamentelor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în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condițiile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asigurării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și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menținerii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climatului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termic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interior precum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și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ameliorarea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aspectului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 xml:space="preserve"> urbanistic al </w:t>
      </w:r>
      <w:proofErr w:type="spellStart"/>
      <w:r w:rsidR="00697256" w:rsidRPr="00465A53">
        <w:rPr>
          <w:rFonts w:ascii="Times New Roman" w:hAnsi="Times New Roman"/>
          <w:sz w:val="22"/>
          <w:szCs w:val="22"/>
        </w:rPr>
        <w:t>localității</w:t>
      </w:r>
      <w:proofErr w:type="spellEnd"/>
      <w:r w:rsidR="00697256" w:rsidRPr="00465A53">
        <w:rPr>
          <w:rFonts w:ascii="Times New Roman" w:hAnsi="Times New Roman"/>
          <w:sz w:val="22"/>
          <w:szCs w:val="22"/>
        </w:rPr>
        <w:t>.</w:t>
      </w:r>
    </w:p>
    <w:p w14:paraId="7DAF8E00" w14:textId="2848030A" w:rsidR="008F30DC" w:rsidRDefault="008F30DC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6DA956FE" w14:textId="147B4F9A" w:rsidR="006E03D1" w:rsidRDefault="006E03D1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59A98E33" w14:textId="58C130C3" w:rsidR="006E03D1" w:rsidRDefault="006E03D1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06789ACF" w14:textId="5BD7B53D" w:rsidR="006E03D1" w:rsidRDefault="006E03D1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7D50CE48" w14:textId="7B308AA0" w:rsidR="006E03D1" w:rsidRDefault="006E03D1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104320D4" w14:textId="7A4F0C80" w:rsidR="00D06E68" w:rsidRDefault="00D06E68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459F8023" w14:textId="13039F73" w:rsidR="00D06E68" w:rsidRDefault="00D06E68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0D08C55D" w14:textId="2488384F" w:rsidR="00D06E68" w:rsidRDefault="00D06E68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18E4F908" w14:textId="23326294" w:rsidR="00D06E68" w:rsidRDefault="00D06E68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5EFC83DB" w14:textId="185B5C53" w:rsidR="00D06E68" w:rsidRDefault="00D06E68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03F1A7FC" w14:textId="77777777" w:rsidR="00D06E68" w:rsidRDefault="00D06E68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3859E5B8" w14:textId="77777777" w:rsidR="006E03D1" w:rsidRPr="00D81094" w:rsidRDefault="006E03D1">
      <w:pPr>
        <w:pStyle w:val="Corptext"/>
        <w:kinsoku w:val="0"/>
        <w:overflowPunct w:val="0"/>
        <w:spacing w:before="9"/>
        <w:rPr>
          <w:rFonts w:ascii="Times New Roman" w:hAnsi="Times New Roman"/>
          <w:sz w:val="22"/>
          <w:szCs w:val="22"/>
        </w:rPr>
      </w:pPr>
    </w:p>
    <w:p w14:paraId="52E79D9F" w14:textId="77777777" w:rsidR="008D1A05" w:rsidRPr="00D81094" w:rsidRDefault="008D1A05" w:rsidP="00566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ind w:left="1418" w:hanging="1418"/>
        <w:jc w:val="both"/>
        <w:rPr>
          <w:rFonts w:ascii="Times New Roman" w:hAnsi="Times New Roman" w:cs="Times New Roman"/>
          <w:b/>
        </w:rPr>
      </w:pPr>
      <w:r w:rsidRPr="0087039D">
        <w:rPr>
          <w:rFonts w:ascii="Times New Roman" w:hAnsi="Times New Roman" w:cs="Times New Roman"/>
          <w:b/>
        </w:rPr>
        <w:lastRenderedPageBreak/>
        <w:t>II</w:t>
      </w:r>
      <w:r w:rsidR="00123FAE" w:rsidRPr="0087039D">
        <w:rPr>
          <w:rFonts w:ascii="Times New Roman" w:hAnsi="Times New Roman" w:cs="Times New Roman"/>
          <w:b/>
        </w:rPr>
        <w:t>I</w:t>
      </w:r>
      <w:r w:rsidRPr="0087039D">
        <w:rPr>
          <w:rFonts w:ascii="Times New Roman" w:hAnsi="Times New Roman" w:cs="Times New Roman"/>
          <w:b/>
        </w:rPr>
        <w:t>. COSTURILE ESTIMATIVE ALE INVESTIŢIEI</w:t>
      </w:r>
    </w:p>
    <w:p w14:paraId="1A96ADE9" w14:textId="77777777" w:rsidR="00161082" w:rsidRDefault="00161082" w:rsidP="00161082">
      <w:pPr>
        <w:rPr>
          <w:b/>
        </w:rPr>
      </w:pPr>
      <w:r>
        <w:rPr>
          <w:b/>
        </w:rPr>
        <w:t>II</w:t>
      </w:r>
      <w:r w:rsidR="005667A3">
        <w:rPr>
          <w:b/>
        </w:rPr>
        <w:t>I</w:t>
      </w:r>
      <w:r w:rsidRPr="00A74FE3">
        <w:rPr>
          <w:b/>
        </w:rPr>
        <w:t xml:space="preserve">. 01 </w:t>
      </w:r>
      <w:proofErr w:type="spellStart"/>
      <w:r>
        <w:rPr>
          <w:b/>
        </w:rPr>
        <w:t>Deviz</w:t>
      </w:r>
      <w:proofErr w:type="spellEnd"/>
      <w:r>
        <w:rPr>
          <w:b/>
        </w:rPr>
        <w:t xml:space="preserve"> general </w:t>
      </w:r>
      <w:proofErr w:type="spellStart"/>
      <w:r w:rsidRPr="00A74FE3">
        <w:rPr>
          <w:b/>
        </w:rPr>
        <w:t>sistemul</w:t>
      </w:r>
      <w:proofErr w:type="spellEnd"/>
      <w:r w:rsidRPr="00A74FE3">
        <w:rPr>
          <w:b/>
        </w:rPr>
        <w:t xml:space="preserve"> cu </w:t>
      </w:r>
      <w:proofErr w:type="spellStart"/>
      <w:r w:rsidRPr="00A74FE3">
        <w:rPr>
          <w:b/>
        </w:rPr>
        <w:t>vată</w:t>
      </w:r>
      <w:proofErr w:type="spellEnd"/>
      <w:r w:rsidRPr="00A74FE3">
        <w:rPr>
          <w:b/>
        </w:rPr>
        <w:t xml:space="preserve"> </w:t>
      </w:r>
      <w:proofErr w:type="spellStart"/>
      <w:r w:rsidRPr="00A74FE3">
        <w:rPr>
          <w:b/>
        </w:rPr>
        <w:t>minerală</w:t>
      </w:r>
      <w:proofErr w:type="spellEnd"/>
      <w:r w:rsidRPr="00A74FE3">
        <w:rPr>
          <w:b/>
        </w:rPr>
        <w:t xml:space="preserve"> </w:t>
      </w:r>
      <w:proofErr w:type="spellStart"/>
      <w:r w:rsidRPr="00A74FE3">
        <w:rPr>
          <w:b/>
        </w:rPr>
        <w:t>bazaltică</w:t>
      </w:r>
      <w:proofErr w:type="spellEnd"/>
    </w:p>
    <w:p w14:paraId="219A929F" w14:textId="77777777" w:rsidR="007017CD" w:rsidRDefault="007017CD">
      <w:pPr>
        <w:pStyle w:val="Corptext"/>
        <w:kinsoku w:val="0"/>
        <w:overflowPunct w:val="0"/>
        <w:spacing w:before="1"/>
        <w:rPr>
          <w:rFonts w:ascii="Times New Roman" w:hAnsi="Times New Roman"/>
        </w:rPr>
      </w:pPr>
    </w:p>
    <w:tbl>
      <w:tblPr>
        <w:tblW w:w="10268" w:type="dxa"/>
        <w:tblInd w:w="108" w:type="dxa"/>
        <w:tblLook w:val="04A0" w:firstRow="1" w:lastRow="0" w:firstColumn="1" w:lastColumn="0" w:noHBand="0" w:noVBand="1"/>
      </w:tblPr>
      <w:tblGrid>
        <w:gridCol w:w="873"/>
        <w:gridCol w:w="5689"/>
        <w:gridCol w:w="1303"/>
        <w:gridCol w:w="1133"/>
        <w:gridCol w:w="1270"/>
      </w:tblGrid>
      <w:tr w:rsidR="00FA50A4" w:rsidRPr="00FA50A4" w14:paraId="5420C516" w14:textId="77777777" w:rsidTr="00FA50A4">
        <w:trPr>
          <w:trHeight w:val="327"/>
        </w:trPr>
        <w:tc>
          <w:tcPr>
            <w:tcW w:w="10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A279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lang w:val="ro-RO" w:eastAsia="ro-RO"/>
              </w:rPr>
              <w:t>DEVIZ GENERAL</w:t>
            </w:r>
          </w:p>
        </w:tc>
      </w:tr>
      <w:tr w:rsidR="00FA50A4" w:rsidRPr="00FA50A4" w14:paraId="1151C86E" w14:textId="77777777" w:rsidTr="00FA50A4">
        <w:trPr>
          <w:trHeight w:val="327"/>
        </w:trPr>
        <w:tc>
          <w:tcPr>
            <w:tcW w:w="10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C1A0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lang w:val="ro-RO" w:eastAsia="ro-RO"/>
              </w:rPr>
              <w:t>Conform (HG 907/29.12.2016) privind cheltuielile necesare realizării investitiei:</w:t>
            </w:r>
          </w:p>
        </w:tc>
      </w:tr>
      <w:tr w:rsidR="00FA50A4" w:rsidRPr="00FA50A4" w14:paraId="7E8C52F5" w14:textId="77777777" w:rsidTr="00FA50A4">
        <w:trPr>
          <w:trHeight w:val="360"/>
        </w:trPr>
        <w:tc>
          <w:tcPr>
            <w:tcW w:w="10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14:paraId="0982EB5F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lang w:val="ro-RO" w:eastAsia="ro-RO"/>
              </w:rPr>
              <w:t>REABILITARE TERMICA IMOBIL DRAGALINA NR. 31-37</w:t>
            </w:r>
          </w:p>
        </w:tc>
      </w:tr>
      <w:tr w:rsidR="00FA50A4" w:rsidRPr="00FA50A4" w14:paraId="7CA646CC" w14:textId="77777777" w:rsidTr="00FA50A4">
        <w:trPr>
          <w:trHeight w:val="327"/>
        </w:trPr>
        <w:tc>
          <w:tcPr>
            <w:tcW w:w="10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6ABA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lang w:val="ro-RO" w:eastAsia="ro-RO"/>
              </w:rPr>
              <w:t>Proiect nr.193/3/2017</w:t>
            </w:r>
          </w:p>
        </w:tc>
      </w:tr>
      <w:tr w:rsidR="00FA50A4" w:rsidRPr="00FA50A4" w14:paraId="1377CB97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E929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ascii="Arial" w:hAnsi="Arial" w:cs="Arial"/>
                <w:lang w:val="ro-RO" w:eastAsia="ro-RO"/>
              </w:rPr>
            </w:pP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96D9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lang w:val="ro-RO" w:eastAsia="ro-R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CB36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lang w:val="ro-RO" w:eastAsia="ro-RO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C24B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lang w:val="ro-RO" w:eastAsia="ro-RO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6B78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lang w:val="ro-RO" w:eastAsia="ro-RO"/>
              </w:rPr>
            </w:pPr>
          </w:p>
        </w:tc>
      </w:tr>
      <w:tr w:rsidR="00FA50A4" w:rsidRPr="00FA50A4" w14:paraId="1D6D6738" w14:textId="77777777" w:rsidTr="00FA50A4">
        <w:trPr>
          <w:trHeight w:val="828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75CA1008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Nr. crt.</w:t>
            </w:r>
          </w:p>
        </w:tc>
        <w:tc>
          <w:tcPr>
            <w:tcW w:w="5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63D5FB3D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Denumirea capitolelor si subcapitolelor de cheltuielii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23144893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Valoarea            (fără TVA)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5C30FB14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TVA 19%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5E1D19A3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Valoarea (inclusiv TVA)</w:t>
            </w:r>
          </w:p>
        </w:tc>
      </w:tr>
      <w:tr w:rsidR="00FA50A4" w:rsidRPr="00FA50A4" w14:paraId="04A63CA1" w14:textId="77777777" w:rsidTr="00FA50A4">
        <w:trPr>
          <w:trHeight w:val="327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A37E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5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CB93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4C2FA616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lei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5B03721B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lei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2E3D6707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lei</w:t>
            </w:r>
          </w:p>
        </w:tc>
      </w:tr>
      <w:tr w:rsidR="00FA50A4" w:rsidRPr="00FA50A4" w14:paraId="166D391C" w14:textId="77777777" w:rsidTr="00FA50A4">
        <w:trPr>
          <w:trHeight w:val="327"/>
        </w:trPr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B218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Cap.1.Cheltuieli pentru obţinerea şi amenajarea terenului.</w:t>
            </w:r>
          </w:p>
        </w:tc>
      </w:tr>
      <w:tr w:rsidR="00FA50A4" w:rsidRPr="00FA50A4" w14:paraId="02749D8B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9A58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1.1.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247F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Obţinerea terenului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DFCC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6FC5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D088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472B616E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9072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1.2.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530A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Amenajarea terenului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6726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DF57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F1D5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4267EF12" w14:textId="77777777" w:rsidTr="00FA50A4">
        <w:trPr>
          <w:trHeight w:val="2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85C3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1.3.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6AA6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Amenajări pentru protecţia mediului si aducerea la starea iniţială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2FDC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BE53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40DC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287916AB" w14:textId="77777777" w:rsidTr="00FA50A4">
        <w:trPr>
          <w:trHeight w:val="2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5364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1.4.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F29A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Cheltuieli pentru relocarea / protecția utilităților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DE87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C021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78B8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32A68890" w14:textId="77777777" w:rsidTr="00FA50A4">
        <w:trPr>
          <w:trHeight w:val="327"/>
        </w:trPr>
        <w:tc>
          <w:tcPr>
            <w:tcW w:w="6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8676035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TOTAL CAPITOL 1.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0E2B309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3FB3BAE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82D7320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4181AE4E" w14:textId="77777777" w:rsidTr="00FA50A4">
        <w:trPr>
          <w:trHeight w:val="327"/>
        </w:trPr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D268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Cap.2.Cheltuieli pentru asigurarea utilităţilor necesare obiectivului</w:t>
            </w:r>
          </w:p>
        </w:tc>
      </w:tr>
      <w:tr w:rsidR="00FA50A4" w:rsidRPr="00FA50A4" w14:paraId="02AD0174" w14:textId="77777777" w:rsidTr="00FA50A4">
        <w:trPr>
          <w:trHeight w:val="2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CDF7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2.1.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383A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Alimentare cu apa, canalizare, gaz, agent termic, etc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C516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C9CA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1A55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5EBB8999" w14:textId="77777777" w:rsidTr="00FA50A4">
        <w:trPr>
          <w:trHeight w:val="327"/>
        </w:trPr>
        <w:tc>
          <w:tcPr>
            <w:tcW w:w="6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21D790F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TOTAL CAPITOL 2.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7FBA1DF2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21BDA88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19B5293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545D0DA5" w14:textId="77777777" w:rsidTr="00FA50A4">
        <w:trPr>
          <w:trHeight w:val="327"/>
        </w:trPr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9543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Cap.3.Cheltuieli pentru proiectare şi asistenţă tehnică</w:t>
            </w:r>
          </w:p>
        </w:tc>
      </w:tr>
      <w:tr w:rsidR="00FA50A4" w:rsidRPr="00FA50A4" w14:paraId="2A2CBB31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58C6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3.1.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51A3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Studii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AC6A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1BF2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1104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42489CD5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14:paraId="111620A5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3.1.1.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14:paraId="18EF0541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Studii de teren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41A4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FECF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F097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4417770E" w14:textId="77777777" w:rsidTr="00FA50A4">
        <w:trPr>
          <w:trHeight w:val="31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6B57842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3.1.2.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AD376DC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Raport privind impactul asupra mediului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AB91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4C2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5A19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6A533444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3F253C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3.1.3.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8843DC6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 xml:space="preserve"> Alte studii specifice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99A4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F1B5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9161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1E56EA9E" w14:textId="77777777" w:rsidTr="00FA50A4">
        <w:trPr>
          <w:trHeight w:val="55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02A0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3.2.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7983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Documentații - suport și cheltuieli pentru obţinerea de avize, acorduri şi autorizaţii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51B6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72A8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7211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1A3DFF2D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6D5E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3.3.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6AF0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Expertizare tehnică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7771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1.783,80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066F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338,92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CF1B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2.122,72</w:t>
            </w:r>
          </w:p>
        </w:tc>
      </w:tr>
      <w:tr w:rsidR="00FA50A4" w:rsidRPr="00FA50A4" w14:paraId="4E991BF1" w14:textId="77777777" w:rsidTr="00FA50A4">
        <w:trPr>
          <w:trHeight w:val="55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15F2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3.4.1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D262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Certificarea performanței energetice și auditul energetic al clădirilor în fază inițială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E1E8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3.567,60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2EC4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677,84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D280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4.245,44</w:t>
            </w:r>
          </w:p>
        </w:tc>
      </w:tr>
      <w:tr w:rsidR="00FA50A4" w:rsidRPr="00FA50A4" w14:paraId="6CEF18E3" w14:textId="77777777" w:rsidTr="00FA50A4">
        <w:trPr>
          <w:trHeight w:val="55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C32B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3.4.2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3891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Certificarea performanței energetice și auditul energetic al clădirilor la terminarea execuției lucrărilor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D463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12.000,00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BF45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2.280,00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83B8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14.280,00</w:t>
            </w:r>
          </w:p>
        </w:tc>
      </w:tr>
      <w:tr w:rsidR="00FA50A4" w:rsidRPr="00FA50A4" w14:paraId="76A4D76A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9DA6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3.5.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B368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Proiectare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8F46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sz w:val="20"/>
                <w:szCs w:val="20"/>
                <w:lang w:val="ro-RO" w:eastAsia="ro-RO"/>
              </w:rPr>
              <w:t>30.536,97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38E3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5.802,02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28BE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36.338,99</w:t>
            </w:r>
          </w:p>
        </w:tc>
      </w:tr>
      <w:tr w:rsidR="00FA50A4" w:rsidRPr="00FA50A4" w14:paraId="43634481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CE8E7E8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3.5.1.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866B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Tema de proiectare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C098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354D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99A6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458A3CED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247E27A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3.5.2.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4574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Studiu de prefezabilitate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3287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5882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498B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7E15FF90" w14:textId="77777777" w:rsidTr="00FA50A4">
        <w:trPr>
          <w:trHeight w:val="55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502B5C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3.5.3.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4B68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 xml:space="preserve"> Studiu de fezabilitate / documentație de avizare a lucrărilor de intervenții și deviz general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863C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3.567,60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8123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677,84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17A6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4.245,44</w:t>
            </w:r>
          </w:p>
        </w:tc>
      </w:tr>
      <w:tr w:rsidR="00FA50A4" w:rsidRPr="00FA50A4" w14:paraId="7B4BB69D" w14:textId="77777777" w:rsidTr="00FA50A4">
        <w:trPr>
          <w:trHeight w:val="55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FA235C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3.5.4.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2B5791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Documentațiile tehnice necesare în vederea obținerii avizelor / acordurilor / autorizațiilor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12AC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1.783,80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FE6B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338,92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0F9D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2.122,72</w:t>
            </w:r>
          </w:p>
        </w:tc>
      </w:tr>
      <w:tr w:rsidR="00FA50A4" w:rsidRPr="00FA50A4" w14:paraId="29EA087E" w14:textId="77777777" w:rsidTr="00FA50A4">
        <w:trPr>
          <w:trHeight w:val="55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A98C8D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3.5.5.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81C17B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Verificarea tehnică de calitate a proiectului tehnic și a detaliilor de execuție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77BB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3.780,00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17ED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718,20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B484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4.498,20</w:t>
            </w:r>
          </w:p>
        </w:tc>
      </w:tr>
      <w:tr w:rsidR="00FA50A4" w:rsidRPr="00FA50A4" w14:paraId="7DC48EA0" w14:textId="77777777" w:rsidTr="00FA50A4">
        <w:trPr>
          <w:trHeight w:val="2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25489C4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3.5.6.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035DC53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Proiect tehnic și detalii de execuție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37DD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21.405,57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FFB7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4.067,06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CE92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25.472,63</w:t>
            </w:r>
          </w:p>
        </w:tc>
      </w:tr>
      <w:tr w:rsidR="00FA50A4" w:rsidRPr="00FA50A4" w14:paraId="51848987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9D49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3.6.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01D0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Organizarea procedurilor de achiziţie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71FC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C031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E427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0CC56F98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E651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3.7.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AF4D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Consultanţă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232C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sz w:val="20"/>
                <w:szCs w:val="20"/>
                <w:lang w:val="ro-RO" w:eastAsia="ro-RO"/>
              </w:rPr>
              <w:t>22.134,53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0EC0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4.205,56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A555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26.340,09</w:t>
            </w:r>
          </w:p>
        </w:tc>
      </w:tr>
      <w:tr w:rsidR="00FA50A4" w:rsidRPr="00FA50A4" w14:paraId="3BE1177B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D56D929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3.7.1.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D5C38C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Managementul de proiect pentru obiectivul de investiții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C0E7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21.134,53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3F1A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4.015,56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927A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25.150,09</w:t>
            </w:r>
          </w:p>
        </w:tc>
      </w:tr>
      <w:tr w:rsidR="00FA50A4" w:rsidRPr="00FA50A4" w14:paraId="639F7D9E" w14:textId="77777777" w:rsidTr="001317BE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4E9643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3.7.2.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E7543D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Auditul financiar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A870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1.000,00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A953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190,00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D0CA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1.190,00</w:t>
            </w:r>
          </w:p>
        </w:tc>
      </w:tr>
      <w:tr w:rsidR="00FA50A4" w:rsidRPr="00FA50A4" w14:paraId="5509DED7" w14:textId="77777777" w:rsidTr="001317BE">
        <w:trPr>
          <w:trHeight w:val="32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04FD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lastRenderedPageBreak/>
              <w:t>3.8.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6203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Asistenţă tehnică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C98F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sz w:val="20"/>
                <w:szCs w:val="20"/>
                <w:lang w:val="ro-RO" w:eastAsia="ro-RO"/>
              </w:rPr>
              <w:t>28.134,20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3CD3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sz w:val="20"/>
                <w:szCs w:val="20"/>
                <w:lang w:val="ro-RO" w:eastAsia="ro-RO"/>
              </w:rPr>
              <w:t>5.345,49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6E9A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sz w:val="20"/>
                <w:szCs w:val="20"/>
                <w:lang w:val="ro-RO" w:eastAsia="ro-RO"/>
              </w:rPr>
              <w:t>33.479,69</w:t>
            </w:r>
          </w:p>
        </w:tc>
      </w:tr>
      <w:tr w:rsidR="00FA50A4" w:rsidRPr="00FA50A4" w14:paraId="4E3D5CE2" w14:textId="77777777" w:rsidTr="001317BE">
        <w:trPr>
          <w:trHeight w:val="32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B6B039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3.8.1. 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937DE8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Asistență tehnică proiectare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0939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3.567,60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7E51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677,84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9C26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4.245,44</w:t>
            </w:r>
          </w:p>
        </w:tc>
      </w:tr>
      <w:tr w:rsidR="00FA50A4" w:rsidRPr="00FA50A4" w14:paraId="6505941F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212657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 xml:space="preserve">3.8.1.1.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C8A215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Pe perioada de execuție a lucrărilor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EE99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3DCC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8943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15F50257" w14:textId="77777777" w:rsidTr="00FA50A4">
        <w:trPr>
          <w:trHeight w:val="93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105FBA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 xml:space="preserve">3.8.1.2.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9351CB6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Pentru participarea proiectantului la fazele incluse în programul de control al lucrărilor de execuție, avizat de către Inspectoratul de Stat în Construcții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7086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3.567,60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8891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677,84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EBE2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4.245,44</w:t>
            </w:r>
          </w:p>
        </w:tc>
      </w:tr>
      <w:tr w:rsidR="00FA50A4" w:rsidRPr="00FA50A4" w14:paraId="39E94BC9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6770C9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3.8.2.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5EBD2A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Diriginte de șantier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CEB2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24.566,60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65B7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4.667,65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22A2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29.234,25</w:t>
            </w:r>
          </w:p>
        </w:tc>
      </w:tr>
      <w:tr w:rsidR="00FA50A4" w:rsidRPr="00FA50A4" w14:paraId="3BDAEB70" w14:textId="77777777" w:rsidTr="00FA50A4">
        <w:trPr>
          <w:trHeight w:val="327"/>
        </w:trPr>
        <w:tc>
          <w:tcPr>
            <w:tcW w:w="6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60D3AEE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TOTAL CAPITOL 3.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49A9F4C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98.157,10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ADDCA20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18.649,83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9A00B35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116.806,93</w:t>
            </w:r>
          </w:p>
        </w:tc>
      </w:tr>
      <w:tr w:rsidR="00FA50A4" w:rsidRPr="00FA50A4" w14:paraId="59EE4952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F2D7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0310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584C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537F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FA97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</w:tr>
      <w:tr w:rsidR="00FA50A4" w:rsidRPr="00FA50A4" w14:paraId="30FB918E" w14:textId="77777777" w:rsidTr="00FA50A4">
        <w:trPr>
          <w:trHeight w:val="327"/>
        </w:trPr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C028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Cap.4. Cheltuieli pt. investiţia de bază</w:t>
            </w:r>
            <w:r w:rsidRPr="00FA50A4">
              <w:rPr>
                <w:rFonts w:ascii="Calibri" w:hAnsi="Calibri" w:cs="Times New Roman"/>
                <w:i/>
                <w:iCs/>
                <w:sz w:val="20"/>
                <w:szCs w:val="20"/>
                <w:lang w:val="ro-RO" w:eastAsia="ro-RO"/>
              </w:rPr>
              <w:t xml:space="preserve"> </w:t>
            </w:r>
          </w:p>
        </w:tc>
      </w:tr>
      <w:tr w:rsidR="00FA50A4" w:rsidRPr="00FA50A4" w14:paraId="7D2CCB77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B1F4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4.1.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AE69" w14:textId="1BBDEEA2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Lucrari de </w:t>
            </w:r>
            <w:proofErr w:type="spellStart"/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construcţii</w:t>
            </w:r>
            <w:proofErr w:type="spellEnd"/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şi</w:t>
            </w:r>
            <w:proofErr w:type="spellEnd"/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instalaţii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EB01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3.631.952,22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D5EAE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690.070,92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0077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4.322.023,14</w:t>
            </w:r>
          </w:p>
        </w:tc>
      </w:tr>
      <w:tr w:rsidR="00FA50A4" w:rsidRPr="00FA50A4" w14:paraId="4EEE98B9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8659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4.2.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DCD062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Montaj utilaj tehnologic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2775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7D5D8A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4D26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6C5635C0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DCF4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4.3.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DA5E20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Utilaje, echipamente tehnologice şi funcţionale cu montaj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B12A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EE734B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F8AF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71CC152F" w14:textId="77777777" w:rsidTr="00FA50A4">
        <w:trPr>
          <w:trHeight w:val="2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0168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4.4.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97D9F5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Utilaje, echipamente tehnologice si functionale fara montaj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6A6A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AC3940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36CC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4D47025D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ADA0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 4.5.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F2AF37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 Dotări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8D85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9A1E86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FA94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2E91CF51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9AB4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 4.6.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BAF8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 Active necorporale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6BD3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AF4C2D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41FA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0D133D5B" w14:textId="77777777" w:rsidTr="00FA50A4">
        <w:trPr>
          <w:trHeight w:val="327"/>
        </w:trPr>
        <w:tc>
          <w:tcPr>
            <w:tcW w:w="6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2ACB1272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TOTAL CAPITOL 4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4B8F65D9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3.631.952,22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574305C8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690.070,92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1419C3A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4.322.023,14</w:t>
            </w:r>
          </w:p>
        </w:tc>
      </w:tr>
      <w:tr w:rsidR="00FA50A4" w:rsidRPr="00FA50A4" w14:paraId="59F34169" w14:textId="77777777" w:rsidTr="00FA50A4">
        <w:trPr>
          <w:trHeight w:val="327"/>
        </w:trPr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8F32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Cap.5. Alte cheltuieli </w:t>
            </w:r>
          </w:p>
        </w:tc>
      </w:tr>
      <w:tr w:rsidR="00FA50A4" w:rsidRPr="00FA50A4" w14:paraId="5AAB1792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4796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5.1.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3BA7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Organizare de şantier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60AA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52.484,56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4249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9.972,07   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ACE8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62.456,63    </w:t>
            </w:r>
          </w:p>
        </w:tc>
      </w:tr>
      <w:tr w:rsidR="00FA50A4" w:rsidRPr="00FA50A4" w14:paraId="7C679039" w14:textId="77777777" w:rsidTr="00FA50A4">
        <w:trPr>
          <w:trHeight w:val="2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2D54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 5.1.1. 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E1EE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 Lucrări de construcții și instalații aferente organizării de șantier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4F63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22.154,26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8D6055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4.209,31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6EC6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26.363,57</w:t>
            </w:r>
          </w:p>
        </w:tc>
      </w:tr>
      <w:tr w:rsidR="00FA50A4" w:rsidRPr="00FA50A4" w14:paraId="7798F004" w14:textId="77777777" w:rsidTr="00FA50A4">
        <w:trPr>
          <w:trHeight w:val="2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C2EF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 5.1.2. 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17C7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 Cheltuieli conexe organizării de șantierului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F5AC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30.330,30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88B329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5.762,76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E00B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36.093,06</w:t>
            </w:r>
          </w:p>
        </w:tc>
      </w:tr>
      <w:tr w:rsidR="00FA50A4" w:rsidRPr="00FA50A4" w14:paraId="4890943F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3CCA7B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5.2.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30A26E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Comisioane, cote, taxe, costul creditului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3651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sz w:val="20"/>
                <w:szCs w:val="20"/>
                <w:lang w:val="ro-RO" w:eastAsia="ro-RO"/>
              </w:rPr>
              <w:t xml:space="preserve">0,00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B1E5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0,00   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6A51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0,00    </w:t>
            </w:r>
          </w:p>
        </w:tc>
      </w:tr>
      <w:tr w:rsidR="00FA50A4" w:rsidRPr="00FA50A4" w14:paraId="655BC472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013C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 5.2.1. 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5E85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Comisioanele și dobânzile aferente creditului băncii finanțatoare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FABE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3E307A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8FE8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5594F7F7" w14:textId="77777777" w:rsidTr="00FA50A4">
        <w:trPr>
          <w:trHeight w:val="64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2B59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 5.2.2. 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B851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Cota aferentă ISC pentru controlul calității lucrărilor de construcții : 0,5% din C+M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E41A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3989D9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F97D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232DE2CF" w14:textId="77777777" w:rsidTr="00FA50A4">
        <w:trPr>
          <w:trHeight w:val="828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AA7A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 5.2.3.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EBCD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Cota aferentă ISC pentru controlul statului în amenajarea teritoriului, urbanism și pentru autorizarea lucrărilor de construcții : 0,1% din (cap. 4.1 + cap. 5.1.1)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FD60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D426EB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AD15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4AB64147" w14:textId="77777777" w:rsidTr="00FA50A4">
        <w:trPr>
          <w:trHeight w:val="276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F36B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 5.2.4.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3002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 xml:space="preserve"> Cota aferentă Casei Sociale a Constructorilor - CSC : 0.5% din C+M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71ED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8E6996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8D30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60BE5D00" w14:textId="77777777" w:rsidTr="00FA50A4">
        <w:trPr>
          <w:trHeight w:val="55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2EA3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 xml:space="preserve"> 5.2.5.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07FF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 xml:space="preserve"> Taxe pentru acorduri, avize conforme și autorizația de construire / desființare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80E0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D8F6E7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DA7B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1839D65E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02AB50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5.3.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72C0A1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Cheltuieli diverse şi neprevăzute 10%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4AC8B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sz w:val="20"/>
                <w:szCs w:val="20"/>
                <w:lang w:val="ro-RO" w:eastAsia="ro-RO"/>
              </w:rPr>
              <w:t>363.195,22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6C28FD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69.007,09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393E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432.202,31</w:t>
            </w:r>
          </w:p>
        </w:tc>
      </w:tr>
      <w:tr w:rsidR="00FA50A4" w:rsidRPr="00FA50A4" w14:paraId="5B7427D1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E19BA0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5.4.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1C5444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Cheltuieli pentru informare și publicitate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99A63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sz w:val="20"/>
                <w:szCs w:val="20"/>
                <w:lang w:val="ro-RO" w:eastAsia="ro-RO"/>
              </w:rPr>
              <w:t>3.300,00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0467BC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627,00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71BD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3.927,00</w:t>
            </w:r>
          </w:p>
        </w:tc>
      </w:tr>
      <w:tr w:rsidR="00FA50A4" w:rsidRPr="00FA50A4" w14:paraId="38E98296" w14:textId="77777777" w:rsidTr="00FA50A4">
        <w:trPr>
          <w:trHeight w:val="327"/>
        </w:trPr>
        <w:tc>
          <w:tcPr>
            <w:tcW w:w="6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122853B2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TOTAL CAPITOL 5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301F942E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418.979,78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46846B3F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79.606,16   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113351D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498.585,94</w:t>
            </w:r>
          </w:p>
        </w:tc>
      </w:tr>
      <w:tr w:rsidR="00FA50A4" w:rsidRPr="00FA50A4" w14:paraId="45C3FB0E" w14:textId="77777777" w:rsidTr="00FA50A4">
        <w:trPr>
          <w:trHeight w:val="327"/>
        </w:trPr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814A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Cap.6. Cheltuieli pentru probe tehnologice și teste  </w:t>
            </w:r>
          </w:p>
        </w:tc>
      </w:tr>
      <w:tr w:rsidR="00FA50A4" w:rsidRPr="00FA50A4" w14:paraId="403F8CD5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8315A4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6.1.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E1E7FA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Pregătirea personalului de exploatare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52E3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B1ABF9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63AC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0FC229BB" w14:textId="77777777" w:rsidTr="00FA50A4">
        <w:trPr>
          <w:trHeight w:val="3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0AAEEE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6.2.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E5BB59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Probe tehnologice și teste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2BD6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0B76CC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69F1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color w:val="000000"/>
                <w:sz w:val="20"/>
                <w:szCs w:val="20"/>
                <w:lang w:val="ro-RO" w:eastAsia="ro-RO"/>
              </w:rPr>
              <w:t>0,00</w:t>
            </w:r>
          </w:p>
        </w:tc>
      </w:tr>
      <w:tr w:rsidR="00FA50A4" w:rsidRPr="00FA50A4" w14:paraId="07FC32EF" w14:textId="77777777" w:rsidTr="00FA50A4">
        <w:trPr>
          <w:trHeight w:val="327"/>
        </w:trPr>
        <w:tc>
          <w:tcPr>
            <w:tcW w:w="6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26C7A2FB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TOTAL CAPITOL 6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53C44BED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0,00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2CA1ADA6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0,00   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14:paraId="518F7805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0,00    </w:t>
            </w:r>
          </w:p>
        </w:tc>
      </w:tr>
      <w:tr w:rsidR="00FA50A4" w:rsidRPr="00FA50A4" w14:paraId="09D7729A" w14:textId="77777777" w:rsidTr="00FA50A4">
        <w:trPr>
          <w:trHeight w:val="276"/>
        </w:trPr>
        <w:tc>
          <w:tcPr>
            <w:tcW w:w="6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EAF1DD"/>
            <w:vAlign w:val="center"/>
            <w:hideMark/>
          </w:tcPr>
          <w:p w14:paraId="713AA980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TOTAL GENERAL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AF1DD"/>
            <w:vAlign w:val="center"/>
            <w:hideMark/>
          </w:tcPr>
          <w:p w14:paraId="728599EB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4.149.089,10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AF1DD"/>
            <w:vAlign w:val="center"/>
            <w:hideMark/>
          </w:tcPr>
          <w:p w14:paraId="0A6EC77B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788.326,91   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56E77DF1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4.937.416,01</w:t>
            </w:r>
          </w:p>
        </w:tc>
      </w:tr>
      <w:tr w:rsidR="00FA50A4" w:rsidRPr="00FA50A4" w14:paraId="459323D9" w14:textId="77777777" w:rsidTr="00FA50A4">
        <w:trPr>
          <w:trHeight w:val="276"/>
        </w:trPr>
        <w:tc>
          <w:tcPr>
            <w:tcW w:w="6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EAF1DD"/>
            <w:vAlign w:val="center"/>
            <w:hideMark/>
          </w:tcPr>
          <w:p w14:paraId="29542E93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din care C+M (1.2+1.3+1.4+2+4.1+4.2+5.1.1)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AF1DD"/>
            <w:vAlign w:val="center"/>
            <w:hideMark/>
          </w:tcPr>
          <w:p w14:paraId="1D8B92D3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3.654.106,48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AF1DD"/>
            <w:vAlign w:val="center"/>
            <w:hideMark/>
          </w:tcPr>
          <w:p w14:paraId="0E8C5ED4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694.280,23   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3A1EAB01" w14:textId="77777777" w:rsidR="00FA50A4" w:rsidRPr="00FA50A4" w:rsidRDefault="00FA50A4" w:rsidP="00FA50A4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4.348.386,71</w:t>
            </w:r>
          </w:p>
        </w:tc>
      </w:tr>
      <w:tr w:rsidR="00FA50A4" w:rsidRPr="00FA50A4" w14:paraId="7595DDE6" w14:textId="77777777" w:rsidTr="00FA50A4">
        <w:trPr>
          <w:trHeight w:val="288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178C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15ED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E431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DD08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3C58" w14:textId="77777777" w:rsidR="00FA50A4" w:rsidRPr="00FA50A4" w:rsidRDefault="00FA50A4" w:rsidP="00FA50A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0"/>
                <w:szCs w:val="20"/>
                <w:lang w:val="ro-RO" w:eastAsia="ro-RO"/>
              </w:rPr>
            </w:pPr>
          </w:p>
        </w:tc>
      </w:tr>
    </w:tbl>
    <w:p w14:paraId="116EA9E8" w14:textId="77777777" w:rsidR="00FA50A4" w:rsidRDefault="00FA50A4">
      <w:pPr>
        <w:pStyle w:val="Corptext"/>
        <w:kinsoku w:val="0"/>
        <w:overflowPunct w:val="0"/>
        <w:spacing w:before="1"/>
        <w:rPr>
          <w:rFonts w:ascii="Times New Roman" w:hAnsi="Times New Roman"/>
        </w:rPr>
      </w:pPr>
    </w:p>
    <w:p w14:paraId="5D78EBBE" w14:textId="2C16E23B" w:rsidR="00FA50A4" w:rsidRDefault="00FA50A4">
      <w:pPr>
        <w:pStyle w:val="Corptext"/>
        <w:kinsoku w:val="0"/>
        <w:overflowPunct w:val="0"/>
        <w:spacing w:before="1"/>
        <w:rPr>
          <w:rFonts w:ascii="Times New Roman" w:hAnsi="Times New Roman"/>
        </w:rPr>
      </w:pPr>
    </w:p>
    <w:p w14:paraId="04F1BCBE" w14:textId="48E26731" w:rsidR="00BC73A4" w:rsidRDefault="00BC73A4">
      <w:pPr>
        <w:pStyle w:val="Corptext"/>
        <w:kinsoku w:val="0"/>
        <w:overflowPunct w:val="0"/>
        <w:spacing w:before="1"/>
        <w:rPr>
          <w:rFonts w:ascii="Times New Roman" w:hAnsi="Times New Roman"/>
        </w:rPr>
      </w:pPr>
    </w:p>
    <w:p w14:paraId="309D960C" w14:textId="28921CA2" w:rsidR="00BC73A4" w:rsidRDefault="00BC73A4">
      <w:pPr>
        <w:pStyle w:val="Corptext"/>
        <w:kinsoku w:val="0"/>
        <w:overflowPunct w:val="0"/>
        <w:spacing w:before="1"/>
        <w:rPr>
          <w:rFonts w:ascii="Times New Roman" w:hAnsi="Times New Roman"/>
        </w:rPr>
      </w:pPr>
    </w:p>
    <w:p w14:paraId="08613744" w14:textId="77777777" w:rsidR="00BC73A4" w:rsidRDefault="00BC73A4">
      <w:pPr>
        <w:pStyle w:val="Corptext"/>
        <w:kinsoku w:val="0"/>
        <w:overflowPunct w:val="0"/>
        <w:spacing w:before="1"/>
        <w:rPr>
          <w:rFonts w:ascii="Times New Roman" w:hAnsi="Times New Roman"/>
        </w:rPr>
      </w:pPr>
    </w:p>
    <w:p w14:paraId="02F8B64A" w14:textId="77777777" w:rsidR="00FA50A4" w:rsidRDefault="00FA50A4">
      <w:pPr>
        <w:pStyle w:val="Corptext"/>
        <w:kinsoku w:val="0"/>
        <w:overflowPunct w:val="0"/>
        <w:spacing w:before="1"/>
        <w:rPr>
          <w:rFonts w:ascii="Times New Roman" w:hAnsi="Times New Roman"/>
        </w:rPr>
      </w:pPr>
    </w:p>
    <w:p w14:paraId="1A75D554" w14:textId="77777777" w:rsidR="00FA50A4" w:rsidRDefault="00FA50A4">
      <w:pPr>
        <w:pStyle w:val="Corptext"/>
        <w:kinsoku w:val="0"/>
        <w:overflowPunct w:val="0"/>
        <w:spacing w:before="1"/>
        <w:rPr>
          <w:rFonts w:ascii="Times New Roman" w:hAnsi="Times New Roman"/>
        </w:rPr>
      </w:pPr>
    </w:p>
    <w:p w14:paraId="3585C3F2" w14:textId="77777777" w:rsidR="00FA50A4" w:rsidRPr="005B57FA" w:rsidRDefault="00FA50A4">
      <w:pPr>
        <w:pStyle w:val="Corptext"/>
        <w:kinsoku w:val="0"/>
        <w:overflowPunct w:val="0"/>
        <w:spacing w:before="1"/>
        <w:rPr>
          <w:rFonts w:ascii="Times New Roman" w:hAnsi="Times New Roman"/>
        </w:rPr>
      </w:pPr>
    </w:p>
    <w:p w14:paraId="67BAEFE1" w14:textId="77777777" w:rsidR="00676FF3" w:rsidRPr="005B57FA" w:rsidRDefault="00676FF3" w:rsidP="00676FF3">
      <w:pPr>
        <w:spacing w:after="24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57FA">
        <w:rPr>
          <w:rFonts w:ascii="Times New Roman" w:hAnsi="Times New Roman" w:cs="Times New Roman"/>
          <w:b/>
          <w:sz w:val="20"/>
          <w:szCs w:val="20"/>
        </w:rPr>
        <w:lastRenderedPageBreak/>
        <w:t>III.0</w:t>
      </w:r>
      <w:r w:rsidR="002C73B8" w:rsidRPr="005B57FA">
        <w:rPr>
          <w:rFonts w:ascii="Times New Roman" w:hAnsi="Times New Roman" w:cs="Times New Roman"/>
          <w:b/>
          <w:sz w:val="20"/>
          <w:szCs w:val="20"/>
        </w:rPr>
        <w:t>2</w:t>
      </w:r>
      <w:r w:rsidRPr="005B57FA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5B57FA">
        <w:rPr>
          <w:rFonts w:ascii="Times New Roman" w:hAnsi="Times New Roman" w:cs="Times New Roman"/>
          <w:b/>
          <w:sz w:val="20"/>
          <w:szCs w:val="20"/>
        </w:rPr>
        <w:t>Principalii</w:t>
      </w:r>
      <w:proofErr w:type="spellEnd"/>
      <w:r w:rsidRPr="005B57F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B57FA">
        <w:rPr>
          <w:rFonts w:ascii="Times New Roman" w:hAnsi="Times New Roman" w:cs="Times New Roman"/>
          <w:b/>
          <w:sz w:val="20"/>
          <w:szCs w:val="20"/>
        </w:rPr>
        <w:t>indicatori</w:t>
      </w:r>
      <w:proofErr w:type="spellEnd"/>
      <w:r w:rsidRPr="005B57FA">
        <w:rPr>
          <w:rFonts w:ascii="Times New Roman" w:hAnsi="Times New Roman" w:cs="Times New Roman"/>
          <w:b/>
          <w:sz w:val="20"/>
          <w:szCs w:val="20"/>
        </w:rPr>
        <w:t xml:space="preserve"> tehnico-economici </w:t>
      </w:r>
      <w:proofErr w:type="spellStart"/>
      <w:r w:rsidRPr="005B57FA">
        <w:rPr>
          <w:rFonts w:ascii="Times New Roman" w:hAnsi="Times New Roman" w:cs="Times New Roman"/>
          <w:b/>
          <w:sz w:val="20"/>
          <w:szCs w:val="20"/>
        </w:rPr>
        <w:t>aferenți</w:t>
      </w:r>
      <w:proofErr w:type="spellEnd"/>
      <w:r w:rsidRPr="005B57F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B57FA">
        <w:rPr>
          <w:rFonts w:ascii="Times New Roman" w:hAnsi="Times New Roman" w:cs="Times New Roman"/>
          <w:b/>
          <w:sz w:val="20"/>
          <w:szCs w:val="20"/>
        </w:rPr>
        <w:t>investiției</w:t>
      </w:r>
      <w:proofErr w:type="spellEnd"/>
    </w:p>
    <w:p w14:paraId="09918A32" w14:textId="77777777" w:rsidR="00676FF3" w:rsidRPr="005B57FA" w:rsidRDefault="00676FF3" w:rsidP="00F21000">
      <w:pPr>
        <w:widowControl/>
        <w:numPr>
          <w:ilvl w:val="2"/>
          <w:numId w:val="12"/>
        </w:numPr>
        <w:autoSpaceDE/>
        <w:autoSpaceDN/>
        <w:adjustRightInd/>
        <w:spacing w:after="240" w:line="276" w:lineRule="auto"/>
        <w:ind w:left="142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B57FA">
        <w:rPr>
          <w:rFonts w:ascii="Times New Roman" w:hAnsi="Times New Roman" w:cs="Times New Roman"/>
          <w:b/>
          <w:sz w:val="20"/>
          <w:szCs w:val="20"/>
        </w:rPr>
        <w:t>Indicatori</w:t>
      </w:r>
      <w:proofErr w:type="spellEnd"/>
      <w:r w:rsidRPr="005B57F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C3173" w:rsidRPr="005B57FA">
        <w:rPr>
          <w:rFonts w:ascii="Times New Roman" w:hAnsi="Times New Roman" w:cs="Times New Roman"/>
          <w:b/>
          <w:sz w:val="20"/>
          <w:szCs w:val="20"/>
        </w:rPr>
        <w:t>valorici</w:t>
      </w:r>
      <w:r w:rsidRPr="005B57FA">
        <w:rPr>
          <w:rFonts w:ascii="Times New Roman" w:hAnsi="Times New Roman" w:cs="Times New Roman"/>
          <w:b/>
          <w:sz w:val="20"/>
          <w:szCs w:val="20"/>
        </w:rPr>
        <w:t>i</w:t>
      </w:r>
      <w:proofErr w:type="spellEnd"/>
      <w:r w:rsidRPr="005B57FA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5B57FA">
        <w:rPr>
          <w:rFonts w:ascii="Times New Roman" w:hAnsi="Times New Roman" w:cs="Times New Roman"/>
          <w:b/>
          <w:sz w:val="20"/>
          <w:szCs w:val="20"/>
        </w:rPr>
        <w:t>respectiv</w:t>
      </w:r>
      <w:proofErr w:type="spellEnd"/>
      <w:r w:rsidRPr="005B57F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B57FA">
        <w:rPr>
          <w:rFonts w:ascii="Times New Roman" w:hAnsi="Times New Roman" w:cs="Times New Roman"/>
          <w:b/>
          <w:sz w:val="20"/>
          <w:szCs w:val="20"/>
        </w:rPr>
        <w:t>valoarea</w:t>
      </w:r>
      <w:proofErr w:type="spellEnd"/>
      <w:r w:rsidRPr="005B57F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B57FA">
        <w:rPr>
          <w:rFonts w:ascii="Times New Roman" w:hAnsi="Times New Roman" w:cs="Times New Roman"/>
          <w:b/>
          <w:sz w:val="20"/>
          <w:szCs w:val="20"/>
        </w:rPr>
        <w:t>totală</w:t>
      </w:r>
      <w:proofErr w:type="spellEnd"/>
      <w:r w:rsidRPr="005B57FA">
        <w:rPr>
          <w:rFonts w:ascii="Times New Roman" w:hAnsi="Times New Roman" w:cs="Times New Roman"/>
          <w:b/>
          <w:sz w:val="20"/>
          <w:szCs w:val="20"/>
        </w:rPr>
        <w:t xml:space="preserve"> a </w:t>
      </w:r>
      <w:proofErr w:type="spellStart"/>
      <w:r w:rsidRPr="005B57FA">
        <w:rPr>
          <w:rFonts w:ascii="Times New Roman" w:hAnsi="Times New Roman" w:cs="Times New Roman"/>
          <w:b/>
          <w:sz w:val="20"/>
          <w:szCs w:val="20"/>
        </w:rPr>
        <w:t>obiectivului</w:t>
      </w:r>
      <w:proofErr w:type="spellEnd"/>
      <w:r w:rsidRPr="005B57FA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5B57FA">
        <w:rPr>
          <w:rFonts w:ascii="Times New Roman" w:hAnsi="Times New Roman" w:cs="Times New Roman"/>
          <w:b/>
          <w:sz w:val="20"/>
          <w:szCs w:val="20"/>
        </w:rPr>
        <w:t>investiții</w:t>
      </w:r>
      <w:proofErr w:type="spellEnd"/>
      <w:r w:rsidRPr="005B57FA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5B57FA">
        <w:rPr>
          <w:rFonts w:ascii="Times New Roman" w:hAnsi="Times New Roman" w:cs="Times New Roman"/>
          <w:b/>
          <w:sz w:val="20"/>
          <w:szCs w:val="20"/>
        </w:rPr>
        <w:t>exprimată</w:t>
      </w:r>
      <w:proofErr w:type="spellEnd"/>
      <w:r w:rsidRPr="005B57F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B57FA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5B57FA">
        <w:rPr>
          <w:rFonts w:ascii="Times New Roman" w:hAnsi="Times New Roman" w:cs="Times New Roman"/>
          <w:b/>
          <w:sz w:val="20"/>
          <w:szCs w:val="20"/>
        </w:rPr>
        <w:t xml:space="preserve"> lei, cu TVA </w:t>
      </w:r>
      <w:proofErr w:type="spellStart"/>
      <w:r w:rsidRPr="005B57FA">
        <w:rPr>
          <w:rFonts w:ascii="Times New Roman" w:hAnsi="Times New Roman" w:cs="Times New Roman"/>
          <w:b/>
          <w:sz w:val="20"/>
          <w:szCs w:val="20"/>
        </w:rPr>
        <w:t>și</w:t>
      </w:r>
      <w:proofErr w:type="spellEnd"/>
      <w:r w:rsidRPr="005B57FA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5B57FA">
        <w:rPr>
          <w:rFonts w:ascii="Times New Roman" w:hAnsi="Times New Roman" w:cs="Times New Roman"/>
          <w:b/>
          <w:sz w:val="20"/>
          <w:szCs w:val="20"/>
        </w:rPr>
        <w:t>respectiv</w:t>
      </w:r>
      <w:proofErr w:type="spellEnd"/>
      <w:r w:rsidRPr="005B57FA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5B57FA">
        <w:rPr>
          <w:rFonts w:ascii="Times New Roman" w:hAnsi="Times New Roman" w:cs="Times New Roman"/>
          <w:b/>
          <w:sz w:val="20"/>
          <w:szCs w:val="20"/>
        </w:rPr>
        <w:t>fără</w:t>
      </w:r>
      <w:proofErr w:type="spellEnd"/>
      <w:r w:rsidRPr="005B57FA">
        <w:rPr>
          <w:rFonts w:ascii="Times New Roman" w:hAnsi="Times New Roman" w:cs="Times New Roman"/>
          <w:b/>
          <w:sz w:val="20"/>
          <w:szCs w:val="20"/>
        </w:rPr>
        <w:t xml:space="preserve"> TVA, din care </w:t>
      </w:r>
      <w:proofErr w:type="spellStart"/>
      <w:r w:rsidRPr="005B57FA">
        <w:rPr>
          <w:rFonts w:ascii="Times New Roman" w:hAnsi="Times New Roman" w:cs="Times New Roman"/>
          <w:b/>
          <w:sz w:val="20"/>
          <w:szCs w:val="20"/>
        </w:rPr>
        <w:t>construcții-montaj</w:t>
      </w:r>
      <w:proofErr w:type="spellEnd"/>
      <w:r w:rsidRPr="005B57FA">
        <w:rPr>
          <w:rFonts w:ascii="Times New Roman" w:hAnsi="Times New Roman" w:cs="Times New Roman"/>
          <w:b/>
          <w:sz w:val="20"/>
          <w:szCs w:val="20"/>
        </w:rPr>
        <w:t xml:space="preserve"> (C+M), </w:t>
      </w:r>
      <w:proofErr w:type="spellStart"/>
      <w:r w:rsidRPr="005B57FA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5B57F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B57FA">
        <w:rPr>
          <w:rFonts w:ascii="Times New Roman" w:hAnsi="Times New Roman" w:cs="Times New Roman"/>
          <w:b/>
          <w:sz w:val="20"/>
          <w:szCs w:val="20"/>
        </w:rPr>
        <w:t>conformitate</w:t>
      </w:r>
      <w:proofErr w:type="spellEnd"/>
      <w:r w:rsidRPr="005B57FA">
        <w:rPr>
          <w:rFonts w:ascii="Times New Roman" w:hAnsi="Times New Roman" w:cs="Times New Roman"/>
          <w:b/>
          <w:sz w:val="20"/>
          <w:szCs w:val="20"/>
        </w:rPr>
        <w:t xml:space="preserve"> cu </w:t>
      </w:r>
      <w:proofErr w:type="spellStart"/>
      <w:r w:rsidRPr="005B57FA">
        <w:rPr>
          <w:rFonts w:ascii="Times New Roman" w:hAnsi="Times New Roman" w:cs="Times New Roman"/>
          <w:b/>
          <w:sz w:val="20"/>
          <w:szCs w:val="20"/>
        </w:rPr>
        <w:t>devizul</w:t>
      </w:r>
      <w:proofErr w:type="spellEnd"/>
      <w:r w:rsidRPr="005B57FA">
        <w:rPr>
          <w:rFonts w:ascii="Times New Roman" w:hAnsi="Times New Roman" w:cs="Times New Roman"/>
          <w:b/>
          <w:sz w:val="20"/>
          <w:szCs w:val="20"/>
        </w:rPr>
        <w:t xml:space="preserve"> general.</w:t>
      </w:r>
    </w:p>
    <w:tbl>
      <w:tblPr>
        <w:tblW w:w="9704" w:type="dxa"/>
        <w:jc w:val="center"/>
        <w:tblLook w:val="04A0" w:firstRow="1" w:lastRow="0" w:firstColumn="1" w:lastColumn="0" w:noHBand="0" w:noVBand="1"/>
      </w:tblPr>
      <w:tblGrid>
        <w:gridCol w:w="1023"/>
        <w:gridCol w:w="4465"/>
        <w:gridCol w:w="1468"/>
        <w:gridCol w:w="1289"/>
        <w:gridCol w:w="1459"/>
      </w:tblGrid>
      <w:tr w:rsidR="00676FF3" w:rsidRPr="005B57FA" w14:paraId="4852E83C" w14:textId="77777777" w:rsidTr="007014EA">
        <w:trPr>
          <w:trHeight w:val="630"/>
          <w:jc w:val="center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5284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Nr.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4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6E30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Denumirea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capitolelor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si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subcapitolelor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cheltuielii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1847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Valoarea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           (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fără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TVA)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4AC3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TVA 19%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F50D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Valoarea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(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inclusiv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TVA)</w:t>
            </w:r>
          </w:p>
        </w:tc>
      </w:tr>
      <w:tr w:rsidR="00676FF3" w:rsidRPr="005B57FA" w14:paraId="3799524C" w14:textId="77777777" w:rsidTr="007014EA">
        <w:trPr>
          <w:trHeight w:val="327"/>
          <w:jc w:val="center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30F2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8403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4799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lei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90A0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lei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0E03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lei</w:t>
            </w:r>
          </w:p>
        </w:tc>
      </w:tr>
      <w:tr w:rsidR="00676FF3" w:rsidRPr="005B57FA" w14:paraId="0BD66F34" w14:textId="77777777" w:rsidTr="007014EA">
        <w:trPr>
          <w:trHeight w:val="327"/>
          <w:jc w:val="center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F2D9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1C04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8D3D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1116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4E1C" w14:textId="77777777" w:rsidR="00676FF3" w:rsidRPr="005B57FA" w:rsidRDefault="00676FF3" w:rsidP="006918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5</w:t>
            </w:r>
          </w:p>
        </w:tc>
      </w:tr>
      <w:tr w:rsidR="00676FF3" w:rsidRPr="005B57FA" w14:paraId="672984FC" w14:textId="77777777" w:rsidTr="007014EA">
        <w:trPr>
          <w:trHeight w:val="327"/>
          <w:jc w:val="center"/>
        </w:trPr>
        <w:tc>
          <w:tcPr>
            <w:tcW w:w="9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C800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Cap.1.Cheltuieli pentru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obţinerea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şi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amenajarea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terenului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.</w:t>
            </w:r>
          </w:p>
        </w:tc>
      </w:tr>
      <w:tr w:rsidR="00676FF3" w:rsidRPr="005B57FA" w14:paraId="120C071F" w14:textId="77777777" w:rsidTr="007014EA">
        <w:trPr>
          <w:trHeight w:val="327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3EDFA159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TOTAL CAPITOL 1.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243D9918" w14:textId="77777777" w:rsidR="00676FF3" w:rsidRPr="005B57FA" w:rsidRDefault="00676FF3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6A26E550" w14:textId="77777777" w:rsidR="00676FF3" w:rsidRPr="005B57FA" w:rsidRDefault="00676FF3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713825B8" w14:textId="77777777" w:rsidR="00676FF3" w:rsidRPr="005B57FA" w:rsidRDefault="00676FF3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676FF3" w:rsidRPr="005B57FA" w14:paraId="4A7B8BD0" w14:textId="77777777" w:rsidTr="007014EA">
        <w:trPr>
          <w:trHeight w:val="327"/>
          <w:jc w:val="center"/>
        </w:trPr>
        <w:tc>
          <w:tcPr>
            <w:tcW w:w="9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ECBA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Cap.2.Cheltuieli pentru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asigurarea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utilităţilor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necesare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obiectivului</w:t>
            </w:r>
            <w:proofErr w:type="spellEnd"/>
          </w:p>
        </w:tc>
      </w:tr>
      <w:tr w:rsidR="00676FF3" w:rsidRPr="005B57FA" w14:paraId="10A86331" w14:textId="77777777" w:rsidTr="007014EA">
        <w:trPr>
          <w:trHeight w:val="327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00AF884D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TOTAL CAPITOL 2.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690CAE5D" w14:textId="77777777" w:rsidR="00676FF3" w:rsidRPr="005B57FA" w:rsidRDefault="00676FF3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268A0F10" w14:textId="77777777" w:rsidR="00676FF3" w:rsidRPr="005B57FA" w:rsidRDefault="00676FF3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19709F9F" w14:textId="77777777" w:rsidR="00676FF3" w:rsidRPr="005B57FA" w:rsidRDefault="00676FF3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676FF3" w:rsidRPr="005B57FA" w14:paraId="2EE09D5C" w14:textId="77777777" w:rsidTr="007014EA">
        <w:trPr>
          <w:trHeight w:val="327"/>
          <w:jc w:val="center"/>
        </w:trPr>
        <w:tc>
          <w:tcPr>
            <w:tcW w:w="9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0CC5" w14:textId="77777777" w:rsidR="00676FF3" w:rsidRPr="005B57FA" w:rsidRDefault="00676FF3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Cap.3.Cheltuieli pentru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proiectare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şi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asistenţă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tehnică</w:t>
            </w:r>
            <w:proofErr w:type="spellEnd"/>
          </w:p>
        </w:tc>
      </w:tr>
      <w:tr w:rsidR="00315840" w:rsidRPr="005B57FA" w14:paraId="2D8B06F4" w14:textId="77777777" w:rsidTr="007014EA">
        <w:trPr>
          <w:trHeight w:val="327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7A01AA4F" w14:textId="77777777" w:rsidR="00315840" w:rsidRPr="005B57FA" w:rsidRDefault="00315840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TOTAL CAPITOL 3.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2CEF9B60" w14:textId="77777777" w:rsidR="00315840" w:rsidRPr="00FA50A4" w:rsidRDefault="00315840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98.157,10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7F288352" w14:textId="77777777" w:rsidR="00315840" w:rsidRPr="00FA50A4" w:rsidRDefault="00315840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18.649,83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5042CBA3" w14:textId="77777777" w:rsidR="00315840" w:rsidRPr="00FA50A4" w:rsidRDefault="00315840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116.806,93</w:t>
            </w:r>
          </w:p>
        </w:tc>
      </w:tr>
      <w:tr w:rsidR="00315840" w:rsidRPr="005B57FA" w14:paraId="31339A8E" w14:textId="77777777" w:rsidTr="007014EA">
        <w:trPr>
          <w:trHeight w:val="327"/>
          <w:jc w:val="center"/>
        </w:trPr>
        <w:tc>
          <w:tcPr>
            <w:tcW w:w="9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9735" w14:textId="77777777" w:rsidR="00315840" w:rsidRPr="005B57FA" w:rsidRDefault="00315840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Cap.4.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Cheltuieli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pt.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investiţia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bază</w:t>
            </w:r>
            <w:proofErr w:type="spellEnd"/>
            <w:r w:rsidRPr="005B57F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315840" w:rsidRPr="005B57FA" w14:paraId="46F219A2" w14:textId="77777777" w:rsidTr="000D451F">
        <w:trPr>
          <w:trHeight w:val="327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23BD0C4F" w14:textId="77777777" w:rsidR="00315840" w:rsidRPr="005B57FA" w:rsidRDefault="00315840" w:rsidP="001B35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TOTAL CAPITOL 4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268DFA8F" w14:textId="77777777" w:rsidR="00315840" w:rsidRPr="00FA50A4" w:rsidRDefault="00315840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3.631.952,22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2FD1FAD8" w14:textId="77777777" w:rsidR="00315840" w:rsidRPr="00FA50A4" w:rsidRDefault="00315840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690.070,92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25910178" w14:textId="77777777" w:rsidR="00315840" w:rsidRPr="00FA50A4" w:rsidRDefault="00315840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4.322.023,14</w:t>
            </w:r>
          </w:p>
        </w:tc>
      </w:tr>
      <w:tr w:rsidR="00315840" w:rsidRPr="005B57FA" w14:paraId="10002F38" w14:textId="77777777" w:rsidTr="007014EA">
        <w:trPr>
          <w:trHeight w:val="327"/>
          <w:jc w:val="center"/>
        </w:trPr>
        <w:tc>
          <w:tcPr>
            <w:tcW w:w="9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28CD" w14:textId="77777777" w:rsidR="00315840" w:rsidRPr="001B356E" w:rsidRDefault="00315840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B3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Cap.5. Alte </w:t>
            </w:r>
            <w:proofErr w:type="spellStart"/>
            <w:r w:rsidRPr="001B3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cheltuieli</w:t>
            </w:r>
            <w:proofErr w:type="spellEnd"/>
            <w:r w:rsidRPr="001B3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315840" w:rsidRPr="005B57FA" w14:paraId="5A99FBF6" w14:textId="77777777" w:rsidTr="00CB48C4">
        <w:trPr>
          <w:trHeight w:val="327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72203CA6" w14:textId="77777777" w:rsidR="00315840" w:rsidRPr="005B57FA" w:rsidRDefault="00315840" w:rsidP="001B35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TOTAL CAPITOL 5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59C3AD2E" w14:textId="77777777" w:rsidR="00315840" w:rsidRPr="00FA50A4" w:rsidRDefault="00315840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418.979,78   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42D7A7BC" w14:textId="77777777" w:rsidR="00315840" w:rsidRPr="00FA50A4" w:rsidRDefault="00315840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79.606,16   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664AB1F5" w14:textId="77777777" w:rsidR="00315840" w:rsidRPr="00FA50A4" w:rsidRDefault="00315840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498.585,94</w:t>
            </w:r>
          </w:p>
        </w:tc>
      </w:tr>
      <w:tr w:rsidR="00315840" w:rsidRPr="005B57FA" w14:paraId="78267B83" w14:textId="77777777" w:rsidTr="007014EA">
        <w:trPr>
          <w:trHeight w:val="327"/>
          <w:jc w:val="center"/>
        </w:trPr>
        <w:tc>
          <w:tcPr>
            <w:tcW w:w="9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0526" w14:textId="77777777" w:rsidR="00315840" w:rsidRPr="005B57FA" w:rsidRDefault="00315840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Cap.6.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Cheltuieli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pentru probe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tehnologice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și</w:t>
            </w:r>
            <w:proofErr w:type="spellEnd"/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teste  </w:t>
            </w:r>
          </w:p>
        </w:tc>
      </w:tr>
      <w:tr w:rsidR="00315840" w:rsidRPr="005B57FA" w14:paraId="1B819D83" w14:textId="77777777" w:rsidTr="007014EA">
        <w:trPr>
          <w:trHeight w:val="327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775D4254" w14:textId="77777777" w:rsidR="00315840" w:rsidRPr="005B57FA" w:rsidRDefault="00315840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TOTAL CAPITOL 6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4FC68687" w14:textId="77777777" w:rsidR="00315840" w:rsidRPr="005B57FA" w:rsidRDefault="00315840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0,00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0E23C62F" w14:textId="77777777" w:rsidR="00315840" w:rsidRPr="005B57FA" w:rsidRDefault="00315840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0,00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14:paraId="0D76A416" w14:textId="77777777" w:rsidR="00315840" w:rsidRPr="005B57FA" w:rsidRDefault="00315840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0,00    </w:t>
            </w:r>
          </w:p>
        </w:tc>
      </w:tr>
      <w:tr w:rsidR="00315840" w:rsidRPr="005B57FA" w14:paraId="4D808F2A" w14:textId="77777777" w:rsidTr="007014EA">
        <w:trPr>
          <w:trHeight w:val="192"/>
          <w:jc w:val="center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462EF" w14:textId="77777777" w:rsidR="00315840" w:rsidRPr="005B57FA" w:rsidRDefault="00315840" w:rsidP="0069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45B71" w14:textId="77777777" w:rsidR="00315840" w:rsidRPr="005B57FA" w:rsidRDefault="00315840" w:rsidP="006918B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4D81E" w14:textId="77777777" w:rsidR="00315840" w:rsidRPr="005B57FA" w:rsidRDefault="00315840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3B71D" w14:textId="77777777" w:rsidR="00315840" w:rsidRPr="005B57FA" w:rsidRDefault="00315840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4A091" w14:textId="77777777" w:rsidR="00315840" w:rsidRPr="005B57FA" w:rsidRDefault="00315840" w:rsidP="006918B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315840" w:rsidRPr="005B57FA" w14:paraId="1B049240" w14:textId="77777777" w:rsidTr="007014EA">
        <w:trPr>
          <w:trHeight w:val="439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58010E18" w14:textId="77777777" w:rsidR="00315840" w:rsidRPr="005B57FA" w:rsidRDefault="00315840" w:rsidP="007014E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TOTAL GENERAL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3B8689FB" w14:textId="77777777" w:rsidR="00315840" w:rsidRPr="00FA50A4" w:rsidRDefault="00315840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4.149.089,10   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3368452A" w14:textId="77777777" w:rsidR="00315840" w:rsidRPr="00FA50A4" w:rsidRDefault="00315840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788.326,91   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42323413" w14:textId="77777777" w:rsidR="00315840" w:rsidRPr="00FA50A4" w:rsidRDefault="00315840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4.937.416,01</w:t>
            </w:r>
          </w:p>
        </w:tc>
      </w:tr>
      <w:tr w:rsidR="00315840" w:rsidRPr="005B57FA" w14:paraId="7A7B5C83" w14:textId="77777777" w:rsidTr="007014EA">
        <w:trPr>
          <w:trHeight w:val="439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196B5075" w14:textId="77777777" w:rsidR="00315840" w:rsidRPr="005B57FA" w:rsidRDefault="00315840" w:rsidP="007014E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B57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din care C+M (1.2+1.3+1.4+2+4.1+4.2+5.1.1)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44FA5C9D" w14:textId="77777777" w:rsidR="00315840" w:rsidRPr="00FA50A4" w:rsidRDefault="00315840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3.654.106,48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53BFD125" w14:textId="77777777" w:rsidR="00315840" w:rsidRPr="00FA50A4" w:rsidRDefault="00315840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694.280,23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00C757AE" w14:textId="77777777" w:rsidR="00315840" w:rsidRPr="00FA50A4" w:rsidRDefault="00315840" w:rsidP="008C3160">
            <w:pPr>
              <w:widowControl/>
              <w:autoSpaceDE/>
              <w:autoSpaceDN/>
              <w:adjustRightInd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A50A4">
              <w:rPr>
                <w:rFonts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4.348.386,71</w:t>
            </w:r>
          </w:p>
        </w:tc>
      </w:tr>
    </w:tbl>
    <w:p w14:paraId="69991788" w14:textId="77777777" w:rsidR="00F75965" w:rsidRPr="00D81094" w:rsidRDefault="00F75965" w:rsidP="00676FF3">
      <w:pPr>
        <w:spacing w:line="276" w:lineRule="auto"/>
        <w:ind w:left="1077"/>
        <w:jc w:val="both"/>
        <w:rPr>
          <w:rFonts w:ascii="Times New Roman" w:hAnsi="Times New Roman" w:cs="Times New Roman"/>
          <w:b/>
        </w:rPr>
      </w:pPr>
    </w:p>
    <w:p w14:paraId="3128B138" w14:textId="77777777" w:rsidR="00676FF3" w:rsidRPr="00D81094" w:rsidRDefault="00676FF3" w:rsidP="00F21000">
      <w:pPr>
        <w:widowControl/>
        <w:numPr>
          <w:ilvl w:val="2"/>
          <w:numId w:val="1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D81094">
        <w:rPr>
          <w:rFonts w:ascii="Times New Roman" w:hAnsi="Times New Roman" w:cs="Times New Roman"/>
          <w:b/>
        </w:rPr>
        <w:t>Durata</w:t>
      </w:r>
      <w:proofErr w:type="spellEnd"/>
      <w:r w:rsidRPr="00D81094">
        <w:rPr>
          <w:rFonts w:ascii="Times New Roman" w:hAnsi="Times New Roman" w:cs="Times New Roman"/>
          <w:b/>
        </w:rPr>
        <w:t xml:space="preserve"> </w:t>
      </w:r>
      <w:proofErr w:type="spellStart"/>
      <w:r w:rsidRPr="00D81094">
        <w:rPr>
          <w:rFonts w:ascii="Times New Roman" w:hAnsi="Times New Roman" w:cs="Times New Roman"/>
          <w:b/>
        </w:rPr>
        <w:t>estimată</w:t>
      </w:r>
      <w:proofErr w:type="spellEnd"/>
      <w:r w:rsidRPr="00D81094">
        <w:rPr>
          <w:rFonts w:ascii="Times New Roman" w:hAnsi="Times New Roman" w:cs="Times New Roman"/>
          <w:b/>
        </w:rPr>
        <w:t xml:space="preserve"> de </w:t>
      </w:r>
      <w:proofErr w:type="spellStart"/>
      <w:r w:rsidRPr="00D81094">
        <w:rPr>
          <w:rFonts w:ascii="Times New Roman" w:hAnsi="Times New Roman" w:cs="Times New Roman"/>
          <w:b/>
        </w:rPr>
        <w:t>execuție</w:t>
      </w:r>
      <w:proofErr w:type="spellEnd"/>
      <w:r w:rsidRPr="00D81094">
        <w:rPr>
          <w:rFonts w:ascii="Times New Roman" w:hAnsi="Times New Roman" w:cs="Times New Roman"/>
          <w:b/>
        </w:rPr>
        <w:t xml:space="preserve"> a </w:t>
      </w:r>
      <w:proofErr w:type="spellStart"/>
      <w:r w:rsidRPr="00D81094">
        <w:rPr>
          <w:rFonts w:ascii="Times New Roman" w:hAnsi="Times New Roman" w:cs="Times New Roman"/>
          <w:b/>
        </w:rPr>
        <w:t>obiectivului</w:t>
      </w:r>
      <w:proofErr w:type="spellEnd"/>
      <w:r w:rsidRPr="00D81094">
        <w:rPr>
          <w:rFonts w:ascii="Times New Roman" w:hAnsi="Times New Roman" w:cs="Times New Roman"/>
          <w:b/>
        </w:rPr>
        <w:t xml:space="preserve"> de </w:t>
      </w:r>
      <w:proofErr w:type="spellStart"/>
      <w:r w:rsidRPr="00D81094">
        <w:rPr>
          <w:rFonts w:ascii="Times New Roman" w:hAnsi="Times New Roman" w:cs="Times New Roman"/>
          <w:b/>
        </w:rPr>
        <w:t>investiții</w:t>
      </w:r>
      <w:proofErr w:type="spellEnd"/>
      <w:r w:rsidRPr="00D81094">
        <w:rPr>
          <w:rFonts w:ascii="Times New Roman" w:hAnsi="Times New Roman" w:cs="Times New Roman"/>
          <w:b/>
        </w:rPr>
        <w:t xml:space="preserve">, </w:t>
      </w:r>
      <w:proofErr w:type="spellStart"/>
      <w:r w:rsidRPr="00D81094">
        <w:rPr>
          <w:rFonts w:ascii="Times New Roman" w:hAnsi="Times New Roman" w:cs="Times New Roman"/>
          <w:b/>
        </w:rPr>
        <w:t>exprimată</w:t>
      </w:r>
      <w:proofErr w:type="spellEnd"/>
      <w:r w:rsidRPr="00D81094">
        <w:rPr>
          <w:rFonts w:ascii="Times New Roman" w:hAnsi="Times New Roman" w:cs="Times New Roman"/>
          <w:b/>
        </w:rPr>
        <w:t xml:space="preserve"> </w:t>
      </w:r>
      <w:proofErr w:type="spellStart"/>
      <w:r w:rsidRPr="00D81094">
        <w:rPr>
          <w:rFonts w:ascii="Times New Roman" w:hAnsi="Times New Roman" w:cs="Times New Roman"/>
          <w:b/>
        </w:rPr>
        <w:t>în</w:t>
      </w:r>
      <w:proofErr w:type="spellEnd"/>
      <w:r w:rsidRPr="00D81094">
        <w:rPr>
          <w:rFonts w:ascii="Times New Roman" w:hAnsi="Times New Roman" w:cs="Times New Roman"/>
          <w:b/>
        </w:rPr>
        <w:t xml:space="preserve"> </w:t>
      </w:r>
      <w:proofErr w:type="spellStart"/>
      <w:r w:rsidRPr="00D81094">
        <w:rPr>
          <w:rFonts w:ascii="Times New Roman" w:hAnsi="Times New Roman" w:cs="Times New Roman"/>
          <w:b/>
        </w:rPr>
        <w:t>luni</w:t>
      </w:r>
      <w:proofErr w:type="spellEnd"/>
      <w:r w:rsidR="0091251B">
        <w:rPr>
          <w:rFonts w:ascii="Times New Roman" w:hAnsi="Times New Roman" w:cs="Times New Roman"/>
          <w:b/>
        </w:rPr>
        <w:t>.</w:t>
      </w:r>
    </w:p>
    <w:p w14:paraId="01239201" w14:textId="77777777" w:rsidR="00676FF3" w:rsidRPr="00D81094" w:rsidRDefault="00676FF3" w:rsidP="00676FF3">
      <w:pPr>
        <w:spacing w:line="276" w:lineRule="auto"/>
        <w:ind w:left="1077"/>
        <w:jc w:val="both"/>
        <w:rPr>
          <w:rFonts w:ascii="Times New Roman" w:hAnsi="Times New Roman" w:cs="Times New Roman"/>
        </w:rPr>
      </w:pPr>
      <w:r w:rsidRPr="00D81094">
        <w:rPr>
          <w:rFonts w:ascii="Times New Roman" w:hAnsi="Times New Roman" w:cs="Times New Roman"/>
        </w:rPr>
        <w:t xml:space="preserve">Termenul de </w:t>
      </w:r>
      <w:proofErr w:type="spellStart"/>
      <w:r w:rsidRPr="00D81094">
        <w:rPr>
          <w:rFonts w:ascii="Times New Roman" w:hAnsi="Times New Roman" w:cs="Times New Roman"/>
        </w:rPr>
        <w:t>execuție</w:t>
      </w:r>
      <w:proofErr w:type="spellEnd"/>
      <w:r w:rsidRPr="00D81094">
        <w:rPr>
          <w:rFonts w:ascii="Times New Roman" w:hAnsi="Times New Roman" w:cs="Times New Roman"/>
        </w:rPr>
        <w:t xml:space="preserve"> al </w:t>
      </w:r>
      <w:proofErr w:type="spellStart"/>
      <w:r w:rsidRPr="00D81094">
        <w:rPr>
          <w:rFonts w:ascii="Times New Roman" w:hAnsi="Times New Roman" w:cs="Times New Roman"/>
        </w:rPr>
        <w:t>lucrărilor</w:t>
      </w:r>
      <w:proofErr w:type="spellEnd"/>
      <w:r w:rsidRPr="00D81094">
        <w:rPr>
          <w:rFonts w:ascii="Times New Roman" w:hAnsi="Times New Roman" w:cs="Times New Roman"/>
        </w:rPr>
        <w:t>:</w:t>
      </w:r>
      <w:r w:rsidR="00F75965" w:rsidRPr="00D81094">
        <w:rPr>
          <w:rFonts w:ascii="Times New Roman" w:hAnsi="Times New Roman" w:cs="Times New Roman"/>
        </w:rPr>
        <w:t xml:space="preserve"> </w:t>
      </w:r>
      <w:r w:rsidR="0087039D">
        <w:rPr>
          <w:rFonts w:ascii="Times New Roman" w:hAnsi="Times New Roman" w:cs="Times New Roman"/>
        </w:rPr>
        <w:t>8</w:t>
      </w:r>
      <w:r w:rsidRPr="00D81094">
        <w:rPr>
          <w:rFonts w:ascii="Times New Roman" w:hAnsi="Times New Roman" w:cs="Times New Roman"/>
        </w:rPr>
        <w:t xml:space="preserve"> </w:t>
      </w:r>
      <w:proofErr w:type="spellStart"/>
      <w:r w:rsidRPr="00D81094">
        <w:rPr>
          <w:rFonts w:ascii="Times New Roman" w:hAnsi="Times New Roman" w:cs="Times New Roman"/>
        </w:rPr>
        <w:t>luni</w:t>
      </w:r>
      <w:proofErr w:type="spellEnd"/>
      <w:r w:rsidRPr="00D81094">
        <w:rPr>
          <w:rFonts w:ascii="Times New Roman" w:hAnsi="Times New Roman" w:cs="Times New Roman"/>
        </w:rPr>
        <w:t>.</w:t>
      </w:r>
    </w:p>
    <w:p w14:paraId="4CA4EFFA" w14:textId="77777777" w:rsidR="00AC22C8" w:rsidRDefault="00AC22C8" w:rsidP="00676FF3">
      <w:pPr>
        <w:tabs>
          <w:tab w:val="left" w:pos="646"/>
        </w:tabs>
        <w:spacing w:line="276" w:lineRule="auto"/>
        <w:ind w:left="567"/>
        <w:jc w:val="center"/>
        <w:rPr>
          <w:rFonts w:ascii="Times New Roman" w:hAnsi="Times New Roman" w:cs="Times New Roman"/>
          <w:b/>
        </w:rPr>
      </w:pPr>
    </w:p>
    <w:p w14:paraId="6E972BD3" w14:textId="77777777" w:rsidR="00676FF3" w:rsidRPr="00D81094" w:rsidRDefault="00676FF3" w:rsidP="00676FF3">
      <w:pPr>
        <w:tabs>
          <w:tab w:val="left" w:pos="646"/>
        </w:tabs>
        <w:spacing w:line="276" w:lineRule="auto"/>
        <w:ind w:left="567"/>
        <w:jc w:val="center"/>
        <w:rPr>
          <w:rFonts w:ascii="Times New Roman" w:hAnsi="Times New Roman" w:cs="Times New Roman"/>
          <w:b/>
        </w:rPr>
      </w:pPr>
      <w:proofErr w:type="spellStart"/>
      <w:r w:rsidRPr="00D81094">
        <w:rPr>
          <w:rFonts w:ascii="Times New Roman" w:hAnsi="Times New Roman" w:cs="Times New Roman"/>
          <w:b/>
        </w:rPr>
        <w:t>Întocmit</w:t>
      </w:r>
      <w:proofErr w:type="spellEnd"/>
      <w:r w:rsidRPr="00D81094">
        <w:rPr>
          <w:rFonts w:ascii="Times New Roman" w:hAnsi="Times New Roman" w:cs="Times New Roman"/>
          <w:b/>
        </w:rPr>
        <w:t>,</w:t>
      </w:r>
    </w:p>
    <w:p w14:paraId="3879396F" w14:textId="77777777" w:rsidR="00676FF3" w:rsidRPr="00D81094" w:rsidRDefault="00676FF3" w:rsidP="00676FF3">
      <w:pPr>
        <w:tabs>
          <w:tab w:val="left" w:pos="646"/>
        </w:tabs>
        <w:spacing w:line="276" w:lineRule="auto"/>
        <w:ind w:left="567"/>
        <w:jc w:val="center"/>
        <w:rPr>
          <w:rFonts w:ascii="Times New Roman" w:hAnsi="Times New Roman" w:cs="Times New Roman"/>
          <w:b/>
        </w:rPr>
      </w:pPr>
      <w:r w:rsidRPr="00D81094">
        <w:rPr>
          <w:rFonts w:ascii="Times New Roman" w:hAnsi="Times New Roman" w:cs="Times New Roman"/>
          <w:b/>
        </w:rPr>
        <w:t>S.C. EURODRAFT PROIECT DESIGN S.R.L.</w:t>
      </w:r>
    </w:p>
    <w:p w14:paraId="1D9D33DD" w14:textId="77777777" w:rsidR="00676FF3" w:rsidRPr="00D81094" w:rsidRDefault="00676FF3" w:rsidP="00676FF3">
      <w:pPr>
        <w:tabs>
          <w:tab w:val="left" w:pos="270"/>
          <w:tab w:val="left" w:pos="3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81094">
        <w:rPr>
          <w:rFonts w:ascii="Times New Roman" w:hAnsi="Times New Roman" w:cs="Times New Roman"/>
        </w:rPr>
        <w:t xml:space="preserve">      </w:t>
      </w:r>
      <w:proofErr w:type="spellStart"/>
      <w:r w:rsidRPr="00D81094">
        <w:rPr>
          <w:rFonts w:ascii="Times New Roman" w:hAnsi="Times New Roman" w:cs="Times New Roman"/>
        </w:rPr>
        <w:t>ing</w:t>
      </w:r>
      <w:proofErr w:type="spellEnd"/>
      <w:r w:rsidRPr="00D81094">
        <w:rPr>
          <w:rFonts w:ascii="Times New Roman" w:hAnsi="Times New Roman" w:cs="Times New Roman"/>
        </w:rPr>
        <w:t xml:space="preserve">. Bogdan </w:t>
      </w:r>
      <w:proofErr w:type="spellStart"/>
      <w:r w:rsidRPr="00D81094">
        <w:rPr>
          <w:rFonts w:ascii="Times New Roman" w:hAnsi="Times New Roman" w:cs="Times New Roman"/>
        </w:rPr>
        <w:t>Nemeș</w:t>
      </w:r>
      <w:proofErr w:type="spellEnd"/>
    </w:p>
    <w:p w14:paraId="32DB6546" w14:textId="77777777" w:rsidR="00676FF3" w:rsidRPr="00D81094" w:rsidRDefault="00676FF3" w:rsidP="00676FF3">
      <w:pPr>
        <w:spacing w:line="276" w:lineRule="auto"/>
        <w:rPr>
          <w:rFonts w:ascii="Times New Roman" w:hAnsi="Times New Roman" w:cs="Times New Roman"/>
        </w:rPr>
      </w:pPr>
    </w:p>
    <w:p w14:paraId="25C90CEB" w14:textId="77777777" w:rsidR="007017CD" w:rsidRPr="00D81094" w:rsidRDefault="007017CD">
      <w:pPr>
        <w:pStyle w:val="Corptext"/>
        <w:kinsoku w:val="0"/>
        <w:overflowPunct w:val="0"/>
        <w:rPr>
          <w:rFonts w:ascii="Times New Roman" w:hAnsi="Times New Roman"/>
          <w:sz w:val="22"/>
          <w:szCs w:val="22"/>
        </w:rPr>
      </w:pPr>
    </w:p>
    <w:sectPr w:rsidR="007017CD" w:rsidRPr="00D81094" w:rsidSect="005B57FA">
      <w:footerReference w:type="default" r:id="rId12"/>
      <w:pgSz w:w="11910" w:h="16840"/>
      <w:pgMar w:top="969" w:right="851" w:bottom="851" w:left="1247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6798" w14:textId="77777777" w:rsidR="00306C85" w:rsidRDefault="00306C85">
      <w:r>
        <w:separator/>
      </w:r>
    </w:p>
  </w:endnote>
  <w:endnote w:type="continuationSeparator" w:id="0">
    <w:p w14:paraId="3CC85121" w14:textId="77777777" w:rsidR="00306C85" w:rsidRDefault="0030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4DE7" w14:textId="77777777" w:rsidR="00FA50A4" w:rsidRDefault="00000000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11BD">
      <w:rPr>
        <w:noProof/>
      </w:rPr>
      <w:t>3</w:t>
    </w:r>
    <w:r>
      <w:rPr>
        <w:noProof/>
      </w:rPr>
      <w:fldChar w:fldCharType="end"/>
    </w:r>
  </w:p>
  <w:p w14:paraId="53B0769A" w14:textId="77777777" w:rsidR="00FA50A4" w:rsidRDefault="00FA50A4">
    <w:pPr>
      <w:pStyle w:val="Corptext"/>
      <w:kinsoku w:val="0"/>
      <w:overflowPunct w:val="0"/>
      <w:spacing w:line="14" w:lineRule="auto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09DD" w14:textId="77777777" w:rsidR="00FA50A4" w:rsidRDefault="00000000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2103">
      <w:rPr>
        <w:noProof/>
      </w:rPr>
      <w:t>5</w:t>
    </w:r>
    <w:r>
      <w:rPr>
        <w:noProof/>
      </w:rPr>
      <w:fldChar w:fldCharType="end"/>
    </w:r>
  </w:p>
  <w:p w14:paraId="5F87334F" w14:textId="77777777" w:rsidR="00FA50A4" w:rsidRDefault="00FA50A4">
    <w:pPr>
      <w:pStyle w:val="Corptext"/>
      <w:kinsoku w:val="0"/>
      <w:overflowPunct w:val="0"/>
      <w:spacing w:line="14" w:lineRule="auto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4751" w14:textId="77777777" w:rsidR="00306C85" w:rsidRDefault="00306C85">
      <w:r>
        <w:separator/>
      </w:r>
    </w:p>
  </w:footnote>
  <w:footnote w:type="continuationSeparator" w:id="0">
    <w:p w14:paraId="1AF3863E" w14:textId="77777777" w:rsidR="00306C85" w:rsidRDefault="0030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E377" w14:textId="77777777" w:rsidR="00FA50A4" w:rsidRDefault="00000000">
    <w:pPr>
      <w:pStyle w:val="Corptext"/>
      <w:kinsoku w:val="0"/>
      <w:overflowPunct w:val="0"/>
      <w:spacing w:line="14" w:lineRule="auto"/>
      <w:rPr>
        <w:rFonts w:ascii="Times New Roman" w:hAnsi="Times New Roman"/>
      </w:rPr>
    </w:pPr>
    <w:r>
      <w:rPr>
        <w:noProof/>
      </w:rPr>
      <w:pict w14:anchorId="0CE562AB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00.2pt;margin-top:24.6pt;width:112pt;height:13.45pt;z-index:-251659264;mso-position-horizontal-relative:page;mso-position-vertical-relative:page" o:allowincell="f" filled="f" stroked="f">
          <v:textbox style="mso-next-textbox:#_x0000_s1031" inset="0,0,0,0">
            <w:txbxContent>
              <w:p w14:paraId="13EC18D4" w14:textId="77777777" w:rsidR="00FA50A4" w:rsidRPr="00D93B79" w:rsidRDefault="00FA50A4">
                <w:pPr>
                  <w:pStyle w:val="Corptext"/>
                  <w:kinsoku w:val="0"/>
                  <w:overflowPunct w:val="0"/>
                  <w:spacing w:before="19"/>
                  <w:ind w:left="20"/>
                </w:pPr>
                <w:r w:rsidRPr="00D93B79">
                  <w:t xml:space="preserve">PROIECT NR: </w:t>
                </w:r>
                <w:r>
                  <w:t>193/3</w:t>
                </w:r>
                <w:r w:rsidRPr="00D93B79">
                  <w:t xml:space="preserve"> / 2017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706E08F">
        <v:shape id="_x0000_s1029" style="position:absolute;margin-left:70.55pt;margin-top:38.35pt;width:469.65pt;height:0;z-index:-251661312;mso-position-horizontal-relative:page;mso-position-vertical-relative:page" coordsize="9394,20" o:allowincell="f" path="m,l9394,e" filled="f" strokeweight=".48pt">
          <v:path arrowok="t"/>
          <w10:wrap anchorx="page" anchory="page"/>
        </v:shape>
      </w:pict>
    </w:r>
    <w:r>
      <w:rPr>
        <w:noProof/>
      </w:rPr>
      <w:pict w14:anchorId="3DE1AEC2">
        <v:shape id="_x0000_s1030" type="#_x0000_t202" style="position:absolute;margin-left:71pt;margin-top:24.6pt;width:168.6pt;height:13.45pt;z-index:-251660288;mso-position-horizontal-relative:page;mso-position-vertical-relative:page" o:allowincell="f" filled="f" stroked="f">
          <v:textbox style="mso-next-textbox:#_x0000_s1030" inset="0,0,0,0">
            <w:txbxContent>
              <w:p w14:paraId="70AC46BB" w14:textId="77777777" w:rsidR="00FA50A4" w:rsidRDefault="00FA50A4">
                <w:pPr>
                  <w:pStyle w:val="Corptext"/>
                  <w:kinsoku w:val="0"/>
                  <w:overflowPunct w:val="0"/>
                  <w:spacing w:before="19"/>
                  <w:ind w:left="20"/>
                </w:pPr>
                <w:r>
                  <w:t>S.C. EURODRAFT PROIECT DESIGN S.R.L.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left="1020" w:hanging="720"/>
      </w:pPr>
      <w:rPr>
        <w:rFonts w:cs="Times New Roman"/>
      </w:rPr>
    </w:lvl>
    <w:lvl w:ilvl="1">
      <w:start w:val="1"/>
      <w:numFmt w:val="decimalZero"/>
      <w:lvlText w:val="%1.%2."/>
      <w:lvlJc w:val="left"/>
      <w:pPr>
        <w:ind w:left="1020" w:hanging="720"/>
      </w:pPr>
      <w:rPr>
        <w:rFonts w:ascii="Arial Narrow" w:hAnsi="Arial Narrow" w:cs="Arial Narrow"/>
        <w:b/>
        <w:bCs/>
        <w:spacing w:val="-3"/>
        <w:w w:val="100"/>
        <w:sz w:val="24"/>
        <w:szCs w:val="24"/>
      </w:rPr>
    </w:lvl>
    <w:lvl w:ilvl="2">
      <w:numFmt w:val="bullet"/>
      <w:lvlText w:val=""/>
      <w:lvlJc w:val="left"/>
      <w:pPr>
        <w:ind w:left="1728" w:hanging="360"/>
      </w:pPr>
      <w:rPr>
        <w:rFonts w:ascii="Wingdings" w:hAnsi="Wingdings"/>
        <w:b w:val="0"/>
        <w:w w:val="100"/>
        <w:sz w:val="24"/>
      </w:rPr>
    </w:lvl>
    <w:lvl w:ilvl="3">
      <w:numFmt w:val="bullet"/>
      <w:lvlText w:val="•"/>
      <w:lvlJc w:val="left"/>
      <w:pPr>
        <w:ind w:left="3548" w:hanging="360"/>
      </w:pPr>
    </w:lvl>
    <w:lvl w:ilvl="4">
      <w:numFmt w:val="bullet"/>
      <w:lvlText w:val="•"/>
      <w:lvlJc w:val="left"/>
      <w:pPr>
        <w:ind w:left="4462" w:hanging="360"/>
      </w:pPr>
    </w:lvl>
    <w:lvl w:ilvl="5">
      <w:numFmt w:val="bullet"/>
      <w:lvlText w:val="•"/>
      <w:lvlJc w:val="left"/>
      <w:pPr>
        <w:ind w:left="5377" w:hanging="360"/>
      </w:pPr>
    </w:lvl>
    <w:lvl w:ilvl="6">
      <w:numFmt w:val="bullet"/>
      <w:lvlText w:val="•"/>
      <w:lvlJc w:val="left"/>
      <w:pPr>
        <w:ind w:left="6291" w:hanging="360"/>
      </w:pPr>
    </w:lvl>
    <w:lvl w:ilvl="7">
      <w:numFmt w:val="bullet"/>
      <w:lvlText w:val="•"/>
      <w:lvlJc w:val="left"/>
      <w:pPr>
        <w:ind w:left="7205" w:hanging="360"/>
      </w:pPr>
    </w:lvl>
    <w:lvl w:ilvl="8">
      <w:numFmt w:val="bullet"/>
      <w:lvlText w:val="•"/>
      <w:lvlJc w:val="left"/>
      <w:pPr>
        <w:ind w:left="8120" w:hanging="360"/>
      </w:pPr>
    </w:lvl>
  </w:abstractNum>
  <w:abstractNum w:abstractNumId="1" w15:restartNumberingAfterBreak="0">
    <w:nsid w:val="00000405"/>
    <w:multiLevelType w:val="multilevel"/>
    <w:tmpl w:val="00000888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2" w15:restartNumberingAfterBreak="0">
    <w:nsid w:val="00000406"/>
    <w:multiLevelType w:val="multilevel"/>
    <w:tmpl w:val="00000889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3" w15:restartNumberingAfterBreak="0">
    <w:nsid w:val="00000407"/>
    <w:multiLevelType w:val="multilevel"/>
    <w:tmpl w:val="0000088A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4" w15:restartNumberingAfterBreak="0">
    <w:nsid w:val="00000408"/>
    <w:multiLevelType w:val="multilevel"/>
    <w:tmpl w:val="0000088B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5" w15:restartNumberingAfterBreak="0">
    <w:nsid w:val="00000409"/>
    <w:multiLevelType w:val="multilevel"/>
    <w:tmpl w:val="0000088C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6" w15:restartNumberingAfterBreak="0">
    <w:nsid w:val="0000040A"/>
    <w:multiLevelType w:val="multilevel"/>
    <w:tmpl w:val="0000088D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7" w15:restartNumberingAfterBreak="0">
    <w:nsid w:val="0000040B"/>
    <w:multiLevelType w:val="multilevel"/>
    <w:tmpl w:val="0000088E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8" w15:restartNumberingAfterBreak="0">
    <w:nsid w:val="0000040C"/>
    <w:multiLevelType w:val="multilevel"/>
    <w:tmpl w:val="0000088F"/>
    <w:lvl w:ilvl="0">
      <w:numFmt w:val="bullet"/>
      <w:lvlText w:val=""/>
      <w:lvlJc w:val="left"/>
      <w:pPr>
        <w:ind w:left="547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870" w:hanging="348"/>
      </w:pPr>
    </w:lvl>
    <w:lvl w:ilvl="2">
      <w:numFmt w:val="bullet"/>
      <w:lvlText w:val="•"/>
      <w:lvlJc w:val="left"/>
      <w:pPr>
        <w:ind w:left="1201" w:hanging="348"/>
      </w:pPr>
    </w:lvl>
    <w:lvl w:ilvl="3">
      <w:numFmt w:val="bullet"/>
      <w:lvlText w:val="•"/>
      <w:lvlJc w:val="left"/>
      <w:pPr>
        <w:ind w:left="1532" w:hanging="348"/>
      </w:pPr>
    </w:lvl>
    <w:lvl w:ilvl="4">
      <w:numFmt w:val="bullet"/>
      <w:lvlText w:val="•"/>
      <w:lvlJc w:val="left"/>
      <w:pPr>
        <w:ind w:left="1862" w:hanging="348"/>
      </w:pPr>
    </w:lvl>
    <w:lvl w:ilvl="5">
      <w:numFmt w:val="bullet"/>
      <w:lvlText w:val="•"/>
      <w:lvlJc w:val="left"/>
      <w:pPr>
        <w:ind w:left="2193" w:hanging="348"/>
      </w:pPr>
    </w:lvl>
    <w:lvl w:ilvl="6">
      <w:numFmt w:val="bullet"/>
      <w:lvlText w:val="•"/>
      <w:lvlJc w:val="left"/>
      <w:pPr>
        <w:ind w:left="2524" w:hanging="348"/>
      </w:pPr>
    </w:lvl>
    <w:lvl w:ilvl="7">
      <w:numFmt w:val="bullet"/>
      <w:lvlText w:val="•"/>
      <w:lvlJc w:val="left"/>
      <w:pPr>
        <w:ind w:left="2854" w:hanging="348"/>
      </w:pPr>
    </w:lvl>
    <w:lvl w:ilvl="8">
      <w:numFmt w:val="bullet"/>
      <w:lvlText w:val="•"/>
      <w:lvlJc w:val="left"/>
      <w:pPr>
        <w:ind w:left="3185" w:hanging="348"/>
      </w:pPr>
    </w:lvl>
  </w:abstractNum>
  <w:abstractNum w:abstractNumId="9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left="1718" w:hanging="286"/>
      </w:pPr>
      <w:rPr>
        <w:rFonts w:ascii="Arial Narrow" w:hAnsi="Arial Narrow"/>
        <w:b w:val="0"/>
        <w:spacing w:val="-3"/>
        <w:w w:val="100"/>
        <w:sz w:val="24"/>
      </w:rPr>
    </w:lvl>
    <w:lvl w:ilvl="1">
      <w:numFmt w:val="bullet"/>
      <w:lvlText w:val="•"/>
      <w:lvlJc w:val="left"/>
      <w:pPr>
        <w:ind w:left="2542" w:hanging="286"/>
      </w:pPr>
    </w:lvl>
    <w:lvl w:ilvl="2">
      <w:numFmt w:val="bullet"/>
      <w:lvlText w:val="•"/>
      <w:lvlJc w:val="left"/>
      <w:pPr>
        <w:ind w:left="3365" w:hanging="286"/>
      </w:pPr>
    </w:lvl>
    <w:lvl w:ilvl="3">
      <w:numFmt w:val="bullet"/>
      <w:lvlText w:val="•"/>
      <w:lvlJc w:val="left"/>
      <w:pPr>
        <w:ind w:left="4188" w:hanging="286"/>
      </w:pPr>
    </w:lvl>
    <w:lvl w:ilvl="4">
      <w:numFmt w:val="bullet"/>
      <w:lvlText w:val="•"/>
      <w:lvlJc w:val="left"/>
      <w:pPr>
        <w:ind w:left="5011" w:hanging="286"/>
      </w:pPr>
    </w:lvl>
    <w:lvl w:ilvl="5">
      <w:numFmt w:val="bullet"/>
      <w:lvlText w:val="•"/>
      <w:lvlJc w:val="left"/>
      <w:pPr>
        <w:ind w:left="5834" w:hanging="286"/>
      </w:pPr>
    </w:lvl>
    <w:lvl w:ilvl="6">
      <w:numFmt w:val="bullet"/>
      <w:lvlText w:val="•"/>
      <w:lvlJc w:val="left"/>
      <w:pPr>
        <w:ind w:left="6657" w:hanging="286"/>
      </w:pPr>
    </w:lvl>
    <w:lvl w:ilvl="7">
      <w:numFmt w:val="bullet"/>
      <w:lvlText w:val="•"/>
      <w:lvlJc w:val="left"/>
      <w:pPr>
        <w:ind w:left="7480" w:hanging="286"/>
      </w:pPr>
    </w:lvl>
    <w:lvl w:ilvl="8">
      <w:numFmt w:val="bullet"/>
      <w:lvlText w:val="•"/>
      <w:lvlJc w:val="left"/>
      <w:pPr>
        <w:ind w:left="8303" w:hanging="286"/>
      </w:pPr>
    </w:lvl>
  </w:abstractNum>
  <w:abstractNum w:abstractNumId="10" w15:restartNumberingAfterBreak="0">
    <w:nsid w:val="00000414"/>
    <w:multiLevelType w:val="multilevel"/>
    <w:tmpl w:val="00000897"/>
    <w:lvl w:ilvl="0">
      <w:numFmt w:val="bullet"/>
      <w:lvlText w:val=""/>
      <w:lvlJc w:val="left"/>
      <w:pPr>
        <w:ind w:left="1020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-"/>
      <w:lvlJc w:val="left"/>
      <w:pPr>
        <w:ind w:left="1433" w:hanging="360"/>
      </w:pPr>
      <w:rPr>
        <w:rFonts w:ascii="Arial Narrow" w:hAnsi="Arial Narrow"/>
        <w:b w:val="0"/>
        <w:spacing w:val="-2"/>
        <w:w w:val="100"/>
        <w:sz w:val="24"/>
      </w:rPr>
    </w:lvl>
    <w:lvl w:ilvl="2">
      <w:numFmt w:val="bullet"/>
      <w:lvlText w:val="•"/>
      <w:lvlJc w:val="left"/>
      <w:pPr>
        <w:ind w:left="2385" w:hanging="360"/>
      </w:pPr>
    </w:lvl>
    <w:lvl w:ilvl="3">
      <w:numFmt w:val="bullet"/>
      <w:lvlText w:val="•"/>
      <w:lvlJc w:val="left"/>
      <w:pPr>
        <w:ind w:left="3330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221" w:hanging="360"/>
      </w:pPr>
    </w:lvl>
    <w:lvl w:ilvl="6">
      <w:numFmt w:val="bullet"/>
      <w:lvlText w:val="•"/>
      <w:lvlJc w:val="left"/>
      <w:pPr>
        <w:ind w:left="6167" w:hanging="360"/>
      </w:pPr>
    </w:lvl>
    <w:lvl w:ilvl="7">
      <w:numFmt w:val="bullet"/>
      <w:lvlText w:val="•"/>
      <w:lvlJc w:val="left"/>
      <w:pPr>
        <w:ind w:left="7112" w:hanging="360"/>
      </w:pPr>
    </w:lvl>
    <w:lvl w:ilvl="8">
      <w:numFmt w:val="bullet"/>
      <w:lvlText w:val="•"/>
      <w:lvlJc w:val="left"/>
      <w:pPr>
        <w:ind w:left="8057" w:hanging="360"/>
      </w:pPr>
    </w:lvl>
  </w:abstractNum>
  <w:abstractNum w:abstractNumId="11" w15:restartNumberingAfterBreak="0">
    <w:nsid w:val="0BA32B2D"/>
    <w:multiLevelType w:val="multilevel"/>
    <w:tmpl w:val="CAF0E3F0"/>
    <w:lvl w:ilvl="0">
      <w:numFmt w:val="bullet"/>
      <w:lvlText w:val=""/>
      <w:lvlJc w:val="left"/>
      <w:pPr>
        <w:ind w:left="1020" w:hanging="360"/>
      </w:pPr>
      <w:rPr>
        <w:rFonts w:ascii="Symbol" w:hAnsi="Symbol"/>
        <w:b w:val="0"/>
        <w:w w:val="100"/>
        <w:sz w:val="24"/>
      </w:rPr>
    </w:lvl>
    <w:lvl w:ilvl="1">
      <w:start w:val="1"/>
      <w:numFmt w:val="lowerLetter"/>
      <w:lvlText w:val="%2)"/>
      <w:lvlJc w:val="left"/>
      <w:pPr>
        <w:ind w:left="1433" w:hanging="360"/>
      </w:pPr>
      <w:rPr>
        <w:b w:val="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85" w:hanging="360"/>
      </w:pPr>
    </w:lvl>
    <w:lvl w:ilvl="3">
      <w:numFmt w:val="bullet"/>
      <w:lvlText w:val="•"/>
      <w:lvlJc w:val="left"/>
      <w:pPr>
        <w:ind w:left="3330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221" w:hanging="360"/>
      </w:pPr>
    </w:lvl>
    <w:lvl w:ilvl="6">
      <w:numFmt w:val="bullet"/>
      <w:lvlText w:val="•"/>
      <w:lvlJc w:val="left"/>
      <w:pPr>
        <w:ind w:left="6167" w:hanging="360"/>
      </w:pPr>
    </w:lvl>
    <w:lvl w:ilvl="7">
      <w:numFmt w:val="bullet"/>
      <w:lvlText w:val="•"/>
      <w:lvlJc w:val="left"/>
      <w:pPr>
        <w:ind w:left="7112" w:hanging="360"/>
      </w:pPr>
    </w:lvl>
    <w:lvl w:ilvl="8">
      <w:numFmt w:val="bullet"/>
      <w:lvlText w:val="•"/>
      <w:lvlJc w:val="left"/>
      <w:pPr>
        <w:ind w:left="8057" w:hanging="360"/>
      </w:pPr>
    </w:lvl>
  </w:abstractNum>
  <w:abstractNum w:abstractNumId="12" w15:restartNumberingAfterBreak="0">
    <w:nsid w:val="1B4D0FEF"/>
    <w:multiLevelType w:val="hybridMultilevel"/>
    <w:tmpl w:val="E1DA1FE0"/>
    <w:lvl w:ilvl="0" w:tplc="0000000A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F45AB"/>
    <w:multiLevelType w:val="hybridMultilevel"/>
    <w:tmpl w:val="E8163558"/>
    <w:lvl w:ilvl="0" w:tplc="09D6A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827D2"/>
    <w:multiLevelType w:val="hybridMultilevel"/>
    <w:tmpl w:val="2ED638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645E9"/>
    <w:multiLevelType w:val="multilevel"/>
    <w:tmpl w:val="4D44B392"/>
    <w:lvl w:ilvl="0">
      <w:start w:val="1"/>
      <w:numFmt w:val="upperRoman"/>
      <w:lvlText w:val="CAPITOLUL %1."/>
      <w:lvlJc w:val="left"/>
      <w:pPr>
        <w:ind w:left="1844" w:firstLine="0"/>
      </w:pPr>
      <w:rPr>
        <w:rFonts w:ascii="Arial Narrow" w:hAnsi="Arial Narrow" w:hint="default"/>
        <w:b/>
        <w:i w:val="0"/>
        <w:sz w:val="24"/>
      </w:rPr>
    </w:lvl>
    <w:lvl w:ilvl="1">
      <w:start w:val="1"/>
      <w:numFmt w:val="decimal"/>
      <w:lvlText w:val="%1.0%2."/>
      <w:lvlJc w:val="left"/>
      <w:pPr>
        <w:ind w:left="0" w:firstLine="0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ind w:left="1077" w:hanging="51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ind w:left="1440" w:hanging="589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503133A"/>
    <w:multiLevelType w:val="multilevel"/>
    <w:tmpl w:val="A91A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EA1D7A"/>
    <w:multiLevelType w:val="hybridMultilevel"/>
    <w:tmpl w:val="317CC9DE"/>
    <w:lvl w:ilvl="0" w:tplc="4A5408DC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AC67F25"/>
    <w:multiLevelType w:val="hybridMultilevel"/>
    <w:tmpl w:val="ACCA448C"/>
    <w:lvl w:ilvl="0" w:tplc="16F65FBC">
      <w:start w:val="3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374683B"/>
    <w:multiLevelType w:val="hybridMultilevel"/>
    <w:tmpl w:val="0C22D02E"/>
    <w:lvl w:ilvl="0" w:tplc="DE82A4D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7976B2"/>
    <w:multiLevelType w:val="multilevel"/>
    <w:tmpl w:val="EB10636C"/>
    <w:lvl w:ilvl="0">
      <w:start w:val="1"/>
      <w:numFmt w:val="upperRoman"/>
      <w:lvlText w:val="CAPITOLUL %1."/>
      <w:lvlJc w:val="left"/>
      <w:pPr>
        <w:ind w:left="0" w:firstLine="0"/>
      </w:pPr>
      <w:rPr>
        <w:rFonts w:ascii="Arial Narrow" w:hAnsi="Arial Narrow" w:hint="default"/>
        <w:b/>
        <w:i w:val="0"/>
        <w:sz w:val="24"/>
      </w:rPr>
    </w:lvl>
    <w:lvl w:ilvl="1">
      <w:start w:val="1"/>
      <w:numFmt w:val="decimal"/>
      <w:lvlText w:val="%1.0%2."/>
      <w:lvlJc w:val="left"/>
      <w:pPr>
        <w:ind w:left="0" w:firstLine="0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ind w:left="1077" w:hanging="51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lowerRoman"/>
      <w:lvlText w:val="(%4)"/>
      <w:lvlJc w:val="left"/>
      <w:pPr>
        <w:ind w:left="1440" w:hanging="589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99976842">
    <w:abstractNumId w:val="10"/>
  </w:num>
  <w:num w:numId="2" w16cid:durableId="791285429">
    <w:abstractNumId w:val="9"/>
  </w:num>
  <w:num w:numId="3" w16cid:durableId="930427269">
    <w:abstractNumId w:val="8"/>
  </w:num>
  <w:num w:numId="4" w16cid:durableId="2118021178">
    <w:abstractNumId w:val="7"/>
  </w:num>
  <w:num w:numId="5" w16cid:durableId="142476314">
    <w:abstractNumId w:val="6"/>
  </w:num>
  <w:num w:numId="6" w16cid:durableId="856847853">
    <w:abstractNumId w:val="5"/>
  </w:num>
  <w:num w:numId="7" w16cid:durableId="2066023612">
    <w:abstractNumId w:val="4"/>
  </w:num>
  <w:num w:numId="8" w16cid:durableId="1629316478">
    <w:abstractNumId w:val="3"/>
  </w:num>
  <w:num w:numId="9" w16cid:durableId="626395415">
    <w:abstractNumId w:val="2"/>
  </w:num>
  <w:num w:numId="10" w16cid:durableId="495918287">
    <w:abstractNumId w:val="1"/>
  </w:num>
  <w:num w:numId="11" w16cid:durableId="630479099">
    <w:abstractNumId w:val="0"/>
  </w:num>
  <w:num w:numId="12" w16cid:durableId="195430165">
    <w:abstractNumId w:val="20"/>
  </w:num>
  <w:num w:numId="13" w16cid:durableId="861551921">
    <w:abstractNumId w:val="16"/>
  </w:num>
  <w:num w:numId="14" w16cid:durableId="1986934113">
    <w:abstractNumId w:val="15"/>
  </w:num>
  <w:num w:numId="15" w16cid:durableId="914782793">
    <w:abstractNumId w:val="13"/>
  </w:num>
  <w:num w:numId="16" w16cid:durableId="154801533">
    <w:abstractNumId w:val="11"/>
  </w:num>
  <w:num w:numId="17" w16cid:durableId="1619753233">
    <w:abstractNumId w:val="19"/>
  </w:num>
  <w:num w:numId="18" w16cid:durableId="1881161966">
    <w:abstractNumId w:val="18"/>
  </w:num>
  <w:num w:numId="19" w16cid:durableId="1033070389">
    <w:abstractNumId w:val="12"/>
  </w:num>
  <w:num w:numId="20" w16cid:durableId="1079981158">
    <w:abstractNumId w:val="17"/>
  </w:num>
  <w:num w:numId="21" w16cid:durableId="96253576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12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885"/>
    <w:rsid w:val="000103F3"/>
    <w:rsid w:val="000165B3"/>
    <w:rsid w:val="00024EFA"/>
    <w:rsid w:val="00045CD6"/>
    <w:rsid w:val="00070330"/>
    <w:rsid w:val="000832B6"/>
    <w:rsid w:val="000A6C6C"/>
    <w:rsid w:val="000C17C0"/>
    <w:rsid w:val="000D0AFD"/>
    <w:rsid w:val="000D451F"/>
    <w:rsid w:val="000E7CCD"/>
    <w:rsid w:val="00111AE7"/>
    <w:rsid w:val="00123FAE"/>
    <w:rsid w:val="00127E9E"/>
    <w:rsid w:val="001317BE"/>
    <w:rsid w:val="00133033"/>
    <w:rsid w:val="00147AE7"/>
    <w:rsid w:val="00152050"/>
    <w:rsid w:val="00156DCF"/>
    <w:rsid w:val="00161082"/>
    <w:rsid w:val="00167E18"/>
    <w:rsid w:val="001708B9"/>
    <w:rsid w:val="001732A4"/>
    <w:rsid w:val="001755DB"/>
    <w:rsid w:val="00191BC7"/>
    <w:rsid w:val="001B1B79"/>
    <w:rsid w:val="001B356E"/>
    <w:rsid w:val="001C56AC"/>
    <w:rsid w:val="001E0390"/>
    <w:rsid w:val="001E2B7C"/>
    <w:rsid w:val="001E5618"/>
    <w:rsid w:val="00201EF6"/>
    <w:rsid w:val="0021421B"/>
    <w:rsid w:val="002148D4"/>
    <w:rsid w:val="00232EBA"/>
    <w:rsid w:val="00234322"/>
    <w:rsid w:val="00256398"/>
    <w:rsid w:val="00264C6C"/>
    <w:rsid w:val="002703EB"/>
    <w:rsid w:val="0028682A"/>
    <w:rsid w:val="002A1165"/>
    <w:rsid w:val="002A117C"/>
    <w:rsid w:val="002C73B8"/>
    <w:rsid w:val="002D2413"/>
    <w:rsid w:val="002E3B23"/>
    <w:rsid w:val="002E63B2"/>
    <w:rsid w:val="002F6A15"/>
    <w:rsid w:val="00304BB6"/>
    <w:rsid w:val="00306C85"/>
    <w:rsid w:val="003122A6"/>
    <w:rsid w:val="00315840"/>
    <w:rsid w:val="00330521"/>
    <w:rsid w:val="00353C4D"/>
    <w:rsid w:val="00370BE2"/>
    <w:rsid w:val="00395B88"/>
    <w:rsid w:val="003B7C82"/>
    <w:rsid w:val="003E6961"/>
    <w:rsid w:val="003E730F"/>
    <w:rsid w:val="004005AC"/>
    <w:rsid w:val="00417A9E"/>
    <w:rsid w:val="004212CC"/>
    <w:rsid w:val="0042155F"/>
    <w:rsid w:val="00443B15"/>
    <w:rsid w:val="00460126"/>
    <w:rsid w:val="00463856"/>
    <w:rsid w:val="00465A53"/>
    <w:rsid w:val="0047480F"/>
    <w:rsid w:val="004812DC"/>
    <w:rsid w:val="0048407C"/>
    <w:rsid w:val="004905AC"/>
    <w:rsid w:val="00494C89"/>
    <w:rsid w:val="004A0A58"/>
    <w:rsid w:val="004A1F65"/>
    <w:rsid w:val="004C1CE4"/>
    <w:rsid w:val="004E0247"/>
    <w:rsid w:val="004E0ABE"/>
    <w:rsid w:val="004F2C01"/>
    <w:rsid w:val="00502C8D"/>
    <w:rsid w:val="005114F3"/>
    <w:rsid w:val="005157A4"/>
    <w:rsid w:val="0052095E"/>
    <w:rsid w:val="00536E81"/>
    <w:rsid w:val="005371A4"/>
    <w:rsid w:val="00541D65"/>
    <w:rsid w:val="00542384"/>
    <w:rsid w:val="00552648"/>
    <w:rsid w:val="00554509"/>
    <w:rsid w:val="00554885"/>
    <w:rsid w:val="00556304"/>
    <w:rsid w:val="005609FE"/>
    <w:rsid w:val="005667A3"/>
    <w:rsid w:val="00581968"/>
    <w:rsid w:val="00581D5F"/>
    <w:rsid w:val="00592124"/>
    <w:rsid w:val="00594B92"/>
    <w:rsid w:val="005B47C5"/>
    <w:rsid w:val="005B57FA"/>
    <w:rsid w:val="005D0575"/>
    <w:rsid w:val="005D7EC6"/>
    <w:rsid w:val="005E5560"/>
    <w:rsid w:val="00604276"/>
    <w:rsid w:val="00624896"/>
    <w:rsid w:val="00636B0F"/>
    <w:rsid w:val="006435FD"/>
    <w:rsid w:val="00655F1A"/>
    <w:rsid w:val="00660A31"/>
    <w:rsid w:val="00675011"/>
    <w:rsid w:val="00676FF3"/>
    <w:rsid w:val="00687DFF"/>
    <w:rsid w:val="006918BD"/>
    <w:rsid w:val="00697256"/>
    <w:rsid w:val="006973D6"/>
    <w:rsid w:val="006A4DDE"/>
    <w:rsid w:val="006B6D83"/>
    <w:rsid w:val="006C712B"/>
    <w:rsid w:val="006D406E"/>
    <w:rsid w:val="006D6302"/>
    <w:rsid w:val="006E03D1"/>
    <w:rsid w:val="006F024B"/>
    <w:rsid w:val="007014EA"/>
    <w:rsid w:val="007017CD"/>
    <w:rsid w:val="00714E5A"/>
    <w:rsid w:val="00751A6D"/>
    <w:rsid w:val="007677BA"/>
    <w:rsid w:val="00771D0A"/>
    <w:rsid w:val="007736DB"/>
    <w:rsid w:val="007B1FE8"/>
    <w:rsid w:val="007B7254"/>
    <w:rsid w:val="007C1BAB"/>
    <w:rsid w:val="007C2984"/>
    <w:rsid w:val="007D048B"/>
    <w:rsid w:val="007D4005"/>
    <w:rsid w:val="00802E97"/>
    <w:rsid w:val="00806417"/>
    <w:rsid w:val="008270D6"/>
    <w:rsid w:val="00830DDC"/>
    <w:rsid w:val="00836A74"/>
    <w:rsid w:val="008453A0"/>
    <w:rsid w:val="008575F2"/>
    <w:rsid w:val="00863DF8"/>
    <w:rsid w:val="00864EA8"/>
    <w:rsid w:val="00866E09"/>
    <w:rsid w:val="0087039D"/>
    <w:rsid w:val="008728C7"/>
    <w:rsid w:val="0089774B"/>
    <w:rsid w:val="008C65CA"/>
    <w:rsid w:val="008D1A05"/>
    <w:rsid w:val="008F2D94"/>
    <w:rsid w:val="008F30DC"/>
    <w:rsid w:val="009011BD"/>
    <w:rsid w:val="00912131"/>
    <w:rsid w:val="0091251B"/>
    <w:rsid w:val="0091443E"/>
    <w:rsid w:val="00915FA8"/>
    <w:rsid w:val="00916272"/>
    <w:rsid w:val="00922C5E"/>
    <w:rsid w:val="009300CA"/>
    <w:rsid w:val="00930E3A"/>
    <w:rsid w:val="00953EC2"/>
    <w:rsid w:val="009556D4"/>
    <w:rsid w:val="00961FA6"/>
    <w:rsid w:val="00965511"/>
    <w:rsid w:val="009678FA"/>
    <w:rsid w:val="00976EE9"/>
    <w:rsid w:val="00981715"/>
    <w:rsid w:val="00993068"/>
    <w:rsid w:val="00994346"/>
    <w:rsid w:val="009C2D09"/>
    <w:rsid w:val="009C2D1E"/>
    <w:rsid w:val="009F0164"/>
    <w:rsid w:val="009F262D"/>
    <w:rsid w:val="00A01BEF"/>
    <w:rsid w:val="00A1405B"/>
    <w:rsid w:val="00A14160"/>
    <w:rsid w:val="00A164DB"/>
    <w:rsid w:val="00A27619"/>
    <w:rsid w:val="00A44AD1"/>
    <w:rsid w:val="00A5037D"/>
    <w:rsid w:val="00A50C6B"/>
    <w:rsid w:val="00A70250"/>
    <w:rsid w:val="00A83B96"/>
    <w:rsid w:val="00A95CB1"/>
    <w:rsid w:val="00AA15E2"/>
    <w:rsid w:val="00AA344F"/>
    <w:rsid w:val="00AB710B"/>
    <w:rsid w:val="00AC01FD"/>
    <w:rsid w:val="00AC22C8"/>
    <w:rsid w:val="00AC3173"/>
    <w:rsid w:val="00AC4483"/>
    <w:rsid w:val="00AC5678"/>
    <w:rsid w:val="00AD5BF9"/>
    <w:rsid w:val="00B0343D"/>
    <w:rsid w:val="00B04327"/>
    <w:rsid w:val="00B4086E"/>
    <w:rsid w:val="00B52102"/>
    <w:rsid w:val="00B63704"/>
    <w:rsid w:val="00B65413"/>
    <w:rsid w:val="00B66F9D"/>
    <w:rsid w:val="00B903C8"/>
    <w:rsid w:val="00BA1599"/>
    <w:rsid w:val="00BA5B0E"/>
    <w:rsid w:val="00BA6EE2"/>
    <w:rsid w:val="00BC73A4"/>
    <w:rsid w:val="00BD16C9"/>
    <w:rsid w:val="00BE63BF"/>
    <w:rsid w:val="00C0535F"/>
    <w:rsid w:val="00C253BD"/>
    <w:rsid w:val="00C25882"/>
    <w:rsid w:val="00C33ADC"/>
    <w:rsid w:val="00C3707D"/>
    <w:rsid w:val="00C46891"/>
    <w:rsid w:val="00C57075"/>
    <w:rsid w:val="00C70233"/>
    <w:rsid w:val="00C70680"/>
    <w:rsid w:val="00CB40E9"/>
    <w:rsid w:val="00CB48C4"/>
    <w:rsid w:val="00CB688D"/>
    <w:rsid w:val="00CC33A3"/>
    <w:rsid w:val="00CD508B"/>
    <w:rsid w:val="00D06E68"/>
    <w:rsid w:val="00D10BCF"/>
    <w:rsid w:val="00D43E63"/>
    <w:rsid w:val="00D45FB0"/>
    <w:rsid w:val="00D5500B"/>
    <w:rsid w:val="00D81094"/>
    <w:rsid w:val="00D93B79"/>
    <w:rsid w:val="00DE54A4"/>
    <w:rsid w:val="00E0372F"/>
    <w:rsid w:val="00E1540B"/>
    <w:rsid w:val="00E16D59"/>
    <w:rsid w:val="00E26600"/>
    <w:rsid w:val="00E34BB3"/>
    <w:rsid w:val="00E37AF6"/>
    <w:rsid w:val="00E510D3"/>
    <w:rsid w:val="00E52103"/>
    <w:rsid w:val="00E5335D"/>
    <w:rsid w:val="00E56E17"/>
    <w:rsid w:val="00E575E0"/>
    <w:rsid w:val="00E74959"/>
    <w:rsid w:val="00E751ED"/>
    <w:rsid w:val="00E756B6"/>
    <w:rsid w:val="00E75B51"/>
    <w:rsid w:val="00E80A67"/>
    <w:rsid w:val="00E80EE0"/>
    <w:rsid w:val="00EA0DC9"/>
    <w:rsid w:val="00EC1414"/>
    <w:rsid w:val="00EC1F83"/>
    <w:rsid w:val="00EC67AB"/>
    <w:rsid w:val="00ED33C5"/>
    <w:rsid w:val="00ED4182"/>
    <w:rsid w:val="00ED6969"/>
    <w:rsid w:val="00EE3847"/>
    <w:rsid w:val="00EE756C"/>
    <w:rsid w:val="00EF71E1"/>
    <w:rsid w:val="00F01090"/>
    <w:rsid w:val="00F02369"/>
    <w:rsid w:val="00F21000"/>
    <w:rsid w:val="00F4154C"/>
    <w:rsid w:val="00F41EDF"/>
    <w:rsid w:val="00F718A0"/>
    <w:rsid w:val="00F75965"/>
    <w:rsid w:val="00F914D0"/>
    <w:rsid w:val="00FA50A4"/>
    <w:rsid w:val="00FB6CAA"/>
    <w:rsid w:val="00FD7949"/>
    <w:rsid w:val="00FE238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5"/>
    <o:shapelayout v:ext="edit">
      <o:idmap v:ext="edit" data="2"/>
    </o:shapelayout>
  </w:shapeDefaults>
  <w:decimalSymbol w:val=","/>
  <w:listSeparator w:val=";"/>
  <w14:docId w14:val="7C8433F5"/>
  <w15:docId w15:val="{CCF7F4DE-17F2-43DB-8CEA-BC9912C1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1165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2A1165"/>
    <w:pPr>
      <w:spacing w:before="100"/>
      <w:ind w:left="30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2A1165"/>
    <w:pPr>
      <w:ind w:left="583" w:hanging="284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qFormat/>
    <w:rsid w:val="002A1165"/>
    <w:pPr>
      <w:ind w:left="30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locked/>
    <w:rsid w:val="002A11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lu2Caracter">
    <w:name w:val="Titlu 2 Caracter"/>
    <w:link w:val="Titlu2"/>
    <w:uiPriority w:val="9"/>
    <w:semiHidden/>
    <w:locked/>
    <w:rsid w:val="002A116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lu3Caracter">
    <w:name w:val="Titlu 3 Caracter"/>
    <w:link w:val="Titlu3"/>
    <w:uiPriority w:val="9"/>
    <w:semiHidden/>
    <w:locked/>
    <w:rsid w:val="002A1165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orptext">
    <w:name w:val="Body Text"/>
    <w:basedOn w:val="Normal"/>
    <w:link w:val="CorptextCaracter"/>
    <w:uiPriority w:val="99"/>
    <w:qFormat/>
    <w:rsid w:val="002A1165"/>
    <w:rPr>
      <w:rFonts w:cs="Times New Roman"/>
      <w:sz w:val="20"/>
      <w:szCs w:val="20"/>
    </w:rPr>
  </w:style>
  <w:style w:type="character" w:customStyle="1" w:styleId="CorptextCaracter">
    <w:name w:val="Corp text Caracter"/>
    <w:link w:val="Corptext"/>
    <w:uiPriority w:val="99"/>
    <w:semiHidden/>
    <w:locked/>
    <w:rsid w:val="002A1165"/>
    <w:rPr>
      <w:rFonts w:ascii="Arial Narrow" w:hAnsi="Arial Narrow" w:cs="Arial Narrow"/>
    </w:rPr>
  </w:style>
  <w:style w:type="paragraph" w:styleId="Listparagraf">
    <w:name w:val="List Paragraph"/>
    <w:basedOn w:val="Normal"/>
    <w:uiPriority w:val="1"/>
    <w:qFormat/>
    <w:rsid w:val="002A1165"/>
    <w:pPr>
      <w:spacing w:before="41"/>
      <w:ind w:left="1433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A1165"/>
    <w:pPr>
      <w:ind w:left="107"/>
    </w:pPr>
    <w:rPr>
      <w:sz w:val="24"/>
      <w:szCs w:val="24"/>
    </w:rPr>
  </w:style>
  <w:style w:type="paragraph" w:styleId="Antet">
    <w:name w:val="header"/>
    <w:basedOn w:val="Normal"/>
    <w:link w:val="AntetCaracter"/>
    <w:uiPriority w:val="99"/>
    <w:semiHidden/>
    <w:unhideWhenUsed/>
    <w:rsid w:val="00863DF8"/>
    <w:pPr>
      <w:tabs>
        <w:tab w:val="center" w:pos="4703"/>
        <w:tab w:val="right" w:pos="9406"/>
      </w:tabs>
    </w:pPr>
    <w:rPr>
      <w:rFonts w:cs="Times New Roman"/>
      <w:sz w:val="20"/>
      <w:szCs w:val="20"/>
    </w:rPr>
  </w:style>
  <w:style w:type="character" w:customStyle="1" w:styleId="AntetCaracter">
    <w:name w:val="Antet Caracter"/>
    <w:link w:val="Antet"/>
    <w:uiPriority w:val="99"/>
    <w:semiHidden/>
    <w:rsid w:val="00863DF8"/>
    <w:rPr>
      <w:rFonts w:ascii="Arial Narrow" w:hAnsi="Arial Narrow" w:cs="Arial Narrow"/>
    </w:rPr>
  </w:style>
  <w:style w:type="paragraph" w:styleId="Subsol">
    <w:name w:val="footer"/>
    <w:basedOn w:val="Normal"/>
    <w:link w:val="SubsolCaracter"/>
    <w:uiPriority w:val="99"/>
    <w:unhideWhenUsed/>
    <w:rsid w:val="00863DF8"/>
    <w:pPr>
      <w:tabs>
        <w:tab w:val="center" w:pos="4703"/>
        <w:tab w:val="right" w:pos="9406"/>
      </w:tabs>
    </w:pPr>
    <w:rPr>
      <w:rFonts w:cs="Times New Roman"/>
      <w:sz w:val="20"/>
      <w:szCs w:val="20"/>
    </w:rPr>
  </w:style>
  <w:style w:type="character" w:customStyle="1" w:styleId="SubsolCaracter">
    <w:name w:val="Subsol Caracter"/>
    <w:link w:val="Subsol"/>
    <w:uiPriority w:val="99"/>
    <w:rsid w:val="00863DF8"/>
    <w:rPr>
      <w:rFonts w:ascii="Arial Narrow" w:hAnsi="Arial Narrow" w:cs="Arial Narrow"/>
    </w:rPr>
  </w:style>
  <w:style w:type="paragraph" w:styleId="Frspaiere">
    <w:name w:val="No Spacing"/>
    <w:link w:val="FrspaiereCaracter"/>
    <w:uiPriority w:val="1"/>
    <w:qFormat/>
    <w:rsid w:val="00024EFA"/>
    <w:rPr>
      <w:rFonts w:eastAsia="Calibri"/>
      <w:sz w:val="22"/>
      <w:szCs w:val="22"/>
      <w:lang w:val="en-US" w:eastAsia="en-US"/>
    </w:rPr>
  </w:style>
  <w:style w:type="character" w:customStyle="1" w:styleId="FrspaiereCaracter">
    <w:name w:val="Fără spațiere Caracter"/>
    <w:link w:val="Frspaiere"/>
    <w:uiPriority w:val="1"/>
    <w:locked/>
    <w:rsid w:val="00024EFA"/>
    <w:rPr>
      <w:rFonts w:eastAsia="Calibri"/>
      <w:sz w:val="22"/>
      <w:szCs w:val="22"/>
      <w:lang w:val="en-US" w:eastAsia="en-US"/>
    </w:rPr>
  </w:style>
  <w:style w:type="paragraph" w:customStyle="1" w:styleId="WW-Corptext2">
    <w:name w:val="WW-Corp text 2"/>
    <w:basedOn w:val="Normal"/>
    <w:rsid w:val="00024EF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  <w:lang w:val="ro-RO"/>
    </w:rPr>
  </w:style>
  <w:style w:type="character" w:styleId="Hyperlink">
    <w:name w:val="Hyperlink"/>
    <w:uiPriority w:val="99"/>
    <w:rsid w:val="00024EFA"/>
    <w:rPr>
      <w:color w:val="000080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BE63BF"/>
    <w:rPr>
      <w:color w:val="800080"/>
      <w:u w:val="single"/>
    </w:rPr>
  </w:style>
  <w:style w:type="paragraph" w:customStyle="1" w:styleId="font0">
    <w:name w:val="font0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color w:val="000000"/>
      <w:sz w:val="24"/>
      <w:szCs w:val="24"/>
      <w:lang w:val="ro-RO" w:eastAsia="ro-RO"/>
    </w:rPr>
  </w:style>
  <w:style w:type="paragraph" w:customStyle="1" w:styleId="font5">
    <w:name w:val="font5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b/>
      <w:bCs/>
      <w:color w:val="000000"/>
      <w:lang w:val="ro-RO" w:eastAsia="ro-RO"/>
    </w:rPr>
  </w:style>
  <w:style w:type="paragraph" w:customStyle="1" w:styleId="font6">
    <w:name w:val="font6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o-RO" w:eastAsia="ro-RO"/>
    </w:rPr>
  </w:style>
  <w:style w:type="paragraph" w:customStyle="1" w:styleId="font7">
    <w:name w:val="font7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o-RO" w:eastAsia="ro-RO"/>
    </w:rPr>
  </w:style>
  <w:style w:type="paragraph" w:customStyle="1" w:styleId="font8">
    <w:name w:val="font8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b/>
      <w:bCs/>
      <w:color w:val="000000"/>
      <w:sz w:val="24"/>
      <w:szCs w:val="24"/>
      <w:lang w:val="ro-RO" w:eastAsia="ro-RO"/>
    </w:rPr>
  </w:style>
  <w:style w:type="paragraph" w:customStyle="1" w:styleId="font9">
    <w:name w:val="font9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i/>
      <w:iCs/>
      <w:lang w:val="ro-RO" w:eastAsia="ro-RO"/>
    </w:rPr>
  </w:style>
  <w:style w:type="paragraph" w:customStyle="1" w:styleId="xl66">
    <w:name w:val="xl66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sz w:val="24"/>
      <w:szCs w:val="24"/>
      <w:lang w:val="ro-RO" w:eastAsia="ro-RO"/>
    </w:rPr>
  </w:style>
  <w:style w:type="paragraph" w:customStyle="1" w:styleId="xl67">
    <w:name w:val="xl67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sz w:val="24"/>
      <w:szCs w:val="24"/>
      <w:lang w:val="ro-RO" w:eastAsia="ro-RO"/>
    </w:rPr>
  </w:style>
  <w:style w:type="paragraph" w:customStyle="1" w:styleId="xl68">
    <w:name w:val="xl68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lang w:val="ro-RO" w:eastAsia="ro-RO"/>
    </w:rPr>
  </w:style>
  <w:style w:type="paragraph" w:customStyle="1" w:styleId="xl69">
    <w:name w:val="xl69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lang w:val="ro-RO" w:eastAsia="ro-RO"/>
    </w:rPr>
  </w:style>
  <w:style w:type="paragraph" w:customStyle="1" w:styleId="xl70">
    <w:name w:val="xl70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  <w:lang w:val="ro-RO" w:eastAsia="ro-RO"/>
    </w:rPr>
  </w:style>
  <w:style w:type="paragraph" w:customStyle="1" w:styleId="xl71">
    <w:name w:val="xl71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  <w:lang w:val="ro-RO" w:eastAsia="ro-RO"/>
    </w:rPr>
  </w:style>
  <w:style w:type="paragraph" w:customStyle="1" w:styleId="xl72">
    <w:name w:val="xl72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0"/>
      <w:szCs w:val="20"/>
      <w:lang w:val="ro-RO" w:eastAsia="ro-RO"/>
    </w:rPr>
  </w:style>
  <w:style w:type="paragraph" w:customStyle="1" w:styleId="xl73">
    <w:name w:val="xl73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0"/>
      <w:szCs w:val="20"/>
      <w:lang w:val="ro-RO" w:eastAsia="ro-RO"/>
    </w:rPr>
  </w:style>
  <w:style w:type="paragraph" w:customStyle="1" w:styleId="xl74">
    <w:name w:val="xl74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right"/>
    </w:pPr>
    <w:rPr>
      <w:rFonts w:cs="Times New Roman"/>
      <w:sz w:val="24"/>
      <w:szCs w:val="24"/>
      <w:lang w:val="ro-RO" w:eastAsia="ro-RO"/>
    </w:rPr>
  </w:style>
  <w:style w:type="paragraph" w:customStyle="1" w:styleId="xl75">
    <w:name w:val="xl7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autoSpaceDE/>
      <w:autoSpaceDN/>
      <w:adjustRightInd/>
      <w:spacing w:before="100" w:beforeAutospacing="1" w:after="100" w:afterAutospacing="1"/>
      <w:jc w:val="center"/>
    </w:pPr>
    <w:rPr>
      <w:rFonts w:cs="Times New Roman"/>
      <w:b/>
      <w:bCs/>
      <w:sz w:val="24"/>
      <w:szCs w:val="24"/>
      <w:lang w:val="ro-RO" w:eastAsia="ro-RO"/>
    </w:rPr>
  </w:style>
  <w:style w:type="paragraph" w:customStyle="1" w:styleId="xl76">
    <w:name w:val="xl76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val="ro-RO" w:eastAsia="ro-RO"/>
    </w:rPr>
  </w:style>
  <w:style w:type="paragraph" w:customStyle="1" w:styleId="xl77">
    <w:name w:val="xl77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lang w:val="ro-RO" w:eastAsia="ro-RO"/>
    </w:rPr>
  </w:style>
  <w:style w:type="paragraph" w:customStyle="1" w:styleId="xl78">
    <w:name w:val="xl78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b/>
      <w:bCs/>
      <w:lang w:val="ro-RO" w:eastAsia="ro-RO"/>
    </w:rPr>
  </w:style>
  <w:style w:type="paragraph" w:customStyle="1" w:styleId="xl79">
    <w:name w:val="xl79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b/>
      <w:bCs/>
      <w:lang w:val="ro-RO" w:eastAsia="ro-RO"/>
    </w:rPr>
  </w:style>
  <w:style w:type="paragraph" w:customStyle="1" w:styleId="xl80">
    <w:name w:val="xl80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81">
    <w:name w:val="xl81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cs="Times New Roman"/>
      <w:b/>
      <w:bCs/>
      <w:lang w:val="ro-RO" w:eastAsia="ro-RO"/>
    </w:rPr>
  </w:style>
  <w:style w:type="paragraph" w:customStyle="1" w:styleId="xl82">
    <w:name w:val="xl82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cs="Times New Roman"/>
      <w:lang w:val="ro-RO" w:eastAsia="ro-RO"/>
    </w:rPr>
  </w:style>
  <w:style w:type="paragraph" w:customStyle="1" w:styleId="xl83">
    <w:name w:val="xl83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color w:val="FF0000"/>
      <w:lang w:val="ro-RO" w:eastAsia="ro-RO"/>
    </w:rPr>
  </w:style>
  <w:style w:type="paragraph" w:customStyle="1" w:styleId="xl84">
    <w:name w:val="xl84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lang w:val="ro-RO" w:eastAsia="ro-RO"/>
    </w:rPr>
  </w:style>
  <w:style w:type="paragraph" w:customStyle="1" w:styleId="xl85">
    <w:name w:val="xl85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b/>
      <w:bCs/>
      <w:sz w:val="24"/>
      <w:szCs w:val="24"/>
      <w:lang w:val="ro-RO" w:eastAsia="ro-RO"/>
    </w:rPr>
  </w:style>
  <w:style w:type="paragraph" w:customStyle="1" w:styleId="xl86">
    <w:name w:val="xl86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  <w:lang w:val="ro-RO" w:eastAsia="ro-RO"/>
    </w:rPr>
  </w:style>
  <w:style w:type="paragraph" w:customStyle="1" w:styleId="xl87">
    <w:name w:val="xl87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ro-RO" w:eastAsia="ro-RO"/>
    </w:rPr>
  </w:style>
  <w:style w:type="paragraph" w:customStyle="1" w:styleId="xl88">
    <w:name w:val="xl88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val="ro-RO" w:eastAsia="ro-RO"/>
    </w:rPr>
  </w:style>
  <w:style w:type="paragraph" w:customStyle="1" w:styleId="xl89">
    <w:name w:val="xl89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ro-RO" w:eastAsia="ro-RO"/>
    </w:rPr>
  </w:style>
  <w:style w:type="paragraph" w:customStyle="1" w:styleId="xl90">
    <w:name w:val="xl90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val="ro-RO" w:eastAsia="ro-RO"/>
    </w:rPr>
  </w:style>
  <w:style w:type="paragraph" w:customStyle="1" w:styleId="xl91">
    <w:name w:val="xl91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val="ro-RO" w:eastAsia="ro-RO"/>
    </w:rPr>
  </w:style>
  <w:style w:type="paragraph" w:customStyle="1" w:styleId="xl92">
    <w:name w:val="xl92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4"/>
      <w:szCs w:val="24"/>
      <w:lang w:val="ro-RO" w:eastAsia="ro-RO"/>
    </w:rPr>
  </w:style>
  <w:style w:type="paragraph" w:customStyle="1" w:styleId="xl93">
    <w:name w:val="xl93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4"/>
      <w:szCs w:val="24"/>
      <w:lang w:val="ro-RO" w:eastAsia="ro-RO"/>
    </w:rPr>
  </w:style>
  <w:style w:type="paragraph" w:customStyle="1" w:styleId="xl94">
    <w:name w:val="xl94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right"/>
    </w:pPr>
    <w:rPr>
      <w:rFonts w:cs="Times New Roman"/>
      <w:lang w:val="ro-RO" w:eastAsia="ro-RO"/>
    </w:rPr>
  </w:style>
  <w:style w:type="paragraph" w:customStyle="1" w:styleId="xl95">
    <w:name w:val="xl95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cs="Times New Roman"/>
      <w:b/>
      <w:bCs/>
      <w:lang w:val="ro-RO" w:eastAsia="ro-RO"/>
    </w:rPr>
  </w:style>
  <w:style w:type="paragraph" w:customStyle="1" w:styleId="xl96">
    <w:name w:val="xl96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lang w:val="ro-RO" w:eastAsia="ro-RO"/>
    </w:rPr>
  </w:style>
  <w:style w:type="paragraph" w:customStyle="1" w:styleId="xl97">
    <w:name w:val="xl9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val="ro-RO" w:eastAsia="ro-RO"/>
    </w:rPr>
  </w:style>
  <w:style w:type="paragraph" w:customStyle="1" w:styleId="xl98">
    <w:name w:val="xl9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val="ro-RO" w:eastAsia="ro-RO"/>
    </w:rPr>
  </w:style>
  <w:style w:type="paragraph" w:customStyle="1" w:styleId="xl99">
    <w:name w:val="xl9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lang w:val="ro-RO" w:eastAsia="ro-RO"/>
    </w:rPr>
  </w:style>
  <w:style w:type="paragraph" w:customStyle="1" w:styleId="xl100">
    <w:name w:val="xl10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val="ro-RO" w:eastAsia="ro-RO"/>
    </w:rPr>
  </w:style>
  <w:style w:type="paragraph" w:customStyle="1" w:styleId="xl101">
    <w:name w:val="xl101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val="ro-RO" w:eastAsia="ro-RO"/>
    </w:rPr>
  </w:style>
  <w:style w:type="paragraph" w:customStyle="1" w:styleId="xl102">
    <w:name w:val="xl102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lang w:val="ro-RO" w:eastAsia="ro-RO"/>
    </w:rPr>
  </w:style>
  <w:style w:type="paragraph" w:customStyle="1" w:styleId="xl103">
    <w:name w:val="xl103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lang w:val="ro-RO" w:eastAsia="ro-RO"/>
    </w:rPr>
  </w:style>
  <w:style w:type="paragraph" w:customStyle="1" w:styleId="xl104">
    <w:name w:val="xl10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i/>
      <w:iCs/>
      <w:lang w:val="ro-RO" w:eastAsia="ro-RO"/>
    </w:rPr>
  </w:style>
  <w:style w:type="paragraph" w:customStyle="1" w:styleId="xl105">
    <w:name w:val="xl10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lang w:val="ro-RO" w:eastAsia="ro-RO"/>
    </w:rPr>
  </w:style>
  <w:style w:type="paragraph" w:customStyle="1" w:styleId="xl106">
    <w:name w:val="xl106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07">
    <w:name w:val="xl10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val="ro-RO" w:eastAsia="ro-RO"/>
    </w:rPr>
  </w:style>
  <w:style w:type="paragraph" w:customStyle="1" w:styleId="xl108">
    <w:name w:val="xl10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val="ro-RO" w:eastAsia="ro-RO"/>
    </w:rPr>
  </w:style>
  <w:style w:type="paragraph" w:customStyle="1" w:styleId="xl109">
    <w:name w:val="xl10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10">
    <w:name w:val="xl11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val="ro-RO" w:eastAsia="ro-RO"/>
    </w:rPr>
  </w:style>
  <w:style w:type="paragraph" w:customStyle="1" w:styleId="xl111">
    <w:name w:val="xl111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i/>
      <w:iCs/>
      <w:lang w:val="ro-RO" w:eastAsia="ro-RO"/>
    </w:rPr>
  </w:style>
  <w:style w:type="paragraph" w:customStyle="1" w:styleId="xl112">
    <w:name w:val="xl112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lang w:val="ro-RO" w:eastAsia="ro-RO"/>
    </w:rPr>
  </w:style>
  <w:style w:type="paragraph" w:customStyle="1" w:styleId="xl113">
    <w:name w:val="xl113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val="ro-RO" w:eastAsia="ro-RO"/>
    </w:rPr>
  </w:style>
  <w:style w:type="paragraph" w:customStyle="1" w:styleId="xl114">
    <w:name w:val="xl11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val="ro-RO" w:eastAsia="ro-RO"/>
    </w:rPr>
  </w:style>
  <w:style w:type="paragraph" w:customStyle="1" w:styleId="xl115">
    <w:name w:val="xl11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val="ro-RO" w:eastAsia="ro-RO"/>
    </w:rPr>
  </w:style>
  <w:style w:type="paragraph" w:customStyle="1" w:styleId="xl116">
    <w:name w:val="xl116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17">
    <w:name w:val="xl11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val="ro-RO" w:eastAsia="ro-RO"/>
    </w:rPr>
  </w:style>
  <w:style w:type="paragraph" w:customStyle="1" w:styleId="xl118">
    <w:name w:val="xl11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i/>
      <w:iCs/>
      <w:lang w:val="ro-RO" w:eastAsia="ro-RO"/>
    </w:rPr>
  </w:style>
  <w:style w:type="paragraph" w:customStyle="1" w:styleId="xl119">
    <w:name w:val="xl11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20">
    <w:name w:val="xl12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val="ro-RO" w:eastAsia="ro-RO"/>
    </w:rPr>
  </w:style>
  <w:style w:type="paragraph" w:customStyle="1" w:styleId="xl121">
    <w:name w:val="xl121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val="ro-RO" w:eastAsia="ro-RO"/>
    </w:rPr>
  </w:style>
  <w:style w:type="paragraph" w:customStyle="1" w:styleId="xl122">
    <w:name w:val="xl122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23">
    <w:name w:val="xl123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24">
    <w:name w:val="xl12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val="ro-RO" w:eastAsia="ro-RO"/>
    </w:rPr>
  </w:style>
  <w:style w:type="paragraph" w:customStyle="1" w:styleId="xl125">
    <w:name w:val="xl12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26">
    <w:name w:val="xl126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val="ro-RO" w:eastAsia="ro-RO"/>
    </w:rPr>
  </w:style>
  <w:style w:type="paragraph" w:customStyle="1" w:styleId="xl127">
    <w:name w:val="xl12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b/>
      <w:bCs/>
      <w:lang w:val="ro-RO" w:eastAsia="ro-RO"/>
    </w:rPr>
  </w:style>
  <w:style w:type="paragraph" w:customStyle="1" w:styleId="xl128">
    <w:name w:val="xl12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val="ro-RO" w:eastAsia="ro-RO"/>
    </w:rPr>
  </w:style>
  <w:style w:type="paragraph" w:customStyle="1" w:styleId="xl129">
    <w:name w:val="xl12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val="ro-RO" w:eastAsia="ro-RO"/>
    </w:rPr>
  </w:style>
  <w:style w:type="paragraph" w:customStyle="1" w:styleId="xl130">
    <w:name w:val="xl13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2D69A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val="ro-RO" w:eastAsia="ro-RO"/>
    </w:rPr>
  </w:style>
  <w:style w:type="paragraph" w:customStyle="1" w:styleId="xl131">
    <w:name w:val="xl131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2D69A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val="ro-RO" w:eastAsia="ro-RO"/>
    </w:rPr>
  </w:style>
  <w:style w:type="paragraph" w:customStyle="1" w:styleId="xl132">
    <w:name w:val="xl132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sz w:val="24"/>
      <w:szCs w:val="24"/>
      <w:lang w:val="ro-RO" w:eastAsia="ro-RO"/>
    </w:rPr>
  </w:style>
  <w:style w:type="paragraph" w:customStyle="1" w:styleId="xl133">
    <w:name w:val="xl133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sz w:val="24"/>
      <w:szCs w:val="24"/>
      <w:lang w:val="ro-RO" w:eastAsia="ro-RO"/>
    </w:rPr>
  </w:style>
  <w:style w:type="paragraph" w:customStyle="1" w:styleId="xl134">
    <w:name w:val="xl13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sz w:val="24"/>
      <w:szCs w:val="24"/>
      <w:lang w:val="ro-RO" w:eastAsia="ro-RO"/>
    </w:rPr>
  </w:style>
  <w:style w:type="paragraph" w:customStyle="1" w:styleId="xl135">
    <w:name w:val="xl13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lang w:val="ro-RO" w:eastAsia="ro-RO"/>
    </w:rPr>
  </w:style>
  <w:style w:type="paragraph" w:customStyle="1" w:styleId="xl136">
    <w:name w:val="xl136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lang w:val="ro-RO" w:eastAsia="ro-RO"/>
    </w:rPr>
  </w:style>
  <w:style w:type="paragraph" w:customStyle="1" w:styleId="xl137">
    <w:name w:val="xl13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lang w:val="ro-RO" w:eastAsia="ro-RO"/>
    </w:rPr>
  </w:style>
  <w:style w:type="paragraph" w:customStyle="1" w:styleId="xl138">
    <w:name w:val="xl13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39">
    <w:name w:val="xl13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40">
    <w:name w:val="xl14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val="ro-RO" w:eastAsia="ro-RO"/>
    </w:rPr>
  </w:style>
  <w:style w:type="paragraph" w:customStyle="1" w:styleId="xl141">
    <w:name w:val="xl141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42">
    <w:name w:val="xl142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top"/>
    </w:pPr>
    <w:rPr>
      <w:rFonts w:cs="Times New Roman"/>
      <w:i/>
      <w:iCs/>
      <w:sz w:val="24"/>
      <w:szCs w:val="24"/>
      <w:lang w:val="ro-RO" w:eastAsia="ro-RO"/>
    </w:rPr>
  </w:style>
  <w:style w:type="paragraph" w:customStyle="1" w:styleId="xl143">
    <w:name w:val="xl143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top"/>
    </w:pPr>
    <w:rPr>
      <w:rFonts w:cs="Times New Roman"/>
      <w:i/>
      <w:iCs/>
      <w:sz w:val="24"/>
      <w:szCs w:val="24"/>
      <w:lang w:val="ro-RO" w:eastAsia="ro-RO"/>
    </w:rPr>
  </w:style>
  <w:style w:type="paragraph" w:customStyle="1" w:styleId="xl144">
    <w:name w:val="xl14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val="ro-RO" w:eastAsia="ro-RO"/>
    </w:rPr>
  </w:style>
  <w:style w:type="paragraph" w:customStyle="1" w:styleId="xl145">
    <w:name w:val="xl145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0"/>
      <w:szCs w:val="20"/>
      <w:lang w:val="ro-RO" w:eastAsia="ro-RO"/>
    </w:rPr>
  </w:style>
  <w:style w:type="paragraph" w:customStyle="1" w:styleId="xl146">
    <w:name w:val="xl146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lang w:val="ro-RO" w:eastAsia="ro-RO"/>
    </w:rPr>
  </w:style>
  <w:style w:type="paragraph" w:customStyle="1" w:styleId="xl147">
    <w:name w:val="xl14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top"/>
    </w:pPr>
    <w:rPr>
      <w:rFonts w:cs="Times New Roman"/>
      <w:sz w:val="24"/>
      <w:szCs w:val="24"/>
      <w:lang w:val="ro-RO" w:eastAsia="ro-RO"/>
    </w:rPr>
  </w:style>
  <w:style w:type="paragraph" w:customStyle="1" w:styleId="xl148">
    <w:name w:val="xl14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4"/>
      <w:szCs w:val="24"/>
      <w:lang w:val="ro-RO" w:eastAsia="ro-RO"/>
    </w:rPr>
  </w:style>
  <w:style w:type="paragraph" w:customStyle="1" w:styleId="xl149">
    <w:name w:val="xl14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val="ro-RO" w:eastAsia="ro-RO"/>
    </w:rPr>
  </w:style>
  <w:style w:type="paragraph" w:customStyle="1" w:styleId="xl150">
    <w:name w:val="xl15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51">
    <w:name w:val="xl151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4"/>
      <w:szCs w:val="24"/>
      <w:lang w:val="ro-RO" w:eastAsia="ro-RO"/>
    </w:rPr>
  </w:style>
  <w:style w:type="paragraph" w:customStyle="1" w:styleId="xl152">
    <w:name w:val="xl152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val="ro-RO" w:eastAsia="ro-RO"/>
    </w:rPr>
  </w:style>
  <w:style w:type="paragraph" w:customStyle="1" w:styleId="xl153">
    <w:name w:val="xl153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val="ro-RO" w:eastAsia="ro-RO"/>
    </w:rPr>
  </w:style>
  <w:style w:type="paragraph" w:customStyle="1" w:styleId="xl154">
    <w:name w:val="xl15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4"/>
      <w:szCs w:val="24"/>
      <w:lang w:val="ro-RO" w:eastAsia="ro-RO"/>
    </w:rPr>
  </w:style>
  <w:style w:type="paragraph" w:customStyle="1" w:styleId="xl155">
    <w:name w:val="xl15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sz w:val="24"/>
      <w:szCs w:val="24"/>
      <w:lang w:val="ro-RO" w:eastAsia="ro-RO"/>
    </w:rPr>
  </w:style>
  <w:style w:type="paragraph" w:customStyle="1" w:styleId="xl156">
    <w:name w:val="xl156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sz w:val="24"/>
      <w:szCs w:val="24"/>
      <w:lang w:val="ro-RO" w:eastAsia="ro-RO"/>
    </w:rPr>
  </w:style>
  <w:style w:type="paragraph" w:customStyle="1" w:styleId="xl157">
    <w:name w:val="xl157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58">
    <w:name w:val="xl158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i/>
      <w:iCs/>
      <w:lang w:val="ro-RO" w:eastAsia="ro-RO"/>
    </w:rPr>
  </w:style>
  <w:style w:type="paragraph" w:customStyle="1" w:styleId="xl159">
    <w:name w:val="xl15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60">
    <w:name w:val="xl16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61">
    <w:name w:val="xl161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ro-RO" w:eastAsia="ro-RO"/>
    </w:rPr>
  </w:style>
  <w:style w:type="paragraph" w:customStyle="1" w:styleId="xl162">
    <w:name w:val="xl162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lang w:val="ro-RO" w:eastAsia="ro-RO"/>
    </w:rPr>
  </w:style>
  <w:style w:type="paragraph" w:customStyle="1" w:styleId="xl163">
    <w:name w:val="xl163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ro-RO" w:eastAsia="ro-RO"/>
    </w:rPr>
  </w:style>
  <w:style w:type="paragraph" w:customStyle="1" w:styleId="xl164">
    <w:name w:val="xl16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EAF1DD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val="ro-RO" w:eastAsia="ro-RO"/>
    </w:rPr>
  </w:style>
  <w:style w:type="paragraph" w:customStyle="1" w:styleId="xl165">
    <w:name w:val="xl16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Times New Roman"/>
      <w:b/>
      <w:bCs/>
      <w:lang w:val="ro-RO" w:eastAsia="ro-RO"/>
    </w:rPr>
  </w:style>
  <w:style w:type="paragraph" w:customStyle="1" w:styleId="xl166">
    <w:name w:val="xl166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67">
    <w:name w:val="xl167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b/>
      <w:bCs/>
      <w:lang w:val="ro-RO" w:eastAsia="ro-RO"/>
    </w:rPr>
  </w:style>
  <w:style w:type="paragraph" w:customStyle="1" w:styleId="xl168">
    <w:name w:val="xl168"/>
    <w:basedOn w:val="Normal"/>
    <w:rsid w:val="00BE63BF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  <w:lang w:val="ro-RO" w:eastAsia="ro-RO"/>
    </w:rPr>
  </w:style>
  <w:style w:type="paragraph" w:customStyle="1" w:styleId="xl169">
    <w:name w:val="xl169"/>
    <w:basedOn w:val="Normal"/>
    <w:rsid w:val="00BE63BF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  <w:lang w:val="ro-RO" w:eastAsia="ro-RO"/>
    </w:rPr>
  </w:style>
  <w:style w:type="paragraph" w:customStyle="1" w:styleId="xl170">
    <w:name w:val="xl170"/>
    <w:basedOn w:val="Normal"/>
    <w:rsid w:val="00BE63B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sz w:val="24"/>
      <w:szCs w:val="24"/>
      <w:lang w:val="ro-RO" w:eastAsia="ro-RO"/>
    </w:rPr>
  </w:style>
  <w:style w:type="paragraph" w:customStyle="1" w:styleId="xl171">
    <w:name w:val="xl171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24"/>
      <w:szCs w:val="24"/>
      <w:lang w:val="ro-RO" w:eastAsia="ro-RO"/>
    </w:rPr>
  </w:style>
  <w:style w:type="paragraph" w:customStyle="1" w:styleId="xl172">
    <w:name w:val="xl172"/>
    <w:basedOn w:val="Normal"/>
    <w:rsid w:val="00BE63BF"/>
    <w:pPr>
      <w:widowControl/>
      <w:shd w:val="clear" w:color="000000" w:fill="FCD5B4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28"/>
      <w:szCs w:val="28"/>
      <w:lang w:val="ro-RO" w:eastAsia="ro-RO"/>
    </w:rPr>
  </w:style>
  <w:style w:type="paragraph" w:customStyle="1" w:styleId="xl173">
    <w:name w:val="xl173"/>
    <w:basedOn w:val="Normal"/>
    <w:rsid w:val="00BE63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24"/>
      <w:szCs w:val="24"/>
      <w:lang w:val="ro-RO" w:eastAsia="ro-RO"/>
    </w:rPr>
  </w:style>
  <w:style w:type="paragraph" w:customStyle="1" w:styleId="xl174">
    <w:name w:val="xl174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2D69A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75">
    <w:name w:val="xl175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76">
    <w:name w:val="xl176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77">
    <w:name w:val="xl177"/>
    <w:basedOn w:val="Normal"/>
    <w:rsid w:val="00BE63BF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78">
    <w:name w:val="xl178"/>
    <w:basedOn w:val="Normal"/>
    <w:rsid w:val="00BE63BF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cs="Times New Roman"/>
      <w:lang w:val="ro-RO" w:eastAsia="ro-RO"/>
    </w:rPr>
  </w:style>
  <w:style w:type="paragraph" w:customStyle="1" w:styleId="xl179">
    <w:name w:val="xl179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customStyle="1" w:styleId="xl180">
    <w:name w:val="xl180"/>
    <w:basedOn w:val="Normal"/>
    <w:rsid w:val="00BE6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EAF1DD"/>
      <w:autoSpaceDE/>
      <w:autoSpaceDN/>
      <w:adjustRightInd/>
      <w:spacing w:before="100" w:beforeAutospacing="1" w:after="100" w:afterAutospacing="1"/>
      <w:textAlignment w:val="center"/>
    </w:pPr>
    <w:rPr>
      <w:rFonts w:cs="Times New Roman"/>
      <w:b/>
      <w:bCs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748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7480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4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urodraftproiectdesign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9CE43-B9B4-427D-8EDF-753BBE0E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2180</Words>
  <Characters>12650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14801</CharactersWithSpaces>
  <SharedDoc>false</SharedDoc>
  <HLinks>
    <vt:vector size="12" baseType="variant">
      <vt:variant>
        <vt:i4>5767264</vt:i4>
      </vt:variant>
      <vt:variant>
        <vt:i4>3</vt:i4>
      </vt:variant>
      <vt:variant>
        <vt:i4>0</vt:i4>
      </vt:variant>
      <vt:variant>
        <vt:i4>5</vt:i4>
      </vt:variant>
      <vt:variant>
        <vt:lpwstr>mailto:office@eurodraftproiectdesign.ro</vt:lpwstr>
      </vt:variant>
      <vt:variant>
        <vt:lpwstr/>
      </vt:variant>
      <vt:variant>
        <vt:i4>5767264</vt:i4>
      </vt:variant>
      <vt:variant>
        <vt:i4>0</vt:i4>
      </vt:variant>
      <vt:variant>
        <vt:i4>0</vt:i4>
      </vt:variant>
      <vt:variant>
        <vt:i4>5</vt:i4>
      </vt:variant>
      <vt:variant>
        <vt:lpwstr>mailto:office@eurodraftproiectdesign.ro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cbabescu</dc:creator>
  <cp:lastModifiedBy>Stefania Cristina BABESCU</cp:lastModifiedBy>
  <cp:revision>29</cp:revision>
  <cp:lastPrinted>2022-05-09T09:21:00Z</cp:lastPrinted>
  <dcterms:created xsi:type="dcterms:W3CDTF">2023-01-26T13:54:00Z</dcterms:created>
  <dcterms:modified xsi:type="dcterms:W3CDTF">2023-02-01T16:52:00Z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