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66" w:rsidRPr="00A0648C" w:rsidRDefault="00597166">
      <w:pPr>
        <w:rPr>
          <w:rFonts w:ascii="Times New Roman" w:hAnsi="Times New Roman" w:cs="Times New Roman"/>
          <w:b/>
          <w:sz w:val="24"/>
          <w:szCs w:val="24"/>
        </w:rPr>
      </w:pPr>
      <w:r w:rsidRPr="00597166">
        <w:tab/>
      </w:r>
      <w:r w:rsidRPr="00597166">
        <w:tab/>
      </w:r>
      <w:r w:rsidRPr="00597166">
        <w:tab/>
      </w:r>
      <w:r w:rsidRPr="00597166">
        <w:tab/>
      </w:r>
      <w:r w:rsidRPr="00597166">
        <w:tab/>
      </w:r>
      <w:proofErr w:type="spellStart"/>
      <w:proofErr w:type="gramStart"/>
      <w:r w:rsidR="006C508A" w:rsidRPr="00A0648C">
        <w:rPr>
          <w:b/>
        </w:rPr>
        <w:t>A</w:t>
      </w:r>
      <w:r w:rsidR="00A0648C" w:rsidRPr="00A0648C">
        <w:rPr>
          <w:rFonts w:ascii="Times New Roman" w:hAnsi="Times New Roman" w:cs="Times New Roman"/>
          <w:b/>
          <w:sz w:val="24"/>
          <w:szCs w:val="24"/>
        </w:rPr>
        <w:t>nexa</w:t>
      </w:r>
      <w:proofErr w:type="spellEnd"/>
      <w:r w:rsidR="00A0648C" w:rsidRPr="00A0648C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A0648C" w:rsidRPr="00A0648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0648C">
        <w:rPr>
          <w:rFonts w:ascii="Times New Roman" w:hAnsi="Times New Roman" w:cs="Times New Roman"/>
          <w:b/>
          <w:sz w:val="24"/>
          <w:szCs w:val="24"/>
        </w:rPr>
        <w:t xml:space="preserve"> la HCL</w:t>
      </w:r>
      <w:r w:rsidR="00A06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48C">
        <w:rPr>
          <w:rFonts w:ascii="Times New Roman" w:hAnsi="Times New Roman" w:cs="Times New Roman"/>
          <w:b/>
          <w:sz w:val="24"/>
          <w:szCs w:val="24"/>
        </w:rPr>
        <w:t>______/_________________</w:t>
      </w:r>
    </w:p>
    <w:p w:rsidR="006C508A" w:rsidRDefault="006C508A">
      <w:pPr>
        <w:rPr>
          <w:rFonts w:ascii="Times New Roman" w:hAnsi="Times New Roman" w:cs="Times New Roman"/>
          <w:sz w:val="24"/>
          <w:szCs w:val="24"/>
        </w:rPr>
      </w:pPr>
    </w:p>
    <w:p w:rsidR="00597166" w:rsidRDefault="00597166" w:rsidP="00597166">
      <w:pPr>
        <w:pStyle w:val="NoSpacing"/>
      </w:pPr>
    </w:p>
    <w:p w:rsidR="001A5ECE" w:rsidRDefault="00597166" w:rsidP="005971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</w:t>
      </w:r>
      <w:r w:rsidRPr="006C508A">
        <w:rPr>
          <w:rFonts w:ascii="Times New Roman" w:hAnsi="Times New Roman" w:cs="Times New Roman"/>
          <w:b/>
          <w:sz w:val="24"/>
          <w:szCs w:val="24"/>
        </w:rPr>
        <w:t xml:space="preserve">CRITERII DE </w:t>
      </w:r>
      <w:proofErr w:type="gramStart"/>
      <w:r w:rsidRPr="006C508A">
        <w:rPr>
          <w:rFonts w:ascii="Times New Roman" w:hAnsi="Times New Roman" w:cs="Times New Roman"/>
          <w:b/>
          <w:sz w:val="24"/>
          <w:szCs w:val="24"/>
        </w:rPr>
        <w:t xml:space="preserve">ELIGIBILITATE </w:t>
      </w:r>
      <w:r w:rsidR="008F7F2B" w:rsidRPr="006C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08A">
        <w:rPr>
          <w:rFonts w:ascii="Times New Roman" w:hAnsi="Times New Roman" w:cs="Times New Roman"/>
          <w:b/>
          <w:sz w:val="24"/>
          <w:szCs w:val="24"/>
        </w:rPr>
        <w:t>SI</w:t>
      </w:r>
      <w:proofErr w:type="gramEnd"/>
      <w:r w:rsidRPr="006C508A">
        <w:rPr>
          <w:rFonts w:ascii="Times New Roman" w:hAnsi="Times New Roman" w:cs="Times New Roman"/>
          <w:b/>
          <w:sz w:val="24"/>
          <w:szCs w:val="24"/>
        </w:rPr>
        <w:t xml:space="preserve"> SELECTIE</w:t>
      </w:r>
    </w:p>
    <w:p w:rsidR="006C508A" w:rsidRDefault="006C508A" w:rsidP="005971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508A" w:rsidRPr="006C508A" w:rsidRDefault="006C508A" w:rsidP="005971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0648C" w:rsidRDefault="00597166" w:rsidP="00597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solutionarea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cu </w:t>
      </w:r>
      <w:r w:rsidR="00A064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7166" w:rsidRPr="006C508A" w:rsidRDefault="00A0648C" w:rsidP="005971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="00597166" w:rsidRPr="006C508A"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 w:rsidR="00597166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597166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597166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597166"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166" w:rsidRPr="006C508A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597166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97166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b/>
          <w:sz w:val="24"/>
          <w:szCs w:val="24"/>
        </w:rPr>
        <w:t>asociatii</w:t>
      </w:r>
      <w:proofErr w:type="spellEnd"/>
      <w:r w:rsidR="00597166" w:rsidRPr="006C50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166" w:rsidRPr="006C508A">
        <w:rPr>
          <w:rFonts w:ascii="Times New Roman" w:hAnsi="Times New Roman" w:cs="Times New Roman"/>
          <w:b/>
          <w:sz w:val="24"/>
          <w:szCs w:val="24"/>
        </w:rPr>
        <w:t>fundatii</w:t>
      </w:r>
      <w:proofErr w:type="spellEnd"/>
      <w:r w:rsidR="00597166" w:rsidRPr="006C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597166" w:rsidRPr="006C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623D" w:rsidRPr="006C508A">
        <w:rPr>
          <w:rFonts w:ascii="Times New Roman" w:hAnsi="Times New Roman" w:cs="Times New Roman"/>
          <w:b/>
          <w:sz w:val="24"/>
          <w:szCs w:val="24"/>
        </w:rPr>
        <w:t>federatii</w:t>
      </w:r>
      <w:proofErr w:type="spellEnd"/>
      <w:r w:rsidR="003D623D" w:rsidRPr="006C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166" w:rsidRPr="006C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166" w:rsidRPr="006C508A">
        <w:rPr>
          <w:rFonts w:ascii="Times New Roman" w:hAnsi="Times New Roman" w:cs="Times New Roman"/>
          <w:b/>
          <w:sz w:val="24"/>
          <w:szCs w:val="24"/>
        </w:rPr>
        <w:t>constituite</w:t>
      </w:r>
      <w:proofErr w:type="spellEnd"/>
      <w:r w:rsidR="00597166" w:rsidRPr="006C508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97166" w:rsidRPr="006C508A" w:rsidRDefault="00597166" w:rsidP="005971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5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A064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C508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6C508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6C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</w:rPr>
        <w:t xml:space="preserve"> OG 26/2000 </w:t>
      </w:r>
    </w:p>
    <w:p w:rsidR="00597166" w:rsidRDefault="00A0648C" w:rsidP="005971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08A" w:rsidRPr="006C508A" w:rsidRDefault="006C508A" w:rsidP="005971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978" w:rsidRPr="006C508A" w:rsidRDefault="003B3978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C508A">
        <w:rPr>
          <w:rFonts w:ascii="Times New Roman" w:hAnsi="Times New Roman" w:cs="Times New Roman"/>
          <w:sz w:val="24"/>
          <w:szCs w:val="24"/>
        </w:rPr>
        <w:t>..</w:t>
      </w:r>
    </w:p>
    <w:p w:rsidR="003B3978" w:rsidRPr="006C508A" w:rsidRDefault="003B3978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3978" w:rsidRPr="006C508A" w:rsidRDefault="003B3978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r w:rsidR="006C508A">
        <w:rPr>
          <w:rFonts w:ascii="Times New Roman" w:hAnsi="Times New Roman" w:cs="Times New Roman"/>
          <w:sz w:val="24"/>
          <w:szCs w:val="24"/>
        </w:rPr>
        <w:t>contact</w:t>
      </w:r>
      <w:r w:rsidRPr="006C508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C508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3B3978" w:rsidRPr="006C508A" w:rsidRDefault="003B3978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Date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: CUI……………</w:t>
      </w:r>
      <w:r w:rsidR="006C508A" w:rsidRPr="006C508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C508A">
        <w:rPr>
          <w:rFonts w:ascii="Times New Roman" w:hAnsi="Times New Roman" w:cs="Times New Roman"/>
          <w:sz w:val="24"/>
          <w:szCs w:val="24"/>
        </w:rPr>
        <w:t>..</w:t>
      </w:r>
    </w:p>
    <w:p w:rsidR="003B3978" w:rsidRPr="006C508A" w:rsidRDefault="003B3978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proofErr w:type="gramStart"/>
      <w:r w:rsidRPr="006C508A">
        <w:rPr>
          <w:rFonts w:ascii="Times New Roman" w:hAnsi="Times New Roman" w:cs="Times New Roman"/>
          <w:sz w:val="24"/>
          <w:szCs w:val="24"/>
        </w:rPr>
        <w:t>Inscrisa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Asociatiilor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0B"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17D0B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0B" w:rsidRPr="006C508A">
        <w:rPr>
          <w:rFonts w:ascii="Times New Roman" w:hAnsi="Times New Roman" w:cs="Times New Roman"/>
          <w:sz w:val="24"/>
          <w:szCs w:val="24"/>
        </w:rPr>
        <w:t>Fundatiilor</w:t>
      </w:r>
      <w:proofErr w:type="spellEnd"/>
      <w:r w:rsidR="00817D0B" w:rsidRPr="006C508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817D0B" w:rsidRPr="006C508A">
        <w:rPr>
          <w:rFonts w:ascii="Times New Roman" w:hAnsi="Times New Roman" w:cs="Times New Roman"/>
          <w:sz w:val="24"/>
          <w:szCs w:val="24"/>
        </w:rPr>
        <w:t xml:space="preserve"> </w:t>
      </w:r>
      <w:r w:rsidR="006C508A" w:rsidRPr="006C508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A37B92" w:rsidRDefault="00817D0B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08A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proofErr w:type="gramStart"/>
      <w:r w:rsidRPr="006C508A"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  <w:r w:rsidR="006C508A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6C508A" w:rsidRDefault="006C508A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08A" w:rsidRDefault="006C508A" w:rsidP="006C5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08A" w:rsidRDefault="006C508A" w:rsidP="006C508A">
      <w:pPr>
        <w:pStyle w:val="NoSpacing"/>
      </w:pPr>
    </w:p>
    <w:p w:rsidR="00597166" w:rsidRDefault="00597166" w:rsidP="005971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08A">
        <w:rPr>
          <w:rFonts w:ascii="Times New Roman" w:hAnsi="Times New Roman" w:cs="Times New Roman"/>
          <w:b/>
          <w:sz w:val="24"/>
          <w:szCs w:val="24"/>
        </w:rPr>
        <w:t>CRITERII DE ELIGIBILITATE</w:t>
      </w:r>
    </w:p>
    <w:p w:rsidR="006C508A" w:rsidRDefault="006C508A" w:rsidP="006C508A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08A" w:rsidRPr="006C508A" w:rsidRDefault="006C508A" w:rsidP="006C508A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166" w:rsidRPr="006C508A" w:rsidRDefault="00597166" w:rsidP="005971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persone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:</w:t>
      </w:r>
    </w:p>
    <w:p w:rsidR="00597166" w:rsidRPr="006C508A" w:rsidRDefault="00597166" w:rsidP="00597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Ordonantei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26/2000,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, care:</w:t>
      </w:r>
    </w:p>
    <w:p w:rsidR="00597166" w:rsidRPr="006C508A" w:rsidRDefault="00597166" w:rsidP="005971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Nu se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.</w:t>
      </w:r>
    </w:p>
    <w:p w:rsidR="00597166" w:rsidRPr="006C508A" w:rsidRDefault="00597166" w:rsidP="005971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inregistreaza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stat,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:rsidR="00597166" w:rsidRPr="006C508A" w:rsidRDefault="00597166" w:rsidP="0059716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508A">
        <w:rPr>
          <w:rFonts w:ascii="Times New Roman" w:hAnsi="Times New Roman" w:cs="Times New Roman"/>
          <w:sz w:val="24"/>
          <w:szCs w:val="24"/>
        </w:rPr>
        <w:t>contributiile</w:t>
      </w:r>
      <w:proofErr w:type="spellEnd"/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asigurarile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stat.</w:t>
      </w:r>
    </w:p>
    <w:p w:rsidR="00597166" w:rsidRPr="006C508A" w:rsidRDefault="00597166" w:rsidP="005971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Nu se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.</w:t>
      </w:r>
    </w:p>
    <w:p w:rsidR="00597166" w:rsidRPr="006C508A" w:rsidRDefault="00597166" w:rsidP="005971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C508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24532D" w:rsidRPr="006C508A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locatiune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intrerupt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considerente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din culpa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judecatoreasca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irevocabila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administrative.</w:t>
      </w:r>
    </w:p>
    <w:p w:rsidR="00597166" w:rsidRPr="006C508A" w:rsidRDefault="00597166" w:rsidP="005971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detin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08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.</w:t>
      </w: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F2B" w:rsidRPr="006C508A" w:rsidRDefault="008F7F2B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08A" w:rsidRDefault="006C508A">
      <w:pPr>
        <w:rPr>
          <w:rFonts w:ascii="Times New Roman" w:hAnsi="Times New Roman" w:cs="Times New Roman"/>
          <w:sz w:val="24"/>
          <w:szCs w:val="24"/>
        </w:rPr>
      </w:pPr>
    </w:p>
    <w:p w:rsidR="00817D0B" w:rsidRPr="006C508A" w:rsidRDefault="00817D0B">
      <w:pPr>
        <w:rPr>
          <w:rFonts w:ascii="Times New Roman" w:hAnsi="Times New Roman" w:cs="Times New Roman"/>
          <w:b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lastRenderedPageBreak/>
        <w:t xml:space="preserve">ETAPA I: 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Verificarea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catre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secretariatul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comisiei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a 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documentelor</w:t>
      </w:r>
      <w:proofErr w:type="spellEnd"/>
      <w:proofErr w:type="gram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justificative</w:t>
      </w:r>
      <w:proofErr w:type="spellEnd"/>
      <w:r w:rsidR="00A278E7" w:rsidRPr="006C508A">
        <w:rPr>
          <w:rFonts w:ascii="Times New Roman" w:hAnsi="Times New Roman" w:cs="Times New Roman"/>
          <w:b/>
          <w:sz w:val="24"/>
          <w:szCs w:val="24"/>
        </w:rPr>
        <w:t>:</w:t>
      </w:r>
    </w:p>
    <w:p w:rsidR="00A278E7" w:rsidRPr="006C508A" w:rsidRDefault="00A278E7">
      <w:pPr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>Nr</w:t>
      </w:r>
      <w:proofErr w:type="gramStart"/>
      <w:r w:rsidRPr="006C508A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Timisoara</w:t>
      </w:r>
    </w:p>
    <w:tbl>
      <w:tblPr>
        <w:tblStyle w:val="TableGrid"/>
        <w:tblW w:w="9631" w:type="dxa"/>
        <w:tblLook w:val="04A0"/>
      </w:tblPr>
      <w:tblGrid>
        <w:gridCol w:w="4681"/>
        <w:gridCol w:w="1728"/>
        <w:gridCol w:w="1732"/>
        <w:gridCol w:w="1490"/>
      </w:tblGrid>
      <w:tr w:rsidR="004E0C00" w:rsidTr="0024532D">
        <w:trPr>
          <w:trHeight w:val="445"/>
        </w:trPr>
        <w:tc>
          <w:tcPr>
            <w:tcW w:w="4681" w:type="dxa"/>
            <w:vMerge w:val="restart"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documentului</w:t>
            </w:r>
            <w:proofErr w:type="spellEnd"/>
          </w:p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verificarii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Observatii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C00" w:rsidTr="00EA3933">
        <w:trPr>
          <w:trHeight w:val="346"/>
        </w:trPr>
        <w:tc>
          <w:tcPr>
            <w:tcW w:w="4681" w:type="dxa"/>
            <w:vMerge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732" w:type="dxa"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490" w:type="dxa"/>
          </w:tcPr>
          <w:p w:rsidR="004E0C00" w:rsidRPr="006C508A" w:rsidRDefault="004E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00" w:rsidTr="0024532D">
        <w:tc>
          <w:tcPr>
            <w:tcW w:w="4681" w:type="dxa"/>
          </w:tcPr>
          <w:p w:rsidR="004E0C00" w:rsidRPr="006C508A" w:rsidRDefault="0042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solicitantului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raportat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obiectivul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ultimii</w:t>
            </w:r>
            <w:proofErr w:type="spellEnd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90784F" w:rsidRPr="006C508A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1728" w:type="dxa"/>
          </w:tcPr>
          <w:p w:rsidR="004E0C00" w:rsidRDefault="004E0C00"/>
        </w:tc>
        <w:tc>
          <w:tcPr>
            <w:tcW w:w="1732" w:type="dxa"/>
          </w:tcPr>
          <w:p w:rsidR="004E0C00" w:rsidRDefault="004E0C00"/>
        </w:tc>
        <w:tc>
          <w:tcPr>
            <w:tcW w:w="1490" w:type="dxa"/>
          </w:tcPr>
          <w:p w:rsidR="004E0C00" w:rsidRDefault="004E0C00"/>
        </w:tc>
      </w:tr>
      <w:tr w:rsidR="004E0C00" w:rsidTr="0024532D">
        <w:tc>
          <w:tcPr>
            <w:tcW w:w="4681" w:type="dxa"/>
          </w:tcPr>
          <w:p w:rsidR="004E0C00" w:rsidRPr="006C508A" w:rsidRDefault="00CC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Certificatul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inscriere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Asociatiilor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Fundatiilor</w:t>
            </w:r>
            <w:proofErr w:type="spellEnd"/>
          </w:p>
        </w:tc>
        <w:tc>
          <w:tcPr>
            <w:tcW w:w="1728" w:type="dxa"/>
          </w:tcPr>
          <w:p w:rsidR="004E0C00" w:rsidRDefault="004E0C00"/>
        </w:tc>
        <w:tc>
          <w:tcPr>
            <w:tcW w:w="1732" w:type="dxa"/>
          </w:tcPr>
          <w:p w:rsidR="004E0C00" w:rsidRDefault="004E0C00"/>
        </w:tc>
        <w:tc>
          <w:tcPr>
            <w:tcW w:w="1490" w:type="dxa"/>
          </w:tcPr>
          <w:p w:rsidR="004E0C00" w:rsidRDefault="004E0C00"/>
        </w:tc>
      </w:tr>
      <w:tr w:rsidR="004E0C00" w:rsidTr="0024532D">
        <w:tc>
          <w:tcPr>
            <w:tcW w:w="4681" w:type="dxa"/>
          </w:tcPr>
          <w:p w:rsidR="004E0C00" w:rsidRPr="006C508A" w:rsidRDefault="00CC0700" w:rsidP="0024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Actul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constitutiv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solicitantului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8" w:type="dxa"/>
          </w:tcPr>
          <w:p w:rsidR="004E0C00" w:rsidRDefault="004E0C00"/>
        </w:tc>
        <w:tc>
          <w:tcPr>
            <w:tcW w:w="1732" w:type="dxa"/>
          </w:tcPr>
          <w:p w:rsidR="004E0C00" w:rsidRDefault="004E0C00"/>
        </w:tc>
        <w:tc>
          <w:tcPr>
            <w:tcW w:w="1490" w:type="dxa"/>
          </w:tcPr>
          <w:p w:rsidR="004E0C00" w:rsidRDefault="004E0C00"/>
        </w:tc>
      </w:tr>
      <w:tr w:rsidR="004E0C00" w:rsidTr="0024532D">
        <w:tc>
          <w:tcPr>
            <w:tcW w:w="4681" w:type="dxa"/>
          </w:tcPr>
          <w:p w:rsidR="004E0C00" w:rsidRPr="006C508A" w:rsidRDefault="00CC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Hotararea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judecatoreasca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C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0958C7" w:rsidRPr="006C508A">
              <w:rPr>
                <w:rFonts w:ascii="Times New Roman" w:hAnsi="Times New Roman" w:cs="Times New Roman"/>
                <w:sz w:val="24"/>
                <w:szCs w:val="24"/>
              </w:rPr>
              <w:t>infiintare</w:t>
            </w:r>
            <w:proofErr w:type="spellEnd"/>
            <w:r w:rsidR="000958C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4E0C00" w:rsidRDefault="004E0C00"/>
        </w:tc>
        <w:tc>
          <w:tcPr>
            <w:tcW w:w="1732" w:type="dxa"/>
          </w:tcPr>
          <w:p w:rsidR="004E0C00" w:rsidRDefault="004E0C00"/>
        </w:tc>
        <w:tc>
          <w:tcPr>
            <w:tcW w:w="1490" w:type="dxa"/>
          </w:tcPr>
          <w:p w:rsidR="004E0C00" w:rsidRDefault="004E0C00"/>
        </w:tc>
      </w:tr>
      <w:tr w:rsidR="000958C7" w:rsidTr="0024532D">
        <w:tc>
          <w:tcPr>
            <w:tcW w:w="4681" w:type="dxa"/>
          </w:tcPr>
          <w:p w:rsidR="000958C7" w:rsidRPr="006C508A" w:rsidRDefault="0009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Extras din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32D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Asociatiilor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Fundatiilor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30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inainte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728" w:type="dxa"/>
          </w:tcPr>
          <w:p w:rsidR="000958C7" w:rsidRDefault="000958C7"/>
        </w:tc>
        <w:tc>
          <w:tcPr>
            <w:tcW w:w="1732" w:type="dxa"/>
          </w:tcPr>
          <w:p w:rsidR="000958C7" w:rsidRDefault="000958C7"/>
        </w:tc>
        <w:tc>
          <w:tcPr>
            <w:tcW w:w="1490" w:type="dxa"/>
          </w:tcPr>
          <w:p w:rsidR="000958C7" w:rsidRDefault="000958C7"/>
        </w:tc>
      </w:tr>
      <w:tr w:rsidR="000958C7" w:rsidTr="0024532D">
        <w:tc>
          <w:tcPr>
            <w:tcW w:w="4681" w:type="dxa"/>
          </w:tcPr>
          <w:p w:rsidR="000958C7" w:rsidRPr="006C508A" w:rsidRDefault="0009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Ultimul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bilant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>inregistrat</w:t>
            </w:r>
            <w:proofErr w:type="spellEnd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>finantelor</w:t>
            </w:r>
            <w:proofErr w:type="spellEnd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BF4CCF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  <w:tc>
          <w:tcPr>
            <w:tcW w:w="1728" w:type="dxa"/>
          </w:tcPr>
          <w:p w:rsidR="000958C7" w:rsidRDefault="000958C7"/>
        </w:tc>
        <w:tc>
          <w:tcPr>
            <w:tcW w:w="1732" w:type="dxa"/>
          </w:tcPr>
          <w:p w:rsidR="000958C7" w:rsidRDefault="000958C7"/>
        </w:tc>
        <w:tc>
          <w:tcPr>
            <w:tcW w:w="1490" w:type="dxa"/>
          </w:tcPr>
          <w:p w:rsidR="000958C7" w:rsidRDefault="000958C7"/>
        </w:tc>
      </w:tr>
      <w:tr w:rsidR="00BF4CCF" w:rsidTr="0024532D">
        <w:tc>
          <w:tcPr>
            <w:tcW w:w="4681" w:type="dxa"/>
          </w:tcPr>
          <w:p w:rsidR="00BF4CCF" w:rsidRPr="006C508A" w:rsidRDefault="00BF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Balanta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aferenta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lunii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4CCF" w:rsidRPr="006C508A" w:rsidRDefault="00BF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depunerii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728" w:type="dxa"/>
          </w:tcPr>
          <w:p w:rsidR="00BF4CCF" w:rsidRDefault="00BF4CCF"/>
        </w:tc>
        <w:tc>
          <w:tcPr>
            <w:tcW w:w="1732" w:type="dxa"/>
          </w:tcPr>
          <w:p w:rsidR="00BF4CCF" w:rsidRDefault="00BF4CCF"/>
        </w:tc>
        <w:tc>
          <w:tcPr>
            <w:tcW w:w="1490" w:type="dxa"/>
          </w:tcPr>
          <w:p w:rsidR="00BF4CCF" w:rsidRDefault="00BF4CCF"/>
        </w:tc>
      </w:tr>
      <w:tr w:rsidR="00BF4CCF" w:rsidTr="0024532D">
        <w:tc>
          <w:tcPr>
            <w:tcW w:w="4681" w:type="dxa"/>
          </w:tcPr>
          <w:p w:rsidR="00BF4CCF" w:rsidRPr="006C508A" w:rsidRDefault="00BF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Declaratia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ca nu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afla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litigiu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locala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BF4CCF" w:rsidRDefault="00BF4CCF"/>
        </w:tc>
        <w:tc>
          <w:tcPr>
            <w:tcW w:w="1732" w:type="dxa"/>
          </w:tcPr>
          <w:p w:rsidR="00BF4CCF" w:rsidRDefault="00BF4CCF"/>
        </w:tc>
        <w:tc>
          <w:tcPr>
            <w:tcW w:w="1490" w:type="dxa"/>
          </w:tcPr>
          <w:p w:rsidR="00BF4CCF" w:rsidRDefault="00BF4CCF"/>
        </w:tc>
      </w:tr>
      <w:tr w:rsidR="00BF4CCF" w:rsidTr="0024532D">
        <w:tc>
          <w:tcPr>
            <w:tcW w:w="4681" w:type="dxa"/>
          </w:tcPr>
          <w:p w:rsidR="00BF4CCF" w:rsidRPr="006C508A" w:rsidRDefault="00BF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fiscal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Finantelor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  <w:tc>
          <w:tcPr>
            <w:tcW w:w="1728" w:type="dxa"/>
          </w:tcPr>
          <w:p w:rsidR="00BF4CCF" w:rsidRDefault="00BF4CCF"/>
        </w:tc>
        <w:tc>
          <w:tcPr>
            <w:tcW w:w="1732" w:type="dxa"/>
          </w:tcPr>
          <w:p w:rsidR="00BF4CCF" w:rsidRDefault="00BF4CCF"/>
        </w:tc>
        <w:tc>
          <w:tcPr>
            <w:tcW w:w="1490" w:type="dxa"/>
          </w:tcPr>
          <w:p w:rsidR="00BF4CCF" w:rsidRDefault="00BF4CCF"/>
        </w:tc>
      </w:tr>
      <w:tr w:rsidR="00BF4CCF" w:rsidTr="0024532D">
        <w:tc>
          <w:tcPr>
            <w:tcW w:w="4681" w:type="dxa"/>
          </w:tcPr>
          <w:p w:rsidR="00BF4CCF" w:rsidRPr="006C508A" w:rsidRDefault="00BF4CCF" w:rsidP="00875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fiscal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elib</w:t>
            </w:r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rectia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pozite</w:t>
            </w:r>
            <w:proofErr w:type="spellEnd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locale din </w:t>
            </w:r>
            <w:proofErr w:type="spellStart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Primariei</w:t>
            </w:r>
            <w:proofErr w:type="spellEnd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="00875140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  <w:tc>
          <w:tcPr>
            <w:tcW w:w="1728" w:type="dxa"/>
          </w:tcPr>
          <w:p w:rsidR="00BF4CCF" w:rsidRDefault="00BF4CCF"/>
        </w:tc>
        <w:tc>
          <w:tcPr>
            <w:tcW w:w="1732" w:type="dxa"/>
          </w:tcPr>
          <w:p w:rsidR="00BF4CCF" w:rsidRDefault="00BF4CCF"/>
        </w:tc>
        <w:tc>
          <w:tcPr>
            <w:tcW w:w="1490" w:type="dxa"/>
          </w:tcPr>
          <w:p w:rsidR="00BF4CCF" w:rsidRDefault="00BF4CCF"/>
        </w:tc>
      </w:tr>
      <w:tr w:rsidR="00875140" w:rsidTr="0024532D">
        <w:tc>
          <w:tcPr>
            <w:tcW w:w="4681" w:type="dxa"/>
          </w:tcPr>
          <w:p w:rsidR="00875140" w:rsidRPr="006C508A" w:rsidRDefault="00875140" w:rsidP="00875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Declaratie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ca nu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afla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dizvolzare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lichidare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875140" w:rsidRDefault="00875140"/>
        </w:tc>
        <w:tc>
          <w:tcPr>
            <w:tcW w:w="1732" w:type="dxa"/>
          </w:tcPr>
          <w:p w:rsidR="00875140" w:rsidRDefault="00875140"/>
        </w:tc>
        <w:tc>
          <w:tcPr>
            <w:tcW w:w="1490" w:type="dxa"/>
          </w:tcPr>
          <w:p w:rsidR="00875140" w:rsidRDefault="00875140"/>
        </w:tc>
      </w:tr>
      <w:tr w:rsidR="00875140" w:rsidTr="0024532D">
        <w:tc>
          <w:tcPr>
            <w:tcW w:w="4681" w:type="dxa"/>
          </w:tcPr>
          <w:p w:rsidR="00875140" w:rsidRPr="006C508A" w:rsidRDefault="00875140" w:rsidP="00875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Declaratie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ca nu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detine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proprietate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</w:p>
        </w:tc>
        <w:tc>
          <w:tcPr>
            <w:tcW w:w="1728" w:type="dxa"/>
          </w:tcPr>
          <w:p w:rsidR="00875140" w:rsidRDefault="00875140"/>
        </w:tc>
        <w:tc>
          <w:tcPr>
            <w:tcW w:w="1732" w:type="dxa"/>
          </w:tcPr>
          <w:p w:rsidR="00875140" w:rsidRDefault="00875140"/>
        </w:tc>
        <w:tc>
          <w:tcPr>
            <w:tcW w:w="1490" w:type="dxa"/>
          </w:tcPr>
          <w:p w:rsidR="00875140" w:rsidRDefault="00875140"/>
        </w:tc>
      </w:tr>
      <w:tr w:rsidR="00875140" w:rsidTr="0024532D">
        <w:tc>
          <w:tcPr>
            <w:tcW w:w="4681" w:type="dxa"/>
          </w:tcPr>
          <w:p w:rsidR="00875140" w:rsidRPr="006C508A" w:rsidRDefault="00875140" w:rsidP="00875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Declaratie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ca nu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beneficiaza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nu au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beneficiat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un alt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apartinand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autoritatii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1728" w:type="dxa"/>
          </w:tcPr>
          <w:p w:rsidR="00875140" w:rsidRDefault="00875140"/>
        </w:tc>
        <w:tc>
          <w:tcPr>
            <w:tcW w:w="1732" w:type="dxa"/>
          </w:tcPr>
          <w:p w:rsidR="00875140" w:rsidRDefault="00875140"/>
        </w:tc>
        <w:tc>
          <w:tcPr>
            <w:tcW w:w="1490" w:type="dxa"/>
          </w:tcPr>
          <w:p w:rsidR="00875140" w:rsidRDefault="00875140"/>
        </w:tc>
      </w:tr>
    </w:tbl>
    <w:p w:rsidR="00875140" w:rsidRPr="006C508A" w:rsidRDefault="00A278E7" w:rsidP="00A37B92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 w:rsidR="00875140" w:rsidRPr="006C508A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="00875140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140" w:rsidRPr="006C508A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="00875140" w:rsidRPr="006C508A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="00875140" w:rsidRPr="006C508A">
        <w:rPr>
          <w:rFonts w:ascii="Times New Roman" w:hAnsi="Times New Roman" w:cs="Times New Roman"/>
          <w:sz w:val="24"/>
          <w:szCs w:val="24"/>
        </w:rPr>
        <w:t>( se</w:t>
      </w:r>
      <w:proofErr w:type="gramEnd"/>
      <w:r w:rsidR="00875140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140" w:rsidRPr="006C508A">
        <w:rPr>
          <w:rFonts w:ascii="Times New Roman" w:hAnsi="Times New Roman" w:cs="Times New Roman"/>
          <w:sz w:val="24"/>
          <w:szCs w:val="24"/>
        </w:rPr>
        <w:t>bifeaza</w:t>
      </w:r>
      <w:proofErr w:type="spellEnd"/>
      <w:r w:rsidR="00875140" w:rsidRPr="006C508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A7D2C" w:rsidRPr="006C508A" w:rsidRDefault="00DA7D2C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140" w:rsidRPr="006C508A" w:rsidRDefault="00875140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continua </w:t>
      </w:r>
      <w:r w:rsidR="006C50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DA7D2C" w:rsidRPr="006C508A" w:rsidRDefault="00DA7D2C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140" w:rsidRDefault="005E3F68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08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sistat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C508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A7D2C" w:rsidRPr="006C508A" w:rsidRDefault="00DA7D2C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F68" w:rsidRPr="006C508A" w:rsidRDefault="00F63173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F2B" w:rsidRPr="006C508A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8F7F2B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F2B" w:rsidRPr="006C508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8F7F2B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F2B" w:rsidRPr="006C508A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="008F7F2B" w:rsidRPr="006C5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E4E" w:rsidRPr="006C508A" w:rsidRDefault="006E3E4E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continua………</w:t>
      </w:r>
      <w:r w:rsidR="006C508A" w:rsidRPr="006C508A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DA7D2C" w:rsidRPr="006C508A" w:rsidRDefault="006E3E4E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F2B" w:rsidRPr="006C508A">
        <w:rPr>
          <w:rFonts w:ascii="Times New Roman" w:hAnsi="Times New Roman" w:cs="Times New Roman"/>
          <w:sz w:val="24"/>
          <w:szCs w:val="24"/>
        </w:rPr>
        <w:t>neexistenta</w:t>
      </w:r>
      <w:proofErr w:type="spellEnd"/>
      <w:r w:rsidR="008F7F2B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F2B" w:rsidRPr="006C508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8F7F2B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F2B" w:rsidRPr="006C508A">
        <w:rPr>
          <w:rFonts w:ascii="Times New Roman" w:hAnsi="Times New Roman" w:cs="Times New Roman"/>
          <w:sz w:val="24"/>
          <w:szCs w:val="24"/>
        </w:rPr>
        <w:t>justioficative</w:t>
      </w:r>
      <w:proofErr w:type="spellEnd"/>
    </w:p>
    <w:p w:rsidR="006E3E4E" w:rsidRPr="006C508A" w:rsidRDefault="006E3E4E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08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sistat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C508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426C3" w:rsidRPr="006C508A" w:rsidRDefault="006426C3" w:rsidP="006426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lastRenderedPageBreak/>
        <w:t>Domeniile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:</w:t>
      </w:r>
    </w:p>
    <w:p w:rsidR="006426C3" w:rsidRPr="006C508A" w:rsidRDefault="006426C3" w:rsidP="006426C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Cultura</w:t>
      </w:r>
      <w:proofErr w:type="spellEnd"/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Arta</w:t>
      </w:r>
      <w:proofErr w:type="spellEnd"/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Sportul</w:t>
      </w:r>
      <w:proofErr w:type="spellEnd"/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Tineretul</w:t>
      </w:r>
      <w:proofErr w:type="spellEnd"/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>Social</w:t>
      </w:r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dizabilitati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abilitare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dizabilitati</w:t>
      </w:r>
      <w:proofErr w:type="spellEnd"/>
    </w:p>
    <w:p w:rsidR="006426C3" w:rsidRPr="006C508A" w:rsidRDefault="006426C3" w:rsidP="00642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, etc.</w:t>
      </w:r>
    </w:p>
    <w:p w:rsidR="006E3E4E" w:rsidRPr="006C508A" w:rsidRDefault="006E3E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ETAPA II: </w:t>
      </w:r>
      <w:r w:rsidR="00DA7D2C"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Evaluarea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catre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Comisia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solicitantului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baza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criteriilor</w:t>
      </w:r>
      <w:proofErr w:type="spellEnd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6C508A">
        <w:rPr>
          <w:rFonts w:ascii="Times New Roman" w:hAnsi="Times New Roman" w:cs="Times New Roman"/>
          <w:b/>
          <w:sz w:val="24"/>
          <w:szCs w:val="24"/>
          <w:u w:val="single"/>
        </w:rPr>
        <w:t>selectie</w:t>
      </w:r>
      <w:proofErr w:type="spellEnd"/>
    </w:p>
    <w:tbl>
      <w:tblPr>
        <w:tblStyle w:val="TableGrid"/>
        <w:tblW w:w="0" w:type="auto"/>
        <w:tblLook w:val="04A0"/>
      </w:tblPr>
      <w:tblGrid>
        <w:gridCol w:w="7128"/>
        <w:gridCol w:w="1260"/>
        <w:gridCol w:w="1234"/>
      </w:tblGrid>
      <w:tr w:rsidR="00850506" w:rsidTr="008F7F2B">
        <w:trPr>
          <w:trHeight w:val="508"/>
        </w:trPr>
        <w:tc>
          <w:tcPr>
            <w:tcW w:w="7128" w:type="dxa"/>
          </w:tcPr>
          <w:p w:rsidR="00850506" w:rsidRPr="006C508A" w:rsidRDefault="0085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0506" w:rsidRPr="006C508A" w:rsidRDefault="00850506" w:rsidP="008F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maxim</w:t>
            </w:r>
          </w:p>
        </w:tc>
        <w:tc>
          <w:tcPr>
            <w:tcW w:w="1234" w:type="dxa"/>
          </w:tcPr>
          <w:p w:rsidR="00850506" w:rsidRPr="006C508A" w:rsidRDefault="0085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</w:p>
        </w:tc>
      </w:tr>
      <w:tr w:rsidR="00850506" w:rsidTr="00AD3678">
        <w:tc>
          <w:tcPr>
            <w:tcW w:w="7128" w:type="dxa"/>
          </w:tcPr>
          <w:p w:rsidR="00850506" w:rsidRPr="006C508A" w:rsidRDefault="00BC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Oportunitatea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atribuirii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prioritare</w:t>
            </w:r>
            <w:proofErr w:type="spellEnd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>raportat</w:t>
            </w:r>
            <w:proofErr w:type="spellEnd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>obiectivul</w:t>
            </w:r>
            <w:proofErr w:type="spellEnd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7757" w:rsidRPr="006C508A">
              <w:rPr>
                <w:rFonts w:ascii="Times New Roman" w:hAnsi="Times New Roman" w:cs="Times New Roman"/>
                <w:sz w:val="24"/>
                <w:szCs w:val="24"/>
              </w:rPr>
              <w:t>solicitantului</w:t>
            </w:r>
            <w:proofErr w:type="spellEnd"/>
          </w:p>
        </w:tc>
        <w:tc>
          <w:tcPr>
            <w:tcW w:w="1260" w:type="dxa"/>
          </w:tcPr>
          <w:p w:rsidR="00850506" w:rsidRPr="006C508A" w:rsidRDefault="0077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</w:tcPr>
          <w:p w:rsidR="00850506" w:rsidRPr="006C508A" w:rsidRDefault="0085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92" w:rsidRPr="008F7F2B" w:rsidTr="00AD3678">
        <w:tc>
          <w:tcPr>
            <w:tcW w:w="7128" w:type="dxa"/>
          </w:tcPr>
          <w:p w:rsidR="00A37B92" w:rsidRPr="006C508A" w:rsidRDefault="00A37B92" w:rsidP="00A37B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atribuire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spatiu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depusa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Timisoara</w:t>
            </w:r>
          </w:p>
          <w:p w:rsidR="00A37B92" w:rsidRPr="006C508A" w:rsidRDefault="00A37B92" w:rsidP="00A37B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urmatorul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7B92" w:rsidRPr="006C508A" w:rsidRDefault="00A37B92" w:rsidP="00A37B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1 an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5 pct</w:t>
            </w:r>
          </w:p>
          <w:p w:rsidR="00A37B92" w:rsidRPr="006C508A" w:rsidRDefault="00A37B92" w:rsidP="00A37B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1-2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10 pct</w:t>
            </w:r>
          </w:p>
          <w:p w:rsidR="00A37B92" w:rsidRPr="006C508A" w:rsidRDefault="00A37B92" w:rsidP="00A37B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2-3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15 pct</w:t>
            </w:r>
          </w:p>
          <w:p w:rsidR="00A37B92" w:rsidRPr="006C508A" w:rsidRDefault="00A37B92" w:rsidP="00A37B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3-4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20 pct</w:t>
            </w:r>
          </w:p>
          <w:p w:rsidR="00A37B92" w:rsidRPr="006C508A" w:rsidRDefault="00A37B92" w:rsidP="00A37B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25 pct</w:t>
            </w:r>
          </w:p>
        </w:tc>
        <w:tc>
          <w:tcPr>
            <w:tcW w:w="1260" w:type="dxa"/>
          </w:tcPr>
          <w:p w:rsidR="00A37B92" w:rsidRPr="006C508A" w:rsidRDefault="00A37B92" w:rsidP="008F7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</w:tcPr>
          <w:p w:rsidR="00A37B92" w:rsidRPr="006C508A" w:rsidRDefault="00A37B92" w:rsidP="008F7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92" w:rsidTr="00AD3678">
        <w:tc>
          <w:tcPr>
            <w:tcW w:w="7128" w:type="dxa"/>
          </w:tcPr>
          <w:p w:rsidR="00A37B92" w:rsidRPr="006C508A" w:rsidRDefault="00A37B92" w:rsidP="00A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Complexitatea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derulate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asociatie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fundatie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ultimii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1260" w:type="dxa"/>
          </w:tcPr>
          <w:p w:rsidR="00A37B92" w:rsidRPr="006C508A" w:rsidRDefault="00A3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</w:tcPr>
          <w:p w:rsidR="00A37B92" w:rsidRPr="006C508A" w:rsidRDefault="00A3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92" w:rsidTr="00AD3678">
        <w:tc>
          <w:tcPr>
            <w:tcW w:w="7128" w:type="dxa"/>
          </w:tcPr>
          <w:p w:rsidR="00A37B92" w:rsidRPr="006C508A" w:rsidRDefault="00A37B92" w:rsidP="00A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catre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solicitant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raportat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municipalitatii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strategiei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de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</w:p>
        </w:tc>
        <w:tc>
          <w:tcPr>
            <w:tcW w:w="1260" w:type="dxa"/>
          </w:tcPr>
          <w:p w:rsidR="00A37B92" w:rsidRPr="006C508A" w:rsidRDefault="00A3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</w:tcPr>
          <w:p w:rsidR="00A37B92" w:rsidRPr="006C508A" w:rsidRDefault="00A3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92" w:rsidTr="00AD3678">
        <w:tc>
          <w:tcPr>
            <w:tcW w:w="7128" w:type="dxa"/>
          </w:tcPr>
          <w:p w:rsidR="00A37B92" w:rsidRPr="006C508A" w:rsidRDefault="00A37B92" w:rsidP="00A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TOTAL PUNCTAJ ACORDAT:</w:t>
            </w:r>
          </w:p>
        </w:tc>
        <w:tc>
          <w:tcPr>
            <w:tcW w:w="1260" w:type="dxa"/>
          </w:tcPr>
          <w:p w:rsidR="00A37B92" w:rsidRPr="006C508A" w:rsidRDefault="00A3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</w:tcPr>
          <w:p w:rsidR="00A37B92" w:rsidRPr="006C508A" w:rsidRDefault="00A3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F2B" w:rsidRDefault="008F7F2B" w:rsidP="008F7F2B">
      <w:pPr>
        <w:pStyle w:val="NoSpacing"/>
      </w:pPr>
    </w:p>
    <w:p w:rsidR="008F7F2B" w:rsidRPr="006C508A" w:rsidRDefault="00EC56E9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>:</w:t>
      </w:r>
    </w:p>
    <w:p w:rsidR="00EA3933" w:rsidRPr="006C508A" w:rsidRDefault="00EA3933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5140" w:rsidRPr="006C508A" w:rsidRDefault="00EC56E9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08A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08A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prioritati</w:t>
      </w:r>
      <w:proofErr w:type="spellEnd"/>
      <w:r w:rsidR="00933336" w:rsidRPr="006C508A">
        <w:rPr>
          <w:rFonts w:ascii="Times New Roman" w:hAnsi="Times New Roman" w:cs="Times New Roman"/>
          <w:sz w:val="24"/>
          <w:szCs w:val="24"/>
        </w:rPr>
        <w:t xml:space="preserve"> </w:t>
      </w:r>
      <w:r w:rsidRPr="006C508A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6C508A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6C508A">
        <w:rPr>
          <w:rFonts w:ascii="Times New Roman" w:hAnsi="Times New Roman" w:cs="Times New Roman"/>
          <w:sz w:val="24"/>
          <w:szCs w:val="24"/>
        </w:rPr>
        <w:t xml:space="preserve"> de ……………………………</w:t>
      </w:r>
    </w:p>
    <w:p w:rsidR="00EA3933" w:rsidRPr="006C508A" w:rsidRDefault="00EA3933" w:rsidP="008F7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08"/>
        <w:gridCol w:w="2430"/>
        <w:gridCol w:w="2584"/>
      </w:tblGrid>
      <w:tr w:rsidR="00EC56E9" w:rsidRPr="006C508A" w:rsidTr="00EC56E9">
        <w:tc>
          <w:tcPr>
            <w:tcW w:w="4608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(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4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A">
              <w:rPr>
                <w:rFonts w:ascii="Times New Roman" w:hAnsi="Times New Roman" w:cs="Times New Roman"/>
                <w:sz w:val="24"/>
                <w:szCs w:val="24"/>
              </w:rPr>
              <w:t xml:space="preserve">    Data </w:t>
            </w:r>
          </w:p>
        </w:tc>
      </w:tr>
      <w:tr w:rsidR="00EC56E9" w:rsidRPr="006C508A" w:rsidTr="00EC56E9">
        <w:tc>
          <w:tcPr>
            <w:tcW w:w="4608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E9" w:rsidRPr="006C508A" w:rsidTr="00EC56E9">
        <w:tc>
          <w:tcPr>
            <w:tcW w:w="4608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E9" w:rsidRPr="006C508A" w:rsidTr="00EC56E9">
        <w:tc>
          <w:tcPr>
            <w:tcW w:w="4608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E9" w:rsidRPr="006C508A" w:rsidTr="00EC56E9">
        <w:tc>
          <w:tcPr>
            <w:tcW w:w="4608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EC56E9" w:rsidRPr="006C508A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A3933" w:rsidTr="00EC56E9">
        <w:tc>
          <w:tcPr>
            <w:tcW w:w="4608" w:type="dxa"/>
          </w:tcPr>
          <w:p w:rsidR="00EA3933" w:rsidRDefault="00EA3933"/>
        </w:tc>
        <w:tc>
          <w:tcPr>
            <w:tcW w:w="2430" w:type="dxa"/>
          </w:tcPr>
          <w:p w:rsidR="00EA3933" w:rsidRDefault="00EA3933"/>
        </w:tc>
        <w:tc>
          <w:tcPr>
            <w:tcW w:w="2584" w:type="dxa"/>
          </w:tcPr>
          <w:p w:rsidR="00EA3933" w:rsidRDefault="00EA3933"/>
        </w:tc>
      </w:tr>
    </w:tbl>
    <w:p w:rsidR="00EC56E9" w:rsidRPr="003B3978" w:rsidRDefault="00EC56E9" w:rsidP="006C508A">
      <w:pPr>
        <w:pStyle w:val="NoSpacing"/>
      </w:pPr>
    </w:p>
    <w:sectPr w:rsidR="00EC56E9" w:rsidRPr="003B3978" w:rsidSect="001A5EC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D1A"/>
    <w:multiLevelType w:val="hybridMultilevel"/>
    <w:tmpl w:val="CEF2D208"/>
    <w:lvl w:ilvl="0" w:tplc="7D86D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B115C"/>
    <w:multiLevelType w:val="hybridMultilevel"/>
    <w:tmpl w:val="32ECDF28"/>
    <w:lvl w:ilvl="0" w:tplc="5A248C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C245D"/>
    <w:multiLevelType w:val="hybridMultilevel"/>
    <w:tmpl w:val="5B541BD4"/>
    <w:lvl w:ilvl="0" w:tplc="0EDC8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75168"/>
    <w:multiLevelType w:val="hybridMultilevel"/>
    <w:tmpl w:val="6DE667AC"/>
    <w:lvl w:ilvl="0" w:tplc="CC8CD3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978"/>
    <w:rsid w:val="000958C7"/>
    <w:rsid w:val="000C6F8A"/>
    <w:rsid w:val="00107609"/>
    <w:rsid w:val="00163696"/>
    <w:rsid w:val="001A5ECE"/>
    <w:rsid w:val="001D02F9"/>
    <w:rsid w:val="0024532D"/>
    <w:rsid w:val="00281F7D"/>
    <w:rsid w:val="002974DB"/>
    <w:rsid w:val="00323119"/>
    <w:rsid w:val="0033491A"/>
    <w:rsid w:val="003B3978"/>
    <w:rsid w:val="003D3B74"/>
    <w:rsid w:val="003D623D"/>
    <w:rsid w:val="00425043"/>
    <w:rsid w:val="00447474"/>
    <w:rsid w:val="004E0C00"/>
    <w:rsid w:val="00542E03"/>
    <w:rsid w:val="0054553F"/>
    <w:rsid w:val="00582DFC"/>
    <w:rsid w:val="00597166"/>
    <w:rsid w:val="005D6486"/>
    <w:rsid w:val="005E3F68"/>
    <w:rsid w:val="005F05C1"/>
    <w:rsid w:val="005F5C85"/>
    <w:rsid w:val="00636AC4"/>
    <w:rsid w:val="006426C3"/>
    <w:rsid w:val="006C508A"/>
    <w:rsid w:val="006E3E4E"/>
    <w:rsid w:val="00711459"/>
    <w:rsid w:val="00777757"/>
    <w:rsid w:val="00817D0B"/>
    <w:rsid w:val="00850506"/>
    <w:rsid w:val="00875140"/>
    <w:rsid w:val="008D5ECF"/>
    <w:rsid w:val="008F7F2B"/>
    <w:rsid w:val="0090784F"/>
    <w:rsid w:val="00933336"/>
    <w:rsid w:val="00A0648C"/>
    <w:rsid w:val="00A278E7"/>
    <w:rsid w:val="00A37B92"/>
    <w:rsid w:val="00A8289E"/>
    <w:rsid w:val="00AC6C6F"/>
    <w:rsid w:val="00AD3678"/>
    <w:rsid w:val="00B26FAB"/>
    <w:rsid w:val="00B9331B"/>
    <w:rsid w:val="00B97881"/>
    <w:rsid w:val="00BC195D"/>
    <w:rsid w:val="00BC5893"/>
    <w:rsid w:val="00BF4CCF"/>
    <w:rsid w:val="00CC0700"/>
    <w:rsid w:val="00D2146C"/>
    <w:rsid w:val="00D4117D"/>
    <w:rsid w:val="00D462B8"/>
    <w:rsid w:val="00D647D2"/>
    <w:rsid w:val="00DA7D2C"/>
    <w:rsid w:val="00E7047A"/>
    <w:rsid w:val="00EA3933"/>
    <w:rsid w:val="00EC4701"/>
    <w:rsid w:val="00EC56E9"/>
    <w:rsid w:val="00F012DB"/>
    <w:rsid w:val="00F63173"/>
    <w:rsid w:val="00FD5140"/>
    <w:rsid w:val="00FE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51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7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A3C9E-0D12-4E4E-8F26-3FC1E1C2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9</cp:revision>
  <cp:lastPrinted>2015-10-16T05:18:00Z</cp:lastPrinted>
  <dcterms:created xsi:type="dcterms:W3CDTF">2015-10-14T05:14:00Z</dcterms:created>
  <dcterms:modified xsi:type="dcterms:W3CDTF">2015-10-16T05:18:00Z</dcterms:modified>
</cp:coreProperties>
</file>