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1A" w:rsidRPr="00934F86" w:rsidRDefault="00DB0F1A" w:rsidP="00DB0F1A">
      <w:pPr>
        <w:rPr>
          <w:b/>
          <w:lang w:val="it-IT"/>
        </w:rPr>
      </w:pPr>
      <w:r w:rsidRPr="00934F86">
        <w:rPr>
          <w:b/>
          <w:lang w:val="it-IT"/>
        </w:rPr>
        <w:t xml:space="preserve">ROMÂNIA </w:t>
      </w:r>
    </w:p>
    <w:p w:rsidR="00DB0F1A" w:rsidRPr="00934F86" w:rsidRDefault="00DB0F1A" w:rsidP="00DB0F1A">
      <w:pPr>
        <w:rPr>
          <w:b/>
          <w:lang w:val="it-IT"/>
        </w:rPr>
      </w:pPr>
      <w:r w:rsidRPr="00934F86">
        <w:rPr>
          <w:b/>
          <w:lang w:val="it-IT"/>
        </w:rPr>
        <w:t>JUDEȚUL TIMIȘ</w:t>
      </w:r>
    </w:p>
    <w:p w:rsidR="00DB0F1A" w:rsidRPr="00934F86" w:rsidRDefault="00DB0F1A" w:rsidP="00DB0F1A">
      <w:pPr>
        <w:rPr>
          <w:b/>
          <w:lang w:val="it-IT"/>
        </w:rPr>
      </w:pPr>
      <w:r w:rsidRPr="00934F86">
        <w:rPr>
          <w:b/>
          <w:lang w:val="it-IT"/>
        </w:rPr>
        <w:t>MUNICIPIUL TIMIȘOARA</w:t>
      </w:r>
    </w:p>
    <w:p w:rsidR="00DB0F1A" w:rsidRPr="00934F86" w:rsidRDefault="00DB0F1A" w:rsidP="00DB0F1A">
      <w:pPr>
        <w:jc w:val="both"/>
        <w:rPr>
          <w:b/>
          <w:lang w:val="it-IT"/>
        </w:rPr>
      </w:pPr>
      <w:r w:rsidRPr="00934F86">
        <w:rPr>
          <w:b/>
          <w:lang w:val="it-IT"/>
        </w:rPr>
        <w:t xml:space="preserve">DIRECȚIA </w:t>
      </w:r>
      <w:r w:rsidR="001B7ABB" w:rsidRPr="00934F86">
        <w:rPr>
          <w:b/>
          <w:lang w:val="it-IT"/>
        </w:rPr>
        <w:t>PATRIMONIU</w:t>
      </w:r>
      <w:r w:rsidRPr="00934F86">
        <w:rPr>
          <w:b/>
          <w:lang w:val="it-IT"/>
        </w:rPr>
        <w:tab/>
      </w:r>
    </w:p>
    <w:p w:rsidR="00DB0F1A" w:rsidRPr="00934F86" w:rsidRDefault="00DB0F1A" w:rsidP="00DB0F1A">
      <w:pPr>
        <w:jc w:val="both"/>
        <w:rPr>
          <w:b/>
          <w:lang w:val="it-IT"/>
        </w:rPr>
      </w:pPr>
      <w:r w:rsidRPr="00934F86">
        <w:rPr>
          <w:b/>
          <w:lang w:val="it-IT"/>
        </w:rPr>
        <w:t xml:space="preserve">COMPARTIMENTUL  SPAȚII CU ALTĂ DESTINAȚIE </w:t>
      </w:r>
    </w:p>
    <w:p w:rsidR="00AE4776" w:rsidRDefault="00A2168D" w:rsidP="00213FBB">
      <w:pPr>
        <w:rPr>
          <w:b/>
          <w:lang w:val="it-IT"/>
        </w:rPr>
      </w:pPr>
      <w:r w:rsidRPr="00934F86">
        <w:rPr>
          <w:b/>
        </w:rPr>
        <w:t xml:space="preserve">NR. </w:t>
      </w:r>
      <w:r w:rsidR="007E2413">
        <w:rPr>
          <w:b/>
        </w:rPr>
        <w:t>SC2021-26032/17.</w:t>
      </w:r>
      <w:r w:rsidR="00351B81">
        <w:rPr>
          <w:b/>
        </w:rPr>
        <w:t>09.2021</w:t>
      </w:r>
    </w:p>
    <w:p w:rsidR="00213FBB" w:rsidRDefault="00213FBB" w:rsidP="00213FBB">
      <w:pPr>
        <w:rPr>
          <w:b/>
          <w:sz w:val="22"/>
          <w:szCs w:val="22"/>
        </w:rPr>
      </w:pPr>
    </w:p>
    <w:p w:rsidR="00DD04AA" w:rsidRPr="00A13E7F" w:rsidRDefault="00DD04AA" w:rsidP="00213FBB">
      <w:pPr>
        <w:rPr>
          <w:b/>
          <w:sz w:val="22"/>
          <w:szCs w:val="22"/>
        </w:rPr>
      </w:pPr>
    </w:p>
    <w:p w:rsidR="00DB0F1A" w:rsidRPr="00A13E7F" w:rsidRDefault="007E2413" w:rsidP="007E2413">
      <w:pPr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              </w:t>
      </w:r>
      <w:r w:rsidR="00F729F7">
        <w:rPr>
          <w:b/>
          <w:sz w:val="22"/>
          <w:szCs w:val="22"/>
          <w:lang w:val="it-IT"/>
        </w:rPr>
        <w:t xml:space="preserve">RAPORT </w:t>
      </w:r>
      <w:r w:rsidR="00DB0F1A" w:rsidRPr="00A13E7F">
        <w:rPr>
          <w:b/>
          <w:sz w:val="22"/>
          <w:szCs w:val="22"/>
          <w:lang w:val="it-IT"/>
        </w:rPr>
        <w:t>DE SPECIALITATE</w:t>
      </w:r>
      <w:r>
        <w:rPr>
          <w:b/>
          <w:sz w:val="22"/>
          <w:szCs w:val="22"/>
          <w:lang w:val="it-IT"/>
        </w:rPr>
        <w:t xml:space="preserve"> A PROIECTULUI DE HOTĂRÂRE </w:t>
      </w:r>
    </w:p>
    <w:p w:rsidR="00DE4562" w:rsidRDefault="00DB0F1A" w:rsidP="00DE4562">
      <w:pPr>
        <w:jc w:val="center"/>
        <w:rPr>
          <w:b/>
        </w:rPr>
      </w:pPr>
      <w:r w:rsidRPr="00A13E7F">
        <w:rPr>
          <w:b/>
          <w:sz w:val="22"/>
          <w:szCs w:val="22"/>
        </w:rPr>
        <w:t>privin</w:t>
      </w:r>
      <w:r w:rsidR="001B7ABB">
        <w:rPr>
          <w:b/>
          <w:sz w:val="22"/>
          <w:szCs w:val="22"/>
        </w:rPr>
        <w:t>d prelungirea pe o perioad</w:t>
      </w:r>
      <w:r w:rsidR="00351B81">
        <w:rPr>
          <w:b/>
          <w:sz w:val="22"/>
          <w:szCs w:val="22"/>
        </w:rPr>
        <w:t>ă</w:t>
      </w:r>
      <w:r w:rsidR="001B7ABB">
        <w:rPr>
          <w:b/>
          <w:sz w:val="22"/>
          <w:szCs w:val="22"/>
        </w:rPr>
        <w:t xml:space="preserve"> de </w:t>
      </w:r>
      <w:r w:rsidR="007E2413">
        <w:rPr>
          <w:b/>
          <w:sz w:val="22"/>
          <w:szCs w:val="22"/>
        </w:rPr>
        <w:t>3</w:t>
      </w:r>
      <w:r w:rsidR="001B7ABB">
        <w:rPr>
          <w:b/>
          <w:sz w:val="22"/>
          <w:szCs w:val="22"/>
        </w:rPr>
        <w:t xml:space="preserve"> </w:t>
      </w:r>
      <w:r w:rsidRPr="00A13E7F">
        <w:rPr>
          <w:b/>
          <w:sz w:val="22"/>
          <w:szCs w:val="22"/>
        </w:rPr>
        <w:t>an</w:t>
      </w:r>
      <w:r w:rsidR="007E2413">
        <w:rPr>
          <w:b/>
          <w:sz w:val="22"/>
          <w:szCs w:val="22"/>
        </w:rPr>
        <w:t>i</w:t>
      </w:r>
      <w:r w:rsidRPr="00A13E7F">
        <w:rPr>
          <w:b/>
          <w:sz w:val="22"/>
          <w:szCs w:val="22"/>
        </w:rPr>
        <w:t xml:space="preserve"> a contractului  de închiriere nr.</w:t>
      </w:r>
      <w:r w:rsidR="00A340D1">
        <w:rPr>
          <w:b/>
          <w:sz w:val="22"/>
          <w:szCs w:val="22"/>
        </w:rPr>
        <w:t xml:space="preserve"> </w:t>
      </w:r>
      <w:r w:rsidR="00351B81">
        <w:rPr>
          <w:b/>
          <w:bCs/>
          <w:color w:val="000000"/>
          <w:lang w:val="it-IT"/>
        </w:rPr>
        <w:t>1543/24.09.2010, î</w:t>
      </w:r>
      <w:r w:rsidR="001B7ABB">
        <w:rPr>
          <w:b/>
          <w:bCs/>
          <w:color w:val="000000"/>
          <w:lang w:val="it-IT"/>
        </w:rPr>
        <w:t>ncheiat cu DIRECȚIA DE SĂNĂTATE PUBLICĂ JUDEȚEANĂ TIMIȘ</w:t>
      </w:r>
      <w:r w:rsidR="00DE4562">
        <w:rPr>
          <w:b/>
          <w:sz w:val="22"/>
          <w:szCs w:val="22"/>
        </w:rPr>
        <w:t>,</w:t>
      </w:r>
      <w:r w:rsidRPr="00A13E7F">
        <w:rPr>
          <w:b/>
          <w:sz w:val="22"/>
          <w:szCs w:val="22"/>
        </w:rPr>
        <w:t xml:space="preserve">  </w:t>
      </w:r>
      <w:r w:rsidR="00DE4562" w:rsidRPr="00697501">
        <w:rPr>
          <w:b/>
          <w:lang w:val="it-IT"/>
        </w:rPr>
        <w:t xml:space="preserve">pentru </w:t>
      </w:r>
      <w:r w:rsidR="00DE4562" w:rsidRPr="00697501">
        <w:rPr>
          <w:b/>
        </w:rPr>
        <w:t xml:space="preserve">spaţiul </w:t>
      </w:r>
      <w:r w:rsidR="007E2413">
        <w:rPr>
          <w:b/>
        </w:rPr>
        <w:t xml:space="preserve">cu altă destinație, </w:t>
      </w:r>
      <w:r w:rsidR="00DE4562" w:rsidRPr="00697501">
        <w:rPr>
          <w:b/>
        </w:rPr>
        <w:t xml:space="preserve">situat în Timişoara, </w:t>
      </w:r>
      <w:r w:rsidR="001B7ABB">
        <w:rPr>
          <w:b/>
        </w:rPr>
        <w:t xml:space="preserve">str. Lenau </w:t>
      </w:r>
      <w:r w:rsidR="00DE4562">
        <w:rPr>
          <w:b/>
        </w:rPr>
        <w:t xml:space="preserve"> nr. 1</w:t>
      </w:r>
      <w:r w:rsidR="001B7ABB">
        <w:rPr>
          <w:b/>
        </w:rPr>
        <w:t>0</w:t>
      </w:r>
    </w:p>
    <w:p w:rsidR="00DD04AA" w:rsidRDefault="00DD04AA" w:rsidP="00DE4562">
      <w:pPr>
        <w:jc w:val="center"/>
        <w:rPr>
          <w:b/>
        </w:rPr>
      </w:pPr>
    </w:p>
    <w:p w:rsidR="00AE4776" w:rsidRPr="00A13E7F" w:rsidRDefault="00DB0F1A" w:rsidP="00934F86">
      <w:pPr>
        <w:jc w:val="center"/>
        <w:rPr>
          <w:sz w:val="22"/>
          <w:szCs w:val="22"/>
          <w:lang w:val="it-IT"/>
        </w:rPr>
      </w:pPr>
      <w:r w:rsidRPr="00A13E7F">
        <w:rPr>
          <w:b/>
          <w:sz w:val="22"/>
          <w:szCs w:val="22"/>
        </w:rPr>
        <w:t xml:space="preserve"> </w:t>
      </w:r>
    </w:p>
    <w:p w:rsidR="00732231" w:rsidRPr="00F551C0" w:rsidRDefault="007E2413" w:rsidP="00732231">
      <w:pPr>
        <w:ind w:firstLine="708"/>
        <w:jc w:val="both"/>
      </w:pPr>
      <w:r>
        <w:t>Având în vedere adresa înregis</w:t>
      </w:r>
      <w:r w:rsidR="00A340D1" w:rsidRPr="00F551C0">
        <w:t xml:space="preserve">trată cu </w:t>
      </w:r>
      <w:r w:rsidR="00732231" w:rsidRPr="00F551C0">
        <w:t xml:space="preserve">numărul </w:t>
      </w:r>
      <w:r w:rsidR="001B7ABB">
        <w:rPr>
          <w:bCs/>
        </w:rPr>
        <w:t xml:space="preserve">CT2021-003268/03.08.2021, Direcția de Sănătate Publică </w:t>
      </w:r>
      <w:r w:rsidR="001B7ABB" w:rsidRPr="004F1ADD">
        <w:rPr>
          <w:bCs/>
        </w:rPr>
        <w:t xml:space="preserve"> </w:t>
      </w:r>
      <w:r w:rsidR="001B7ABB">
        <w:rPr>
          <w:bCs/>
        </w:rPr>
        <w:t xml:space="preserve">Județeană Timiș, </w:t>
      </w:r>
      <w:r w:rsidR="00A340D1" w:rsidRPr="00F551C0">
        <w:t xml:space="preserve">prin care </w:t>
      </w:r>
      <w:r>
        <w:t>solicit</w:t>
      </w:r>
      <w:r w:rsidR="00213FBB">
        <w:t>ă</w:t>
      </w:r>
      <w:r w:rsidR="00732231" w:rsidRPr="00F551C0">
        <w:t xml:space="preserve"> prelungirea contractului de închiriere nr.</w:t>
      </w:r>
      <w:r w:rsidR="001B7ABB" w:rsidRPr="001B7ABB">
        <w:rPr>
          <w:b/>
          <w:bCs/>
          <w:color w:val="000000"/>
          <w:lang w:val="it-IT"/>
        </w:rPr>
        <w:t xml:space="preserve"> </w:t>
      </w:r>
      <w:r w:rsidR="001B7ABB" w:rsidRPr="001B7ABB">
        <w:rPr>
          <w:bCs/>
          <w:color w:val="000000"/>
          <w:lang w:val="it-IT"/>
        </w:rPr>
        <w:t>1543/24.09.2010</w:t>
      </w:r>
      <w:r w:rsidR="00DB0F1A" w:rsidRPr="00F551C0">
        <w:t xml:space="preserve">, </w:t>
      </w:r>
      <w:r w:rsidR="00F05B18" w:rsidRPr="00F551C0">
        <w:t>avâ</w:t>
      </w:r>
      <w:r w:rsidR="00732231" w:rsidRPr="00F551C0">
        <w:t xml:space="preserve">nd ca obiect </w:t>
      </w:r>
      <w:r w:rsidR="00DB0F1A" w:rsidRPr="00F551C0">
        <w:t xml:space="preserve">spațiul situat în Timișoara, </w:t>
      </w:r>
      <w:r w:rsidR="00DD04AA">
        <w:t>str. Le</w:t>
      </w:r>
      <w:r w:rsidR="001B7ABB">
        <w:t>nau</w:t>
      </w:r>
      <w:r w:rsidR="00DB0F1A" w:rsidRPr="00F551C0">
        <w:t xml:space="preserve">,  </w:t>
      </w:r>
      <w:r w:rsidR="00732231" w:rsidRPr="00F551C0">
        <w:t>nr.1</w:t>
      </w:r>
      <w:r w:rsidR="001B7ABB">
        <w:t>0</w:t>
      </w:r>
      <w:r w:rsidR="00732231" w:rsidRPr="00F551C0">
        <w:t xml:space="preserve">. </w:t>
      </w:r>
    </w:p>
    <w:p w:rsidR="00C9421A" w:rsidRPr="00F551C0" w:rsidRDefault="00493BDE" w:rsidP="00C9421A">
      <w:pPr>
        <w:jc w:val="both"/>
      </w:pPr>
      <w:r w:rsidRPr="00F551C0">
        <w:t xml:space="preserve"> </w:t>
      </w:r>
      <w:r w:rsidR="00DB0F1A" w:rsidRPr="00F551C0">
        <w:rPr>
          <w:lang w:val="it-IT"/>
        </w:rPr>
        <w:t xml:space="preserve">          </w:t>
      </w:r>
      <w:r w:rsidR="00F551C0" w:rsidRPr="00F551C0">
        <w:rPr>
          <w:lang w:val="it-IT"/>
        </w:rPr>
        <w:t>S</w:t>
      </w:r>
      <w:r w:rsidR="00DB0F1A" w:rsidRPr="00F551C0">
        <w:t>pațiul închiriat</w:t>
      </w:r>
      <w:r w:rsidR="004A3499" w:rsidRPr="00F551C0">
        <w:t xml:space="preserve"> în baza contractul de închiriere nr. </w:t>
      </w:r>
      <w:r w:rsidR="001B7ABB" w:rsidRPr="001B7ABB">
        <w:rPr>
          <w:bCs/>
          <w:color w:val="000000"/>
          <w:lang w:val="it-IT"/>
        </w:rPr>
        <w:t>1543/2010</w:t>
      </w:r>
      <w:r w:rsidR="004A3499" w:rsidRPr="00F551C0">
        <w:t xml:space="preserve">, </w:t>
      </w:r>
      <w:r w:rsidRPr="00F551C0">
        <w:t xml:space="preserve">este în suprafață </w:t>
      </w:r>
      <w:r w:rsidR="00DB0F1A" w:rsidRPr="00F551C0">
        <w:t xml:space="preserve">de </w:t>
      </w:r>
      <w:r w:rsidR="001B7ABB">
        <w:t>643,7</w:t>
      </w:r>
      <w:r w:rsidR="00DB0F1A" w:rsidRPr="00F551C0">
        <w:t xml:space="preserve"> m.p,</w:t>
      </w:r>
      <w:r w:rsidR="00072822" w:rsidRPr="00F551C0">
        <w:t xml:space="preserve"> </w:t>
      </w:r>
      <w:r w:rsidR="007E2413">
        <w:t xml:space="preserve">închiriat </w:t>
      </w:r>
      <w:r w:rsidR="00072822" w:rsidRPr="00F551C0">
        <w:t>la un tarif de</w:t>
      </w:r>
      <w:r w:rsidR="001B7ABB">
        <w:t xml:space="preserve"> 2</w:t>
      </w:r>
      <w:r w:rsidR="00056693">
        <w:t xml:space="preserve"> Euro/mp/lună</w:t>
      </w:r>
      <w:r w:rsidR="00072822" w:rsidRPr="00F551C0">
        <w:t>,</w:t>
      </w:r>
      <w:r w:rsidR="00DB0F1A" w:rsidRPr="00F551C0">
        <w:t xml:space="preserve"> </w:t>
      </w:r>
      <w:r w:rsidR="00DB0F1A" w:rsidRPr="00F551C0">
        <w:rPr>
          <w:lang w:val="it-IT"/>
        </w:rPr>
        <w:t>fiind situat</w:t>
      </w:r>
      <w:r w:rsidR="00F551C0" w:rsidRPr="00F551C0">
        <w:rPr>
          <w:lang w:val="it-IT"/>
        </w:rPr>
        <w:t xml:space="preserve"> la parterul imobilului, înscris</w:t>
      </w:r>
      <w:r w:rsidR="00DB0F1A" w:rsidRPr="00F551C0">
        <w:rPr>
          <w:lang w:val="it-IT"/>
        </w:rPr>
        <w:t xml:space="preserve"> în Cartea Funciar</w:t>
      </w:r>
      <w:r w:rsidR="004A3499" w:rsidRPr="00F551C0">
        <w:rPr>
          <w:lang w:val="it-IT"/>
        </w:rPr>
        <w:t>ă</w:t>
      </w:r>
      <w:r w:rsidR="00DB0F1A" w:rsidRPr="00F551C0">
        <w:rPr>
          <w:lang w:val="it-IT"/>
        </w:rPr>
        <w:t xml:space="preserve"> </w:t>
      </w:r>
      <w:r w:rsidR="001B7ABB">
        <w:rPr>
          <w:lang w:val="it-IT"/>
        </w:rPr>
        <w:t>nr.402811-C1-U9 Timisoara, nr. topo 208/I</w:t>
      </w:r>
      <w:r w:rsidR="00DB0F1A" w:rsidRPr="00F551C0">
        <w:rPr>
          <w:lang w:val="it-IT"/>
        </w:rPr>
        <w:t>, î</w:t>
      </w:r>
      <w:r w:rsidR="004A3499" w:rsidRPr="00F551C0">
        <w:rPr>
          <w:lang w:val="it-IT"/>
        </w:rPr>
        <w:t xml:space="preserve">n proprietatea </w:t>
      </w:r>
      <w:r w:rsidR="001B7ABB">
        <w:rPr>
          <w:lang w:val="it-IT"/>
        </w:rPr>
        <w:t>M</w:t>
      </w:r>
      <w:r w:rsidR="00DB0F1A" w:rsidRPr="00F551C0">
        <w:rPr>
          <w:lang w:val="it-IT"/>
        </w:rPr>
        <w:t>unicipiului Timișoara</w:t>
      </w:r>
      <w:r w:rsidR="002125D2">
        <w:rPr>
          <w:lang w:val="it-IT"/>
        </w:rPr>
        <w:t>, domeniul public</w:t>
      </w:r>
      <w:r w:rsidR="007E2413">
        <w:rPr>
          <w:lang w:val="it-IT"/>
        </w:rPr>
        <w:t xml:space="preserve"> </w:t>
      </w:r>
      <w:r w:rsidR="002125D2">
        <w:rPr>
          <w:lang w:val="it-IT"/>
        </w:rPr>
        <w:t>- în administrarea Consiliului Local Timișoara,</w:t>
      </w:r>
      <w:r w:rsidR="00DB0F1A" w:rsidRPr="00F551C0">
        <w:rPr>
          <w:color w:val="FF0000"/>
          <w:lang w:val="it-IT"/>
        </w:rPr>
        <w:t xml:space="preserve"> </w:t>
      </w:r>
      <w:r w:rsidR="00F551C0" w:rsidRPr="00F551C0">
        <w:rPr>
          <w:lang w:val="it-IT"/>
        </w:rPr>
        <w:t>are</w:t>
      </w:r>
      <w:r w:rsidR="004A3499" w:rsidRPr="00F551C0">
        <w:rPr>
          <w:lang w:val="it-IT"/>
        </w:rPr>
        <w:t xml:space="preserve"> destinația de </w:t>
      </w:r>
      <w:r w:rsidR="00213FBB">
        <w:rPr>
          <w:lang w:val="it-IT"/>
        </w:rPr>
        <w:t>sediu.</w:t>
      </w:r>
    </w:p>
    <w:p w:rsidR="00F551C0" w:rsidRPr="00F551C0" w:rsidRDefault="00103ACC" w:rsidP="00DB0F1A">
      <w:pPr>
        <w:ind w:firstLine="708"/>
        <w:jc w:val="both"/>
        <w:rPr>
          <w:bCs/>
          <w:color w:val="000000"/>
          <w:lang w:val="it-IT"/>
        </w:rPr>
      </w:pPr>
      <w:r w:rsidRPr="00F551C0">
        <w:rPr>
          <w:lang w:val="it-IT"/>
        </w:rPr>
        <w:t xml:space="preserve">Cererea de prelungire a contractului de închiriere </w:t>
      </w:r>
      <w:r w:rsidR="00CA376A" w:rsidRPr="00F551C0">
        <w:rPr>
          <w:lang w:val="it-IT"/>
        </w:rPr>
        <w:t xml:space="preserve">nr. </w:t>
      </w:r>
      <w:r w:rsidR="001B7ABB">
        <w:rPr>
          <w:lang w:val="it-IT"/>
        </w:rPr>
        <w:t>1543/2010</w:t>
      </w:r>
      <w:r w:rsidR="00CA376A" w:rsidRPr="00F551C0">
        <w:rPr>
          <w:lang w:val="it-IT"/>
        </w:rPr>
        <w:t xml:space="preserve"> </w:t>
      </w:r>
      <w:r w:rsidRPr="00F551C0">
        <w:rPr>
          <w:lang w:val="it-IT"/>
        </w:rPr>
        <w:t xml:space="preserve">este </w:t>
      </w:r>
      <w:r w:rsidRPr="00F551C0">
        <w:rPr>
          <w:bCs/>
          <w:color w:val="000000"/>
          <w:lang w:val="it-IT"/>
        </w:rPr>
        <w:t xml:space="preserve">depusă în termenul legal stabilit și </w:t>
      </w:r>
      <w:r w:rsidR="001B7ABB">
        <w:rPr>
          <w:bCs/>
        </w:rPr>
        <w:t xml:space="preserve">Direcția de Sănătate Publică </w:t>
      </w:r>
      <w:r w:rsidR="001B7ABB" w:rsidRPr="004F1ADD">
        <w:rPr>
          <w:bCs/>
        </w:rPr>
        <w:t xml:space="preserve"> </w:t>
      </w:r>
      <w:r w:rsidR="001B7ABB">
        <w:rPr>
          <w:bCs/>
        </w:rPr>
        <w:t>Județeană Timiș</w:t>
      </w:r>
      <w:r w:rsidR="001B7ABB" w:rsidRPr="00F551C0">
        <w:rPr>
          <w:bCs/>
          <w:color w:val="000000"/>
          <w:lang w:val="it-IT"/>
        </w:rPr>
        <w:t xml:space="preserve"> </w:t>
      </w:r>
      <w:r w:rsidRPr="00F551C0">
        <w:rPr>
          <w:bCs/>
          <w:color w:val="000000"/>
          <w:lang w:val="it-IT"/>
        </w:rPr>
        <w:t>are achitate la zi obligațiile bugetare.</w:t>
      </w:r>
    </w:p>
    <w:p w:rsidR="00103ACC" w:rsidRPr="00F551C0" w:rsidRDefault="00F551C0" w:rsidP="00DB0F1A">
      <w:pPr>
        <w:ind w:firstLine="708"/>
        <w:jc w:val="both"/>
        <w:rPr>
          <w:bCs/>
          <w:color w:val="000000"/>
          <w:lang w:val="it-IT"/>
        </w:rPr>
      </w:pPr>
      <w:r w:rsidRPr="00F551C0">
        <w:rPr>
          <w:lang w:val="it-IT"/>
        </w:rPr>
        <w:t xml:space="preserve"> Spaţiul antemenționat este înregistrat în evidenţa patrimonială a Municipiului Timişoara cu numărul de</w:t>
      </w:r>
      <w:r w:rsidR="007B6BA1">
        <w:rPr>
          <w:lang w:val="it-IT"/>
        </w:rPr>
        <w:t xml:space="preserve"> i</w:t>
      </w:r>
      <w:r w:rsidRPr="00F551C0">
        <w:rPr>
          <w:lang w:val="it-IT"/>
        </w:rPr>
        <w:t xml:space="preserve">nventar </w:t>
      </w:r>
      <w:r w:rsidR="001B7ABB">
        <w:rPr>
          <w:lang w:val="it-IT"/>
        </w:rPr>
        <w:t xml:space="preserve"> </w:t>
      </w:r>
      <w:r w:rsidR="007B6BA1">
        <w:rPr>
          <w:lang w:val="it-IT"/>
        </w:rPr>
        <w:t>18605</w:t>
      </w:r>
      <w:r w:rsidRPr="00F551C0">
        <w:rPr>
          <w:lang w:val="it-IT"/>
        </w:rPr>
        <w:t xml:space="preserve"> şi valoarea de inventar</w:t>
      </w:r>
      <w:r w:rsidR="007B6BA1">
        <w:rPr>
          <w:lang w:val="it-IT"/>
        </w:rPr>
        <w:t xml:space="preserve"> de </w:t>
      </w:r>
      <w:r w:rsidRPr="00F551C0">
        <w:rPr>
          <w:lang w:val="it-IT"/>
        </w:rPr>
        <w:t xml:space="preserve"> </w:t>
      </w:r>
      <w:r w:rsidR="007B6BA1">
        <w:rPr>
          <w:lang w:val="it-IT"/>
        </w:rPr>
        <w:t>1.193.430,00</w:t>
      </w:r>
      <w:r w:rsidR="001B7ABB">
        <w:rPr>
          <w:lang w:val="it-IT"/>
        </w:rPr>
        <w:t xml:space="preserve"> </w:t>
      </w:r>
      <w:r w:rsidRPr="00F551C0">
        <w:rPr>
          <w:color w:val="000000"/>
        </w:rPr>
        <w:t>lei.</w:t>
      </w:r>
    </w:p>
    <w:p w:rsidR="00072822" w:rsidRPr="00F551C0" w:rsidRDefault="00072822" w:rsidP="00072822">
      <w:pPr>
        <w:ind w:firstLine="708"/>
        <w:jc w:val="both"/>
      </w:pPr>
      <w:r w:rsidRPr="00F551C0">
        <w:t>Spaţiul a fost verificat prin următoarele adrese ale serviciilor de specialitate:</w:t>
      </w:r>
    </w:p>
    <w:p w:rsidR="00072822" w:rsidRPr="00F551C0" w:rsidRDefault="00072822" w:rsidP="00072822">
      <w:pPr>
        <w:pStyle w:val="ListParagraph"/>
        <w:numPr>
          <w:ilvl w:val="0"/>
          <w:numId w:val="2"/>
        </w:numPr>
        <w:jc w:val="both"/>
      </w:pPr>
      <w:r w:rsidRPr="00F551C0">
        <w:t xml:space="preserve">Adresa </w:t>
      </w:r>
      <w:r w:rsidR="00B30E77">
        <w:t>CT</w:t>
      </w:r>
      <w:r w:rsidR="00F551C0" w:rsidRPr="00F551C0">
        <w:t>2021</w:t>
      </w:r>
      <w:r w:rsidRPr="00F551C0">
        <w:t>-00</w:t>
      </w:r>
      <w:r w:rsidR="00934F86">
        <w:t>3268</w:t>
      </w:r>
      <w:r w:rsidRPr="00F551C0">
        <w:t>/</w:t>
      </w:r>
      <w:r w:rsidR="00934F86">
        <w:t>10.08</w:t>
      </w:r>
      <w:r w:rsidR="00F551C0" w:rsidRPr="00F551C0">
        <w:t>.2021</w:t>
      </w:r>
      <w:r w:rsidRPr="00F551C0">
        <w:t xml:space="preserve"> - a Biroului Clădiri Terenuri I Est; </w:t>
      </w:r>
    </w:p>
    <w:p w:rsidR="00072822" w:rsidRPr="00F551C0" w:rsidRDefault="00072822" w:rsidP="00072822">
      <w:pPr>
        <w:pStyle w:val="ListParagraph"/>
        <w:numPr>
          <w:ilvl w:val="0"/>
          <w:numId w:val="2"/>
        </w:numPr>
        <w:jc w:val="both"/>
      </w:pPr>
      <w:r w:rsidRPr="00F551C0">
        <w:t xml:space="preserve">Adresa  </w:t>
      </w:r>
      <w:r w:rsidR="00934F86">
        <w:t>CT</w:t>
      </w:r>
      <w:r w:rsidR="00934F86" w:rsidRPr="00F551C0">
        <w:t>2021-00</w:t>
      </w:r>
      <w:r w:rsidR="00934F86">
        <w:t>3268</w:t>
      </w:r>
      <w:r w:rsidR="00934F86" w:rsidRPr="00F551C0">
        <w:t>/</w:t>
      </w:r>
      <w:r w:rsidR="00934F86">
        <w:t>16.08</w:t>
      </w:r>
      <w:r w:rsidR="00934F86" w:rsidRPr="00F551C0">
        <w:t xml:space="preserve">.2021 </w:t>
      </w:r>
      <w:r w:rsidRPr="00F551C0">
        <w:t xml:space="preserve">- a Compartimentului Fond Funciar; </w:t>
      </w:r>
    </w:p>
    <w:p w:rsidR="00072822" w:rsidRPr="00F551C0" w:rsidRDefault="00072822" w:rsidP="00072822">
      <w:pPr>
        <w:ind w:firstLine="708"/>
        <w:jc w:val="both"/>
      </w:pPr>
      <w:r w:rsidRPr="00F551C0">
        <w:t xml:space="preserve">Adresa  </w:t>
      </w:r>
      <w:r w:rsidR="00934F86">
        <w:t>CT</w:t>
      </w:r>
      <w:r w:rsidR="00934F86" w:rsidRPr="00F551C0">
        <w:t>2021-00</w:t>
      </w:r>
      <w:r w:rsidR="00934F86">
        <w:t>3268</w:t>
      </w:r>
      <w:r w:rsidR="00934F86" w:rsidRPr="00F551C0">
        <w:t>/</w:t>
      </w:r>
      <w:r w:rsidR="00934F86">
        <w:t>11.08</w:t>
      </w:r>
      <w:r w:rsidR="00934F86" w:rsidRPr="00F551C0">
        <w:t xml:space="preserve">.2021 </w:t>
      </w:r>
      <w:r w:rsidRPr="00F551C0">
        <w:t xml:space="preserve">- a Serviciului Juridic;  </w:t>
      </w:r>
    </w:p>
    <w:p w:rsidR="00AE4776" w:rsidRDefault="00AE4776" w:rsidP="00AE4776">
      <w:pPr>
        <w:pStyle w:val="ListParagraph"/>
        <w:tabs>
          <w:tab w:val="left" w:pos="-6946"/>
        </w:tabs>
        <w:jc w:val="both"/>
      </w:pPr>
      <w:r>
        <w:t>Solicitarea</w:t>
      </w:r>
      <w:r w:rsidR="00F551C0">
        <w:t xml:space="preserve"> </w:t>
      </w:r>
      <w:r>
        <w:t xml:space="preserve"> de </w:t>
      </w:r>
      <w:r w:rsidR="00F551C0">
        <w:t xml:space="preserve"> </w:t>
      </w:r>
      <w:r>
        <w:t xml:space="preserve">prelungire a fost analizată </w:t>
      </w:r>
      <w:r w:rsidR="00F551C0">
        <w:t xml:space="preserve"> </w:t>
      </w:r>
      <w:r>
        <w:t>în Comisia</w:t>
      </w:r>
      <w:r w:rsidR="00F551C0">
        <w:t xml:space="preserve"> </w:t>
      </w:r>
      <w:r>
        <w:t xml:space="preserve"> </w:t>
      </w:r>
      <w:r w:rsidR="00072822" w:rsidRPr="00AB2A9E">
        <w:t xml:space="preserve">de </w:t>
      </w:r>
      <w:r w:rsidR="00F551C0">
        <w:t xml:space="preserve"> </w:t>
      </w:r>
      <w:r w:rsidR="00072822" w:rsidRPr="00AB2A9E">
        <w:t>Analiză</w:t>
      </w:r>
      <w:r w:rsidR="00F551C0">
        <w:t xml:space="preserve"> </w:t>
      </w:r>
      <w:r w:rsidR="00072822" w:rsidRPr="00AB2A9E">
        <w:t xml:space="preserve"> a</w:t>
      </w:r>
      <w:r w:rsidR="00F551C0">
        <w:t xml:space="preserve"> </w:t>
      </w:r>
      <w:r>
        <w:t xml:space="preserve"> </w:t>
      </w:r>
      <w:r w:rsidR="00072822" w:rsidRPr="00AB2A9E">
        <w:t xml:space="preserve">Spaţiilor </w:t>
      </w:r>
      <w:r w:rsidR="00F551C0">
        <w:t xml:space="preserve"> </w:t>
      </w:r>
      <w:r w:rsidR="00072822" w:rsidRPr="00AB2A9E">
        <w:t xml:space="preserve">cu Altă </w:t>
      </w:r>
    </w:p>
    <w:p w:rsidR="00934F86" w:rsidRDefault="00072822" w:rsidP="00AE4776">
      <w:pPr>
        <w:tabs>
          <w:tab w:val="left" w:pos="-6946"/>
        </w:tabs>
        <w:jc w:val="both"/>
        <w:rPr>
          <w:lang w:val="en-US"/>
        </w:rPr>
      </w:pPr>
      <w:r w:rsidRPr="00AB2A9E">
        <w:t xml:space="preserve">Destinaţie decât aceea de locuinţă, </w:t>
      </w:r>
      <w:r w:rsidRPr="00AE4776">
        <w:rPr>
          <w:color w:val="000000"/>
        </w:rPr>
        <w:t>situate în imobile proprietatea Primăriei Timişoara precum şi în proprietatea Statului Român, în administrarea Consiliului Local al Municipiului Timişoara, înfiinţată prin HCLMT nr. 12/26.06.2012 și modificată prin HCLMT nr.</w:t>
      </w:r>
      <w:r>
        <w:t xml:space="preserve"> </w:t>
      </w:r>
      <w:r w:rsidR="007E2413" w:rsidRPr="007D6ABA">
        <w:t>176/11.04.2019</w:t>
      </w:r>
      <w:r w:rsidR="007E2413">
        <w:t xml:space="preserve">, nr. </w:t>
      </w:r>
      <w:r>
        <w:t>45/ 16.02.2021</w:t>
      </w:r>
      <w:r w:rsidRPr="00AB2A9E">
        <w:t>,</w:t>
      </w:r>
      <w:r w:rsidR="007E2413" w:rsidRPr="007E2413">
        <w:t xml:space="preserve"> </w:t>
      </w:r>
      <w:r w:rsidR="007E2413">
        <w:t xml:space="preserve">respectiv nr. </w:t>
      </w:r>
      <w:r w:rsidR="007E2413" w:rsidRPr="00D744A5">
        <w:t xml:space="preserve">122/13.04.2021 </w:t>
      </w:r>
      <w:r w:rsidR="007E2413">
        <w:t xml:space="preserve">din data de 16.09.2021. </w:t>
      </w:r>
      <w:r>
        <w:t xml:space="preserve"> </w:t>
      </w:r>
      <w:r w:rsidR="007E2413">
        <w:t>C</w:t>
      </w:r>
      <w:r w:rsidRPr="00AB2A9E">
        <w:t xml:space="preserve">omisia a avizat favorabil această solicitare şi a hotărât  prelungirea pe o perioadă de </w:t>
      </w:r>
      <w:r w:rsidR="007E2413">
        <w:t>3</w:t>
      </w:r>
      <w:r w:rsidR="00934F86">
        <w:t xml:space="preserve"> </w:t>
      </w:r>
      <w:r>
        <w:t>an</w:t>
      </w:r>
      <w:r w:rsidR="007E2413">
        <w:t>i</w:t>
      </w:r>
      <w:r>
        <w:t xml:space="preserve">, </w:t>
      </w:r>
      <w:r w:rsidRPr="00AB2A9E">
        <w:t xml:space="preserve">a contractului de </w:t>
      </w:r>
      <w:r>
        <w:t xml:space="preserve">închiriere nr. </w:t>
      </w:r>
      <w:r w:rsidR="00934F86">
        <w:t>1543/2010</w:t>
      </w:r>
      <w:r w:rsidRPr="00AB2A9E">
        <w:t xml:space="preserve">, încheiat cu  </w:t>
      </w:r>
      <w:r w:rsidR="00934F86">
        <w:rPr>
          <w:bCs/>
        </w:rPr>
        <w:t xml:space="preserve">Direcția de Sănătate Publică </w:t>
      </w:r>
      <w:r w:rsidR="00934F86" w:rsidRPr="004F1ADD">
        <w:rPr>
          <w:bCs/>
        </w:rPr>
        <w:t xml:space="preserve"> </w:t>
      </w:r>
      <w:r w:rsidR="00934F86">
        <w:rPr>
          <w:bCs/>
        </w:rPr>
        <w:t>Județeană Timiș</w:t>
      </w:r>
      <w:r w:rsidRPr="00AB2A9E">
        <w:t xml:space="preserve">, respectiv  de la data de </w:t>
      </w:r>
      <w:r w:rsidR="00934F86">
        <w:t>24.09.2021</w:t>
      </w:r>
      <w:r>
        <w:t xml:space="preserve"> </w:t>
      </w:r>
      <w:r w:rsidRPr="005F12EB">
        <w:t xml:space="preserve"> până la data de</w:t>
      </w:r>
      <w:r w:rsidR="00934F86">
        <w:t xml:space="preserve"> </w:t>
      </w:r>
      <w:r w:rsidR="004975FC">
        <w:t>24</w:t>
      </w:r>
      <w:r w:rsidR="007E2413">
        <w:t>.09.2024.</w:t>
      </w:r>
      <w:r w:rsidR="00934F86">
        <w:t xml:space="preserve">                    </w:t>
      </w:r>
      <w:r w:rsidR="00934F86">
        <w:rPr>
          <w:lang w:val="en-US"/>
        </w:rPr>
        <w:t>.</w:t>
      </w:r>
    </w:p>
    <w:p w:rsidR="00103ACC" w:rsidRPr="00AE4776" w:rsidRDefault="00EE42D0" w:rsidP="00934F86">
      <w:pPr>
        <w:tabs>
          <w:tab w:val="left" w:pos="-6946"/>
        </w:tabs>
        <w:jc w:val="both"/>
      </w:pPr>
      <w:r>
        <w:rPr>
          <w:lang w:val="en-US"/>
        </w:rPr>
        <w:tab/>
      </w:r>
      <w:r w:rsidR="00103ACC" w:rsidRPr="00AE4776">
        <w:rPr>
          <w:color w:val="000000"/>
        </w:rPr>
        <w:t>În conformitate cu</w:t>
      </w:r>
      <w:r w:rsidR="00AE4776">
        <w:rPr>
          <w:color w:val="000000"/>
        </w:rPr>
        <w:t xml:space="preserve"> </w:t>
      </w:r>
      <w:r w:rsidR="00103ACC" w:rsidRPr="00AE4776">
        <w:t>art.</w:t>
      </w:r>
      <w:r w:rsidR="00AE4776">
        <w:t xml:space="preserve"> </w:t>
      </w:r>
      <w:r w:rsidR="00103ACC" w:rsidRPr="00AE4776">
        <w:t xml:space="preserve">129 alin.(1) și (2) lit. c) </w:t>
      </w:r>
      <w:r w:rsidR="00AE4776">
        <w:t xml:space="preserve"> </w:t>
      </w:r>
      <w:r w:rsidR="00103ACC" w:rsidRPr="00AE4776">
        <w:t>din Ordonanţa de Urgenţă a Guvernului nr. 57/2019,</w:t>
      </w:r>
      <w:r w:rsidR="00AE4776">
        <w:t xml:space="preserve"> </w:t>
      </w:r>
      <w:r w:rsidR="00103ACC" w:rsidRPr="00AE4776">
        <w:t xml:space="preserve"> privind Codul administrativ;</w:t>
      </w:r>
    </w:p>
    <w:p w:rsidR="00103ACC" w:rsidRPr="00AE4776" w:rsidRDefault="00103ACC" w:rsidP="00103ACC">
      <w:pPr>
        <w:jc w:val="both"/>
      </w:pPr>
      <w:r w:rsidRPr="00AE4776">
        <w:t xml:space="preserve">            În temeiul  art. 139 alin</w:t>
      </w:r>
      <w:r w:rsidR="00AE4776">
        <w:t>.</w:t>
      </w:r>
      <w:r w:rsidRPr="00AE4776">
        <w:t xml:space="preserve"> 3 lit. g) din Ordonaţa  de Urgenţă a Guvernului  nr. 57/2019,</w:t>
      </w:r>
      <w:r w:rsidR="00C13F5F" w:rsidRPr="00AE4776">
        <w:t xml:space="preserve"> </w:t>
      </w:r>
      <w:r w:rsidRPr="00AE4776">
        <w:t xml:space="preserve">privind Codul administrativ; </w:t>
      </w:r>
      <w:r w:rsidRPr="00AE4776">
        <w:rPr>
          <w:b/>
          <w:bCs/>
        </w:rPr>
        <w:t xml:space="preserve"> </w:t>
      </w:r>
    </w:p>
    <w:p w:rsidR="00DB0F1A" w:rsidRPr="00AE4776" w:rsidRDefault="00DB0F1A" w:rsidP="00103ACC">
      <w:pPr>
        <w:autoSpaceDE w:val="0"/>
        <w:autoSpaceDN w:val="0"/>
        <w:adjustRightInd w:val="0"/>
        <w:jc w:val="both"/>
        <w:rPr>
          <w:lang w:val="it-IT"/>
        </w:rPr>
      </w:pPr>
      <w:r w:rsidRPr="00AE4776">
        <w:tab/>
      </w:r>
      <w:r w:rsidRPr="00AE4776">
        <w:rPr>
          <w:lang w:val="it-IT"/>
        </w:rPr>
        <w:t xml:space="preserve">Având  în vedere prevederile legale și necesitatea continuării activității de către </w:t>
      </w:r>
      <w:r w:rsidR="00540DDD">
        <w:rPr>
          <w:bCs/>
        </w:rPr>
        <w:t xml:space="preserve">Direcția de Sănătate Publică </w:t>
      </w:r>
      <w:r w:rsidR="00540DDD" w:rsidRPr="004F1ADD">
        <w:rPr>
          <w:bCs/>
        </w:rPr>
        <w:t xml:space="preserve"> </w:t>
      </w:r>
      <w:r w:rsidR="00540DDD">
        <w:rPr>
          <w:bCs/>
        </w:rPr>
        <w:t>Județeană Timiș</w:t>
      </w:r>
      <w:r w:rsidR="00540DDD" w:rsidRPr="00AE4776">
        <w:rPr>
          <w:lang w:val="it-IT"/>
        </w:rPr>
        <w:t xml:space="preserve"> </w:t>
      </w:r>
      <w:r w:rsidRPr="00AE4776">
        <w:rPr>
          <w:lang w:val="it-IT"/>
        </w:rPr>
        <w:t xml:space="preserve">în spațiul </w:t>
      </w:r>
      <w:r w:rsidR="00AE4776">
        <w:rPr>
          <w:lang w:val="it-IT"/>
        </w:rPr>
        <w:t>antemenționat</w:t>
      </w:r>
      <w:r w:rsidRPr="00AE4776">
        <w:rPr>
          <w:lang w:val="it-IT"/>
        </w:rPr>
        <w:t xml:space="preserve">, apreciem că </w:t>
      </w:r>
      <w:r w:rsidR="00056693">
        <w:t>Proiectul de hotărâ</w:t>
      </w:r>
      <w:r w:rsidRPr="00AE4776">
        <w:t>re</w:t>
      </w:r>
      <w:r w:rsidRPr="00AE4776">
        <w:rPr>
          <w:color w:val="FF0000"/>
        </w:rPr>
        <w:t xml:space="preserve"> </w:t>
      </w:r>
      <w:r w:rsidRPr="00AE4776">
        <w:t xml:space="preserve">privind prelungirea pe o perioadă de </w:t>
      </w:r>
      <w:r w:rsidR="007E2413">
        <w:t>3</w:t>
      </w:r>
      <w:r w:rsidRPr="00AE4776">
        <w:t xml:space="preserve"> an</w:t>
      </w:r>
      <w:r w:rsidR="007E2413">
        <w:t>i</w:t>
      </w:r>
      <w:r w:rsidRPr="00AE4776">
        <w:t xml:space="preserve"> a contractului de închiriere </w:t>
      </w:r>
      <w:r w:rsidRPr="00AE4776">
        <w:rPr>
          <w:b/>
        </w:rPr>
        <w:t xml:space="preserve"> </w:t>
      </w:r>
      <w:r w:rsidRPr="00AE4776">
        <w:t>nr.</w:t>
      </w:r>
      <w:r w:rsidR="00056693">
        <w:t xml:space="preserve"> </w:t>
      </w:r>
      <w:r w:rsidR="00540DDD">
        <w:t>1542/2010</w:t>
      </w:r>
      <w:r w:rsidRPr="00AE4776">
        <w:t xml:space="preserve"> cu </w:t>
      </w:r>
      <w:r w:rsidR="00540DDD">
        <w:rPr>
          <w:bCs/>
        </w:rPr>
        <w:t xml:space="preserve">Direcția de Sănătate Publică </w:t>
      </w:r>
      <w:r w:rsidR="00540DDD" w:rsidRPr="004F1ADD">
        <w:rPr>
          <w:bCs/>
        </w:rPr>
        <w:t xml:space="preserve"> </w:t>
      </w:r>
      <w:r w:rsidR="00540DDD">
        <w:rPr>
          <w:bCs/>
        </w:rPr>
        <w:t>Județeană Timiș</w:t>
      </w:r>
      <w:r w:rsidRPr="00AE4776">
        <w:t xml:space="preserve">, îndeplinește condițiile pentru a fi supus  dezbaterii și aprobării în plenul Consiliului </w:t>
      </w:r>
      <w:r w:rsidR="00056693">
        <w:t>Local al Municipiului Timișoara.</w:t>
      </w:r>
    </w:p>
    <w:p w:rsidR="00DB0F1A" w:rsidRPr="00AE4776" w:rsidRDefault="00DB0F1A" w:rsidP="00DB0F1A">
      <w:pPr>
        <w:jc w:val="both"/>
        <w:rPr>
          <w:lang w:val="it-IT"/>
        </w:rPr>
      </w:pPr>
    </w:p>
    <w:p w:rsidR="00DB0F1A" w:rsidRPr="00934F86" w:rsidRDefault="00DB0F1A" w:rsidP="00DB0F1A">
      <w:pPr>
        <w:jc w:val="both"/>
        <w:rPr>
          <w:b/>
          <w:sz w:val="22"/>
          <w:szCs w:val="22"/>
          <w:lang w:val="it-IT"/>
        </w:rPr>
      </w:pPr>
    </w:p>
    <w:p w:rsidR="00DB0F1A" w:rsidRPr="00934F86" w:rsidRDefault="00AE4776" w:rsidP="00DB0F1A">
      <w:pPr>
        <w:jc w:val="both"/>
        <w:rPr>
          <w:b/>
          <w:sz w:val="22"/>
          <w:szCs w:val="22"/>
          <w:lang w:val="pt-BR"/>
        </w:rPr>
      </w:pPr>
      <w:r w:rsidRPr="00934F86">
        <w:rPr>
          <w:b/>
          <w:sz w:val="22"/>
          <w:szCs w:val="22"/>
          <w:lang w:val="pt-BR"/>
        </w:rPr>
        <w:t xml:space="preserve">                DIRECTOR,</w:t>
      </w:r>
      <w:r w:rsidR="00DB0F1A" w:rsidRPr="00934F86">
        <w:rPr>
          <w:b/>
          <w:sz w:val="22"/>
          <w:szCs w:val="22"/>
          <w:lang w:val="pt-BR"/>
        </w:rPr>
        <w:t xml:space="preserve">                                                                </w:t>
      </w:r>
      <w:r w:rsidRPr="00934F86">
        <w:rPr>
          <w:b/>
          <w:sz w:val="22"/>
          <w:szCs w:val="22"/>
          <w:lang w:val="pt-BR"/>
        </w:rPr>
        <w:t xml:space="preserve">   </w:t>
      </w:r>
      <w:r w:rsidR="00DB0F1A" w:rsidRPr="00934F86">
        <w:rPr>
          <w:b/>
          <w:sz w:val="22"/>
          <w:szCs w:val="22"/>
          <w:lang w:val="pt-BR"/>
        </w:rPr>
        <w:t xml:space="preserve">      CONSILIER</w:t>
      </w:r>
      <w:r w:rsidRPr="00934F86">
        <w:rPr>
          <w:b/>
          <w:sz w:val="22"/>
          <w:szCs w:val="22"/>
          <w:lang w:val="pt-BR"/>
        </w:rPr>
        <w:t>,</w:t>
      </w:r>
    </w:p>
    <w:p w:rsidR="007B6BA1" w:rsidRDefault="00AE4776" w:rsidP="00DB0F1A">
      <w:pPr>
        <w:jc w:val="both"/>
        <w:rPr>
          <w:b/>
          <w:sz w:val="22"/>
          <w:szCs w:val="22"/>
          <w:lang w:val="pt-BR"/>
        </w:rPr>
      </w:pPr>
      <w:r w:rsidRPr="00934F86">
        <w:rPr>
          <w:b/>
          <w:sz w:val="22"/>
          <w:szCs w:val="22"/>
          <w:lang w:val="pt-BR"/>
        </w:rPr>
        <w:t xml:space="preserve">           </w:t>
      </w:r>
      <w:r w:rsidR="00934F86">
        <w:rPr>
          <w:b/>
          <w:sz w:val="22"/>
          <w:szCs w:val="22"/>
          <w:lang w:val="pt-BR"/>
        </w:rPr>
        <w:t>MIHAI BONCEA</w:t>
      </w:r>
      <w:r w:rsidR="00DB0F1A" w:rsidRPr="00934F86">
        <w:rPr>
          <w:b/>
          <w:sz w:val="22"/>
          <w:szCs w:val="22"/>
          <w:lang w:val="pt-BR"/>
        </w:rPr>
        <w:t xml:space="preserve">                                          </w:t>
      </w:r>
      <w:r w:rsidR="00934F86">
        <w:rPr>
          <w:b/>
          <w:sz w:val="22"/>
          <w:szCs w:val="22"/>
          <w:lang w:val="pt-BR"/>
        </w:rPr>
        <w:t xml:space="preserve">  </w:t>
      </w:r>
      <w:r w:rsidR="00DB0F1A" w:rsidRPr="00934F86">
        <w:rPr>
          <w:b/>
          <w:sz w:val="22"/>
          <w:szCs w:val="22"/>
          <w:lang w:val="pt-BR"/>
        </w:rPr>
        <w:t xml:space="preserve">                     </w:t>
      </w:r>
      <w:r w:rsidRPr="00934F86">
        <w:rPr>
          <w:b/>
          <w:sz w:val="22"/>
          <w:szCs w:val="22"/>
          <w:lang w:val="pt-BR"/>
        </w:rPr>
        <w:t>MARINELA BANDI</w:t>
      </w:r>
    </w:p>
    <w:p w:rsidR="00EE0AAD" w:rsidRDefault="00EE0AAD" w:rsidP="00DB0F1A">
      <w:pPr>
        <w:jc w:val="both"/>
        <w:rPr>
          <w:b/>
          <w:sz w:val="22"/>
          <w:szCs w:val="22"/>
          <w:lang w:val="pt-BR"/>
        </w:rPr>
      </w:pPr>
    </w:p>
    <w:p w:rsidR="00EE0AAD" w:rsidRPr="00934F86" w:rsidRDefault="00EE0AAD" w:rsidP="00EE0AAD">
      <w:pPr>
        <w:ind w:left="6372" w:firstLine="708"/>
        <w:rPr>
          <w:b/>
          <w:sz w:val="22"/>
          <w:szCs w:val="22"/>
          <w:lang w:val="pt-BR"/>
        </w:rPr>
      </w:pPr>
      <w:r w:rsidRPr="00252B34">
        <w:rPr>
          <w:b/>
          <w:sz w:val="20"/>
          <w:szCs w:val="20"/>
        </w:rPr>
        <w:t>Cod FO 53-03,Ver.3</w:t>
      </w:r>
    </w:p>
    <w:sectPr w:rsidR="00EE0AAD" w:rsidRPr="00934F86" w:rsidSect="00103ACC">
      <w:footerReference w:type="default" r:id="rId8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FEA" w:rsidRDefault="00674FEA" w:rsidP="00103ACC">
      <w:r>
        <w:separator/>
      </w:r>
    </w:p>
  </w:endnote>
  <w:endnote w:type="continuationSeparator" w:id="0">
    <w:p w:rsidR="00674FEA" w:rsidRDefault="00674FEA" w:rsidP="0010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ACC" w:rsidRDefault="00103ACC">
    <w:pPr>
      <w:pStyle w:val="Footer"/>
      <w:jc w:val="right"/>
    </w:pPr>
  </w:p>
  <w:p w:rsidR="00103ACC" w:rsidRDefault="00103A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FEA" w:rsidRDefault="00674FEA" w:rsidP="00103ACC">
      <w:r>
        <w:separator/>
      </w:r>
    </w:p>
  </w:footnote>
  <w:footnote w:type="continuationSeparator" w:id="0">
    <w:p w:rsidR="00674FEA" w:rsidRDefault="00674FEA" w:rsidP="00103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F1A"/>
    <w:rsid w:val="00002146"/>
    <w:rsid w:val="000206B8"/>
    <w:rsid w:val="00056693"/>
    <w:rsid w:val="000655D7"/>
    <w:rsid w:val="00072822"/>
    <w:rsid w:val="000E1D32"/>
    <w:rsid w:val="00103ACC"/>
    <w:rsid w:val="00115CB0"/>
    <w:rsid w:val="00133CDC"/>
    <w:rsid w:val="00153316"/>
    <w:rsid w:val="00154549"/>
    <w:rsid w:val="00170E2B"/>
    <w:rsid w:val="00192A44"/>
    <w:rsid w:val="001B7ABB"/>
    <w:rsid w:val="001E1C9D"/>
    <w:rsid w:val="001E6075"/>
    <w:rsid w:val="002125D2"/>
    <w:rsid w:val="00213FBB"/>
    <w:rsid w:val="00241189"/>
    <w:rsid w:val="00285225"/>
    <w:rsid w:val="00285389"/>
    <w:rsid w:val="002D5287"/>
    <w:rsid w:val="002F69C5"/>
    <w:rsid w:val="00351B81"/>
    <w:rsid w:val="00355E7C"/>
    <w:rsid w:val="003B7D51"/>
    <w:rsid w:val="003D3DEB"/>
    <w:rsid w:val="004136A3"/>
    <w:rsid w:val="00423AD7"/>
    <w:rsid w:val="004373D2"/>
    <w:rsid w:val="00493BDE"/>
    <w:rsid w:val="004975FC"/>
    <w:rsid w:val="004A04FA"/>
    <w:rsid w:val="004A3499"/>
    <w:rsid w:val="004B458D"/>
    <w:rsid w:val="004C1850"/>
    <w:rsid w:val="00540DDD"/>
    <w:rsid w:val="00562259"/>
    <w:rsid w:val="005C6C11"/>
    <w:rsid w:val="006324D7"/>
    <w:rsid w:val="00674FEA"/>
    <w:rsid w:val="006767BD"/>
    <w:rsid w:val="006F03DB"/>
    <w:rsid w:val="00730D1A"/>
    <w:rsid w:val="00732231"/>
    <w:rsid w:val="007932BD"/>
    <w:rsid w:val="007A6DCA"/>
    <w:rsid w:val="007B6BA1"/>
    <w:rsid w:val="007C5C13"/>
    <w:rsid w:val="007D3EC8"/>
    <w:rsid w:val="007E2413"/>
    <w:rsid w:val="007F00AE"/>
    <w:rsid w:val="00841E75"/>
    <w:rsid w:val="00905849"/>
    <w:rsid w:val="00920A1B"/>
    <w:rsid w:val="00934F86"/>
    <w:rsid w:val="009448E9"/>
    <w:rsid w:val="00954E8F"/>
    <w:rsid w:val="009A092C"/>
    <w:rsid w:val="00A2168D"/>
    <w:rsid w:val="00A31683"/>
    <w:rsid w:val="00A340D1"/>
    <w:rsid w:val="00AD47B7"/>
    <w:rsid w:val="00AE4776"/>
    <w:rsid w:val="00AF7D3F"/>
    <w:rsid w:val="00B30E77"/>
    <w:rsid w:val="00B36380"/>
    <w:rsid w:val="00B64664"/>
    <w:rsid w:val="00B754DE"/>
    <w:rsid w:val="00B7575A"/>
    <w:rsid w:val="00C13F5F"/>
    <w:rsid w:val="00C238C6"/>
    <w:rsid w:val="00C34F8C"/>
    <w:rsid w:val="00C6100F"/>
    <w:rsid w:val="00C65614"/>
    <w:rsid w:val="00C9421A"/>
    <w:rsid w:val="00CA376A"/>
    <w:rsid w:val="00D21C88"/>
    <w:rsid w:val="00D95920"/>
    <w:rsid w:val="00DB0F1A"/>
    <w:rsid w:val="00DC614C"/>
    <w:rsid w:val="00DD04AA"/>
    <w:rsid w:val="00DE4562"/>
    <w:rsid w:val="00E4772E"/>
    <w:rsid w:val="00E563D5"/>
    <w:rsid w:val="00E834C7"/>
    <w:rsid w:val="00EE0AAD"/>
    <w:rsid w:val="00EE42D0"/>
    <w:rsid w:val="00F05B18"/>
    <w:rsid w:val="00F23D2A"/>
    <w:rsid w:val="00F322E4"/>
    <w:rsid w:val="00F52B7A"/>
    <w:rsid w:val="00F551C0"/>
    <w:rsid w:val="00F729F7"/>
    <w:rsid w:val="00F9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3A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3A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3A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01F33-9BC4-43B3-AC5A-EA739569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16</cp:revision>
  <cp:lastPrinted>2021-09-20T05:31:00Z</cp:lastPrinted>
  <dcterms:created xsi:type="dcterms:W3CDTF">2021-09-16T05:45:00Z</dcterms:created>
  <dcterms:modified xsi:type="dcterms:W3CDTF">2021-09-20T05:31:00Z</dcterms:modified>
</cp:coreProperties>
</file>