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5F1" w:rsidRPr="005F5187" w:rsidRDefault="002E45F1" w:rsidP="002E45F1">
      <w:pPr>
        <w:rPr>
          <w:rFonts w:ascii="Times New Roman" w:hAnsi="Times New Roman"/>
          <w:sz w:val="24"/>
          <w:szCs w:val="24"/>
        </w:rPr>
      </w:pPr>
      <w:r w:rsidRPr="005F5187">
        <w:rPr>
          <w:rFonts w:ascii="Times New Roman" w:hAnsi="Times New Roman"/>
          <w:sz w:val="24"/>
          <w:szCs w:val="24"/>
        </w:rPr>
        <w:t xml:space="preserve">Nr. </w:t>
      </w:r>
      <w:r w:rsidR="00CF6CD3">
        <w:rPr>
          <w:rFonts w:ascii="Times New Roman" w:hAnsi="Times New Roman"/>
          <w:sz w:val="24"/>
          <w:szCs w:val="24"/>
        </w:rPr>
        <w:t>5836/06.04.2021</w:t>
      </w:r>
    </w:p>
    <w:p w:rsidR="002E45F1" w:rsidRPr="005F5187" w:rsidRDefault="002E45F1" w:rsidP="002E45F1">
      <w:pPr>
        <w:rPr>
          <w:rFonts w:ascii="Times New Roman" w:hAnsi="Times New Roman"/>
          <w:sz w:val="24"/>
          <w:szCs w:val="24"/>
        </w:rPr>
      </w:pPr>
    </w:p>
    <w:p w:rsidR="002E45F1" w:rsidRPr="0082533B" w:rsidRDefault="002E45F1" w:rsidP="002E45F1">
      <w:pPr>
        <w:spacing w:after="180" w:line="20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82533B">
        <w:rPr>
          <w:rFonts w:ascii="Times New Roman" w:hAnsi="Times New Roman"/>
          <w:b/>
          <w:color w:val="000000"/>
          <w:sz w:val="24"/>
          <w:szCs w:val="24"/>
          <w:u w:val="single"/>
        </w:rPr>
        <w:t>REFERAT DE APROBARE A  PROIECTULUI DE HOTĂRÂRE</w:t>
      </w:r>
    </w:p>
    <w:p w:rsidR="002E45F1" w:rsidRPr="005F5187" w:rsidRDefault="00DA4F9C" w:rsidP="002E45F1">
      <w:pPr>
        <w:spacing w:before="324" w:after="324"/>
        <w:jc w:val="center"/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  <w:t>s</w:t>
      </w:r>
      <w:r w:rsidR="002E45F1" w:rsidRPr="005F5187"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  <w:t xml:space="preserve">ecțiunea 1 </w:t>
      </w:r>
      <w:r w:rsidR="002E45F1" w:rsidRPr="005F5187"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  <w:br/>
      </w:r>
      <w:r w:rsidR="002E45F1" w:rsidRPr="005F5187">
        <w:rPr>
          <w:rFonts w:ascii="Times New Roman" w:hAnsi="Times New Roman"/>
          <w:b/>
          <w:i/>
          <w:color w:val="000000"/>
          <w:spacing w:val="-8"/>
          <w:w w:val="105"/>
          <w:sz w:val="24"/>
          <w:szCs w:val="24"/>
        </w:rPr>
        <w:t>Titlul proiectului de hotărâre</w:t>
      </w:r>
    </w:p>
    <w:p w:rsidR="00886DD9" w:rsidRDefault="00B970D9" w:rsidP="00886DD9">
      <w:pPr>
        <w:spacing w:after="0"/>
        <w:ind w:left="567" w:right="140"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DA4F9C" w:rsidRPr="00DA4F9C">
        <w:rPr>
          <w:rFonts w:ascii="Times New Roman" w:hAnsi="Times New Roman"/>
          <w:sz w:val="24"/>
          <w:szCs w:val="24"/>
        </w:rPr>
        <w:t xml:space="preserve">probarea </w:t>
      </w:r>
      <w:r w:rsidR="00886DD9" w:rsidRPr="00484751">
        <w:rPr>
          <w:rFonts w:ascii="Times New Roman" w:hAnsi="Times New Roman"/>
          <w:sz w:val="24"/>
          <w:szCs w:val="24"/>
        </w:rPr>
        <w:t xml:space="preserve">documentației </w:t>
      </w:r>
      <w:proofErr w:type="spellStart"/>
      <w:r w:rsidR="00886DD9" w:rsidRPr="00484751">
        <w:rPr>
          <w:rFonts w:ascii="Times New Roman" w:hAnsi="Times New Roman"/>
          <w:sz w:val="24"/>
          <w:szCs w:val="24"/>
        </w:rPr>
        <w:t>tehnico</w:t>
      </w:r>
      <w:proofErr w:type="spellEnd"/>
      <w:r w:rsidR="00886DD9" w:rsidRPr="00484751">
        <w:rPr>
          <w:rFonts w:ascii="Times New Roman" w:hAnsi="Times New Roman"/>
          <w:sz w:val="24"/>
          <w:szCs w:val="24"/>
        </w:rPr>
        <w:t>-economice, a indicator</w:t>
      </w:r>
      <w:r w:rsidR="00886DD9">
        <w:rPr>
          <w:rFonts w:ascii="Times New Roman" w:hAnsi="Times New Roman"/>
          <w:sz w:val="24"/>
          <w:szCs w:val="24"/>
        </w:rPr>
        <w:t xml:space="preserve">ilor </w:t>
      </w:r>
      <w:proofErr w:type="spellStart"/>
      <w:r w:rsidR="00886DD9">
        <w:rPr>
          <w:rFonts w:ascii="Times New Roman" w:hAnsi="Times New Roman"/>
          <w:sz w:val="24"/>
          <w:szCs w:val="24"/>
        </w:rPr>
        <w:t>tehnico</w:t>
      </w:r>
      <w:proofErr w:type="spellEnd"/>
      <w:r w:rsidR="00886DD9">
        <w:rPr>
          <w:rFonts w:ascii="Times New Roman" w:hAnsi="Times New Roman"/>
          <w:sz w:val="24"/>
          <w:szCs w:val="24"/>
        </w:rPr>
        <w:t>-economici - faza S</w:t>
      </w:r>
      <w:r w:rsidR="00886DD9" w:rsidRPr="00484751">
        <w:rPr>
          <w:rFonts w:ascii="Times New Roman" w:hAnsi="Times New Roman"/>
          <w:sz w:val="24"/>
          <w:szCs w:val="24"/>
        </w:rPr>
        <w:t>.</w:t>
      </w:r>
      <w:r w:rsidR="00886DD9">
        <w:rPr>
          <w:rFonts w:ascii="Times New Roman" w:hAnsi="Times New Roman"/>
          <w:sz w:val="24"/>
          <w:szCs w:val="24"/>
        </w:rPr>
        <w:t>F.</w:t>
      </w:r>
      <w:r w:rsidR="00886DD9"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6DD9" w:rsidRPr="00484751">
        <w:rPr>
          <w:rFonts w:ascii="Times New Roman" w:hAnsi="Times New Roman"/>
          <w:sz w:val="24"/>
          <w:szCs w:val="24"/>
        </w:rPr>
        <w:t>şi</w:t>
      </w:r>
      <w:proofErr w:type="spellEnd"/>
      <w:r w:rsidR="00886DD9" w:rsidRPr="00484751">
        <w:rPr>
          <w:rFonts w:ascii="Times New Roman" w:hAnsi="Times New Roman"/>
          <w:sz w:val="24"/>
          <w:szCs w:val="24"/>
        </w:rPr>
        <w:t xml:space="preserve"> a anexei privind descrierea sumară a investiției pentru obiectivul  </w:t>
      </w:r>
    </w:p>
    <w:p w:rsidR="00886DD9" w:rsidRPr="00A71D67" w:rsidRDefault="00DB6C99" w:rsidP="00886DD9">
      <w:pPr>
        <w:pStyle w:val="Frspaiere"/>
        <w:spacing w:line="276" w:lineRule="auto"/>
        <w:ind w:left="567" w:right="140"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Demolare construcție existenta și construire Centru de zi pentru persoane adulte cu </w:t>
      </w:r>
      <w:r w:rsidR="00886DD9" w:rsidRPr="00A71D67">
        <w:rPr>
          <w:rFonts w:ascii="Times New Roman" w:hAnsi="Times New Roman"/>
          <w:sz w:val="24"/>
          <w:szCs w:val="24"/>
        </w:rPr>
        <w:t>dizabilități</w:t>
      </w:r>
      <w:r>
        <w:rPr>
          <w:rFonts w:ascii="Times New Roman" w:hAnsi="Times New Roman"/>
          <w:sz w:val="24"/>
          <w:szCs w:val="24"/>
        </w:rPr>
        <w:t>, acces auto, acces pietonal, parcaje, amenajare parcela</w:t>
      </w:r>
      <w:r w:rsidR="00886DD9" w:rsidRPr="00A71D67">
        <w:rPr>
          <w:rFonts w:ascii="Times New Roman" w:hAnsi="Times New Roman"/>
          <w:sz w:val="24"/>
          <w:szCs w:val="24"/>
        </w:rPr>
        <w:t xml:space="preserve"> </w:t>
      </w:r>
    </w:p>
    <w:p w:rsidR="002E45F1" w:rsidRPr="005F5187" w:rsidRDefault="002E45F1" w:rsidP="002E45F1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2E45F1" w:rsidRPr="005F5187" w:rsidRDefault="002E45F1" w:rsidP="002E45F1">
      <w:pPr>
        <w:spacing w:before="388" w:after="324"/>
        <w:jc w:val="center"/>
        <w:rPr>
          <w:rFonts w:ascii="Times New Roman" w:hAnsi="Times New Roman"/>
          <w:b/>
          <w:i/>
          <w:color w:val="000000"/>
          <w:spacing w:val="-7"/>
          <w:w w:val="105"/>
          <w:sz w:val="24"/>
          <w:szCs w:val="24"/>
        </w:rPr>
      </w:pPr>
      <w:r w:rsidRPr="005F5187">
        <w:rPr>
          <w:rFonts w:ascii="Times New Roman" w:hAnsi="Times New Roman"/>
          <w:b/>
          <w:i/>
          <w:color w:val="000000"/>
          <w:spacing w:val="-20"/>
          <w:w w:val="105"/>
          <w:sz w:val="24"/>
          <w:szCs w:val="24"/>
        </w:rPr>
        <w:t xml:space="preserve">Secțiunea a 2 - a </w:t>
      </w:r>
      <w:r w:rsidRPr="005F5187">
        <w:rPr>
          <w:rFonts w:ascii="Times New Roman" w:hAnsi="Times New Roman"/>
          <w:b/>
          <w:i/>
          <w:color w:val="000000"/>
          <w:spacing w:val="-20"/>
          <w:w w:val="105"/>
          <w:sz w:val="24"/>
          <w:szCs w:val="24"/>
        </w:rPr>
        <w:br/>
      </w:r>
      <w:r w:rsidRPr="005F5187">
        <w:rPr>
          <w:rFonts w:ascii="Times New Roman" w:hAnsi="Times New Roman"/>
          <w:b/>
          <w:i/>
          <w:color w:val="000000"/>
          <w:spacing w:val="-7"/>
          <w:w w:val="105"/>
          <w:sz w:val="24"/>
          <w:szCs w:val="24"/>
        </w:rPr>
        <w:t>Motivul emiterii proiectului de hotărâre</w:t>
      </w:r>
    </w:p>
    <w:p w:rsidR="002E45F1" w:rsidRPr="005F5187" w:rsidRDefault="002E45F1" w:rsidP="002E45F1">
      <w:pPr>
        <w:numPr>
          <w:ilvl w:val="0"/>
          <w:numId w:val="2"/>
        </w:numPr>
        <w:tabs>
          <w:tab w:val="decimal" w:pos="360"/>
          <w:tab w:val="decimal" w:pos="432"/>
        </w:tabs>
        <w:spacing w:after="0" w:line="240" w:lineRule="auto"/>
        <w:contextualSpacing/>
        <w:jc w:val="both"/>
        <w:rPr>
          <w:rFonts w:ascii="Times New Roman" w:eastAsia="Calibri" w:hAnsi="Times New Roman"/>
          <w:b/>
          <w:color w:val="000000"/>
          <w:spacing w:val="-5"/>
          <w:sz w:val="24"/>
          <w:szCs w:val="24"/>
          <w:lang w:eastAsia="en-US"/>
        </w:rPr>
      </w:pPr>
      <w:r w:rsidRPr="005F5187">
        <w:rPr>
          <w:rFonts w:ascii="Times New Roman" w:eastAsia="Calibri" w:hAnsi="Times New Roman"/>
          <w:b/>
          <w:color w:val="000000"/>
          <w:spacing w:val="-5"/>
          <w:sz w:val="24"/>
          <w:szCs w:val="24"/>
          <w:lang w:eastAsia="en-US"/>
        </w:rPr>
        <w:t xml:space="preserve">Descrierea situației actuale: </w:t>
      </w:r>
    </w:p>
    <w:p w:rsidR="00DA4F9C" w:rsidRDefault="008B5EFA" w:rsidP="00942922">
      <w:pPr>
        <w:ind w:left="426" w:right="142" w:firstLine="294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8B5EFA">
        <w:rPr>
          <w:rFonts w:ascii="Times New Roman" w:hAnsi="Times New Roman"/>
          <w:noProof/>
          <w:sz w:val="24"/>
          <w:szCs w:val="24"/>
        </w:rPr>
        <w:t>În vederea îndeplinirii obiectivelor Strategiei Europa 2020, România şi-a asumat ca ţintă incluziunea socială a grupurilor vulnerabile şi reducerea numărului de persoane expuse riscului de sărăcie sau excluziune socială</w:t>
      </w:r>
      <w:r w:rsidRPr="008B5EFA">
        <w:rPr>
          <w:rFonts w:ascii="Times New Roman" w:hAnsi="Times New Roman"/>
          <w:color w:val="FF0000"/>
          <w:sz w:val="24"/>
          <w:szCs w:val="24"/>
        </w:rPr>
        <w:t>.</w:t>
      </w:r>
      <w:r w:rsidRPr="008B5EFA">
        <w:rPr>
          <w:rFonts w:ascii="Times New Roman" w:hAnsi="Times New Roman"/>
          <w:noProof/>
          <w:sz w:val="24"/>
          <w:szCs w:val="24"/>
        </w:rPr>
        <w:t xml:space="preserve"> Una dintre intervenţiile cheie pentru reducerea sărăciei şi promovarea incluziunii sociale o reprezintă dezvoltarea de servicii sociale, urmărindu-se consolidarea şi îmbunătăţirea acestora la nivel comunitar, prin </w:t>
      </w:r>
      <w:r>
        <w:rPr>
          <w:rFonts w:ascii="Times New Roman" w:hAnsi="Times New Roman"/>
          <w:noProof/>
          <w:sz w:val="24"/>
          <w:szCs w:val="24"/>
        </w:rPr>
        <w:t>identificarea de suse de finanțare în investiții</w:t>
      </w:r>
      <w:r w:rsidRPr="008B5EFA">
        <w:rPr>
          <w:rFonts w:ascii="Times New Roman" w:hAnsi="Times New Roman"/>
          <w:noProof/>
          <w:sz w:val="24"/>
          <w:szCs w:val="24"/>
        </w:rPr>
        <w:t xml:space="preserve"> a investiţiilor în infrastructura necesară furnizării şi dezvoltării lor.</w:t>
      </w:r>
    </w:p>
    <w:p w:rsidR="002E45F1" w:rsidRPr="005F5187" w:rsidRDefault="002E45F1" w:rsidP="008B5EFA">
      <w:pPr>
        <w:tabs>
          <w:tab w:val="decimal" w:pos="360"/>
          <w:tab w:val="decimal" w:pos="432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/>
          <w:b/>
          <w:color w:val="000000"/>
          <w:spacing w:val="-5"/>
          <w:sz w:val="24"/>
          <w:szCs w:val="24"/>
          <w:lang w:eastAsia="en-US"/>
        </w:rPr>
      </w:pPr>
    </w:p>
    <w:p w:rsidR="002E45F1" w:rsidRDefault="002E45F1" w:rsidP="008B5EFA">
      <w:pPr>
        <w:numPr>
          <w:ilvl w:val="0"/>
          <w:numId w:val="2"/>
        </w:numPr>
        <w:tabs>
          <w:tab w:val="decimal" w:pos="360"/>
        </w:tabs>
        <w:spacing w:before="64" w:after="0" w:line="240" w:lineRule="auto"/>
        <w:ind w:left="426" w:firstLine="0"/>
        <w:contextualSpacing/>
        <w:jc w:val="both"/>
        <w:rPr>
          <w:rFonts w:ascii="Times New Roman" w:eastAsia="Calibri" w:hAnsi="Times New Roman"/>
          <w:b/>
          <w:color w:val="000000"/>
          <w:spacing w:val="-5"/>
          <w:sz w:val="24"/>
          <w:szCs w:val="24"/>
          <w:lang w:eastAsia="en-US"/>
        </w:rPr>
      </w:pPr>
      <w:r w:rsidRPr="005F5187">
        <w:rPr>
          <w:rFonts w:ascii="Times New Roman" w:eastAsia="Calibri" w:hAnsi="Times New Roman"/>
          <w:b/>
          <w:color w:val="000000"/>
          <w:spacing w:val="-5"/>
          <w:sz w:val="24"/>
          <w:szCs w:val="24"/>
          <w:lang w:eastAsia="en-US"/>
        </w:rPr>
        <w:t>Schimbări preconizate și rezultate așteptate:</w:t>
      </w:r>
    </w:p>
    <w:p w:rsidR="00EE09B7" w:rsidRDefault="00EE09B7" w:rsidP="00EE09B7">
      <w:pPr>
        <w:tabs>
          <w:tab w:val="decimal" w:pos="360"/>
        </w:tabs>
        <w:spacing w:before="64" w:after="0" w:line="240" w:lineRule="auto"/>
        <w:ind w:left="426"/>
        <w:contextualSpacing/>
        <w:jc w:val="both"/>
        <w:rPr>
          <w:rFonts w:ascii="Times New Roman" w:eastAsia="Calibri" w:hAnsi="Times New Roman"/>
          <w:b/>
          <w:color w:val="000000"/>
          <w:spacing w:val="-5"/>
          <w:sz w:val="24"/>
          <w:szCs w:val="24"/>
          <w:lang w:eastAsia="en-US"/>
        </w:rPr>
      </w:pPr>
    </w:p>
    <w:p w:rsidR="00957553" w:rsidRPr="00836D66" w:rsidRDefault="00957553" w:rsidP="00836D66">
      <w:pPr>
        <w:tabs>
          <w:tab w:val="decimal" w:pos="360"/>
        </w:tabs>
        <w:spacing w:before="64" w:after="0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36D66">
        <w:rPr>
          <w:rFonts w:ascii="Times New Roman" w:hAnsi="Times New Roman"/>
          <w:sz w:val="24"/>
          <w:szCs w:val="24"/>
        </w:rPr>
        <w:t xml:space="preserve">Prin proiect se vizează combaterea marginalizării sociale a persoanelor adulte cu </w:t>
      </w:r>
      <w:r w:rsidR="00836D66" w:rsidRPr="00836D66">
        <w:rPr>
          <w:rFonts w:ascii="Times New Roman" w:hAnsi="Times New Roman"/>
          <w:sz w:val="24"/>
          <w:szCs w:val="24"/>
        </w:rPr>
        <w:t>dizabilități</w:t>
      </w:r>
      <w:r w:rsidRPr="00836D66">
        <w:rPr>
          <w:rFonts w:ascii="Times New Roman" w:hAnsi="Times New Roman"/>
          <w:sz w:val="24"/>
          <w:szCs w:val="24"/>
        </w:rPr>
        <w:t xml:space="preserve"> și /sau a celor care suferă de boli cronice care le îngreunează activitățile zilnice</w:t>
      </w:r>
      <w:r w:rsidR="00836D66" w:rsidRPr="00836D66">
        <w:rPr>
          <w:rFonts w:ascii="Times New Roman" w:hAnsi="Times New Roman"/>
          <w:sz w:val="24"/>
          <w:szCs w:val="24"/>
        </w:rPr>
        <w:t xml:space="preserve"> </w:t>
      </w:r>
      <w:r w:rsidRPr="00836D66">
        <w:rPr>
          <w:rFonts w:ascii="Times New Roman" w:hAnsi="Times New Roman"/>
          <w:sz w:val="24"/>
          <w:szCs w:val="24"/>
        </w:rPr>
        <w:t xml:space="preserve">prin promovarea unei abordări de tip integrat, prin realizarea unei </w:t>
      </w:r>
      <w:r w:rsidR="00836D66" w:rsidRPr="00836D66">
        <w:rPr>
          <w:rFonts w:ascii="Times New Roman" w:hAnsi="Times New Roman"/>
          <w:sz w:val="24"/>
          <w:szCs w:val="24"/>
        </w:rPr>
        <w:t>investiții</w:t>
      </w:r>
      <w:r w:rsidRPr="00836D66">
        <w:rPr>
          <w:rFonts w:ascii="Times New Roman" w:hAnsi="Times New Roman"/>
          <w:sz w:val="24"/>
          <w:szCs w:val="24"/>
        </w:rPr>
        <w:t xml:space="preserve"> pentru dezvoltarea </w:t>
      </w:r>
      <w:r w:rsidR="00836D66" w:rsidRPr="00836D66">
        <w:rPr>
          <w:rFonts w:ascii="Times New Roman" w:hAnsi="Times New Roman"/>
          <w:sz w:val="24"/>
          <w:szCs w:val="24"/>
        </w:rPr>
        <w:t xml:space="preserve">funcțiilor sociale </w:t>
      </w:r>
      <w:proofErr w:type="spellStart"/>
      <w:r w:rsidR="00836D66" w:rsidRPr="00836D66">
        <w:rPr>
          <w:rFonts w:ascii="Times New Roman" w:hAnsi="Times New Roman"/>
          <w:sz w:val="24"/>
          <w:szCs w:val="24"/>
        </w:rPr>
        <w:t>şi</w:t>
      </w:r>
      <w:proofErr w:type="spellEnd"/>
      <w:r w:rsidR="00836D66" w:rsidRPr="00836D66">
        <w:rPr>
          <w:rFonts w:ascii="Times New Roman" w:hAnsi="Times New Roman"/>
          <w:sz w:val="24"/>
          <w:szCs w:val="24"/>
        </w:rPr>
        <w:t xml:space="preserve"> comunitare (Centru de zi pentru persoane adulte cu dizabilități</w:t>
      </w:r>
      <w:r w:rsidRPr="00836D66">
        <w:rPr>
          <w:rFonts w:ascii="Times New Roman" w:hAnsi="Times New Roman"/>
          <w:sz w:val="24"/>
          <w:szCs w:val="24"/>
        </w:rPr>
        <w:t xml:space="preserve">).  Ca rezultat al investițiilor propuse va scădea </w:t>
      </w:r>
      <w:r w:rsidR="00836D66" w:rsidRPr="00836D66">
        <w:rPr>
          <w:rFonts w:ascii="Times New Roman" w:hAnsi="Times New Roman"/>
          <w:sz w:val="24"/>
          <w:szCs w:val="24"/>
        </w:rPr>
        <w:t xml:space="preserve">numărul adulților cu dizabilități aflați în risc </w:t>
      </w:r>
      <w:r w:rsidRPr="00836D66">
        <w:rPr>
          <w:rFonts w:ascii="Times New Roman" w:hAnsi="Times New Roman"/>
          <w:sz w:val="24"/>
          <w:szCs w:val="24"/>
        </w:rPr>
        <w:t xml:space="preserve"> de sărăcie și excluziune socială din zona </w:t>
      </w:r>
      <w:r w:rsidR="00836D66" w:rsidRPr="00836D66">
        <w:rPr>
          <w:rFonts w:ascii="Times New Roman" w:hAnsi="Times New Roman"/>
          <w:sz w:val="24"/>
          <w:szCs w:val="24"/>
        </w:rPr>
        <w:t>delimitată de SDL Freidorf.</w:t>
      </w:r>
    </w:p>
    <w:p w:rsidR="00836D66" w:rsidRPr="00836D66" w:rsidRDefault="00836D66" w:rsidP="00836D66">
      <w:pPr>
        <w:tabs>
          <w:tab w:val="decimal" w:pos="360"/>
        </w:tabs>
        <w:ind w:left="426"/>
        <w:jc w:val="both"/>
        <w:rPr>
          <w:rFonts w:ascii="Times New Roman" w:hAnsi="Times New Roman"/>
          <w:bCs/>
        </w:rPr>
      </w:pPr>
      <w:r w:rsidRPr="00836D66">
        <w:rPr>
          <w:rFonts w:ascii="Times New Roman" w:hAnsi="Times New Roman"/>
        </w:rPr>
        <w:t xml:space="preserve">Pentru a obține acest rezultat prin proiect se propune </w:t>
      </w:r>
      <w:r>
        <w:rPr>
          <w:rFonts w:ascii="Times New Roman" w:hAnsi="Times New Roman"/>
        </w:rPr>
        <w:t xml:space="preserve">demolarea clădirii existente și </w:t>
      </w:r>
      <w:r w:rsidRPr="00836D66">
        <w:rPr>
          <w:rFonts w:ascii="Times New Roman" w:hAnsi="Times New Roman"/>
        </w:rPr>
        <w:t>construirea unui centru de zi pentru persoane adulte cu dizabilități ce va fi situat pe Str. Pavlov nr. 19</w:t>
      </w:r>
      <w:r>
        <w:rPr>
          <w:rFonts w:ascii="Times New Roman" w:hAnsi="Times New Roman"/>
        </w:rPr>
        <w:t xml:space="preserve">. Clădirea nou </w:t>
      </w:r>
      <w:r w:rsidRPr="00836D66">
        <w:rPr>
          <w:rFonts w:ascii="Times New Roman" w:hAnsi="Times New Roman"/>
        </w:rPr>
        <w:t xml:space="preserve"> </w:t>
      </w:r>
      <w:r w:rsidR="00E75D69">
        <w:rPr>
          <w:rFonts w:ascii="Times New Roman" w:hAnsi="Times New Roman"/>
        </w:rPr>
        <w:t>construită va avea</w:t>
      </w:r>
      <w:r w:rsidRPr="00836D66">
        <w:rPr>
          <w:rFonts w:ascii="Times New Roman" w:hAnsi="Times New Roman"/>
        </w:rPr>
        <w:t xml:space="preserve"> un nivel suprateran </w:t>
      </w:r>
      <w:r w:rsidR="00E75D69">
        <w:rPr>
          <w:rFonts w:ascii="Times New Roman" w:hAnsi="Times New Roman"/>
        </w:rPr>
        <w:t>și va dispune de</w:t>
      </w:r>
      <w:r w:rsidRPr="00836D66">
        <w:rPr>
          <w:rFonts w:ascii="Times New Roman" w:hAnsi="Times New Roman"/>
        </w:rPr>
        <w:t xml:space="preserve"> toate echipamentele și dotările necesare, a</w:t>
      </w:r>
      <w:r w:rsidRPr="00836D66">
        <w:rPr>
          <w:rFonts w:ascii="Times New Roman" w:eastAsia="Calibri" w:hAnsi="Times New Roman"/>
        </w:rPr>
        <w:t xml:space="preserve">menajarea parcela, </w:t>
      </w:r>
      <w:r w:rsidRPr="00836D66">
        <w:rPr>
          <w:rFonts w:ascii="Times New Roman" w:hAnsi="Times New Roman"/>
        </w:rPr>
        <w:t xml:space="preserve">acces auto, acces pietonal, </w:t>
      </w:r>
      <w:r w:rsidRPr="00836D66">
        <w:rPr>
          <w:rFonts w:ascii="Times New Roman" w:eastAsia="Calibri" w:hAnsi="Times New Roman"/>
        </w:rPr>
        <w:t xml:space="preserve">,realizarea de locuri de parcare. </w:t>
      </w:r>
    </w:p>
    <w:p w:rsidR="00957553" w:rsidRPr="00836D66" w:rsidRDefault="00957553" w:rsidP="00836D66">
      <w:pPr>
        <w:tabs>
          <w:tab w:val="decimal" w:pos="360"/>
        </w:tabs>
        <w:spacing w:before="64" w:after="0"/>
        <w:ind w:left="426"/>
        <w:contextualSpacing/>
        <w:jc w:val="both"/>
        <w:rPr>
          <w:rFonts w:ascii="Times New Roman" w:eastAsia="Calibri" w:hAnsi="Times New Roman"/>
          <w:b/>
          <w:spacing w:val="-5"/>
          <w:sz w:val="24"/>
          <w:szCs w:val="24"/>
          <w:lang w:eastAsia="en-US"/>
        </w:rPr>
      </w:pPr>
    </w:p>
    <w:p w:rsidR="00DB6C99" w:rsidRPr="00836D66" w:rsidRDefault="008B5EFA" w:rsidP="00836D66">
      <w:pPr>
        <w:tabs>
          <w:tab w:val="decimal" w:pos="360"/>
        </w:tabs>
        <w:spacing w:after="0"/>
        <w:ind w:left="426" w:right="140"/>
        <w:jc w:val="both"/>
        <w:rPr>
          <w:rFonts w:ascii="Times New Roman" w:hAnsi="Times New Roman"/>
          <w:sz w:val="24"/>
          <w:szCs w:val="24"/>
        </w:rPr>
      </w:pPr>
      <w:r w:rsidRPr="00836D66">
        <w:rPr>
          <w:rFonts w:ascii="Times New Roman" w:hAnsi="Times New Roman"/>
          <w:sz w:val="24"/>
          <w:szCs w:val="24"/>
        </w:rPr>
        <w:lastRenderedPageBreak/>
        <w:t>Ulterior finalizării construcției, în cadrul centrului nou construit se are în vedere furnizarea, de către Direcția de Asistenta Socială a Municipiului Timișoara, de  servicii sociale licențiate conform HG 867/2015 cod nomenclator 8899 CZ-D-I de tip „</w:t>
      </w:r>
      <w:r w:rsidRPr="00836D66">
        <w:rPr>
          <w:rFonts w:ascii="Times New Roman" w:hAnsi="Times New Roman"/>
          <w:spacing w:val="5"/>
          <w:sz w:val="24"/>
          <w:szCs w:val="24"/>
          <w:shd w:val="clear" w:color="auto" w:fill="FFFFFF"/>
        </w:rPr>
        <w:t>Centre de zi pentru persoane adulte cu dizabilități</w:t>
      </w:r>
      <w:r w:rsidRPr="00836D66">
        <w:rPr>
          <w:rFonts w:ascii="Times New Roman" w:hAnsi="Times New Roman"/>
          <w:sz w:val="24"/>
          <w:szCs w:val="24"/>
        </w:rPr>
        <w:t>”  pentru un număr</w:t>
      </w:r>
      <w:r w:rsidR="00DB6C99" w:rsidRPr="00836D66">
        <w:rPr>
          <w:rFonts w:ascii="Times New Roman" w:hAnsi="Times New Roman"/>
          <w:sz w:val="24"/>
          <w:szCs w:val="24"/>
        </w:rPr>
        <w:t xml:space="preserve"> minim</w:t>
      </w:r>
      <w:r w:rsidRPr="00836D66">
        <w:rPr>
          <w:rFonts w:ascii="Times New Roman" w:hAnsi="Times New Roman"/>
          <w:sz w:val="24"/>
          <w:szCs w:val="24"/>
        </w:rPr>
        <w:t xml:space="preserve"> mediu zilnic de </w:t>
      </w:r>
      <w:r w:rsidR="00DB6C99" w:rsidRPr="00836D66">
        <w:rPr>
          <w:rFonts w:ascii="Times New Roman" w:hAnsi="Times New Roman"/>
          <w:sz w:val="24"/>
          <w:szCs w:val="24"/>
        </w:rPr>
        <w:t>40</w:t>
      </w:r>
      <w:r w:rsidRPr="00836D66">
        <w:rPr>
          <w:rFonts w:ascii="Times New Roman" w:hAnsi="Times New Roman"/>
          <w:sz w:val="24"/>
          <w:szCs w:val="24"/>
        </w:rPr>
        <w:t xml:space="preserve"> persoane adulte cu dizabilități  și/sau cu boli cronice care le îngreunează activitățile zilnice. Serviciile furnizate vor duce la creșterea sentimentului de apartenență la comunitate al persoanelor adulte cu dizabilități, </w:t>
      </w:r>
    </w:p>
    <w:p w:rsidR="002E45F1" w:rsidRPr="005F5187" w:rsidRDefault="002E45F1" w:rsidP="008B5EFA">
      <w:pPr>
        <w:spacing w:after="0"/>
        <w:ind w:left="426" w:right="140"/>
        <w:jc w:val="both"/>
        <w:rPr>
          <w:rFonts w:ascii="Times New Roman" w:eastAsia="Calibri" w:hAnsi="Times New Roman"/>
          <w:b/>
          <w:color w:val="000000"/>
          <w:spacing w:val="15"/>
          <w:sz w:val="24"/>
          <w:szCs w:val="24"/>
          <w:lang w:eastAsia="en-US"/>
        </w:rPr>
      </w:pPr>
      <w:r w:rsidRPr="005F5187">
        <w:rPr>
          <w:rFonts w:ascii="Times New Roman" w:eastAsia="Calibri" w:hAnsi="Times New Roman"/>
          <w:b/>
          <w:color w:val="000000"/>
          <w:spacing w:val="15"/>
          <w:sz w:val="24"/>
          <w:szCs w:val="24"/>
          <w:lang w:eastAsia="en-US"/>
        </w:rPr>
        <w:t xml:space="preserve">Alte informații: </w:t>
      </w:r>
      <w:r w:rsidRPr="005F5187">
        <w:rPr>
          <w:rFonts w:ascii="Times New Roman" w:eastAsia="Calibri" w:hAnsi="Times New Roman"/>
          <w:color w:val="000000"/>
          <w:spacing w:val="15"/>
          <w:sz w:val="24"/>
          <w:szCs w:val="24"/>
          <w:lang w:eastAsia="en-US"/>
        </w:rPr>
        <w:t>nu este cazul.</w:t>
      </w:r>
    </w:p>
    <w:p w:rsidR="002E45F1" w:rsidRPr="005F5187" w:rsidRDefault="002E45F1" w:rsidP="008B5EFA">
      <w:pPr>
        <w:spacing w:line="240" w:lineRule="auto"/>
        <w:ind w:left="426"/>
        <w:contextualSpacing/>
        <w:jc w:val="both"/>
        <w:rPr>
          <w:rFonts w:ascii="Times New Roman" w:eastAsia="Calibri" w:hAnsi="Times New Roman"/>
          <w:b/>
          <w:spacing w:val="-1"/>
          <w:sz w:val="24"/>
          <w:szCs w:val="24"/>
          <w:lang w:eastAsia="en-US"/>
        </w:rPr>
      </w:pPr>
    </w:p>
    <w:p w:rsidR="002E45F1" w:rsidRPr="005F5187" w:rsidRDefault="002E45F1" w:rsidP="002E45F1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Calibri" w:hAnsi="Times New Roman"/>
          <w:b/>
          <w:spacing w:val="-1"/>
          <w:sz w:val="24"/>
          <w:szCs w:val="24"/>
          <w:lang w:eastAsia="en-US"/>
        </w:rPr>
      </w:pPr>
      <w:r w:rsidRPr="005F5187">
        <w:rPr>
          <w:rFonts w:ascii="Times New Roman" w:eastAsia="Calibri" w:hAnsi="Times New Roman"/>
          <w:b/>
          <w:spacing w:val="-1"/>
          <w:sz w:val="24"/>
          <w:szCs w:val="24"/>
          <w:lang w:eastAsia="en-US"/>
        </w:rPr>
        <w:t>Concluzii:</w:t>
      </w:r>
    </w:p>
    <w:p w:rsidR="00DB6C99" w:rsidRPr="00A71D67" w:rsidRDefault="002E45F1" w:rsidP="00DB6C99">
      <w:pPr>
        <w:pStyle w:val="Frspaiere"/>
        <w:spacing w:line="276" w:lineRule="auto"/>
        <w:ind w:left="426" w:right="140" w:firstLine="283"/>
        <w:jc w:val="both"/>
        <w:rPr>
          <w:rFonts w:ascii="Times New Roman" w:hAnsi="Times New Roman"/>
          <w:sz w:val="24"/>
          <w:szCs w:val="24"/>
        </w:rPr>
      </w:pPr>
      <w:r w:rsidRPr="005F5187">
        <w:rPr>
          <w:rFonts w:ascii="Times New Roman" w:hAnsi="Times New Roman"/>
          <w:sz w:val="24"/>
          <w:szCs w:val="24"/>
        </w:rPr>
        <w:t xml:space="preserve"> Pentru considerentele prezentate mai sus, </w:t>
      </w:r>
      <w:r w:rsidR="00753EFA">
        <w:rPr>
          <w:rFonts w:ascii="Times New Roman" w:hAnsi="Times New Roman"/>
          <w:sz w:val="24"/>
          <w:szCs w:val="24"/>
        </w:rPr>
        <w:t xml:space="preserve">considerăm oportună </w:t>
      </w:r>
      <w:r w:rsidR="00753EFA" w:rsidRPr="00753EFA">
        <w:rPr>
          <w:rFonts w:ascii="Times New Roman" w:hAnsi="Times New Roman"/>
          <w:sz w:val="24"/>
          <w:szCs w:val="24"/>
        </w:rPr>
        <w:t xml:space="preserve">aprobarea </w:t>
      </w:r>
      <w:r w:rsidR="00886DD9" w:rsidRPr="00484751">
        <w:rPr>
          <w:rFonts w:ascii="Times New Roman" w:hAnsi="Times New Roman"/>
          <w:sz w:val="24"/>
          <w:szCs w:val="24"/>
        </w:rPr>
        <w:t xml:space="preserve">documentației </w:t>
      </w:r>
      <w:proofErr w:type="spellStart"/>
      <w:r w:rsidR="00886DD9" w:rsidRPr="00484751">
        <w:rPr>
          <w:rFonts w:ascii="Times New Roman" w:hAnsi="Times New Roman"/>
          <w:sz w:val="24"/>
          <w:szCs w:val="24"/>
        </w:rPr>
        <w:t>tehnico</w:t>
      </w:r>
      <w:proofErr w:type="spellEnd"/>
      <w:r w:rsidR="00886DD9" w:rsidRPr="00484751">
        <w:rPr>
          <w:rFonts w:ascii="Times New Roman" w:hAnsi="Times New Roman"/>
          <w:sz w:val="24"/>
          <w:szCs w:val="24"/>
        </w:rPr>
        <w:t>-economice, a indicator</w:t>
      </w:r>
      <w:r w:rsidR="00886DD9">
        <w:rPr>
          <w:rFonts w:ascii="Times New Roman" w:hAnsi="Times New Roman"/>
          <w:sz w:val="24"/>
          <w:szCs w:val="24"/>
        </w:rPr>
        <w:t xml:space="preserve">ilor </w:t>
      </w:r>
      <w:proofErr w:type="spellStart"/>
      <w:r w:rsidR="00886DD9">
        <w:rPr>
          <w:rFonts w:ascii="Times New Roman" w:hAnsi="Times New Roman"/>
          <w:sz w:val="24"/>
          <w:szCs w:val="24"/>
        </w:rPr>
        <w:t>tehnico</w:t>
      </w:r>
      <w:proofErr w:type="spellEnd"/>
      <w:r w:rsidR="00886DD9">
        <w:rPr>
          <w:rFonts w:ascii="Times New Roman" w:hAnsi="Times New Roman"/>
          <w:sz w:val="24"/>
          <w:szCs w:val="24"/>
        </w:rPr>
        <w:t>-economici - faza S</w:t>
      </w:r>
      <w:r w:rsidR="00886DD9" w:rsidRPr="00484751">
        <w:rPr>
          <w:rFonts w:ascii="Times New Roman" w:hAnsi="Times New Roman"/>
          <w:sz w:val="24"/>
          <w:szCs w:val="24"/>
        </w:rPr>
        <w:t>.</w:t>
      </w:r>
      <w:r w:rsidR="00886DD9">
        <w:rPr>
          <w:rFonts w:ascii="Times New Roman" w:hAnsi="Times New Roman"/>
          <w:sz w:val="24"/>
          <w:szCs w:val="24"/>
        </w:rPr>
        <w:t>F.</w:t>
      </w:r>
      <w:r w:rsidR="00886DD9"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6DD9" w:rsidRPr="00484751">
        <w:rPr>
          <w:rFonts w:ascii="Times New Roman" w:hAnsi="Times New Roman"/>
          <w:sz w:val="24"/>
          <w:szCs w:val="24"/>
        </w:rPr>
        <w:t>şi</w:t>
      </w:r>
      <w:proofErr w:type="spellEnd"/>
      <w:r w:rsidR="00886DD9" w:rsidRPr="00484751">
        <w:rPr>
          <w:rFonts w:ascii="Times New Roman" w:hAnsi="Times New Roman"/>
          <w:sz w:val="24"/>
          <w:szCs w:val="24"/>
        </w:rPr>
        <w:t xml:space="preserve"> a anexei privind descrierea sumară a investiției pentru obiectivul  </w:t>
      </w:r>
      <w:r w:rsidR="00DB6C99">
        <w:rPr>
          <w:rFonts w:ascii="Times New Roman" w:hAnsi="Times New Roman"/>
          <w:sz w:val="24"/>
          <w:szCs w:val="24"/>
        </w:rPr>
        <w:t xml:space="preserve">Demolare construcție existenta și construire Centru de zi pentru persoane adulte cu </w:t>
      </w:r>
      <w:r w:rsidR="00DB6C99" w:rsidRPr="00A71D67">
        <w:rPr>
          <w:rFonts w:ascii="Times New Roman" w:hAnsi="Times New Roman"/>
          <w:sz w:val="24"/>
          <w:szCs w:val="24"/>
        </w:rPr>
        <w:t>dizabilități</w:t>
      </w:r>
      <w:r w:rsidR="00DB6C99">
        <w:rPr>
          <w:rFonts w:ascii="Times New Roman" w:hAnsi="Times New Roman"/>
          <w:sz w:val="24"/>
          <w:szCs w:val="24"/>
        </w:rPr>
        <w:t>, acces auto, acces pietonal, parcaje, amenajare parcela</w:t>
      </w:r>
      <w:r w:rsidR="00DB6C99" w:rsidRPr="00A71D67">
        <w:rPr>
          <w:rFonts w:ascii="Times New Roman" w:hAnsi="Times New Roman"/>
          <w:sz w:val="24"/>
          <w:szCs w:val="24"/>
        </w:rPr>
        <w:t xml:space="preserve"> </w:t>
      </w:r>
    </w:p>
    <w:p w:rsidR="00886DD9" w:rsidRPr="00A71D67" w:rsidRDefault="00886DD9" w:rsidP="00DB6C99">
      <w:pPr>
        <w:spacing w:after="0"/>
        <w:ind w:left="426" w:right="140" w:firstLine="283"/>
        <w:jc w:val="both"/>
        <w:rPr>
          <w:rFonts w:ascii="Times New Roman" w:hAnsi="Times New Roman"/>
          <w:sz w:val="24"/>
          <w:szCs w:val="24"/>
        </w:rPr>
      </w:pPr>
    </w:p>
    <w:p w:rsidR="002E45F1" w:rsidRPr="005F5187" w:rsidRDefault="002E45F1" w:rsidP="00DB6C99">
      <w:pPr>
        <w:autoSpaceDE w:val="0"/>
        <w:autoSpaceDN w:val="0"/>
        <w:adjustRightInd w:val="0"/>
        <w:spacing w:after="0" w:line="240" w:lineRule="auto"/>
        <w:ind w:left="426" w:firstLine="28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E45F1" w:rsidRPr="005F5187" w:rsidRDefault="002E45F1" w:rsidP="002E45F1">
      <w:pPr>
        <w:spacing w:after="0" w:line="240" w:lineRule="auto"/>
        <w:ind w:left="720"/>
        <w:rPr>
          <w:rFonts w:ascii="Times New Roman" w:hAnsi="Times New Roman"/>
          <w:spacing w:val="-2"/>
          <w:sz w:val="24"/>
          <w:szCs w:val="24"/>
        </w:rPr>
      </w:pPr>
    </w:p>
    <w:p w:rsidR="002E45F1" w:rsidRPr="005F5187" w:rsidRDefault="002E45F1" w:rsidP="002E45F1">
      <w:pPr>
        <w:spacing w:after="0" w:line="240" w:lineRule="auto"/>
        <w:ind w:left="720"/>
        <w:rPr>
          <w:rFonts w:ascii="Times New Roman" w:hAnsi="Times New Roman"/>
          <w:spacing w:val="-2"/>
          <w:sz w:val="24"/>
          <w:szCs w:val="24"/>
        </w:rPr>
      </w:pPr>
    </w:p>
    <w:p w:rsidR="002E45F1" w:rsidRPr="005F5187" w:rsidRDefault="002E45F1" w:rsidP="002E45F1">
      <w:pPr>
        <w:spacing w:after="0" w:line="240" w:lineRule="auto"/>
        <w:ind w:left="720"/>
        <w:rPr>
          <w:rFonts w:ascii="Times New Roman" w:hAnsi="Times New Roman"/>
          <w:spacing w:val="-2"/>
          <w:sz w:val="24"/>
          <w:szCs w:val="24"/>
        </w:rPr>
      </w:pPr>
    </w:p>
    <w:p w:rsidR="002E45F1" w:rsidRPr="005F5187" w:rsidRDefault="002E45F1" w:rsidP="002E45F1">
      <w:pPr>
        <w:spacing w:after="0" w:line="240" w:lineRule="auto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2E45F1" w:rsidRPr="005F5187" w:rsidRDefault="002E45F1" w:rsidP="002E45F1">
      <w:pPr>
        <w:spacing w:after="0"/>
        <w:ind w:firstLine="360"/>
        <w:rPr>
          <w:rFonts w:ascii="Times New Roman" w:hAnsi="Times New Roman"/>
          <w:b/>
          <w:sz w:val="24"/>
          <w:szCs w:val="24"/>
        </w:rPr>
      </w:pPr>
      <w:r w:rsidRPr="005F5187">
        <w:rPr>
          <w:rFonts w:ascii="Times New Roman" w:hAnsi="Times New Roman"/>
          <w:b/>
          <w:sz w:val="24"/>
          <w:szCs w:val="24"/>
        </w:rPr>
        <w:t xml:space="preserve">      PRIMAR                                                                                                     </w:t>
      </w:r>
    </w:p>
    <w:p w:rsidR="002E45F1" w:rsidRPr="005F5187" w:rsidRDefault="002E45F1" w:rsidP="002E45F1">
      <w:pPr>
        <w:spacing w:after="0"/>
        <w:ind w:firstLine="360"/>
        <w:rPr>
          <w:rFonts w:ascii="Times New Roman" w:hAnsi="Times New Roman"/>
          <w:b/>
          <w:sz w:val="24"/>
          <w:szCs w:val="24"/>
        </w:rPr>
      </w:pPr>
      <w:r w:rsidRPr="005F5187">
        <w:rPr>
          <w:rFonts w:ascii="Times New Roman" w:hAnsi="Times New Roman"/>
          <w:b/>
          <w:sz w:val="24"/>
          <w:szCs w:val="24"/>
        </w:rPr>
        <w:t xml:space="preserve">DOMINIC FRITZ                                                      </w:t>
      </w:r>
      <w:r w:rsidR="00A9408E">
        <w:rPr>
          <w:rFonts w:ascii="Times New Roman" w:hAnsi="Times New Roman"/>
          <w:b/>
          <w:sz w:val="24"/>
          <w:szCs w:val="24"/>
        </w:rPr>
        <w:t xml:space="preserve">        </w:t>
      </w:r>
      <w:r w:rsidRPr="005F5187">
        <w:rPr>
          <w:rFonts w:ascii="Times New Roman" w:hAnsi="Times New Roman"/>
          <w:b/>
          <w:sz w:val="24"/>
          <w:szCs w:val="24"/>
        </w:rPr>
        <w:t xml:space="preserve">   DIRECTOR GENERAL</w:t>
      </w:r>
    </w:p>
    <w:p w:rsidR="002E45F1" w:rsidRDefault="002E45F1" w:rsidP="002E45F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F518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jr.</w:t>
      </w:r>
      <w:r w:rsidR="002E1733">
        <w:rPr>
          <w:rFonts w:ascii="Times New Roman" w:hAnsi="Times New Roman"/>
          <w:b/>
          <w:sz w:val="24"/>
          <w:szCs w:val="24"/>
        </w:rPr>
        <w:t xml:space="preserve"> d</w:t>
      </w:r>
      <w:bookmarkStart w:id="0" w:name="_GoBack"/>
      <w:bookmarkEnd w:id="0"/>
      <w:r w:rsidR="00400C61">
        <w:rPr>
          <w:rFonts w:ascii="Times New Roman" w:hAnsi="Times New Roman"/>
          <w:b/>
          <w:sz w:val="24"/>
          <w:szCs w:val="24"/>
        </w:rPr>
        <w:t>r.</w:t>
      </w:r>
      <w:r w:rsidRPr="005F5187">
        <w:rPr>
          <w:rFonts w:ascii="Times New Roman" w:hAnsi="Times New Roman"/>
          <w:b/>
          <w:sz w:val="24"/>
          <w:szCs w:val="24"/>
        </w:rPr>
        <w:t xml:space="preserve"> RODICA SURDUCAN</w:t>
      </w:r>
    </w:p>
    <w:p w:rsidR="002E45F1" w:rsidRDefault="002E45F1" w:rsidP="002E45F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E45F1" w:rsidRDefault="002E45F1" w:rsidP="002E45F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D6E8E" w:rsidRDefault="000D6E8E" w:rsidP="00D7101A"/>
    <w:p w:rsidR="002E45F1" w:rsidRDefault="002E45F1" w:rsidP="00D7101A"/>
    <w:p w:rsidR="002E45F1" w:rsidRPr="00D7101A" w:rsidRDefault="002E45F1" w:rsidP="00753EFA">
      <w:pPr>
        <w:jc w:val="right"/>
      </w:pPr>
      <w:r>
        <w:rPr>
          <w:rFonts w:ascii="Times New Roman" w:hAnsi="Times New Roman"/>
          <w:sz w:val="24"/>
          <w:szCs w:val="24"/>
          <w:lang w:val="it-IT"/>
        </w:rPr>
        <w:t>Cod FO 53-03,ver.3</w:t>
      </w:r>
    </w:p>
    <w:sectPr w:rsidR="002E45F1" w:rsidRPr="00D7101A" w:rsidSect="00450A04">
      <w:headerReference w:type="default" r:id="rId7"/>
      <w:footerReference w:type="default" r:id="rId8"/>
      <w:pgSz w:w="11906" w:h="16838" w:code="9"/>
      <w:pgMar w:top="1417" w:right="849" w:bottom="0" w:left="709" w:header="426" w:footer="7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7AB" w:rsidRDefault="003707AB">
      <w:pPr>
        <w:spacing w:after="0" w:line="240" w:lineRule="auto"/>
      </w:pPr>
      <w:r>
        <w:separator/>
      </w:r>
    </w:p>
  </w:endnote>
  <w:endnote w:type="continuationSeparator" w:id="0">
    <w:p w:rsidR="003707AB" w:rsidRDefault="00370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A04" w:rsidRDefault="003707AB" w:rsidP="00450A04">
    <w:pPr>
      <w:pStyle w:val="Frspaiere"/>
      <w:ind w:left="-142"/>
      <w:jc w:val="center"/>
      <w:rPr>
        <w:rFonts w:ascii="Times New Roman" w:hAnsi="Times New Roman"/>
      </w:rPr>
    </w:pPr>
    <w:r>
      <w:rPr>
        <w:noProof/>
        <w:lang w:val="en-US" w:eastAsia="en-US"/>
      </w:rPr>
      <w:pict>
        <v:roundrect id="Rounded Rectangle 2" o:spid="_x0000_s2049" style="position:absolute;left:0;text-align:left;margin-left:-17.3pt;margin-top:9.05pt;width:557.85pt;height:63.75pt;z-index:-25165977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no4JQIAAFEEAAAOAAAAZHJzL2Uyb0RvYy54bWysVNuO0zAQfUfiHyy/06SlTS9qukK7FCEt&#10;sNqFD5jaTmJwbGO7TcvXM3bSUi7iAZEHa8YzczxnLlnfHFtFDsJ5aXRJx6OcEqGZ4VLXJf30cfti&#10;QYkPoDkoo0VJT8LTm83zZ+vOrsTENEZx4QiCaL/qbEmbEOwqyzxrRAt+ZKzQaKyMayGg6uqMO+gQ&#10;vVXZJM+LrDOOW2eY8B5v73oj3ST8qhIsfKgqLwJRJcXcQjpdOnfxzDZrWNUObCPZkAb8QxYtSI2P&#10;XqDuIADZO/kbVCuZM95UYcRMm5mqkkwkDshmnP/C5qkBKxIXLI63lzL5/wfL3h8eHJG8pC8p0dBi&#10;ix7NXnPBySMWD3StBJnEMnXWr9D7yT64SNTbe8O+eDRkP1mi4tGH7Lp3hiMc7INJpTlWro2RSJoc&#10;UwdOlw6IYyAML+f5YlosZ5QwtC3yZTGZxbczWJ2jrfPhjTAtiUJJXUw2ZpqegMO9D6kNfCAD/DMl&#10;VauwqQdQZFwUxXxAHJwR+4yZeBkl+VYqlRRX726VIxha0m36hmB/7aY06Uq6nGGyf4fI0/cniMQj&#10;DWMjgL/WPMkBpOplzFLpodaxvH0/doafsNTO9HONe4hCY9w3Sjqc6ZL6r3twghL1VuPQLMfTaVyC&#10;pExn8wkq7tqyu7aAZghV0kBJL96GfnH21sm6wZfGia42r7DFlQznWeizGpLFuU39G3YsLsa1nrx+&#10;/Ak23wEAAP//AwBQSwMEFAAGAAgAAAAhAJyeiv/dAAAACwEAAA8AAABkcnMvZG93bnJldi54bWxM&#10;j8FOwzAQRO9I/IO1SNxa21CiKMSpKhBC4kbhwNGNt3FEbAfbTdK/Z3uC26zmaXam3i5uYBPG1Aev&#10;QK4FMPRtML3vFHx+vKxKYClrb/QQPCo4Y4Jtc31V68qE2b/jtM8doxCfKq3A5jxWnKfWotNpHUb0&#10;5B1DdDrTGTtuop4p3A38ToiCO917+mD1iE8W2+/9ySkoJ5l359Q9v/5oG+e3oxXya1Hq9mbZPQLL&#10;uOQ/GC71qTo01OkQTt4kNihY3W8KQskoJbALIEpJ6kBq81AAb2r+f0PzCwAA//8DAFBLAQItABQA&#10;BgAIAAAAIQC2gziS/gAAAOEBAAATAAAAAAAAAAAAAAAAAAAAAABbQ29udGVudF9UeXBlc10ueG1s&#10;UEsBAi0AFAAGAAgAAAAhADj9If/WAAAAlAEAAAsAAAAAAAAAAAAAAAAALwEAAF9yZWxzLy5yZWxz&#10;UEsBAi0AFAAGAAgAAAAhAOMGejglAgAAUQQAAA4AAAAAAAAAAAAAAAAALgIAAGRycy9lMm9Eb2Mu&#10;eG1sUEsBAi0AFAAGAAgAAAAhAJyeiv/dAAAACwEAAA8AAAAAAAAAAAAAAAAAfwQAAGRycy9kb3du&#10;cmV2LnhtbFBLBQYAAAAABAAEAPMAAACJBQAAAAA=&#10;">
          <v:path arrowok="t"/>
        </v:roundrect>
      </w:pict>
    </w:r>
  </w:p>
  <w:p w:rsidR="00450A04" w:rsidRPr="00D22B6E" w:rsidRDefault="00450A04" w:rsidP="00450A04">
    <w:pPr>
      <w:pStyle w:val="Frspaiere"/>
      <w:ind w:left="-142"/>
      <w:jc w:val="center"/>
      <w:rPr>
        <w:rFonts w:ascii="Times New Roman" w:hAnsi="Times New Roman"/>
      </w:rPr>
    </w:pPr>
    <w:r w:rsidRPr="00D22B6E">
      <w:rPr>
        <w:rFonts w:ascii="Times New Roman" w:hAnsi="Times New Roman"/>
      </w:rPr>
      <w:t>*Sediu administrativ: S</w:t>
    </w:r>
    <w:r>
      <w:rPr>
        <w:rFonts w:ascii="Times New Roman" w:hAnsi="Times New Roman"/>
      </w:rPr>
      <w:t xml:space="preserve">tr. Ioan </w:t>
    </w:r>
    <w:proofErr w:type="spellStart"/>
    <w:r>
      <w:rPr>
        <w:rFonts w:ascii="Times New Roman" w:hAnsi="Times New Roman"/>
      </w:rPr>
      <w:t>Plavosin</w:t>
    </w:r>
    <w:proofErr w:type="spellEnd"/>
    <w:r>
      <w:rPr>
        <w:rFonts w:ascii="Times New Roman" w:hAnsi="Times New Roman"/>
      </w:rPr>
      <w:t xml:space="preserve"> Nr. 21 Tel</w:t>
    </w:r>
    <w:r w:rsidRPr="00D22B6E">
      <w:rPr>
        <w:rFonts w:ascii="Times New Roman" w:hAnsi="Times New Roman"/>
      </w:rPr>
      <w:t xml:space="preserve">: </w:t>
    </w:r>
    <w:r>
      <w:rPr>
        <w:rFonts w:ascii="Times New Roman" w:hAnsi="Times New Roman"/>
      </w:rPr>
      <w:t>0356/416050 Fax: 0356/416049</w:t>
    </w:r>
  </w:p>
  <w:p w:rsidR="00450A04" w:rsidRDefault="00D7101A" w:rsidP="00450A04">
    <w:pPr>
      <w:pStyle w:val="Frspaiere"/>
      <w:ind w:left="-142"/>
      <w:jc w:val="center"/>
      <w:rPr>
        <w:noProof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2506345</wp:posOffset>
          </wp:positionH>
          <wp:positionV relativeFrom="paragraph">
            <wp:posOffset>144145</wp:posOffset>
          </wp:positionV>
          <wp:extent cx="1466850" cy="4381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3 capitala cultural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50A04" w:rsidRPr="00D22B6E">
      <w:rPr>
        <w:rFonts w:ascii="Times New Roman" w:hAnsi="Times New Roman"/>
      </w:rPr>
      <w:t>Sediu social: Bulevardul Regele Carol I, nr.10 Tel/fax 0256/220583</w:t>
    </w:r>
  </w:p>
  <w:p w:rsidR="00D7101A" w:rsidRPr="00D22B6E" w:rsidRDefault="00D7101A" w:rsidP="00450A04">
    <w:pPr>
      <w:pStyle w:val="Frspaiere"/>
      <w:ind w:left="-14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7AB" w:rsidRDefault="003707AB">
      <w:pPr>
        <w:spacing w:after="0" w:line="240" w:lineRule="auto"/>
      </w:pPr>
      <w:r>
        <w:separator/>
      </w:r>
    </w:p>
  </w:footnote>
  <w:footnote w:type="continuationSeparator" w:id="0">
    <w:p w:rsidR="003707AB" w:rsidRDefault="00370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A04" w:rsidRPr="002A591E" w:rsidRDefault="00BD6C4E" w:rsidP="00450A04">
    <w:pPr>
      <w:pStyle w:val="Frspaiere"/>
      <w:ind w:left="-284"/>
      <w:jc w:val="center"/>
      <w:rPr>
        <w:rFonts w:ascii="Times New Roman" w:hAnsi="Times New Roman"/>
        <w:sz w:val="24"/>
        <w:szCs w:val="24"/>
      </w:rPr>
    </w:pPr>
    <w:r>
      <w:rPr>
        <w:noProof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-103505</wp:posOffset>
          </wp:positionH>
          <wp:positionV relativeFrom="paragraph">
            <wp:posOffset>136525</wp:posOffset>
          </wp:positionV>
          <wp:extent cx="741045" cy="1040765"/>
          <wp:effectExtent l="19050" t="0" r="1905" b="0"/>
          <wp:wrapNone/>
          <wp:docPr id="10" name="Picture 5" descr="logo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1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1040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707AB">
      <w:rPr>
        <w:noProof/>
        <w:lang w:val="en-US" w:eastAsia="en-US"/>
      </w:rPr>
      <w:pict>
        <v:roundrect id="Rounded Rectangle 4" o:spid="_x0000_s2050" style="position:absolute;left:0;text-align:left;margin-left:-17.3pt;margin-top:-5.8pt;width:557.85pt;height:105.5pt;z-index:-25166080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dMpKgIAAFIEAAAOAAAAZHJzL2Uyb0RvYy54bWysVNuO0zAQfUfiHyy/0yTdtNtGTVdolyKk&#10;BVa78AGu7SQG37Ddpt2vZ+ykpQs8IfJgzXhmjufMJaubg5Joz50XRte4mOQYcU0NE7qt8dcvmzcL&#10;jHwgmhFpNK/xkXt8s379atXbik9NZyTjDgGI9lVva9yFYKss87TjiviJsVyDsTFOkQCqazPmSA/o&#10;SmbTPJ9nvXHMOkO593B7NxjxOuE3Dafhc9N4HpCsMeQW0unSuY1ntl6RqnXEdoKOaZB/yEIRoeHR&#10;M9QdCQTtnPgDSgnqjDdNmFCjMtM0gvLEAdgU+W9snjpieeICxfH2XCb//2Dpp/2DQ4LVuMRIEwUt&#10;ejQ7zThDj1A8olvJURnL1FtfgfeTfXCRqLf3hn73YMheWKLiwQdt+4+GARzZBZNKc2icipFAGh1S&#10;B47nDvBDQBQur/NFOV/OMKJgK66ulotZ6lFGqlO4dT6850ahKNTYxWxjqukNsr/3IfWBjWwI+4ZR&#10;oyR0dU8kKubz+XWkA4ijM0gnzETMSME2QsqkuHZ7Kx2C0Bpv0jcG+0s3qVFf4+VsOktZvLD5S4g8&#10;fX+DSDzSNHacsHeaJTkQIQcZspR6LHas79CQrWFHqLUzw2DDIoLQGfeMUQ9DXWP/Y0ccx0h+0DA1&#10;y6Is4xYkpZxdT0Fxl5btpYVoClA1DhgN4m0YNmdnnWg7eKlIdLV5Cz1uRDgNw5DVmCwMbqr2uGRx&#10;My715PXrV7D+CQAA//8DAFBLAwQUAAYACAAAACEAMJWrXN4AAAAMAQAADwAAAGRycy9kb3ducmV2&#10;LnhtbEyPwU7DMAyG70i8Q2QkblsSmKauNJ0mEELixsaBY9Z4TUWTlCRru7fHO8Hts/zr9+dqO7ue&#10;jRhTF7wCuRTA0DfBdL5V8Hl4XRTAUtbe6D54VHDBBNv69qbSpQmT/8Bxn1tGJT6VWoHNeSg5T41F&#10;p9MyDOhpdwrR6UxjbLmJeqJy1/MHIdbc6c7TBasHfLbYfO/PTkExyry7pPbl7UfbOL2frJBfs1L3&#10;d/PuCVjGOf+F4apP6lCT0zGcvUmsV7B4XK0pSiAlwTUhCimBHYk2mxXwuuL/n6h/AQAA//8DAFBL&#10;AQItABQABgAIAAAAIQC2gziS/gAAAOEBAAATAAAAAAAAAAAAAAAAAAAAAABbQ29udGVudF9UeXBl&#10;c10ueG1sUEsBAi0AFAAGAAgAAAAhADj9If/WAAAAlAEAAAsAAAAAAAAAAAAAAAAALwEAAF9yZWxz&#10;Ly5yZWxzUEsBAi0AFAAGAAgAAAAhANTB0ykqAgAAUgQAAA4AAAAAAAAAAAAAAAAALgIAAGRycy9l&#10;Mm9Eb2MueG1sUEsBAi0AFAAGAAgAAAAhADCVq1zeAAAADAEAAA8AAAAAAAAAAAAAAAAAhAQAAGRy&#10;cy9kb3ducmV2LnhtbFBLBQYAAAAABAAEAPMAAACPBQAAAAA=&#10;">
          <v:path arrowok="t"/>
        </v:roundrect>
      </w:pict>
    </w:r>
  </w:p>
  <w:p w:rsidR="00450A04" w:rsidRPr="00D22B6E" w:rsidRDefault="00BD6C4E" w:rsidP="00450A04">
    <w:pPr>
      <w:pStyle w:val="Frspaiere"/>
      <w:jc w:val="center"/>
      <w:rPr>
        <w:rFonts w:ascii="Times New Roman" w:hAnsi="Times New Roman"/>
        <w:i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5970905</wp:posOffset>
          </wp:positionH>
          <wp:positionV relativeFrom="paragraph">
            <wp:posOffset>30480</wp:posOffset>
          </wp:positionV>
          <wp:extent cx="741045" cy="922020"/>
          <wp:effectExtent l="19050" t="0" r="1905" b="0"/>
          <wp:wrapNone/>
          <wp:docPr id="8" name="Picture 3" descr="d:\Users\Dorian\Downloads\20049574_746531602192446_498538114_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Users\Dorian\Downloads\20049574_746531602192446_498538114_o.png"/>
                  <pic:cNvPicPr>
                    <a:picLocks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922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50A04" w:rsidRPr="00D22B6E">
      <w:rPr>
        <w:rFonts w:ascii="Times New Roman" w:hAnsi="Times New Roman"/>
        <w:i/>
        <w:sz w:val="24"/>
        <w:szCs w:val="24"/>
      </w:rPr>
      <w:t>CONSILIUL LOCAL AL MUNICIPIULUI TIMIȘOARA</w:t>
    </w:r>
  </w:p>
  <w:p w:rsidR="00450A04" w:rsidRDefault="00450A04" w:rsidP="00450A04">
    <w:pPr>
      <w:pStyle w:val="Frspaiere"/>
      <w:jc w:val="center"/>
      <w:rPr>
        <w:rFonts w:ascii="Times New Roman" w:hAnsi="Times New Roman"/>
        <w:b/>
      </w:rPr>
    </w:pPr>
  </w:p>
  <w:p w:rsidR="00450A04" w:rsidRPr="003C6D5E" w:rsidRDefault="00450A04" w:rsidP="00450A04">
    <w:pPr>
      <w:pStyle w:val="Frspaiere"/>
      <w:jc w:val="center"/>
      <w:rPr>
        <w:rFonts w:ascii="Times New Roman" w:hAnsi="Times New Roman"/>
        <w:b/>
      </w:rPr>
    </w:pPr>
    <w:r w:rsidRPr="003C6D5E">
      <w:rPr>
        <w:rFonts w:ascii="Times New Roman" w:hAnsi="Times New Roman"/>
        <w:b/>
      </w:rPr>
      <w:t>DIRECȚIA DE ASISTENȚĂ SOCIALĂ A MUNICIPIULUI TIMIȘOARA</w:t>
    </w:r>
  </w:p>
  <w:p w:rsidR="00450A04" w:rsidRPr="00B76858" w:rsidRDefault="00450A04" w:rsidP="00450A04">
    <w:pPr>
      <w:pStyle w:val="Frspaiere"/>
      <w:jc w:val="center"/>
      <w:rPr>
        <w:rFonts w:ascii="Times New Roman" w:hAnsi="Times New Roman"/>
        <w:b/>
        <w:i/>
      </w:rPr>
    </w:pPr>
    <w:r w:rsidRPr="00B76858">
      <w:rPr>
        <w:rFonts w:ascii="Times New Roman" w:hAnsi="Times New Roman"/>
        <w:b/>
      </w:rPr>
      <w:tab/>
    </w:r>
  </w:p>
  <w:p w:rsidR="00450A04" w:rsidRDefault="00450A04" w:rsidP="00450A04">
    <w:pPr>
      <w:pStyle w:val="Frspaiere"/>
      <w:tabs>
        <w:tab w:val="left" w:pos="1035"/>
        <w:tab w:val="center" w:pos="5315"/>
      </w:tabs>
      <w:rPr>
        <w:rFonts w:ascii="Times New Roman" w:hAnsi="Times New Roman"/>
        <w:i/>
        <w:sz w:val="24"/>
        <w:szCs w:val="24"/>
        <w:vertAlign w:val="superscript"/>
      </w:rPr>
    </w:pPr>
    <w:r>
      <w:rPr>
        <w:rFonts w:ascii="Times New Roman" w:hAnsi="Times New Roman"/>
        <w:i/>
        <w:sz w:val="24"/>
        <w:szCs w:val="24"/>
      </w:rPr>
      <w:tab/>
    </w:r>
    <w:r>
      <w:rPr>
        <w:rFonts w:ascii="Times New Roman" w:hAnsi="Times New Roman"/>
        <w:i/>
        <w:sz w:val="24"/>
        <w:szCs w:val="24"/>
      </w:rPr>
      <w:tab/>
      <w:t>,,În slujba oamenilor</w:t>
    </w:r>
    <w:r>
      <w:rPr>
        <w:rFonts w:ascii="Times New Roman" w:hAnsi="Times New Roman"/>
        <w:i/>
        <w:sz w:val="24"/>
        <w:szCs w:val="24"/>
        <w:vertAlign w:val="superscript"/>
      </w:rPr>
      <w:t>”</w:t>
    </w:r>
  </w:p>
  <w:p w:rsidR="00450A04" w:rsidRDefault="00450A04" w:rsidP="00450A04">
    <w:pPr>
      <w:pStyle w:val="Frspaiere"/>
      <w:jc w:val="center"/>
      <w:rPr>
        <w:rFonts w:ascii="Times New Roman" w:hAnsi="Times New Roman"/>
        <w:i/>
        <w:sz w:val="24"/>
        <w:szCs w:val="24"/>
        <w:vertAlign w:val="superscript"/>
      </w:rPr>
    </w:pPr>
  </w:p>
  <w:p w:rsidR="00450A04" w:rsidRDefault="00450A04" w:rsidP="00450A04">
    <w:pPr>
      <w:pStyle w:val="Frspaiere"/>
      <w:jc w:val="center"/>
      <w:rPr>
        <w:rFonts w:ascii="Times New Roman" w:hAnsi="Times New Roman"/>
        <w:i/>
        <w:sz w:val="24"/>
        <w:szCs w:val="24"/>
        <w:vertAlign w:val="superscri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D1CFC"/>
    <w:multiLevelType w:val="hybridMultilevel"/>
    <w:tmpl w:val="5CBC01CA"/>
    <w:lvl w:ilvl="0" w:tplc="8C369478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635E4FDF"/>
    <w:multiLevelType w:val="hybridMultilevel"/>
    <w:tmpl w:val="A8CAD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5326"/>
    <w:rsid w:val="00065BD9"/>
    <w:rsid w:val="000A684B"/>
    <w:rsid w:val="000D6E8E"/>
    <w:rsid w:val="000F273A"/>
    <w:rsid w:val="001710B7"/>
    <w:rsid w:val="00187F82"/>
    <w:rsid w:val="001B03B3"/>
    <w:rsid w:val="001B6577"/>
    <w:rsid w:val="001F498D"/>
    <w:rsid w:val="002002FC"/>
    <w:rsid w:val="002B25B4"/>
    <w:rsid w:val="002C6071"/>
    <w:rsid w:val="002E1733"/>
    <w:rsid w:val="002E45F1"/>
    <w:rsid w:val="00355326"/>
    <w:rsid w:val="003707AB"/>
    <w:rsid w:val="0039345A"/>
    <w:rsid w:val="003969FC"/>
    <w:rsid w:val="00400C61"/>
    <w:rsid w:val="004349BB"/>
    <w:rsid w:val="00450A04"/>
    <w:rsid w:val="00545C0D"/>
    <w:rsid w:val="00567368"/>
    <w:rsid w:val="00605DD6"/>
    <w:rsid w:val="006E36DE"/>
    <w:rsid w:val="006F5529"/>
    <w:rsid w:val="00753EFA"/>
    <w:rsid w:val="007867F6"/>
    <w:rsid w:val="007B2D8D"/>
    <w:rsid w:val="00836D66"/>
    <w:rsid w:val="00850914"/>
    <w:rsid w:val="0085648B"/>
    <w:rsid w:val="00856A23"/>
    <w:rsid w:val="00886DD9"/>
    <w:rsid w:val="008B061B"/>
    <w:rsid w:val="008B5EFA"/>
    <w:rsid w:val="00925DE5"/>
    <w:rsid w:val="00942922"/>
    <w:rsid w:val="00957553"/>
    <w:rsid w:val="009A3118"/>
    <w:rsid w:val="009A5B8A"/>
    <w:rsid w:val="009C7E4A"/>
    <w:rsid w:val="009E1E76"/>
    <w:rsid w:val="00A33FE6"/>
    <w:rsid w:val="00A40404"/>
    <w:rsid w:val="00A9408E"/>
    <w:rsid w:val="00AD5E40"/>
    <w:rsid w:val="00AF11A7"/>
    <w:rsid w:val="00AF7665"/>
    <w:rsid w:val="00B970D9"/>
    <w:rsid w:val="00BC0210"/>
    <w:rsid w:val="00BD6C4E"/>
    <w:rsid w:val="00C11E7E"/>
    <w:rsid w:val="00C60F8F"/>
    <w:rsid w:val="00CA7B46"/>
    <w:rsid w:val="00CF6CD3"/>
    <w:rsid w:val="00CF7751"/>
    <w:rsid w:val="00D7101A"/>
    <w:rsid w:val="00D86FCC"/>
    <w:rsid w:val="00DA4F9C"/>
    <w:rsid w:val="00DB6C99"/>
    <w:rsid w:val="00E22B52"/>
    <w:rsid w:val="00E75D69"/>
    <w:rsid w:val="00EE0357"/>
    <w:rsid w:val="00EE09B7"/>
    <w:rsid w:val="00EE6751"/>
    <w:rsid w:val="00EF3040"/>
    <w:rsid w:val="00FB23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A992A4B"/>
  <w15:docId w15:val="{34ED1DC2-26A7-4AC3-8E4C-1055F322A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45F1"/>
    <w:pPr>
      <w:spacing w:after="200" w:line="276" w:lineRule="auto"/>
    </w:pPr>
    <w:rPr>
      <w:rFonts w:eastAsia="Times New Roman"/>
      <w:sz w:val="22"/>
      <w:szCs w:val="22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99"/>
    <w:qFormat/>
    <w:rsid w:val="00AD5E40"/>
    <w:rPr>
      <w:rFonts w:eastAsia="Times New Roman"/>
      <w:sz w:val="22"/>
      <w:szCs w:val="22"/>
      <w:lang w:val="ro-RO" w:eastAsia="ro-RO"/>
    </w:rPr>
  </w:style>
  <w:style w:type="paragraph" w:styleId="Antet">
    <w:name w:val="header"/>
    <w:basedOn w:val="Normal"/>
    <w:link w:val="AntetCaracter"/>
    <w:uiPriority w:val="99"/>
    <w:unhideWhenUsed/>
    <w:rsid w:val="00CF77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F7751"/>
    <w:rPr>
      <w:rFonts w:eastAsia="Times New Roman"/>
      <w:sz w:val="22"/>
      <w:szCs w:val="22"/>
      <w:lang w:val="ro-RO" w:eastAsia="ro-RO"/>
    </w:rPr>
  </w:style>
  <w:style w:type="paragraph" w:styleId="Subsol">
    <w:name w:val="footer"/>
    <w:basedOn w:val="Normal"/>
    <w:link w:val="SubsolCaracter"/>
    <w:uiPriority w:val="99"/>
    <w:unhideWhenUsed/>
    <w:rsid w:val="00CF77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F7751"/>
    <w:rPr>
      <w:rFonts w:eastAsia="Times New Roman"/>
      <w:sz w:val="22"/>
      <w:szCs w:val="22"/>
      <w:lang w:val="ro-RO"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71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7101A"/>
    <w:rPr>
      <w:rFonts w:ascii="Tahoma" w:eastAsia="Times New Roman" w:hAnsi="Tahoma" w:cs="Tahoma"/>
      <w:sz w:val="16"/>
      <w:szCs w:val="16"/>
      <w:lang w:val="ro-RO" w:eastAsia="ro-RO"/>
    </w:rPr>
  </w:style>
  <w:style w:type="character" w:customStyle="1" w:styleId="FrspaiereCaracter">
    <w:name w:val="Fără spațiere Caracter"/>
    <w:link w:val="Frspaiere"/>
    <w:rsid w:val="002E45F1"/>
    <w:rPr>
      <w:rFonts w:eastAsia="Times New Roman"/>
      <w:sz w:val="22"/>
      <w:szCs w:val="22"/>
      <w:lang w:val="ro-RO" w:eastAsia="ro-RO"/>
    </w:rPr>
  </w:style>
  <w:style w:type="character" w:customStyle="1" w:styleId="ui-column-title1">
    <w:name w:val="ui-column-title1"/>
    <w:basedOn w:val="Fontdeparagrafimplicit"/>
    <w:rsid w:val="00DA4F9C"/>
  </w:style>
  <w:style w:type="paragraph" w:styleId="Listparagraf">
    <w:name w:val="List Paragraph"/>
    <w:basedOn w:val="Normal"/>
    <w:uiPriority w:val="34"/>
    <w:qFormat/>
    <w:rsid w:val="00DA4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Ciprian%20E\Desktop\Noua%20pagina%20cu%20antet%20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Noua pagina cu antet 2020</Template>
  <TotalTime>191</TotalTime>
  <Pages>2</Pages>
  <Words>498</Words>
  <Characters>2889</Characters>
  <Application>Microsoft Office Word</Application>
  <DocSecurity>0</DocSecurity>
  <Lines>24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Ciprian E</dc:creator>
  <cp:lastModifiedBy>user</cp:lastModifiedBy>
  <cp:revision>15</cp:revision>
  <cp:lastPrinted>2021-04-06T08:01:00Z</cp:lastPrinted>
  <dcterms:created xsi:type="dcterms:W3CDTF">2020-12-22T12:28:00Z</dcterms:created>
  <dcterms:modified xsi:type="dcterms:W3CDTF">2021-04-06T09:49:00Z</dcterms:modified>
</cp:coreProperties>
</file>