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DB0760" w:rsidRPr="00FC2DD2" w:rsidRDefault="00DB076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1C32A1">
        <w:rPr>
          <w:b/>
          <w:lang w:val="it-IT"/>
        </w:rPr>
        <w:t>SC2022-007142/24.03.2022</w:t>
      </w: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6D796B">
      <w:pPr>
        <w:ind w:left="708"/>
        <w:jc w:val="center"/>
        <w:rPr>
          <w:b/>
          <w:szCs w:val="22"/>
          <w:lang w:val="pt-BR"/>
        </w:rPr>
      </w:pPr>
      <w:r w:rsidRPr="007D366B">
        <w:rPr>
          <w:b/>
          <w:szCs w:val="22"/>
          <w:lang w:val="pt-BR"/>
        </w:rPr>
        <w:t>REFERAT DE APROBARE  A PROIECTULUI DE HOTĂRÂRE</w:t>
      </w:r>
    </w:p>
    <w:p w:rsidR="00BF370E" w:rsidRPr="00F80CC8" w:rsidRDefault="00BF370E" w:rsidP="00BF370E">
      <w:pPr>
        <w:jc w:val="center"/>
        <w:rPr>
          <w:b/>
        </w:rPr>
      </w:pPr>
      <w:r w:rsidRPr="00F80CC8">
        <w:rPr>
          <w:b/>
          <w:lang w:val="pt-BR"/>
        </w:rPr>
        <w:t>privind prelungirea</w:t>
      </w:r>
      <w:r>
        <w:rPr>
          <w:b/>
          <w:lang w:val="pt-BR"/>
        </w:rPr>
        <w:t>,  pe o perioadă</w:t>
      </w:r>
      <w:r w:rsidRPr="00F80CC8">
        <w:rPr>
          <w:b/>
          <w:lang w:val="pt-BR"/>
        </w:rPr>
        <w:t xml:space="preserve"> de 3 ani a contractului de închiriere nr. 1061/2000,  încheiat cu</w:t>
      </w:r>
      <w:r w:rsidRPr="00F80CC8">
        <w:rPr>
          <w:b/>
        </w:rPr>
        <w:t xml:space="preserve">  Societatea Cooperativa Igiena, pentru spațiul cu altă destinație, P-ța Sfântul Gheorghe nr.</w:t>
      </w:r>
      <w:r>
        <w:rPr>
          <w:b/>
        </w:rPr>
        <w:t xml:space="preserve"> </w:t>
      </w:r>
      <w:r w:rsidRPr="00F80CC8">
        <w:rPr>
          <w:b/>
        </w:rPr>
        <w:t>4, SAD 2</w:t>
      </w:r>
    </w:p>
    <w:p w:rsidR="00640325" w:rsidRDefault="00640325" w:rsidP="006D796B">
      <w:pPr>
        <w:jc w:val="center"/>
        <w:rPr>
          <w:b/>
        </w:rPr>
      </w:pPr>
    </w:p>
    <w:p w:rsidR="00640325" w:rsidRPr="00A13E7F" w:rsidRDefault="00640325" w:rsidP="00640325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:rsidR="006747DF" w:rsidRPr="00A13E7F" w:rsidRDefault="006747DF" w:rsidP="00754310">
      <w:pPr>
        <w:rPr>
          <w:sz w:val="22"/>
          <w:szCs w:val="22"/>
          <w:lang w:val="it-IT"/>
        </w:rPr>
      </w:pPr>
    </w:p>
    <w:p w:rsidR="00BF370E" w:rsidRPr="00F551C0" w:rsidRDefault="00BF370E" w:rsidP="00BF370E">
      <w:pPr>
        <w:ind w:firstLine="708"/>
        <w:jc w:val="both"/>
      </w:pPr>
      <w:r>
        <w:t>Prin adresa înregis</w:t>
      </w:r>
      <w:r w:rsidRPr="00F551C0">
        <w:t xml:space="preserve">trată cu numărul </w:t>
      </w:r>
      <w:r>
        <w:rPr>
          <w:bCs/>
        </w:rPr>
        <w:t>CT2022-001301/01.03.2022</w:t>
      </w:r>
      <w:r>
        <w:rPr>
          <w:b/>
        </w:rPr>
        <w:t xml:space="preserve">, </w:t>
      </w:r>
      <w:r w:rsidRPr="001D5DB5">
        <w:t xml:space="preserve">Societatea Cooperativa Igiena </w:t>
      </w:r>
      <w:r>
        <w:t>solici</w:t>
      </w:r>
      <w:r w:rsidRPr="00F551C0">
        <w:t>t</w:t>
      </w:r>
      <w:r>
        <w:t>ă</w:t>
      </w:r>
      <w:r w:rsidRPr="00F551C0">
        <w:t xml:space="preserve"> prelungirea contractului de închiriere nr.</w:t>
      </w:r>
      <w:r w:rsidRPr="001B7ABB">
        <w:rPr>
          <w:b/>
          <w:bCs/>
          <w:color w:val="000000"/>
          <w:lang w:val="it-IT"/>
        </w:rPr>
        <w:t xml:space="preserve"> </w:t>
      </w:r>
      <w:r>
        <w:rPr>
          <w:bCs/>
          <w:color w:val="000000"/>
          <w:lang w:val="it-IT"/>
        </w:rPr>
        <w:t>1061/2000</w:t>
      </w:r>
      <w:r w:rsidRPr="00F551C0">
        <w:t xml:space="preserve">, având ca obiect spațiul </w:t>
      </w:r>
      <w:r>
        <w:t xml:space="preserve"> cu altă destinație SAD 2, </w:t>
      </w:r>
      <w:r w:rsidRPr="00F551C0">
        <w:t xml:space="preserve">situat în Timișoara, </w:t>
      </w:r>
      <w:r>
        <w:t xml:space="preserve">P-ța Sfântul Gheorghe nr. 4, </w:t>
      </w:r>
      <w:r w:rsidRPr="0041397A">
        <w:rPr>
          <w:lang w:val="it-IT"/>
        </w:rPr>
        <w:t>contra</w:t>
      </w:r>
      <w:r>
        <w:rPr>
          <w:lang w:val="it-IT"/>
        </w:rPr>
        <w:t>ctul de închiriere menționat avâ</w:t>
      </w:r>
      <w:r w:rsidRPr="0041397A">
        <w:rPr>
          <w:lang w:val="it-IT"/>
        </w:rPr>
        <w:t>nd termenul</w:t>
      </w:r>
      <w:r>
        <w:rPr>
          <w:lang w:val="it-IT"/>
        </w:rPr>
        <w:t xml:space="preserve"> de valabilitate până la data de 13.04.2022.</w:t>
      </w:r>
    </w:p>
    <w:p w:rsidR="00BF370E" w:rsidRDefault="00BF370E" w:rsidP="00BF370E">
      <w:pPr>
        <w:jc w:val="both"/>
        <w:rPr>
          <w:lang w:val="it-IT"/>
        </w:rPr>
      </w:pPr>
      <w:r w:rsidRPr="00F551C0">
        <w:t xml:space="preserve"> </w:t>
      </w:r>
      <w:r w:rsidRPr="00F551C0">
        <w:rPr>
          <w:lang w:val="it-IT"/>
        </w:rPr>
        <w:t xml:space="preserve">          S</w:t>
      </w:r>
      <w:r w:rsidRPr="00F551C0">
        <w:t>pațiul închiriat în baza contractul</w:t>
      </w:r>
      <w:r>
        <w:t>ui</w:t>
      </w:r>
      <w:r w:rsidRPr="00F551C0">
        <w:t xml:space="preserve"> de închiriere nr. </w:t>
      </w:r>
      <w:r>
        <w:rPr>
          <w:bCs/>
          <w:color w:val="000000"/>
          <w:lang w:val="it-IT"/>
        </w:rPr>
        <w:t>1061/2000</w:t>
      </w:r>
      <w:r w:rsidRPr="00F551C0">
        <w:t xml:space="preserve">,  este în suprafață de </w:t>
      </w:r>
      <w:r>
        <w:rPr>
          <w:bCs/>
        </w:rPr>
        <w:t xml:space="preserve">98,15 </w:t>
      </w:r>
      <w:r w:rsidRPr="00F551C0">
        <w:t>m.p, la un tarif</w:t>
      </w:r>
      <w:r>
        <w:t xml:space="preserve"> de închiriere </w:t>
      </w:r>
      <w:r w:rsidRPr="00F551C0">
        <w:t xml:space="preserve"> de</w:t>
      </w:r>
      <w:r>
        <w:t xml:space="preserve"> </w:t>
      </w:r>
      <w:r w:rsidR="00FF7B25">
        <w:rPr>
          <w:color w:val="000000" w:themeColor="text1"/>
        </w:rPr>
        <w:t>10</w:t>
      </w:r>
      <w:r>
        <w:t xml:space="preserve"> Euro/mp/lună, </w:t>
      </w:r>
      <w:r w:rsidRPr="00F551C0">
        <w:rPr>
          <w:lang w:val="it-IT"/>
        </w:rPr>
        <w:t xml:space="preserve">fiind situat la </w:t>
      </w:r>
      <w:r>
        <w:rPr>
          <w:lang w:val="it-IT"/>
        </w:rPr>
        <w:t xml:space="preserve">parterul </w:t>
      </w:r>
      <w:r w:rsidRPr="00F551C0">
        <w:rPr>
          <w:lang w:val="it-IT"/>
        </w:rPr>
        <w:t xml:space="preserve">imobilului, </w:t>
      </w:r>
      <w:r>
        <w:rPr>
          <w:lang w:val="it-IT"/>
        </w:rPr>
        <w:t xml:space="preserve">cu intrare din stradă  </w:t>
      </w:r>
      <w:r w:rsidRPr="00F551C0">
        <w:rPr>
          <w:lang w:val="it-IT"/>
        </w:rPr>
        <w:t xml:space="preserve">înscris în Cartea Funciară </w:t>
      </w:r>
      <w:r>
        <w:rPr>
          <w:lang w:val="it-IT"/>
        </w:rPr>
        <w:t>nr.</w:t>
      </w:r>
      <w:r w:rsidRPr="00FE1D86">
        <w:rPr>
          <w:lang w:val="it-IT"/>
        </w:rPr>
        <w:t xml:space="preserve"> </w:t>
      </w:r>
      <w:r>
        <w:rPr>
          <w:lang w:val="it-IT"/>
        </w:rPr>
        <w:t>405070-C1-U17 Timișoara, nr. top 326/I/XVII</w:t>
      </w:r>
      <w:r w:rsidRPr="00E907D6">
        <w:rPr>
          <w:b/>
          <w:lang w:val="it-IT"/>
        </w:rPr>
        <w:t>,</w:t>
      </w:r>
      <w:r>
        <w:rPr>
          <w:b/>
          <w:lang w:val="it-IT"/>
        </w:rPr>
        <w:t xml:space="preserve"> </w:t>
      </w:r>
      <w:r w:rsidRPr="00324462">
        <w:rPr>
          <w:lang w:val="it-IT"/>
        </w:rPr>
        <w:t>compus din 2 încăperi și boxă la subsol</w:t>
      </w:r>
      <w:r>
        <w:rPr>
          <w:lang w:val="it-IT"/>
        </w:rPr>
        <w:t xml:space="preserve">, </w:t>
      </w:r>
      <w:r w:rsidRPr="00324462">
        <w:rPr>
          <w:lang w:val="it-IT"/>
        </w:rPr>
        <w:t>e</w:t>
      </w:r>
      <w:r w:rsidRPr="00081753">
        <w:rPr>
          <w:lang w:val="it-IT"/>
        </w:rPr>
        <w:t>ste</w:t>
      </w:r>
      <w:r w:rsidRPr="00FC2DD2">
        <w:rPr>
          <w:lang w:val="it-IT"/>
        </w:rPr>
        <w:t xml:space="preserve"> în propr</w:t>
      </w:r>
      <w:r>
        <w:rPr>
          <w:lang w:val="it-IT"/>
        </w:rPr>
        <w:t>ietatea Primăriei Municipiului Timișoara și are destinația de spațiu prestări servicii – frizerie.</w:t>
      </w:r>
    </w:p>
    <w:p w:rsidR="00BF370E" w:rsidRPr="00F551C0" w:rsidRDefault="00BF370E" w:rsidP="00BF370E">
      <w:pPr>
        <w:jc w:val="both"/>
        <w:rPr>
          <w:bCs/>
          <w:color w:val="000000"/>
          <w:lang w:val="it-IT"/>
        </w:rPr>
      </w:pPr>
      <w:r>
        <w:rPr>
          <w:lang w:val="it-IT"/>
        </w:rPr>
        <w:t xml:space="preserve">           Societatea Cooperativa Igiena </w:t>
      </w:r>
      <w:r>
        <w:rPr>
          <w:bCs/>
        </w:rPr>
        <w:t xml:space="preserve"> </w:t>
      </w:r>
      <w:r w:rsidRPr="00F551C0">
        <w:rPr>
          <w:bCs/>
          <w:color w:val="000000"/>
          <w:lang w:val="it-IT"/>
        </w:rPr>
        <w:t>are achitate la zi obligațiile bugetare.</w:t>
      </w:r>
    </w:p>
    <w:p w:rsidR="00BF370E" w:rsidRDefault="00EE2875" w:rsidP="00BF370E">
      <w:pPr>
        <w:tabs>
          <w:tab w:val="left" w:pos="-6946"/>
        </w:tabs>
        <w:ind w:left="360"/>
        <w:jc w:val="both"/>
      </w:pPr>
      <w:r w:rsidRPr="00FC2DD2">
        <w:t xml:space="preserve">    </w:t>
      </w:r>
      <w:r w:rsidRPr="00A13E7F">
        <w:rPr>
          <w:sz w:val="22"/>
          <w:szCs w:val="22"/>
        </w:rPr>
        <w:tab/>
      </w:r>
      <w:r w:rsidR="00BF370E">
        <w:t xml:space="preserve">Solicitarea    de     prelungire   a   fost   analizată    în   ședința   Comisiei  </w:t>
      </w:r>
      <w:r w:rsidR="00BF370E" w:rsidRPr="00AB2A9E">
        <w:t xml:space="preserve">de </w:t>
      </w:r>
      <w:r w:rsidR="00BF370E">
        <w:t xml:space="preserve"> a</w:t>
      </w:r>
      <w:r w:rsidR="00BF370E" w:rsidRPr="00AB2A9E">
        <w:t>naliză</w:t>
      </w:r>
      <w:r w:rsidR="00BF370E">
        <w:t xml:space="preserve"> </w:t>
      </w:r>
      <w:r w:rsidR="00BF370E" w:rsidRPr="00AB2A9E">
        <w:t xml:space="preserve"> a</w:t>
      </w:r>
      <w:r w:rsidR="00BF370E">
        <w:t xml:space="preserve">  </w:t>
      </w:r>
    </w:p>
    <w:p w:rsidR="00BF370E" w:rsidRDefault="00BF370E" w:rsidP="00BF370E">
      <w:pPr>
        <w:tabs>
          <w:tab w:val="left" w:pos="-6946"/>
        </w:tabs>
        <w:jc w:val="both"/>
      </w:pPr>
      <w:r>
        <w:t>s</w:t>
      </w:r>
      <w:r w:rsidRPr="00AB2A9E">
        <w:t xml:space="preserve">paţiilor </w:t>
      </w:r>
      <w:r>
        <w:t xml:space="preserve"> </w:t>
      </w:r>
      <w:r w:rsidRPr="00AB2A9E">
        <w:t>cu</w:t>
      </w:r>
      <w:r>
        <w:t xml:space="preserve"> a</w:t>
      </w:r>
      <w:r w:rsidRPr="00AB2A9E">
        <w:t xml:space="preserve">ltă </w:t>
      </w:r>
      <w:r>
        <w:t>d</w:t>
      </w:r>
      <w:r w:rsidRPr="00AB2A9E">
        <w:t>estinaţie</w:t>
      </w:r>
      <w:r>
        <w:t xml:space="preserve"> </w:t>
      </w:r>
      <w:r w:rsidRPr="00AB2A9E">
        <w:t xml:space="preserve">decât aceea de locuinţă, </w:t>
      </w:r>
      <w:r w:rsidRPr="00E0155F">
        <w:rPr>
          <w:color w:val="000000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>
        <w:t xml:space="preserve"> 45/ 16.02.2021</w:t>
      </w:r>
      <w:r w:rsidRPr="00AB2A9E">
        <w:t>,</w:t>
      </w:r>
      <w:r>
        <w:t xml:space="preserve"> nr. 122/13.04.2021 din data de  03.03.2022,  </w:t>
      </w:r>
      <w:r w:rsidRPr="00AB2A9E">
        <w:t xml:space="preserve">comisia a avizat favorabil această solicitare şi a hotărât  </w:t>
      </w:r>
      <w:r>
        <w:t xml:space="preserve">prelungirea  </w:t>
      </w:r>
      <w:r w:rsidRPr="00AB2A9E">
        <w:t xml:space="preserve">pe o perioadă de </w:t>
      </w:r>
      <w:r>
        <w:t xml:space="preserve">3  ani, prin  act adițional, cu actualizarea tarifului de închiriere. Tariful de închiriere a fost actualizat </w:t>
      </w:r>
      <w:r w:rsidR="00FF7B25">
        <w:t xml:space="preserve">la 15,5 Euro/mp/lună, </w:t>
      </w:r>
      <w:r w:rsidR="00176DF0">
        <w:t xml:space="preserve">echivalent în lei, la cursul BNR, la data facturării, </w:t>
      </w:r>
      <w:r w:rsidR="00FF7B25">
        <w:t>conform</w:t>
      </w:r>
      <w:r>
        <w:t xml:space="preserve"> raport</w:t>
      </w:r>
      <w:r w:rsidR="00FF7B25">
        <w:t>ului</w:t>
      </w:r>
      <w:r>
        <w:t xml:space="preserve"> de evaluare întocmit de către prestatorul de servicii cu care municipalitatea are incheiat contract și a fost înaintat cu adresa nr. </w:t>
      </w:r>
      <w:r w:rsidR="00FF7B25">
        <w:t>SC2022-007101/24.03.2022.</w:t>
      </w:r>
    </w:p>
    <w:p w:rsidR="00EE2875" w:rsidRDefault="00EE2875" w:rsidP="00BF370E">
      <w:pPr>
        <w:jc w:val="both"/>
      </w:pPr>
      <w:r>
        <w:tab/>
      </w:r>
      <w:r>
        <w:rPr>
          <w:sz w:val="22"/>
          <w:szCs w:val="22"/>
        </w:rPr>
        <w:t>A</w:t>
      </w:r>
      <w:r w:rsidRPr="006747DF">
        <w:rPr>
          <w:lang w:val="it-IT"/>
        </w:rPr>
        <w:t>preciem că</w:t>
      </w:r>
      <w:r>
        <w:rPr>
          <w:lang w:val="it-IT"/>
        </w:rPr>
        <w:t>,</w:t>
      </w:r>
      <w:r w:rsidRPr="006747DF">
        <w:rPr>
          <w:lang w:val="it-IT"/>
        </w:rPr>
        <w:t xml:space="preserve"> </w:t>
      </w:r>
      <w:r w:rsidR="00E13EBD">
        <w:t>Proiectul de hotărâ</w:t>
      </w:r>
      <w:r w:rsidRPr="006747DF">
        <w:t>re</w:t>
      </w:r>
      <w:r w:rsidRPr="006747DF">
        <w:rPr>
          <w:color w:val="FF0000"/>
        </w:rPr>
        <w:t xml:space="preserve"> </w:t>
      </w:r>
      <w:r w:rsidRPr="006747DF">
        <w:t xml:space="preserve">privind </w:t>
      </w:r>
      <w:r w:rsidR="00BF370E">
        <w:t>prelungirea</w:t>
      </w:r>
      <w:r w:rsidR="0070674F">
        <w:t xml:space="preserve"> contract</w:t>
      </w:r>
      <w:r w:rsidR="00BF370E">
        <w:t>ului</w:t>
      </w:r>
      <w:r w:rsidR="0070674F">
        <w:t xml:space="preserve"> de închirere</w:t>
      </w:r>
      <w:r w:rsidR="00BF370E">
        <w:t xml:space="preserve"> încheiat cu Societatea Cooperativa Igiena,</w:t>
      </w:r>
      <w:r w:rsidR="0070674F">
        <w:t xml:space="preserve"> </w:t>
      </w:r>
      <w:r w:rsidRPr="006747DF">
        <w:t xml:space="preserve">pe o perioadă de </w:t>
      </w:r>
      <w:r>
        <w:t>3</w:t>
      </w:r>
      <w:r w:rsidRPr="006747DF">
        <w:t xml:space="preserve"> an</w:t>
      </w:r>
      <w:r>
        <w:t>i</w:t>
      </w:r>
      <w:r w:rsidR="0070674F">
        <w:t>,</w:t>
      </w:r>
      <w:r w:rsidRPr="006747DF">
        <w:t xml:space="preserve">  a </w:t>
      </w:r>
      <w:r w:rsidR="0070674F">
        <w:t>spațiului cu altă destinație decât aceea de locuință, di</w:t>
      </w:r>
      <w:r w:rsidR="0004090B">
        <w:t>n Ti</w:t>
      </w:r>
      <w:r w:rsidR="0070674F">
        <w:t xml:space="preserve">mișoara, </w:t>
      </w:r>
      <w:r w:rsidR="00BF370E">
        <w:t>P-ța Sfântul Gheorghe nr. 4</w:t>
      </w:r>
      <w:r w:rsidR="00176DF0">
        <w:t>,</w:t>
      </w:r>
      <w:r w:rsidR="00BF5B81">
        <w:t xml:space="preserve"> </w:t>
      </w:r>
      <w:r>
        <w:t xml:space="preserve">la tariful de </w:t>
      </w:r>
      <w:r w:rsidR="00176DF0">
        <w:t>15,5</w:t>
      </w:r>
      <w:r w:rsidR="00BF5B81">
        <w:t xml:space="preserve"> E</w:t>
      </w:r>
      <w:r w:rsidR="00176DF0">
        <w:t>uro</w:t>
      </w:r>
      <w:r>
        <w:t xml:space="preserve">/mp/lună, </w:t>
      </w:r>
      <w:r w:rsidRPr="006747DF">
        <w:t>îndeplinește condițiile pentru a fi supus  dezbaterii și aprobării în plenul Consiliului Local al Municipiului Timișoara.</w:t>
      </w:r>
    </w:p>
    <w:p w:rsidR="00EE2875" w:rsidRDefault="00EE2875" w:rsidP="00EE2875">
      <w:pPr>
        <w:autoSpaceDE w:val="0"/>
        <w:autoSpaceDN w:val="0"/>
        <w:adjustRightInd w:val="0"/>
        <w:jc w:val="both"/>
      </w:pPr>
    </w:p>
    <w:p w:rsidR="00BF370E" w:rsidRDefault="00BF370E" w:rsidP="00EE2875">
      <w:pPr>
        <w:autoSpaceDE w:val="0"/>
        <w:autoSpaceDN w:val="0"/>
        <w:adjustRightInd w:val="0"/>
        <w:jc w:val="both"/>
      </w:pPr>
    </w:p>
    <w:p w:rsidR="00BF370E" w:rsidRDefault="00BF370E" w:rsidP="00EE2875">
      <w:pPr>
        <w:autoSpaceDE w:val="0"/>
        <w:autoSpaceDN w:val="0"/>
        <w:adjustRightInd w:val="0"/>
        <w:jc w:val="both"/>
      </w:pPr>
    </w:p>
    <w:p w:rsidR="00C12BE1" w:rsidRPr="00D02037" w:rsidRDefault="00C12BE1" w:rsidP="00754310">
      <w:pPr>
        <w:jc w:val="both"/>
        <w:rPr>
          <w:b/>
          <w:sz w:val="22"/>
          <w:szCs w:val="22"/>
          <w:lang w:val="it-IT"/>
        </w:rPr>
      </w:pPr>
    </w:p>
    <w:p w:rsidR="000354CF" w:rsidRPr="00A02BEC" w:rsidRDefault="000354CF" w:rsidP="000354CF">
      <w:pPr>
        <w:jc w:val="both"/>
        <w:rPr>
          <w:lang w:val="it-IT"/>
        </w:rPr>
      </w:pPr>
      <w:r>
        <w:rPr>
          <w:lang w:val="it-IT"/>
        </w:rPr>
        <w:t xml:space="preserve">         </w:t>
      </w:r>
      <w:r w:rsidRPr="007C73CB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7C73CB">
        <w:rPr>
          <w:b/>
          <w:lang w:val="pt-BR"/>
        </w:rPr>
        <w:t>PRIMAR</w:t>
      </w:r>
      <w:r>
        <w:rPr>
          <w:lang w:val="pt-BR"/>
        </w:rPr>
        <w:t>,</w:t>
      </w:r>
      <w:r w:rsidRPr="007C73CB">
        <w:rPr>
          <w:lang w:val="pt-BR"/>
        </w:rPr>
        <w:t xml:space="preserve">                      </w:t>
      </w:r>
      <w:r>
        <w:rPr>
          <w:lang w:val="pt-BR"/>
        </w:rPr>
        <w:t xml:space="preserve">                              </w:t>
      </w:r>
      <w:r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Pr="006E0DEE">
        <w:rPr>
          <w:b/>
          <w:lang w:val="pt-BR"/>
        </w:rPr>
        <w:t xml:space="preserve"> </w:t>
      </w:r>
      <w:r>
        <w:rPr>
          <w:b/>
          <w:lang w:val="pt-BR"/>
        </w:rPr>
        <w:t xml:space="preserve">     </w:t>
      </w:r>
      <w:r w:rsidRPr="006E0DEE">
        <w:rPr>
          <w:b/>
          <w:lang w:val="pt-BR"/>
        </w:rPr>
        <w:t>VICEPRIMAR</w:t>
      </w:r>
      <w:r>
        <w:rPr>
          <w:b/>
          <w:lang w:val="pt-BR"/>
        </w:rPr>
        <w:t>,</w:t>
      </w:r>
      <w:r w:rsidRPr="006E0DEE">
        <w:rPr>
          <w:b/>
          <w:lang w:val="pt-BR"/>
        </w:rPr>
        <w:t xml:space="preserve"> </w:t>
      </w:r>
      <w:r w:rsidRPr="007C73CB">
        <w:rPr>
          <w:lang w:val="pt-BR"/>
        </w:rPr>
        <w:t xml:space="preserve">            </w:t>
      </w:r>
      <w:r>
        <w:rPr>
          <w:lang w:val="pt-BR"/>
        </w:rPr>
        <w:t xml:space="preserve">               </w:t>
      </w:r>
      <w:r w:rsidRPr="007C73CB">
        <w:rPr>
          <w:lang w:val="pt-BR"/>
        </w:rPr>
        <w:t xml:space="preserve"> </w:t>
      </w:r>
      <w:r>
        <w:rPr>
          <w:lang w:val="pt-BR"/>
        </w:rPr>
        <w:t xml:space="preserve"> </w:t>
      </w:r>
    </w:p>
    <w:p w:rsidR="000354CF" w:rsidRDefault="000354CF" w:rsidP="000354CF">
      <w:pPr>
        <w:jc w:val="center"/>
        <w:rPr>
          <w:b/>
          <w:lang w:val="pt-BR"/>
        </w:rPr>
      </w:pPr>
      <w:r>
        <w:rPr>
          <w:b/>
          <w:lang w:val="pt-BR"/>
        </w:rPr>
        <w:t xml:space="preserve"> DO</w:t>
      </w:r>
      <w:r w:rsidRPr="00252B34">
        <w:rPr>
          <w:b/>
          <w:lang w:val="pt-BR"/>
        </w:rPr>
        <w:t xml:space="preserve">MINIC FRITZ                                                                  </w:t>
      </w:r>
      <w:r>
        <w:rPr>
          <w:b/>
          <w:lang w:val="pt-BR"/>
        </w:rPr>
        <w:t xml:space="preserve">   COSMIN A. TABĂRĂ</w:t>
      </w:r>
    </w:p>
    <w:p w:rsidR="00E36C94" w:rsidRDefault="00E36C94" w:rsidP="000354CF">
      <w:pPr>
        <w:jc w:val="center"/>
        <w:rPr>
          <w:b/>
          <w:lang w:val="pt-BR"/>
        </w:rPr>
      </w:pPr>
    </w:p>
    <w:p w:rsidR="00BF370E" w:rsidRDefault="00BF370E" w:rsidP="000354CF">
      <w:pPr>
        <w:jc w:val="center"/>
        <w:rPr>
          <w:b/>
          <w:lang w:val="pt-BR"/>
        </w:rPr>
      </w:pPr>
    </w:p>
    <w:p w:rsidR="000354CF" w:rsidRDefault="000354CF" w:rsidP="000354CF">
      <w:pPr>
        <w:rPr>
          <w:b/>
          <w:lang w:val="pt-BR"/>
        </w:rPr>
      </w:pPr>
      <w:r w:rsidRPr="00252B34">
        <w:rPr>
          <w:b/>
          <w:lang w:val="pt-BR"/>
        </w:rPr>
        <w:t xml:space="preserve">                                                                                           </w:t>
      </w:r>
    </w:p>
    <w:p w:rsidR="000354CF" w:rsidRDefault="000354CF" w:rsidP="000354CF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0354CF" w:rsidRDefault="000354CF" w:rsidP="000354CF">
      <w:pPr>
        <w:rPr>
          <w:b/>
          <w:sz w:val="20"/>
          <w:szCs w:val="20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FC2DD2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FC2DD2" w:rsidRDefault="00FC2DD2" w:rsidP="00754310">
      <w:pPr>
        <w:rPr>
          <w:sz w:val="20"/>
          <w:szCs w:val="20"/>
        </w:rPr>
      </w:pPr>
    </w:p>
    <w:p w:rsidR="00512030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512030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E45" w:rsidRDefault="007D1E45" w:rsidP="00754310">
      <w:r>
        <w:separator/>
      </w:r>
    </w:p>
  </w:endnote>
  <w:endnote w:type="continuationSeparator" w:id="0">
    <w:p w:rsidR="007D1E45" w:rsidRDefault="007D1E45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E45" w:rsidRDefault="007D1E45" w:rsidP="00754310">
      <w:r>
        <w:separator/>
      </w:r>
    </w:p>
  </w:footnote>
  <w:footnote w:type="continuationSeparator" w:id="0">
    <w:p w:rsidR="007D1E45" w:rsidRDefault="007D1E45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10"/>
    <w:rsid w:val="000246B4"/>
    <w:rsid w:val="000354CF"/>
    <w:rsid w:val="0004090B"/>
    <w:rsid w:val="00041864"/>
    <w:rsid w:val="00051A1A"/>
    <w:rsid w:val="00052740"/>
    <w:rsid w:val="00071CB5"/>
    <w:rsid w:val="000D5E04"/>
    <w:rsid w:val="001025C8"/>
    <w:rsid w:val="00130408"/>
    <w:rsid w:val="001501A8"/>
    <w:rsid w:val="0015172D"/>
    <w:rsid w:val="0015451E"/>
    <w:rsid w:val="00160B54"/>
    <w:rsid w:val="00167BB2"/>
    <w:rsid w:val="00176DF0"/>
    <w:rsid w:val="00191CA8"/>
    <w:rsid w:val="001A6984"/>
    <w:rsid w:val="001C32A1"/>
    <w:rsid w:val="001D5C24"/>
    <w:rsid w:val="001E1C9D"/>
    <w:rsid w:val="00201B0C"/>
    <w:rsid w:val="00202ADC"/>
    <w:rsid w:val="0021569E"/>
    <w:rsid w:val="002276C5"/>
    <w:rsid w:val="00227C39"/>
    <w:rsid w:val="0023381D"/>
    <w:rsid w:val="00236E73"/>
    <w:rsid w:val="0024497C"/>
    <w:rsid w:val="00282D7F"/>
    <w:rsid w:val="0029073E"/>
    <w:rsid w:val="002D4C67"/>
    <w:rsid w:val="002F5AA5"/>
    <w:rsid w:val="002F69C5"/>
    <w:rsid w:val="003008DA"/>
    <w:rsid w:val="00345E4F"/>
    <w:rsid w:val="00364E4D"/>
    <w:rsid w:val="00374A0C"/>
    <w:rsid w:val="00386860"/>
    <w:rsid w:val="003902F6"/>
    <w:rsid w:val="003B1F86"/>
    <w:rsid w:val="004178E8"/>
    <w:rsid w:val="0042767A"/>
    <w:rsid w:val="00442305"/>
    <w:rsid w:val="00456DAD"/>
    <w:rsid w:val="00457CA9"/>
    <w:rsid w:val="00465E1B"/>
    <w:rsid w:val="00487561"/>
    <w:rsid w:val="00494ADE"/>
    <w:rsid w:val="004A01A5"/>
    <w:rsid w:val="004C1850"/>
    <w:rsid w:val="004D225E"/>
    <w:rsid w:val="00512030"/>
    <w:rsid w:val="00533DC4"/>
    <w:rsid w:val="00535E42"/>
    <w:rsid w:val="00540138"/>
    <w:rsid w:val="005430BE"/>
    <w:rsid w:val="00591697"/>
    <w:rsid w:val="00597B5A"/>
    <w:rsid w:val="005A0761"/>
    <w:rsid w:val="005A6D83"/>
    <w:rsid w:val="005C239B"/>
    <w:rsid w:val="005F3BFA"/>
    <w:rsid w:val="005F4F13"/>
    <w:rsid w:val="00604175"/>
    <w:rsid w:val="00625900"/>
    <w:rsid w:val="00640325"/>
    <w:rsid w:val="006404D1"/>
    <w:rsid w:val="0064238C"/>
    <w:rsid w:val="00672F05"/>
    <w:rsid w:val="006747DF"/>
    <w:rsid w:val="006B159D"/>
    <w:rsid w:val="006B1E2F"/>
    <w:rsid w:val="006B4601"/>
    <w:rsid w:val="006D796B"/>
    <w:rsid w:val="0070674F"/>
    <w:rsid w:val="007202B2"/>
    <w:rsid w:val="007241CE"/>
    <w:rsid w:val="0072757D"/>
    <w:rsid w:val="00754310"/>
    <w:rsid w:val="007628C0"/>
    <w:rsid w:val="007C226D"/>
    <w:rsid w:val="007C6C20"/>
    <w:rsid w:val="007D1E45"/>
    <w:rsid w:val="00817A8D"/>
    <w:rsid w:val="00820B3C"/>
    <w:rsid w:val="0083084E"/>
    <w:rsid w:val="00831E4A"/>
    <w:rsid w:val="00843048"/>
    <w:rsid w:val="0084618A"/>
    <w:rsid w:val="00862A94"/>
    <w:rsid w:val="00885DED"/>
    <w:rsid w:val="008A1695"/>
    <w:rsid w:val="008A2024"/>
    <w:rsid w:val="00920A1B"/>
    <w:rsid w:val="00926361"/>
    <w:rsid w:val="00965E25"/>
    <w:rsid w:val="00973EED"/>
    <w:rsid w:val="00994891"/>
    <w:rsid w:val="009B0266"/>
    <w:rsid w:val="009B60C2"/>
    <w:rsid w:val="009D1B89"/>
    <w:rsid w:val="009E1969"/>
    <w:rsid w:val="009E3EF3"/>
    <w:rsid w:val="009E74CA"/>
    <w:rsid w:val="009F43A0"/>
    <w:rsid w:val="00A12F32"/>
    <w:rsid w:val="00A260F8"/>
    <w:rsid w:val="00A31C56"/>
    <w:rsid w:val="00A3608D"/>
    <w:rsid w:val="00A41C28"/>
    <w:rsid w:val="00A752AE"/>
    <w:rsid w:val="00AC7D08"/>
    <w:rsid w:val="00AD2E5E"/>
    <w:rsid w:val="00AE0897"/>
    <w:rsid w:val="00AE5D6F"/>
    <w:rsid w:val="00B120D0"/>
    <w:rsid w:val="00B3594A"/>
    <w:rsid w:val="00B62BB5"/>
    <w:rsid w:val="00B733B2"/>
    <w:rsid w:val="00B835DB"/>
    <w:rsid w:val="00B83D5A"/>
    <w:rsid w:val="00B93787"/>
    <w:rsid w:val="00B96305"/>
    <w:rsid w:val="00BA166F"/>
    <w:rsid w:val="00BC7E4B"/>
    <w:rsid w:val="00BD4478"/>
    <w:rsid w:val="00BE30CB"/>
    <w:rsid w:val="00BE6B10"/>
    <w:rsid w:val="00BF370E"/>
    <w:rsid w:val="00BF5B81"/>
    <w:rsid w:val="00C057B6"/>
    <w:rsid w:val="00C12BE1"/>
    <w:rsid w:val="00C13935"/>
    <w:rsid w:val="00C21E0E"/>
    <w:rsid w:val="00C464E8"/>
    <w:rsid w:val="00C572C2"/>
    <w:rsid w:val="00C610DD"/>
    <w:rsid w:val="00C63B11"/>
    <w:rsid w:val="00C73925"/>
    <w:rsid w:val="00CA71B5"/>
    <w:rsid w:val="00CB44F4"/>
    <w:rsid w:val="00CB6797"/>
    <w:rsid w:val="00CC34A4"/>
    <w:rsid w:val="00CC4A8E"/>
    <w:rsid w:val="00D02037"/>
    <w:rsid w:val="00D04B12"/>
    <w:rsid w:val="00D10D26"/>
    <w:rsid w:val="00D11F48"/>
    <w:rsid w:val="00D123E7"/>
    <w:rsid w:val="00D232DD"/>
    <w:rsid w:val="00D244BC"/>
    <w:rsid w:val="00D55D44"/>
    <w:rsid w:val="00D81AB0"/>
    <w:rsid w:val="00DA76CF"/>
    <w:rsid w:val="00DB0760"/>
    <w:rsid w:val="00E049D4"/>
    <w:rsid w:val="00E126D3"/>
    <w:rsid w:val="00E1366E"/>
    <w:rsid w:val="00E13EBD"/>
    <w:rsid w:val="00E367F3"/>
    <w:rsid w:val="00E36C94"/>
    <w:rsid w:val="00E60606"/>
    <w:rsid w:val="00E71851"/>
    <w:rsid w:val="00E826CC"/>
    <w:rsid w:val="00E9402E"/>
    <w:rsid w:val="00EA0386"/>
    <w:rsid w:val="00EA0A0B"/>
    <w:rsid w:val="00EA37D1"/>
    <w:rsid w:val="00EC33E3"/>
    <w:rsid w:val="00EC59AE"/>
    <w:rsid w:val="00EE2875"/>
    <w:rsid w:val="00EF74BF"/>
    <w:rsid w:val="00F04E33"/>
    <w:rsid w:val="00F06F57"/>
    <w:rsid w:val="00F1458A"/>
    <w:rsid w:val="00F871FE"/>
    <w:rsid w:val="00F95577"/>
    <w:rsid w:val="00FA7DBF"/>
    <w:rsid w:val="00FC2DD2"/>
    <w:rsid w:val="00FC6CC9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9</cp:revision>
  <cp:lastPrinted>2022-03-24T12:45:00Z</cp:lastPrinted>
  <dcterms:created xsi:type="dcterms:W3CDTF">2022-03-10T09:22:00Z</dcterms:created>
  <dcterms:modified xsi:type="dcterms:W3CDTF">2022-03-24T12:45:00Z</dcterms:modified>
</cp:coreProperties>
</file>