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F0" w:rsidRPr="003C4F83" w:rsidRDefault="003C4F83" w:rsidP="003C4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F83">
        <w:rPr>
          <w:rFonts w:ascii="Times New Roman" w:hAnsi="Times New Roman" w:cs="Times New Roman"/>
          <w:b/>
          <w:sz w:val="24"/>
          <w:szCs w:val="24"/>
        </w:rPr>
        <w:t>DATELE DE IDENTIFICARE</w:t>
      </w:r>
    </w:p>
    <w:p w:rsidR="003C4F83" w:rsidRDefault="003C4F83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preluarea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administrarea </w:t>
      </w:r>
      <w:r w:rsidR="0034248E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Companiei Naţionale de Autostrăzi şi Drumuri Naţionale din Români SA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domeniul public al Municipiului Timişoara şi în administrarea Consiliului Local al Municipiului Timişoara a sectorului DN </w:t>
      </w:r>
      <w:r w:rsidR="00BF7DB4">
        <w:rPr>
          <w:rFonts w:ascii="Times New Roman" w:hAnsi="Times New Roman" w:cs="Times New Roman"/>
          <w:color w:val="000000"/>
          <w:sz w:val="24"/>
          <w:szCs w:val="24"/>
          <w:lang w:val="ro-RO"/>
        </w:rPr>
        <w:t>69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km </w:t>
      </w:r>
      <w:r w:rsidR="00656FE1">
        <w:rPr>
          <w:rFonts w:ascii="Times New Roman" w:hAnsi="Times New Roman" w:cs="Times New Roman"/>
          <w:color w:val="000000"/>
          <w:sz w:val="24"/>
          <w:szCs w:val="24"/>
          <w:lang w:val="ro-RO"/>
        </w:rPr>
        <w:t>3+300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– </w:t>
      </w:r>
      <w:r w:rsidR="00740330">
        <w:rPr>
          <w:rFonts w:ascii="Times New Roman" w:hAnsi="Times New Roman" w:cs="Times New Roman"/>
          <w:color w:val="000000"/>
          <w:sz w:val="24"/>
          <w:szCs w:val="24"/>
          <w:lang w:val="ro-RO"/>
        </w:rPr>
        <w:t>6+400</w:t>
      </w:r>
      <w:r w:rsidR="007731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intrarea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sensul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giratoriu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centură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TableGrid"/>
        <w:tblW w:w="12172" w:type="dxa"/>
        <w:tblInd w:w="738" w:type="dxa"/>
        <w:tblLook w:val="04A0"/>
      </w:tblPr>
      <w:tblGrid>
        <w:gridCol w:w="1453"/>
        <w:gridCol w:w="1470"/>
        <w:gridCol w:w="2045"/>
        <w:gridCol w:w="1440"/>
        <w:gridCol w:w="1446"/>
        <w:gridCol w:w="1440"/>
        <w:gridCol w:w="1439"/>
        <w:gridCol w:w="1439"/>
      </w:tblGrid>
      <w:tr w:rsidR="00EE79F3" w:rsidTr="00CD1EFE">
        <w:tc>
          <w:tcPr>
            <w:tcW w:w="1453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Denumirea sectorului de drum care se pre</w:t>
            </w:r>
            <w:r w:rsidR="001E0D2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</w:t>
            </w:r>
          </w:p>
        </w:tc>
        <w:tc>
          <w:tcPr>
            <w:tcW w:w="1470" w:type="dxa"/>
          </w:tcPr>
          <w:p w:rsidR="00EE79F3" w:rsidRDefault="00D917B7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preia</w:t>
            </w:r>
            <w:r w:rsidR="00EE79F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sectorul de drum</w:t>
            </w:r>
          </w:p>
        </w:tc>
        <w:tc>
          <w:tcPr>
            <w:tcW w:w="2045" w:type="dxa"/>
          </w:tcPr>
          <w:p w:rsidR="00EE79F3" w:rsidRDefault="00D917B7" w:rsidP="00320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preda</w:t>
            </w:r>
            <w:r w:rsidR="00EE79F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sectorul de drum</w:t>
            </w:r>
          </w:p>
        </w:tc>
        <w:tc>
          <w:tcPr>
            <w:tcW w:w="144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Lungime totală (km)</w:t>
            </w:r>
          </w:p>
        </w:tc>
        <w:tc>
          <w:tcPr>
            <w:tcW w:w="1446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Terenul aferent sectorului de drum (mp)</w:t>
            </w:r>
          </w:p>
        </w:tc>
        <w:tc>
          <w:tcPr>
            <w:tcW w:w="144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Valoarea de inventar (lei)</w:t>
            </w:r>
          </w:p>
        </w:tc>
        <w:tc>
          <w:tcPr>
            <w:tcW w:w="1439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vechi</w:t>
            </w:r>
          </w:p>
        </w:tc>
        <w:tc>
          <w:tcPr>
            <w:tcW w:w="1439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nou</w:t>
            </w:r>
          </w:p>
        </w:tc>
      </w:tr>
      <w:tr w:rsidR="00EE79F3" w:rsidTr="00CD1EFE">
        <w:tc>
          <w:tcPr>
            <w:tcW w:w="1453" w:type="dxa"/>
            <w:vAlign w:val="center"/>
          </w:tcPr>
          <w:p w:rsidR="00EE79F3" w:rsidRDefault="00EE79F3" w:rsidP="00656F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69</w:t>
            </w:r>
            <w:r w:rsidR="0092037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km </w:t>
            </w:r>
            <w:r w:rsidR="00656FE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3+300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–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6+400</w:t>
            </w:r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intrarea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sensul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giratoriu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centură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Consiliul Local al Municipiului Timişoara</w:t>
            </w:r>
          </w:p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CUI............</w:t>
            </w:r>
          </w:p>
        </w:tc>
        <w:tc>
          <w:tcPr>
            <w:tcW w:w="2045" w:type="dxa"/>
          </w:tcPr>
          <w:p w:rsidR="00EE79F3" w:rsidRDefault="00EE79F3" w:rsidP="00DD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D370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Compania Naţională de Autostrăzi şi Drumuri Naţionale din Români SA</w:t>
            </w:r>
          </w:p>
          <w:p w:rsidR="00CD1EFE" w:rsidRDefault="00CD1EFE" w:rsidP="007D37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(CUI </w:t>
            </w:r>
            <w:r w:rsidR="007D370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)</w:t>
            </w:r>
          </w:p>
        </w:tc>
        <w:tc>
          <w:tcPr>
            <w:tcW w:w="1440" w:type="dxa"/>
            <w:vAlign w:val="center"/>
          </w:tcPr>
          <w:p w:rsidR="00EE79F3" w:rsidRPr="001E0D26" w:rsidRDefault="001E0D26" w:rsidP="00656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D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</w:t>
            </w:r>
            <w:r w:rsidR="00656F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6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1440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..............</w:t>
            </w:r>
          </w:p>
        </w:tc>
        <w:tc>
          <w:tcPr>
            <w:tcW w:w="1439" w:type="dxa"/>
            <w:vAlign w:val="center"/>
          </w:tcPr>
          <w:p w:rsidR="00EE79F3" w:rsidRDefault="00EE79F3" w:rsidP="00656F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69 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km </w:t>
            </w:r>
            <w:r w:rsidR="00656FE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3+300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6+400</w:t>
            </w:r>
            <w:r w:rsidR="007731F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intrarea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sensul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giratoriu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centură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Default="004C4BB0" w:rsidP="004C4BB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SEMNĂTURĂ ŞI ŞTAMPILĂ</w:t>
      </w:r>
    </w:p>
    <w:p w:rsidR="003C4F83" w:rsidRDefault="003C4F83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Pr="003C4F83" w:rsidRDefault="003C4F83" w:rsidP="003C4F8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C4F83" w:rsidRPr="003C4F83" w:rsidSect="003C4F83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4F83"/>
    <w:rsid w:val="001E0D26"/>
    <w:rsid w:val="00226927"/>
    <w:rsid w:val="00320A88"/>
    <w:rsid w:val="0034248E"/>
    <w:rsid w:val="003C4F83"/>
    <w:rsid w:val="004C4BB0"/>
    <w:rsid w:val="005D07F0"/>
    <w:rsid w:val="005D4B74"/>
    <w:rsid w:val="0061795A"/>
    <w:rsid w:val="00656FE1"/>
    <w:rsid w:val="006A7A9B"/>
    <w:rsid w:val="00740330"/>
    <w:rsid w:val="007731FB"/>
    <w:rsid w:val="007D034D"/>
    <w:rsid w:val="007D370F"/>
    <w:rsid w:val="0081752A"/>
    <w:rsid w:val="0092037C"/>
    <w:rsid w:val="00947E00"/>
    <w:rsid w:val="00A77242"/>
    <w:rsid w:val="00BB3752"/>
    <w:rsid w:val="00BF7DB4"/>
    <w:rsid w:val="00CD08DF"/>
    <w:rsid w:val="00CD1EFE"/>
    <w:rsid w:val="00D917B7"/>
    <w:rsid w:val="00DD0E10"/>
    <w:rsid w:val="00E275C0"/>
    <w:rsid w:val="00EE79F3"/>
    <w:rsid w:val="00F00CAB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D0743-E302-4F59-922C-2EDA3006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nmircea</dc:creator>
  <cp:lastModifiedBy>nmircea</cp:lastModifiedBy>
  <cp:revision>4</cp:revision>
  <dcterms:created xsi:type="dcterms:W3CDTF">2015-03-19T12:22:00Z</dcterms:created>
  <dcterms:modified xsi:type="dcterms:W3CDTF">2015-03-19T12:25:00Z</dcterms:modified>
</cp:coreProperties>
</file>