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92" w:rsidRPr="00BA2C50" w:rsidRDefault="00A34CDD" w:rsidP="00A34CDD">
      <w:pPr>
        <w:pStyle w:val="NoSpacing"/>
        <w:rPr>
          <w:rFonts w:ascii="Times New Roman" w:hAnsi="Times New Roman"/>
        </w:rPr>
      </w:pPr>
      <w:r w:rsidRPr="00BA2C50">
        <w:rPr>
          <w:rFonts w:ascii="Times New Roman" w:hAnsi="Times New Roman"/>
        </w:rPr>
        <w:t>MUNICIPIUL TIMISOARA</w:t>
      </w:r>
    </w:p>
    <w:p w:rsidR="00A34CDD" w:rsidRPr="00A34CDD" w:rsidRDefault="00A34CDD" w:rsidP="00A34CDD">
      <w:pPr>
        <w:pStyle w:val="NoSpacing"/>
      </w:pPr>
    </w:p>
    <w:p w:rsidR="00A34CDD" w:rsidRPr="00A34CDD" w:rsidRDefault="00A34CDD" w:rsidP="00A34CDD">
      <w:pPr>
        <w:pStyle w:val="NoSpacing"/>
        <w:rPr>
          <w:b/>
        </w:rPr>
      </w:pPr>
    </w:p>
    <w:p w:rsidR="00B16585" w:rsidRPr="00BA2C50" w:rsidRDefault="00B16585" w:rsidP="00A34CDD">
      <w:pPr>
        <w:pStyle w:val="NoSpacing"/>
        <w:jc w:val="center"/>
        <w:rPr>
          <w:rFonts w:ascii="Times New Roman" w:hAnsi="Times New Roman"/>
          <w:b/>
        </w:rPr>
      </w:pPr>
      <w:r w:rsidRPr="00BA2C50">
        <w:rPr>
          <w:rFonts w:ascii="Times New Roman" w:hAnsi="Times New Roman"/>
          <w:b/>
        </w:rPr>
        <w:t>C O N T R A C T</w:t>
      </w:r>
      <w:r w:rsidR="00931D9F" w:rsidRPr="00BA2C50">
        <w:rPr>
          <w:rFonts w:ascii="Times New Roman" w:hAnsi="Times New Roman"/>
          <w:b/>
        </w:rPr>
        <w:t xml:space="preserve">   DE  A D M I N I S T R A R E</w:t>
      </w:r>
    </w:p>
    <w:p w:rsidR="00A34CDD" w:rsidRPr="00BA2C50" w:rsidRDefault="00A34CDD" w:rsidP="00A34CDD">
      <w:pPr>
        <w:pStyle w:val="NoSpacing"/>
        <w:rPr>
          <w:rFonts w:ascii="Times New Roman" w:hAnsi="Times New Roman"/>
          <w:b/>
        </w:rPr>
      </w:pPr>
    </w:p>
    <w:p w:rsidR="00FC2392" w:rsidRPr="00A34CDD" w:rsidRDefault="00FC2392" w:rsidP="00A34CDD">
      <w:pPr>
        <w:pStyle w:val="NoSpacing"/>
      </w:pPr>
    </w:p>
    <w:p w:rsidR="00931D9F" w:rsidRDefault="00931D9F" w:rsidP="00A34CDD">
      <w:pPr>
        <w:pStyle w:val="NoSpacing"/>
      </w:pPr>
    </w:p>
    <w:p w:rsidR="009D298F" w:rsidRPr="00A34CDD" w:rsidRDefault="009D298F" w:rsidP="00A34CDD">
      <w:pPr>
        <w:pStyle w:val="NoSpacing"/>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I. PĂRŢILE CONTRACTANTE </w:t>
      </w:r>
    </w:p>
    <w:p w:rsidR="00A34CDD" w:rsidRPr="00BA2C50" w:rsidRDefault="00A34CDD" w:rsidP="00A34CDD">
      <w:pPr>
        <w:pStyle w:val="NoSpacing"/>
        <w:jc w:val="both"/>
        <w:rPr>
          <w:rFonts w:ascii="Times New Roman" w:hAnsi="Times New Roman"/>
          <w:lang w:val="ro-RO"/>
        </w:rPr>
      </w:pPr>
      <w:r w:rsidRPr="00BA2C50">
        <w:rPr>
          <w:rFonts w:ascii="Times New Roman" w:hAnsi="Times New Roman"/>
        </w:rPr>
        <w:t xml:space="preserve">Intre </w:t>
      </w:r>
      <w:r w:rsidR="00B16585" w:rsidRPr="00BA2C50">
        <w:rPr>
          <w:rFonts w:ascii="Times New Roman" w:hAnsi="Times New Roman"/>
        </w:rPr>
        <w:t xml:space="preserve"> </w:t>
      </w:r>
      <w:r w:rsidRPr="00BA2C50">
        <w:rPr>
          <w:rFonts w:ascii="Times New Roman" w:hAnsi="Times New Roman"/>
          <w:b/>
        </w:rPr>
        <w:t>MUNICIPIUL TIMIŞOARA  prin Primar</w:t>
      </w:r>
      <w:r w:rsidRPr="00BA2C50">
        <w:rPr>
          <w:rFonts w:ascii="Times New Roman" w:hAnsi="Times New Roman"/>
        </w:rPr>
        <w:t xml:space="preserve">, cu sediul  în Timişoara, B-dul C.D. Loga, nr. 1, judeţul Timiş, având CUI RO32937000, cont RO89TREZ62124510220XXXXX, deschis la Trezoreria Operativă a Municipiului Timişoara, </w:t>
      </w:r>
      <w:r w:rsidRPr="00BA2C50">
        <w:rPr>
          <w:rFonts w:ascii="Times New Roman" w:hAnsi="Times New Roman"/>
          <w:bCs/>
        </w:rPr>
        <w:t xml:space="preserve">telefon: 0256408300, fax: 0256490635, </w:t>
      </w:r>
      <w:r w:rsidRPr="00BA2C50">
        <w:rPr>
          <w:rFonts w:ascii="Times New Roman" w:hAnsi="Times New Roman"/>
        </w:rPr>
        <w:t>reprezentat de Primar dl. Nicolae Robu, în calitate de proprietar, si</w:t>
      </w:r>
    </w:p>
    <w:p w:rsidR="00B16585" w:rsidRPr="00BA2C50" w:rsidRDefault="00DF14E8" w:rsidP="00A34CDD">
      <w:pPr>
        <w:pStyle w:val="NoSpacing"/>
        <w:jc w:val="both"/>
        <w:rPr>
          <w:rFonts w:ascii="Times New Roman" w:hAnsi="Times New Roman"/>
        </w:rPr>
      </w:pPr>
      <w:r w:rsidRPr="00BA2C50">
        <w:rPr>
          <w:rFonts w:ascii="Times New Roman" w:hAnsi="Times New Roman"/>
          <w:b/>
        </w:rPr>
        <w:t xml:space="preserve">UNIVERSITATEA DE VEST DIN TIMIŞOARA </w:t>
      </w:r>
      <w:r w:rsidR="00BA2C50">
        <w:rPr>
          <w:rFonts w:ascii="Times New Roman" w:hAnsi="Times New Roman"/>
        </w:rPr>
        <w:t xml:space="preserve">cu sediul în Timişoara, Bd. </w:t>
      </w:r>
      <w:r w:rsidRPr="00BA2C50">
        <w:rPr>
          <w:rFonts w:ascii="Times New Roman" w:hAnsi="Times New Roman"/>
        </w:rPr>
        <w:t xml:space="preserve">Vasile Pârvan nr.4, </w:t>
      </w:r>
      <w:r w:rsidR="00BA2C50">
        <w:rPr>
          <w:rFonts w:ascii="Times New Roman" w:hAnsi="Times New Roman"/>
        </w:rPr>
        <w:t xml:space="preserve">telefon/fax 0256/592111, </w:t>
      </w:r>
      <w:r w:rsidRPr="00BA2C50">
        <w:rPr>
          <w:rFonts w:ascii="Times New Roman" w:hAnsi="Times New Roman"/>
        </w:rPr>
        <w:t xml:space="preserve">instituţie de învăţământ superior de stat, cu personalitate juridică, de interes public şi patrimoniu propriu, reprezentată de Rector dl. Marilen </w:t>
      </w:r>
      <w:r w:rsidR="00BA2C50">
        <w:rPr>
          <w:rFonts w:ascii="Times New Roman" w:hAnsi="Times New Roman"/>
        </w:rPr>
        <w:t xml:space="preserve">Gabriel </w:t>
      </w:r>
      <w:r w:rsidRPr="00BA2C50">
        <w:rPr>
          <w:rFonts w:ascii="Times New Roman" w:hAnsi="Times New Roman"/>
        </w:rPr>
        <w:t xml:space="preserve">Pirtea în calitate de </w:t>
      </w:r>
      <w:r w:rsidR="00A34CDD" w:rsidRPr="00BA2C50">
        <w:rPr>
          <w:rFonts w:ascii="Times New Roman" w:hAnsi="Times New Roman"/>
        </w:rPr>
        <w:t>administrator,</w:t>
      </w:r>
      <w:r w:rsidR="00B16585" w:rsidRPr="00BA2C50">
        <w:rPr>
          <w:rFonts w:ascii="Times New Roman" w:hAnsi="Times New Roman"/>
        </w:rPr>
        <w:t xml:space="preserve"> </w:t>
      </w:r>
      <w:r w:rsidR="00A34CDD" w:rsidRPr="00BA2C50">
        <w:rPr>
          <w:rFonts w:ascii="Times New Roman" w:hAnsi="Times New Roman"/>
        </w:rPr>
        <w:t>pe de altă parte</w:t>
      </w:r>
      <w:r w:rsidR="00BA2C50">
        <w:rPr>
          <w:rFonts w:ascii="Times New Roman" w:hAnsi="Times New Roman"/>
        </w:rPr>
        <w:t xml:space="preserve">, </w:t>
      </w:r>
      <w:r w:rsidR="00A34CDD" w:rsidRPr="00BA2C50">
        <w:rPr>
          <w:rFonts w:ascii="Times New Roman" w:hAnsi="Times New Roman"/>
          <w:lang w:val="ro-RO"/>
        </w:rPr>
        <w:t>în temeiul</w:t>
      </w:r>
    </w:p>
    <w:p w:rsidR="00B16585" w:rsidRPr="00BA2C50" w:rsidRDefault="00B16585" w:rsidP="00A34CDD">
      <w:pPr>
        <w:pStyle w:val="NoSpacing"/>
        <w:jc w:val="both"/>
        <w:rPr>
          <w:rFonts w:ascii="Times New Roman" w:hAnsi="Times New Roman"/>
        </w:rPr>
      </w:pPr>
      <w:r w:rsidRPr="00BA2C50">
        <w:rPr>
          <w:rFonts w:ascii="Times New Roman" w:hAnsi="Times New Roman"/>
        </w:rPr>
        <w:t>- Art. 123, alin. 1 din Legea nr. 215/2001 privind administraţia publică locală, republicată, cu modifică</w:t>
      </w:r>
      <w:r w:rsidR="00A369EF" w:rsidRPr="00BA2C50">
        <w:rPr>
          <w:rFonts w:ascii="Times New Roman" w:hAnsi="Times New Roman"/>
        </w:rPr>
        <w:t>rile şi completările ulterioare şi</w:t>
      </w:r>
      <w:r w:rsidRPr="00BA2C50">
        <w:rPr>
          <w:rFonts w:ascii="Times New Roman" w:hAnsi="Times New Roman"/>
        </w:rPr>
        <w:t xml:space="preserve"> </w:t>
      </w:r>
    </w:p>
    <w:p w:rsidR="00103A25" w:rsidRPr="00BA2C50" w:rsidRDefault="00B16585" w:rsidP="00A34CDD">
      <w:pPr>
        <w:pStyle w:val="NoSpacing"/>
        <w:jc w:val="both"/>
        <w:rPr>
          <w:rFonts w:ascii="Times New Roman" w:hAnsi="Times New Roman"/>
          <w:b/>
        </w:rPr>
      </w:pPr>
      <w:r w:rsidRPr="00BA2C50">
        <w:rPr>
          <w:rFonts w:ascii="Times New Roman" w:hAnsi="Times New Roman"/>
        </w:rPr>
        <w:t>- Hotărârii Consiliului</w:t>
      </w:r>
      <w:r w:rsidR="00E573D1" w:rsidRPr="00BA2C50">
        <w:rPr>
          <w:rFonts w:ascii="Times New Roman" w:hAnsi="Times New Roman"/>
        </w:rPr>
        <w:t xml:space="preserve"> Local al</w:t>
      </w:r>
      <w:r w:rsidRPr="00BA2C50">
        <w:rPr>
          <w:rFonts w:ascii="Times New Roman" w:hAnsi="Times New Roman"/>
        </w:rPr>
        <w:t xml:space="preserve"> </w:t>
      </w:r>
      <w:r w:rsidR="00FC2392" w:rsidRPr="00BA2C50">
        <w:rPr>
          <w:rFonts w:ascii="Times New Roman" w:hAnsi="Times New Roman"/>
        </w:rPr>
        <w:t>Municipiul</w:t>
      </w:r>
      <w:r w:rsidR="00E573D1" w:rsidRPr="00BA2C50">
        <w:rPr>
          <w:rFonts w:ascii="Times New Roman" w:hAnsi="Times New Roman"/>
        </w:rPr>
        <w:t>ui</w:t>
      </w:r>
      <w:r w:rsidR="00FC2392" w:rsidRPr="00BA2C50">
        <w:rPr>
          <w:rFonts w:ascii="Times New Roman" w:hAnsi="Times New Roman"/>
        </w:rPr>
        <w:t xml:space="preserve"> Timi</w:t>
      </w:r>
      <w:r w:rsidR="00DF14E8" w:rsidRPr="00BA2C50">
        <w:rPr>
          <w:rFonts w:ascii="Times New Roman" w:hAnsi="Times New Roman"/>
        </w:rPr>
        <w:t>ş</w:t>
      </w:r>
      <w:r w:rsidR="00FC2392" w:rsidRPr="00BA2C50">
        <w:rPr>
          <w:rFonts w:ascii="Times New Roman" w:hAnsi="Times New Roman"/>
        </w:rPr>
        <w:t>oara nr. _____</w:t>
      </w:r>
      <w:r w:rsidRPr="00BA2C50">
        <w:rPr>
          <w:rFonts w:ascii="Times New Roman" w:hAnsi="Times New Roman"/>
        </w:rPr>
        <w:t xml:space="preserve"> din </w:t>
      </w:r>
      <w:r w:rsidR="00FC2392" w:rsidRPr="00BA2C50">
        <w:rPr>
          <w:rFonts w:ascii="Times New Roman" w:hAnsi="Times New Roman"/>
        </w:rPr>
        <w:t>_________</w:t>
      </w:r>
      <w:r w:rsidRPr="00BA2C50">
        <w:rPr>
          <w:rFonts w:ascii="Times New Roman" w:hAnsi="Times New Roman"/>
        </w:rPr>
        <w:t xml:space="preserve"> privind </w:t>
      </w:r>
      <w:r w:rsidR="00103A25" w:rsidRPr="00BA2C50">
        <w:rPr>
          <w:rFonts w:ascii="Times New Roman" w:hAnsi="Times New Roman"/>
        </w:rPr>
        <w:t>transmitere</w:t>
      </w:r>
      <w:r w:rsidR="00AA7E81" w:rsidRPr="00BA2C50">
        <w:rPr>
          <w:rFonts w:ascii="Times New Roman" w:hAnsi="Times New Roman"/>
        </w:rPr>
        <w:t>a</w:t>
      </w:r>
      <w:r w:rsidRPr="00BA2C50">
        <w:rPr>
          <w:rFonts w:ascii="Times New Roman" w:hAnsi="Times New Roman"/>
        </w:rPr>
        <w:t xml:space="preserve"> în administrarea </w:t>
      </w:r>
      <w:r w:rsidR="00103A25" w:rsidRPr="00BA2C50">
        <w:rPr>
          <w:rFonts w:ascii="Times New Roman" w:hAnsi="Times New Roman"/>
        </w:rPr>
        <w:t>Universită</w:t>
      </w:r>
      <w:r w:rsidR="00DF14E8" w:rsidRPr="00BA2C50">
        <w:rPr>
          <w:rFonts w:ascii="Times New Roman" w:hAnsi="Times New Roman"/>
        </w:rPr>
        <w:t>ţ</w:t>
      </w:r>
      <w:r w:rsidR="00103A25" w:rsidRPr="00BA2C50">
        <w:rPr>
          <w:rFonts w:ascii="Times New Roman" w:hAnsi="Times New Roman"/>
        </w:rPr>
        <w:t>ii de Vest din Timi</w:t>
      </w:r>
      <w:r w:rsidR="00DF14E8" w:rsidRPr="00BA2C50">
        <w:rPr>
          <w:rFonts w:ascii="Times New Roman" w:hAnsi="Times New Roman"/>
        </w:rPr>
        <w:t>ş</w:t>
      </w:r>
      <w:r w:rsidR="00103A25" w:rsidRPr="00BA2C50">
        <w:rPr>
          <w:rFonts w:ascii="Times New Roman" w:hAnsi="Times New Roman"/>
        </w:rPr>
        <w:t>oara</w:t>
      </w:r>
      <w:r w:rsidRPr="00BA2C50">
        <w:rPr>
          <w:rFonts w:ascii="Times New Roman" w:hAnsi="Times New Roman"/>
        </w:rPr>
        <w:t xml:space="preserve">, a unui imobil evidenţiat în patrimoniul </w:t>
      </w:r>
      <w:r w:rsidR="00103A25" w:rsidRPr="00BA2C50">
        <w:rPr>
          <w:rFonts w:ascii="Times New Roman" w:hAnsi="Times New Roman"/>
        </w:rPr>
        <w:t>Municipiului Timi</w:t>
      </w:r>
      <w:r w:rsidR="00DF14E8" w:rsidRPr="00BA2C50">
        <w:rPr>
          <w:rFonts w:ascii="Times New Roman" w:hAnsi="Times New Roman"/>
        </w:rPr>
        <w:t>ş</w:t>
      </w:r>
      <w:r w:rsidR="00103A25" w:rsidRPr="00BA2C50">
        <w:rPr>
          <w:rFonts w:ascii="Times New Roman" w:hAnsi="Times New Roman"/>
        </w:rPr>
        <w:t>oara</w:t>
      </w:r>
      <w:r w:rsidR="00A34CDD" w:rsidRPr="00BA2C50">
        <w:rPr>
          <w:rFonts w:ascii="Times New Roman" w:hAnsi="Times New Roman"/>
        </w:rPr>
        <w:t>,</w:t>
      </w:r>
      <w:r w:rsidRPr="00BA2C50">
        <w:rPr>
          <w:rFonts w:ascii="Times New Roman" w:hAnsi="Times New Roman"/>
        </w:rPr>
        <w:t xml:space="preserve"> </w:t>
      </w:r>
      <w:r w:rsidR="00A369EF" w:rsidRPr="00BA2C50">
        <w:rPr>
          <w:rFonts w:ascii="Times New Roman" w:hAnsi="Times New Roman"/>
        </w:rPr>
        <w:t>au convenit la încheierea prezentului contract în următoarele condiţii</w:t>
      </w:r>
      <w:r w:rsidR="00A34CDD" w:rsidRPr="00BA2C50">
        <w:rPr>
          <w:rFonts w:ascii="Times New Roman" w:hAnsi="Times New Roman"/>
        </w:rPr>
        <w:t>.</w:t>
      </w:r>
    </w:p>
    <w:p w:rsidR="00DF14E8" w:rsidRPr="00BA2C50" w:rsidRDefault="00DF14E8"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II. OBIECTUL CONTRACTULUI </w:t>
      </w:r>
    </w:p>
    <w:p w:rsidR="00B16585" w:rsidRPr="00BA2C50" w:rsidRDefault="00B16585" w:rsidP="00A34CDD">
      <w:pPr>
        <w:pStyle w:val="NoSpacing"/>
        <w:jc w:val="both"/>
        <w:rPr>
          <w:rFonts w:ascii="Times New Roman" w:hAnsi="Times New Roman"/>
        </w:rPr>
      </w:pPr>
      <w:r w:rsidRPr="00BA2C50">
        <w:rPr>
          <w:rFonts w:ascii="Times New Roman" w:hAnsi="Times New Roman"/>
          <w:b/>
        </w:rPr>
        <w:t>Art.1.</w:t>
      </w:r>
      <w:r w:rsidR="004A2F08" w:rsidRPr="00BA2C50">
        <w:rPr>
          <w:rFonts w:ascii="Times New Roman" w:hAnsi="Times New Roman"/>
          <w:b/>
        </w:rPr>
        <w:t xml:space="preserve"> </w:t>
      </w:r>
      <w:r w:rsidRPr="00BA2C50">
        <w:rPr>
          <w:rFonts w:ascii="Times New Roman" w:hAnsi="Times New Roman"/>
        </w:rPr>
        <w:t>Obiect</w:t>
      </w:r>
      <w:r w:rsidR="00E573D1" w:rsidRPr="00BA2C50">
        <w:rPr>
          <w:rFonts w:ascii="Times New Roman" w:hAnsi="Times New Roman"/>
        </w:rPr>
        <w:t>ul contractului îl constituie transmiterea</w:t>
      </w:r>
      <w:r w:rsidRPr="00BA2C50">
        <w:rPr>
          <w:rFonts w:ascii="Times New Roman" w:hAnsi="Times New Roman"/>
        </w:rPr>
        <w:t xml:space="preserve"> în administrarea </w:t>
      </w:r>
      <w:r w:rsidR="001E22F9" w:rsidRPr="00BA2C50">
        <w:rPr>
          <w:rFonts w:ascii="Times New Roman" w:hAnsi="Times New Roman"/>
        </w:rPr>
        <w:t>UNIVERSITA</w:t>
      </w:r>
      <w:r w:rsidR="00DF14E8" w:rsidRPr="00BA2C50">
        <w:rPr>
          <w:rFonts w:ascii="Times New Roman" w:hAnsi="Times New Roman"/>
        </w:rPr>
        <w:t>Ţ</w:t>
      </w:r>
      <w:r w:rsidR="001E22F9" w:rsidRPr="00BA2C50">
        <w:rPr>
          <w:rFonts w:ascii="Times New Roman" w:hAnsi="Times New Roman"/>
        </w:rPr>
        <w:t>II DE VEST DIN TIMI</w:t>
      </w:r>
      <w:r w:rsidR="00DF14E8" w:rsidRPr="00BA2C50">
        <w:rPr>
          <w:rFonts w:ascii="Times New Roman" w:hAnsi="Times New Roman"/>
        </w:rPr>
        <w:t>Ş</w:t>
      </w:r>
      <w:r w:rsidR="001E22F9" w:rsidRPr="00BA2C50">
        <w:rPr>
          <w:rFonts w:ascii="Times New Roman" w:hAnsi="Times New Roman"/>
        </w:rPr>
        <w:t>OARA</w:t>
      </w:r>
      <w:r w:rsidRPr="00BA2C50">
        <w:rPr>
          <w:rFonts w:ascii="Times New Roman" w:hAnsi="Times New Roman"/>
        </w:rPr>
        <w:t xml:space="preserve">, </w:t>
      </w:r>
      <w:r w:rsidR="00990012" w:rsidRPr="00BA2C50">
        <w:rPr>
          <w:rFonts w:ascii="Times New Roman" w:hAnsi="Times New Roman"/>
        </w:rPr>
        <w:t xml:space="preserve">cu titlu gratuit </w:t>
      </w:r>
      <w:r w:rsidRPr="00BA2C50">
        <w:rPr>
          <w:rFonts w:ascii="Times New Roman" w:hAnsi="Times New Roman"/>
        </w:rPr>
        <w:t xml:space="preserve">a imobilului situat în </w:t>
      </w:r>
      <w:r w:rsidR="00BA2C50" w:rsidRPr="00BA2C50">
        <w:rPr>
          <w:rFonts w:ascii="Times New Roman" w:hAnsi="Times New Roman"/>
        </w:rPr>
        <w:t>M</w:t>
      </w:r>
      <w:r w:rsidRPr="00BA2C50">
        <w:rPr>
          <w:rFonts w:ascii="Times New Roman" w:hAnsi="Times New Roman"/>
        </w:rPr>
        <w:t xml:space="preserve">unicipiul </w:t>
      </w:r>
      <w:r w:rsidR="001E22F9" w:rsidRPr="00BA2C50">
        <w:rPr>
          <w:rFonts w:ascii="Times New Roman" w:hAnsi="Times New Roman"/>
        </w:rPr>
        <w:t>Timi</w:t>
      </w:r>
      <w:r w:rsidR="00DF14E8" w:rsidRPr="00BA2C50">
        <w:rPr>
          <w:rFonts w:ascii="Times New Roman" w:hAnsi="Times New Roman"/>
        </w:rPr>
        <w:t>ş</w:t>
      </w:r>
      <w:r w:rsidR="001E22F9" w:rsidRPr="00BA2C50">
        <w:rPr>
          <w:rFonts w:ascii="Times New Roman" w:hAnsi="Times New Roman"/>
        </w:rPr>
        <w:t>oara</w:t>
      </w:r>
      <w:r w:rsidRPr="00BA2C50">
        <w:rPr>
          <w:rFonts w:ascii="Times New Roman" w:hAnsi="Times New Roman"/>
        </w:rPr>
        <w:t xml:space="preserve">, </w:t>
      </w:r>
      <w:r w:rsidR="00990012" w:rsidRPr="00BA2C50">
        <w:rPr>
          <w:rFonts w:ascii="Times New Roman" w:hAnsi="Times New Roman"/>
        </w:rPr>
        <w:t xml:space="preserve">P-ta Libertatii nr. 1, </w:t>
      </w:r>
      <w:r w:rsidR="00BA2C50" w:rsidRPr="00BA2C50">
        <w:rPr>
          <w:rFonts w:ascii="Times New Roman" w:hAnsi="Times New Roman"/>
        </w:rPr>
        <w:t xml:space="preserve">inscris in CF nr. 416672, </w:t>
      </w:r>
      <w:r w:rsidR="00990012" w:rsidRPr="00BA2C50">
        <w:rPr>
          <w:rFonts w:ascii="Times New Roman" w:hAnsi="Times New Roman"/>
        </w:rPr>
        <w:t>in suprafaţă utila de 1957,09 mp, compus din 69 incăperi in exclusivitate folosite pentru sediu si birouri</w:t>
      </w:r>
      <w:r w:rsidRPr="00BA2C50">
        <w:rPr>
          <w:rFonts w:ascii="Times New Roman" w:hAnsi="Times New Roman"/>
        </w:rPr>
        <w:t xml:space="preserve">.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2.</w:t>
      </w:r>
      <w:r w:rsidRPr="00BA2C50">
        <w:rPr>
          <w:rFonts w:ascii="Times New Roman" w:hAnsi="Times New Roman"/>
        </w:rPr>
        <w:t xml:space="preserve"> Predarea – preluarea imobilului ce face obiectul prezentului contract se va realiza pe bază de Protocol încheiat între </w:t>
      </w:r>
      <w:r w:rsidR="001D211A" w:rsidRPr="00BA2C50">
        <w:rPr>
          <w:rFonts w:ascii="Times New Roman" w:hAnsi="Times New Roman"/>
        </w:rPr>
        <w:t>MUNICIPIUL TIM</w:t>
      </w:r>
      <w:r w:rsidR="004A2F08" w:rsidRPr="00BA2C50">
        <w:rPr>
          <w:rFonts w:ascii="Times New Roman" w:hAnsi="Times New Roman"/>
        </w:rPr>
        <w:t>I</w:t>
      </w:r>
      <w:r w:rsidR="00DF14E8" w:rsidRPr="00BA2C50">
        <w:rPr>
          <w:rFonts w:ascii="Times New Roman" w:hAnsi="Times New Roman"/>
        </w:rPr>
        <w:t>Ş</w:t>
      </w:r>
      <w:r w:rsidR="001D211A" w:rsidRPr="00BA2C50">
        <w:rPr>
          <w:rFonts w:ascii="Times New Roman" w:hAnsi="Times New Roman"/>
        </w:rPr>
        <w:t>OARA</w:t>
      </w:r>
      <w:r w:rsidRPr="00BA2C50">
        <w:rPr>
          <w:rFonts w:ascii="Times New Roman" w:hAnsi="Times New Roman"/>
        </w:rPr>
        <w:t xml:space="preserve"> şi </w:t>
      </w:r>
      <w:r w:rsidR="001D211A" w:rsidRPr="00BA2C50">
        <w:rPr>
          <w:rFonts w:ascii="Times New Roman" w:hAnsi="Times New Roman"/>
        </w:rPr>
        <w:t>UNIVERSITATEA DE VEST DIN TIMI</w:t>
      </w:r>
      <w:r w:rsidR="00DF14E8" w:rsidRPr="00BA2C50">
        <w:rPr>
          <w:rFonts w:ascii="Times New Roman" w:hAnsi="Times New Roman"/>
        </w:rPr>
        <w:t>Ş</w:t>
      </w:r>
      <w:r w:rsidR="001D211A" w:rsidRPr="00BA2C50">
        <w:rPr>
          <w:rFonts w:ascii="Times New Roman" w:hAnsi="Times New Roman"/>
        </w:rPr>
        <w:t>OARA</w:t>
      </w:r>
      <w:r w:rsidRPr="00BA2C50">
        <w:rPr>
          <w:rFonts w:ascii="Times New Roman" w:hAnsi="Times New Roman"/>
        </w:rPr>
        <w:t xml:space="preserve">.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3.</w:t>
      </w:r>
      <w:r w:rsidRPr="00BA2C50">
        <w:rPr>
          <w:rFonts w:ascii="Times New Roman" w:hAnsi="Times New Roman"/>
        </w:rPr>
        <w:t xml:space="preserve"> În condiţiile respectării dreptului de proprietate, bunul va fi administrat şi gospodărit într-un sistem unitar, în sensul exploa</w:t>
      </w:r>
      <w:r w:rsidR="001E22F9" w:rsidRPr="00BA2C50">
        <w:rPr>
          <w:rFonts w:ascii="Times New Roman" w:hAnsi="Times New Roman"/>
        </w:rPr>
        <w:t>tării sale conform destinaţiei.</w:t>
      </w:r>
      <w:r w:rsidRPr="00BA2C50">
        <w:rPr>
          <w:rFonts w:ascii="Times New Roman" w:hAnsi="Times New Roman"/>
        </w:rPr>
        <w:t xml:space="preserve"> </w:t>
      </w:r>
    </w:p>
    <w:p w:rsidR="00B16585" w:rsidRPr="00BA2C50" w:rsidRDefault="00B16585" w:rsidP="00A34CDD">
      <w:pPr>
        <w:pStyle w:val="NoSpacing"/>
        <w:jc w:val="both"/>
        <w:rPr>
          <w:rFonts w:ascii="Times New Roman" w:hAnsi="Times New Roman"/>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III. DURATA CONTRACTULUI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4</w:t>
      </w:r>
      <w:r w:rsidR="004A2F08" w:rsidRPr="00BA2C50">
        <w:rPr>
          <w:rFonts w:ascii="Times New Roman" w:hAnsi="Times New Roman"/>
          <w:b/>
        </w:rPr>
        <w:t>.</w:t>
      </w:r>
      <w:r w:rsidR="00EB4990" w:rsidRPr="00BA2C50">
        <w:rPr>
          <w:rFonts w:ascii="Times New Roman" w:hAnsi="Times New Roman"/>
        </w:rPr>
        <w:t xml:space="preserve"> </w:t>
      </w:r>
      <w:r w:rsidRPr="00BA2C50">
        <w:rPr>
          <w:rFonts w:ascii="Times New Roman" w:hAnsi="Times New Roman"/>
        </w:rPr>
        <w:t xml:space="preserve">Prezentul contract se încheie pe </w:t>
      </w:r>
      <w:r w:rsidR="001D211A" w:rsidRPr="00BA2C50">
        <w:rPr>
          <w:rFonts w:ascii="Times New Roman" w:hAnsi="Times New Roman"/>
        </w:rPr>
        <w:t>49 de ani</w:t>
      </w:r>
      <w:r w:rsidR="00B1738B" w:rsidRPr="00BA2C50">
        <w:rPr>
          <w:rFonts w:ascii="Times New Roman" w:hAnsi="Times New Roman"/>
        </w:rPr>
        <w:t>,</w:t>
      </w:r>
      <w:r w:rsidR="001D211A" w:rsidRPr="00BA2C50">
        <w:rPr>
          <w:rFonts w:ascii="Times New Roman" w:hAnsi="Times New Roman"/>
        </w:rPr>
        <w:t xml:space="preserve"> </w:t>
      </w:r>
      <w:r w:rsidRPr="00BA2C50">
        <w:rPr>
          <w:rFonts w:ascii="Times New Roman" w:hAnsi="Times New Roman"/>
        </w:rPr>
        <w:t xml:space="preserve">durata funcţionării în spaţiul dat în administrare a </w:t>
      </w:r>
      <w:r w:rsidR="00302676" w:rsidRPr="00BA2C50">
        <w:rPr>
          <w:rFonts w:ascii="Times New Roman" w:hAnsi="Times New Roman"/>
        </w:rPr>
        <w:t>UNIVERSITA</w:t>
      </w:r>
      <w:r w:rsidR="00DF14E8" w:rsidRPr="00BA2C50">
        <w:rPr>
          <w:rFonts w:ascii="Times New Roman" w:hAnsi="Times New Roman"/>
        </w:rPr>
        <w:t>Ţ</w:t>
      </w:r>
      <w:r w:rsidR="00302676" w:rsidRPr="00BA2C50">
        <w:rPr>
          <w:rFonts w:ascii="Times New Roman" w:hAnsi="Times New Roman"/>
        </w:rPr>
        <w:t>II DE VEST DIN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cu posibilitatea </w:t>
      </w:r>
      <w:r w:rsidR="00302676" w:rsidRPr="00BA2C50">
        <w:rPr>
          <w:rFonts w:ascii="Times New Roman" w:hAnsi="Times New Roman"/>
        </w:rPr>
        <w:t>MUNICIPIULUI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de a denunţa unilateral prezentul contract, în situaţia în care </w:t>
      </w:r>
      <w:r w:rsidR="00302676" w:rsidRPr="00BA2C50">
        <w:rPr>
          <w:rFonts w:ascii="Times New Roman" w:hAnsi="Times New Roman"/>
        </w:rPr>
        <w:t>UNIVERSITATEA DE VEST DIN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nu îşi exercită drepturile şi nu îşi execută obligaţiile născute din actul de transmitere în administrare</w:t>
      </w:r>
      <w:r w:rsidR="00B1738B" w:rsidRPr="00BA2C50">
        <w:rPr>
          <w:rFonts w:ascii="Times New Roman" w:hAnsi="Times New Roman"/>
        </w:rPr>
        <w:t>, cu excepţia situaţiei prevăzute la art. 8, teza 1, caz în care intervine rezilierea de</w:t>
      </w:r>
      <w:r w:rsidR="00BD2BBA" w:rsidRPr="00BA2C50">
        <w:rPr>
          <w:rFonts w:ascii="Times New Roman" w:hAnsi="Times New Roman"/>
        </w:rPr>
        <w:t xml:space="preserve"> drept</w:t>
      </w:r>
      <w:r w:rsidRPr="00BA2C50">
        <w:rPr>
          <w:rFonts w:ascii="Times New Roman" w:hAnsi="Times New Roman"/>
        </w:rPr>
        <w:t xml:space="preserve">. Denunţarea unilaterală se va face pe baza unei notificări scrise a </w:t>
      </w:r>
      <w:r w:rsidR="00302676" w:rsidRPr="00BA2C50">
        <w:rPr>
          <w:rFonts w:ascii="Times New Roman" w:hAnsi="Times New Roman"/>
        </w:rPr>
        <w:t>MUNICIPIULUI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cu acordarea unui termen de 2 luni </w:t>
      </w:r>
      <w:r w:rsidR="00302676" w:rsidRPr="00BA2C50">
        <w:rPr>
          <w:rFonts w:ascii="Times New Roman" w:hAnsi="Times New Roman"/>
        </w:rPr>
        <w:t>UNIVERSITĂ</w:t>
      </w:r>
      <w:r w:rsidR="00DF14E8" w:rsidRPr="00BA2C50">
        <w:rPr>
          <w:rFonts w:ascii="Times New Roman" w:hAnsi="Times New Roman"/>
        </w:rPr>
        <w:t>Ţ</w:t>
      </w:r>
      <w:r w:rsidR="00302676" w:rsidRPr="00BA2C50">
        <w:rPr>
          <w:rFonts w:ascii="Times New Roman" w:hAnsi="Times New Roman"/>
        </w:rPr>
        <w:t>II DE VEST DIN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pentru a elibera imobilul.</w:t>
      </w:r>
      <w:r w:rsidR="00B1738B" w:rsidRPr="00BA2C50">
        <w:rPr>
          <w:rFonts w:ascii="Times New Roman" w:hAnsi="Times New Roman"/>
        </w:rPr>
        <w:t xml:space="preserve"> </w:t>
      </w:r>
    </w:p>
    <w:p w:rsidR="00FC2392" w:rsidRPr="00BA2C50" w:rsidRDefault="00FC2392"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IV. DREPTURI ŞI OBLIGAŢII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5.</w:t>
      </w:r>
      <w:r w:rsidRPr="00BA2C50">
        <w:rPr>
          <w:rFonts w:ascii="Times New Roman" w:hAnsi="Times New Roman"/>
        </w:rPr>
        <w:t xml:space="preserve"> Drepturile </w:t>
      </w:r>
      <w:r w:rsidR="00E573D1" w:rsidRPr="00BA2C50">
        <w:rPr>
          <w:rFonts w:ascii="Times New Roman" w:hAnsi="Times New Roman"/>
        </w:rPr>
        <w:t>MUNICIPIULUI TIMI</w:t>
      </w:r>
      <w:r w:rsidR="00DF14E8" w:rsidRPr="00BA2C50">
        <w:rPr>
          <w:rFonts w:ascii="Times New Roman" w:hAnsi="Times New Roman"/>
        </w:rPr>
        <w:t>Ş</w:t>
      </w:r>
      <w:r w:rsidR="00E573D1" w:rsidRPr="00BA2C50">
        <w:rPr>
          <w:rFonts w:ascii="Times New Roman" w:hAnsi="Times New Roman"/>
        </w:rPr>
        <w:t>OARA</w:t>
      </w:r>
      <w:r w:rsidRPr="00BA2C50">
        <w:rPr>
          <w:rFonts w:ascii="Times New Roman" w:hAnsi="Times New Roman"/>
        </w:rPr>
        <w:t xml:space="preserve"> sunt: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de a denunţa unilateral prezentul contract de dare în administrare în situaţia prevăzută la art. 4 din prezentul contract.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6.</w:t>
      </w:r>
      <w:r w:rsidRPr="00BA2C50">
        <w:rPr>
          <w:rFonts w:ascii="Times New Roman" w:hAnsi="Times New Roman"/>
        </w:rPr>
        <w:t xml:space="preserve"> Drepturile </w:t>
      </w:r>
      <w:r w:rsidR="00E573D1" w:rsidRPr="00BA2C50">
        <w:rPr>
          <w:rFonts w:ascii="Times New Roman" w:hAnsi="Times New Roman"/>
        </w:rPr>
        <w:t>UNIVERSITA</w:t>
      </w:r>
      <w:r w:rsidR="00DF14E8" w:rsidRPr="00BA2C50">
        <w:rPr>
          <w:rFonts w:ascii="Times New Roman" w:hAnsi="Times New Roman"/>
        </w:rPr>
        <w:t>Ţ</w:t>
      </w:r>
      <w:r w:rsidR="00E573D1" w:rsidRPr="00BA2C50">
        <w:rPr>
          <w:rFonts w:ascii="Times New Roman" w:hAnsi="Times New Roman"/>
        </w:rPr>
        <w:t>II DE VEST DIN TIMI</w:t>
      </w:r>
      <w:r w:rsidR="00DF14E8" w:rsidRPr="00BA2C50">
        <w:rPr>
          <w:rFonts w:ascii="Times New Roman" w:hAnsi="Times New Roman"/>
        </w:rPr>
        <w:t>Ş</w:t>
      </w:r>
      <w:r w:rsidR="00E573D1" w:rsidRPr="00BA2C50">
        <w:rPr>
          <w:rFonts w:ascii="Times New Roman" w:hAnsi="Times New Roman"/>
        </w:rPr>
        <w:t xml:space="preserve">OARA </w:t>
      </w:r>
      <w:r w:rsidR="0097474A" w:rsidRPr="00BA2C50">
        <w:rPr>
          <w:rFonts w:ascii="Times New Roman" w:hAnsi="Times New Roman"/>
        </w:rPr>
        <w:t>sunt:</w:t>
      </w:r>
    </w:p>
    <w:p w:rsidR="00B16585" w:rsidRPr="00BA2C50" w:rsidRDefault="00B16585" w:rsidP="00A34CDD">
      <w:pPr>
        <w:pStyle w:val="NoSpacing"/>
        <w:jc w:val="both"/>
        <w:rPr>
          <w:rFonts w:ascii="Times New Roman" w:hAnsi="Times New Roman"/>
        </w:rPr>
      </w:pPr>
      <w:r w:rsidRPr="00BA2C50">
        <w:rPr>
          <w:rFonts w:ascii="Times New Roman" w:hAnsi="Times New Roman"/>
        </w:rPr>
        <w:t>- să posede, să folosească bunul şi să dispună de acesta</w:t>
      </w:r>
      <w:r w:rsidR="0097474A" w:rsidRPr="00BA2C50">
        <w:rPr>
          <w:rFonts w:ascii="Times New Roman" w:hAnsi="Times New Roman"/>
        </w:rPr>
        <w:t xml:space="preserve"> fără a datora proprietarului chirie, concesiune sau alte obliga</w:t>
      </w:r>
      <w:r w:rsidR="00DF14E8" w:rsidRPr="00BA2C50">
        <w:rPr>
          <w:rFonts w:ascii="Times New Roman" w:hAnsi="Times New Roman"/>
        </w:rPr>
        <w:t>ţ</w:t>
      </w:r>
      <w:r w:rsidR="0097474A" w:rsidRPr="00BA2C50">
        <w:rPr>
          <w:rFonts w:ascii="Times New Roman" w:hAnsi="Times New Roman"/>
        </w:rPr>
        <w:t xml:space="preserve">ii sub formă bănească, </w:t>
      </w:r>
      <w:r w:rsidRPr="00BA2C50">
        <w:rPr>
          <w:rFonts w:ascii="Times New Roman" w:hAnsi="Times New Roman"/>
        </w:rPr>
        <w:t xml:space="preserve">în condiţiile actului prin care i-a fost dat bunul în administrare. Dreptul de administrare va putea fi revocat numai dacă titularul său nu-şi exercită drepturile şi nu-şi execută obligaţiile născute din actul de transmitere în administrare; </w:t>
      </w:r>
    </w:p>
    <w:p w:rsidR="00B16585" w:rsidRPr="00BA2C50" w:rsidRDefault="00B16585" w:rsidP="00A34CDD">
      <w:pPr>
        <w:pStyle w:val="NoSpacing"/>
        <w:jc w:val="both"/>
        <w:rPr>
          <w:rFonts w:ascii="Times New Roman" w:hAnsi="Times New Roman"/>
        </w:rPr>
      </w:pPr>
      <w:r w:rsidRPr="00BA2C50">
        <w:rPr>
          <w:rFonts w:ascii="Times New Roman" w:hAnsi="Times New Roman"/>
        </w:rPr>
        <w:t>- să execute lucrări de reparaţii curente şi capitale în vederea reabilitării constructive a imobi</w:t>
      </w:r>
      <w:r w:rsidR="0097474A" w:rsidRPr="00BA2C50">
        <w:rPr>
          <w:rFonts w:ascii="Times New Roman" w:hAnsi="Times New Roman"/>
        </w:rPr>
        <w:t>lului transmis</w:t>
      </w:r>
      <w:bookmarkStart w:id="0" w:name="_GoBack"/>
      <w:bookmarkEnd w:id="0"/>
      <w:r w:rsidRPr="00BA2C50">
        <w:rPr>
          <w:rFonts w:ascii="Times New Roman" w:hAnsi="Times New Roman"/>
        </w:rPr>
        <w:t xml:space="preserve"> în administrare.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7.</w:t>
      </w:r>
      <w:r w:rsidRPr="00BA2C50">
        <w:rPr>
          <w:rFonts w:ascii="Times New Roman" w:hAnsi="Times New Roman"/>
        </w:rPr>
        <w:t xml:space="preserve"> Obligaţiile </w:t>
      </w:r>
      <w:r w:rsidR="00302676" w:rsidRPr="00BA2C50">
        <w:rPr>
          <w:rFonts w:ascii="Times New Roman" w:hAnsi="Times New Roman"/>
        </w:rPr>
        <w:t>MUNICIPIULUI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sunt: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predea </w:t>
      </w:r>
      <w:r w:rsidR="00302676" w:rsidRPr="00BA2C50">
        <w:rPr>
          <w:rFonts w:ascii="Times New Roman" w:hAnsi="Times New Roman"/>
        </w:rPr>
        <w:t>UNIVERSIT</w:t>
      </w:r>
      <w:r w:rsidR="001D211A" w:rsidRPr="00BA2C50">
        <w:rPr>
          <w:rFonts w:ascii="Times New Roman" w:hAnsi="Times New Roman"/>
        </w:rPr>
        <w:t>Ă</w:t>
      </w:r>
      <w:r w:rsidR="00DF14E8" w:rsidRPr="00BA2C50">
        <w:rPr>
          <w:rFonts w:ascii="Times New Roman" w:hAnsi="Times New Roman"/>
        </w:rPr>
        <w:t>Ţ</w:t>
      </w:r>
      <w:r w:rsidR="001D211A" w:rsidRPr="00BA2C50">
        <w:rPr>
          <w:rFonts w:ascii="Times New Roman" w:hAnsi="Times New Roman"/>
        </w:rPr>
        <w:t>II</w:t>
      </w:r>
      <w:r w:rsidR="00302676" w:rsidRPr="00BA2C50">
        <w:rPr>
          <w:rFonts w:ascii="Times New Roman" w:hAnsi="Times New Roman"/>
        </w:rPr>
        <w:t xml:space="preserve"> DE VEST DIN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imobilul liber de orice sarcini;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asigure administratorului deplina libertate în organizarea şi gestionarea activităţilor, în limitele prevăzute de lege şi de prezentul contract.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8.</w:t>
      </w:r>
      <w:r w:rsidRPr="00BA2C50">
        <w:rPr>
          <w:rFonts w:ascii="Times New Roman" w:hAnsi="Times New Roman"/>
        </w:rPr>
        <w:t xml:space="preserve"> Obligaţiile </w:t>
      </w:r>
      <w:r w:rsidR="001D211A" w:rsidRPr="00BA2C50">
        <w:rPr>
          <w:rFonts w:ascii="Times New Roman" w:hAnsi="Times New Roman"/>
        </w:rPr>
        <w:t>UNIVERSITA</w:t>
      </w:r>
      <w:r w:rsidR="00DF14E8" w:rsidRPr="00BA2C50">
        <w:rPr>
          <w:rFonts w:ascii="Times New Roman" w:hAnsi="Times New Roman"/>
        </w:rPr>
        <w:t>Ţ</w:t>
      </w:r>
      <w:r w:rsidR="001D211A" w:rsidRPr="00BA2C50">
        <w:rPr>
          <w:rFonts w:ascii="Times New Roman" w:hAnsi="Times New Roman"/>
        </w:rPr>
        <w:t>II DE VEST DIN TIMI</w:t>
      </w:r>
      <w:r w:rsidR="00DF14E8" w:rsidRPr="00BA2C50">
        <w:rPr>
          <w:rFonts w:ascii="Times New Roman" w:hAnsi="Times New Roman"/>
        </w:rPr>
        <w:t>Ş</w:t>
      </w:r>
      <w:r w:rsidR="001D211A" w:rsidRPr="00BA2C50">
        <w:rPr>
          <w:rFonts w:ascii="Times New Roman" w:hAnsi="Times New Roman"/>
        </w:rPr>
        <w:t xml:space="preserve">OARA </w:t>
      </w:r>
      <w:r w:rsidRPr="00BA2C50">
        <w:rPr>
          <w:rFonts w:ascii="Times New Roman" w:hAnsi="Times New Roman"/>
        </w:rPr>
        <w:t xml:space="preserve">sunt: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folosească imobilul exclusiv pentru desfăşurarea activităţilor specifice </w:t>
      </w:r>
      <w:r w:rsidR="001D211A" w:rsidRPr="00BA2C50">
        <w:rPr>
          <w:rFonts w:ascii="Times New Roman" w:hAnsi="Times New Roman"/>
        </w:rPr>
        <w:t>învă</w:t>
      </w:r>
      <w:r w:rsidR="00DF14E8" w:rsidRPr="00BA2C50">
        <w:rPr>
          <w:rFonts w:ascii="Times New Roman" w:hAnsi="Times New Roman"/>
        </w:rPr>
        <w:t>ţ</w:t>
      </w:r>
      <w:r w:rsidR="001D211A" w:rsidRPr="00BA2C50">
        <w:rPr>
          <w:rFonts w:ascii="Times New Roman" w:hAnsi="Times New Roman"/>
        </w:rPr>
        <w:t xml:space="preserve">ământului </w:t>
      </w:r>
      <w:r w:rsidR="00DC619C" w:rsidRPr="00BA2C50">
        <w:rPr>
          <w:rFonts w:ascii="Times New Roman" w:hAnsi="Times New Roman"/>
        </w:rPr>
        <w:t>superior</w:t>
      </w:r>
      <w:r w:rsidRPr="00BA2C50">
        <w:rPr>
          <w:rFonts w:ascii="Times New Roman" w:hAnsi="Times New Roman"/>
        </w:rPr>
        <w:t>. Nerespectarea acestei obligaţii va conduce la rezilierea de drept a contractului</w:t>
      </w:r>
      <w:r w:rsidR="00B1738B" w:rsidRPr="00BA2C50">
        <w:rPr>
          <w:rFonts w:ascii="Times New Roman" w:hAnsi="Times New Roman"/>
        </w:rPr>
        <w:t>, fără punere în întârziere</w:t>
      </w:r>
      <w:r w:rsidRPr="00BA2C50">
        <w:rPr>
          <w:rFonts w:ascii="Times New Roman" w:hAnsi="Times New Roman"/>
        </w:rPr>
        <w:t xml:space="preserve">;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asigure imobilul împotriva oricăror cauze de deteriorare, incendii etc.; </w:t>
      </w:r>
    </w:p>
    <w:p w:rsidR="00B16585" w:rsidRPr="00BA2C50" w:rsidRDefault="00B16585" w:rsidP="00A34CDD">
      <w:pPr>
        <w:pStyle w:val="NoSpacing"/>
        <w:jc w:val="both"/>
        <w:rPr>
          <w:rFonts w:ascii="Times New Roman" w:hAnsi="Times New Roman"/>
        </w:rPr>
      </w:pPr>
      <w:r w:rsidRPr="00BA2C50">
        <w:rPr>
          <w:rFonts w:ascii="Times New Roman" w:hAnsi="Times New Roman"/>
        </w:rPr>
        <w:lastRenderedPageBreak/>
        <w:t xml:space="preserve">- să exploateze bunurile evitând distrugerea, degradarea sau deteriorarea acestora;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suporte cheltuielile de întreţinere, energie electrică şi termică, telefon, </w:t>
      </w:r>
      <w:r w:rsidR="00E573D1" w:rsidRPr="00BA2C50">
        <w:rPr>
          <w:rFonts w:ascii="Times New Roman" w:hAnsi="Times New Roman"/>
        </w:rPr>
        <w:t xml:space="preserve">asigurare, </w:t>
      </w:r>
      <w:r w:rsidRPr="00BA2C50">
        <w:rPr>
          <w:rFonts w:ascii="Times New Roman" w:hAnsi="Times New Roman"/>
        </w:rPr>
        <w:t xml:space="preserve">precum şi alte cheltuieli rezultate din folosirea imobilului. În acest sens, </w:t>
      </w:r>
      <w:r w:rsidR="00302676" w:rsidRPr="00BA2C50">
        <w:rPr>
          <w:rFonts w:ascii="Times New Roman" w:hAnsi="Times New Roman"/>
        </w:rPr>
        <w:t>UNIVERSITATEA DE VEST DIN TIMI</w:t>
      </w:r>
      <w:r w:rsidR="00DF14E8" w:rsidRPr="00BA2C50">
        <w:rPr>
          <w:rFonts w:ascii="Times New Roman" w:hAnsi="Times New Roman"/>
        </w:rPr>
        <w:t>Ş</w:t>
      </w:r>
      <w:r w:rsidR="00302676" w:rsidRPr="00BA2C50">
        <w:rPr>
          <w:rFonts w:ascii="Times New Roman" w:hAnsi="Times New Roman"/>
        </w:rPr>
        <w:t>OARA</w:t>
      </w:r>
      <w:r w:rsidRPr="00BA2C50">
        <w:rPr>
          <w:rFonts w:ascii="Times New Roman" w:hAnsi="Times New Roman"/>
        </w:rPr>
        <w:t xml:space="preserve">, va încheia cu operatorii economici specializaţi contracte de furnizare utilităţi;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reabilitarea constructivă a imobilului, prin executarea lucrărilor de reparaţii curente şi capitale, indiferent de valoarea acestora, realizată în interesul exclusiv al administratorului pe durata exercitării dreptului de administrare, nu dă dreptul acestuia de a solicita ulterior despăgubiri de la titularul dreptului de proprietate;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asigure, prin mijloace proprii, paza imobilului;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să restituie imobilul în integritatea lui la încetarea contractului.  </w:t>
      </w:r>
    </w:p>
    <w:p w:rsidR="00B16585" w:rsidRPr="00BA2C50" w:rsidRDefault="00B16585" w:rsidP="00A34CDD">
      <w:pPr>
        <w:pStyle w:val="NoSpacing"/>
        <w:jc w:val="both"/>
        <w:rPr>
          <w:rFonts w:ascii="Times New Roman" w:hAnsi="Times New Roman"/>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V. RISCURI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9.</w:t>
      </w:r>
      <w:r w:rsidRPr="00BA2C50">
        <w:rPr>
          <w:rFonts w:ascii="Times New Roman" w:hAnsi="Times New Roman"/>
        </w:rPr>
        <w:t xml:space="preserve"> </w:t>
      </w:r>
      <w:r w:rsidR="001D211A" w:rsidRPr="00BA2C50">
        <w:rPr>
          <w:rFonts w:ascii="Times New Roman" w:hAnsi="Times New Roman"/>
        </w:rPr>
        <w:t>UNIVERSITATEA DE VEST DIN TIMI</w:t>
      </w:r>
      <w:r w:rsidR="00DF14E8" w:rsidRPr="00BA2C50">
        <w:rPr>
          <w:rFonts w:ascii="Times New Roman" w:hAnsi="Times New Roman"/>
        </w:rPr>
        <w:t>Ş</w:t>
      </w:r>
      <w:r w:rsidR="001D211A" w:rsidRPr="00BA2C50">
        <w:rPr>
          <w:rFonts w:ascii="Times New Roman" w:hAnsi="Times New Roman"/>
        </w:rPr>
        <w:t>OARA</w:t>
      </w:r>
      <w:r w:rsidRPr="00BA2C50">
        <w:rPr>
          <w:rFonts w:ascii="Times New Roman" w:hAnsi="Times New Roman"/>
        </w:rPr>
        <w:t xml:space="preserve"> va suporta riscul deteriorării imobilului în următoarele cazuri: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întrebuinţarea imobilului contrar destinaţiei sale;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continuarea folosirii imobilului după expirarea termenului prevăzut la art. 4 din prezentul contract. </w:t>
      </w:r>
    </w:p>
    <w:p w:rsidR="00E573D1" w:rsidRPr="00BA2C50" w:rsidRDefault="00E573D1"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VI. ÎNCETAREA ŞI MODIFICAREA CONTRACTULUI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10.</w:t>
      </w:r>
      <w:r w:rsidRPr="00BA2C50">
        <w:rPr>
          <w:rFonts w:ascii="Times New Roman" w:hAnsi="Times New Roman"/>
        </w:rPr>
        <w:t xml:space="preserve"> Prezentul contract îşi încetează efectele în următoarele cazuri: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prin acordul de voinţă al părţilor semnatare; </w:t>
      </w:r>
    </w:p>
    <w:p w:rsidR="00B1738B" w:rsidRPr="00BA2C50" w:rsidRDefault="00B16585" w:rsidP="00A34CDD">
      <w:pPr>
        <w:pStyle w:val="NoSpacing"/>
        <w:jc w:val="both"/>
        <w:rPr>
          <w:rFonts w:ascii="Times New Roman" w:hAnsi="Times New Roman"/>
        </w:rPr>
      </w:pPr>
      <w:r w:rsidRPr="00BA2C50">
        <w:rPr>
          <w:rFonts w:ascii="Times New Roman" w:hAnsi="Times New Roman"/>
        </w:rPr>
        <w:t xml:space="preserve">- prin denunţarea unilaterală, în situaţia prevăzută la art. 4 din prezentul contract, respectiv, </w:t>
      </w:r>
      <w:r w:rsidR="00E573D1" w:rsidRPr="00BA2C50">
        <w:rPr>
          <w:rFonts w:ascii="Times New Roman" w:hAnsi="Times New Roman"/>
        </w:rPr>
        <w:t>UNIVERSITATEA DE VEST DIN TIMI</w:t>
      </w:r>
      <w:r w:rsidR="00DF14E8" w:rsidRPr="00BA2C50">
        <w:rPr>
          <w:rFonts w:ascii="Times New Roman" w:hAnsi="Times New Roman"/>
        </w:rPr>
        <w:t>Ş</w:t>
      </w:r>
      <w:r w:rsidR="00E573D1" w:rsidRPr="00BA2C50">
        <w:rPr>
          <w:rFonts w:ascii="Times New Roman" w:hAnsi="Times New Roman"/>
        </w:rPr>
        <w:t>OARA</w:t>
      </w:r>
      <w:r w:rsidRPr="00BA2C50">
        <w:rPr>
          <w:rFonts w:ascii="Times New Roman" w:hAnsi="Times New Roman"/>
        </w:rPr>
        <w:t>, nu îşi exercită drepturile şi nu îşi execută obligaţiile născute din contract;</w:t>
      </w:r>
    </w:p>
    <w:p w:rsidR="00B16585" w:rsidRPr="00BA2C50" w:rsidRDefault="00B1738B" w:rsidP="00A34CDD">
      <w:pPr>
        <w:pStyle w:val="NoSpacing"/>
        <w:jc w:val="both"/>
        <w:rPr>
          <w:rFonts w:ascii="Times New Roman" w:hAnsi="Times New Roman"/>
        </w:rPr>
      </w:pPr>
      <w:r w:rsidRPr="00BA2C50">
        <w:rPr>
          <w:rFonts w:ascii="Times New Roman" w:hAnsi="Times New Roman"/>
        </w:rPr>
        <w:t>- prin rezilierea de drept în condiţiile art.8</w:t>
      </w:r>
      <w:r w:rsidR="004B6674">
        <w:rPr>
          <w:rFonts w:ascii="Times New Roman" w:hAnsi="Times New Roman"/>
        </w:rPr>
        <w:t>, teza 1,</w:t>
      </w:r>
      <w:r w:rsidRPr="00BA2C50">
        <w:rPr>
          <w:rFonts w:ascii="Times New Roman" w:hAnsi="Times New Roman"/>
        </w:rPr>
        <w:t xml:space="preserve"> din contract;</w:t>
      </w:r>
      <w:r w:rsidR="00B16585" w:rsidRPr="00BA2C50">
        <w:rPr>
          <w:rFonts w:ascii="Times New Roman" w:hAnsi="Times New Roman"/>
        </w:rPr>
        <w:t xml:space="preserve">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 orice modificare a condiţiilor de administrare va face obiectul unui act adiţional acceptat de părţi. </w:t>
      </w:r>
    </w:p>
    <w:p w:rsidR="00B1738B" w:rsidRPr="00BA2C50" w:rsidRDefault="00B1738B"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VII. FORŢA MAJORĂ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11.</w:t>
      </w:r>
      <w:r w:rsidRPr="00BA2C50">
        <w:rPr>
          <w:rFonts w:ascii="Times New Roman" w:hAnsi="Times New Roman"/>
        </w:rPr>
        <w:t xml:space="preserve"> Forţa majoră exonerează părţile în cazul executării necorespunzătoare sau cu întârziere a obligaţiilor asumate prin prezentul contract. </w:t>
      </w:r>
    </w:p>
    <w:p w:rsidR="00B16585" w:rsidRPr="00BA2C50" w:rsidRDefault="00B16585" w:rsidP="00A34CDD">
      <w:pPr>
        <w:pStyle w:val="NoSpacing"/>
        <w:jc w:val="both"/>
        <w:rPr>
          <w:rFonts w:ascii="Times New Roman" w:hAnsi="Times New Roman"/>
        </w:rPr>
      </w:pPr>
      <w:r w:rsidRPr="00BA2C50">
        <w:rPr>
          <w:rFonts w:ascii="Times New Roman" w:hAnsi="Times New Roman"/>
        </w:rPr>
        <w:t xml:space="preserve">Prin forţă majoră se înţelege orice eveniment independent de voinţa părţilor, imprevizibil ori insurmontabil apărut după încheierea contractului, care împiedică părţile să execute obligaţiile asumate. </w:t>
      </w:r>
    </w:p>
    <w:p w:rsidR="00E573D1" w:rsidRPr="00BA2C50" w:rsidRDefault="00E573D1"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VIII. SOLUŢIONAREA LITIGIILOR </w:t>
      </w:r>
    </w:p>
    <w:p w:rsidR="00B16585" w:rsidRPr="00BA2C50" w:rsidRDefault="00B16585" w:rsidP="00A34CDD">
      <w:pPr>
        <w:pStyle w:val="NoSpacing"/>
        <w:jc w:val="both"/>
        <w:rPr>
          <w:rFonts w:ascii="Times New Roman" w:hAnsi="Times New Roman"/>
        </w:rPr>
      </w:pPr>
      <w:r w:rsidRPr="00BA2C50">
        <w:rPr>
          <w:rFonts w:ascii="Times New Roman" w:hAnsi="Times New Roman"/>
          <w:b/>
        </w:rPr>
        <w:t>Art. 12.</w:t>
      </w:r>
      <w:r w:rsidRPr="00BA2C50">
        <w:rPr>
          <w:rFonts w:ascii="Times New Roman" w:hAnsi="Times New Roman"/>
        </w:rPr>
        <w:t xml:space="preserve"> Eventualele litigii ce pot interveni între părţi se vor soluţiona pe cale amiabilă. Dacă acest lucru nu este posibil, soluţionarea litigiului revine instanţei judecătoreşti de contencios administrativ, având în vedere natura juridică de contract administrativ a prezentului act. </w:t>
      </w:r>
    </w:p>
    <w:p w:rsidR="00E573D1" w:rsidRPr="00BA2C50" w:rsidRDefault="00E573D1" w:rsidP="00A34CDD">
      <w:pPr>
        <w:pStyle w:val="NoSpacing"/>
        <w:jc w:val="both"/>
        <w:rPr>
          <w:rFonts w:ascii="Times New Roman" w:hAnsi="Times New Roman"/>
          <w:b/>
        </w:rPr>
      </w:pPr>
    </w:p>
    <w:p w:rsidR="00B16585" w:rsidRPr="00BA2C50" w:rsidRDefault="00B16585" w:rsidP="00A34CDD">
      <w:pPr>
        <w:pStyle w:val="NoSpacing"/>
        <w:jc w:val="both"/>
        <w:rPr>
          <w:rFonts w:ascii="Times New Roman" w:hAnsi="Times New Roman"/>
          <w:b/>
        </w:rPr>
      </w:pPr>
      <w:r w:rsidRPr="00BA2C50">
        <w:rPr>
          <w:rFonts w:ascii="Times New Roman" w:hAnsi="Times New Roman"/>
          <w:b/>
        </w:rPr>
        <w:t xml:space="preserve">IX. DISPOZIŢII FINALE </w:t>
      </w:r>
    </w:p>
    <w:p w:rsidR="00AF7A52" w:rsidRPr="00BA2C50" w:rsidRDefault="00AF7A52" w:rsidP="00A34CDD">
      <w:pPr>
        <w:pStyle w:val="NoSpacing"/>
        <w:jc w:val="both"/>
        <w:rPr>
          <w:rFonts w:ascii="Times New Roman" w:hAnsi="Times New Roman"/>
          <w:lang w:val="ro-RO"/>
        </w:rPr>
      </w:pPr>
      <w:r w:rsidRPr="00BA2C50">
        <w:rPr>
          <w:rFonts w:ascii="Times New Roman" w:hAnsi="Times New Roman"/>
          <w:b/>
          <w:lang w:val="ro-RO"/>
        </w:rPr>
        <w:t>Art.13</w:t>
      </w:r>
      <w:r w:rsidRPr="00BA2C50">
        <w:rPr>
          <w:rFonts w:ascii="Times New Roman" w:hAnsi="Times New Roman"/>
          <w:lang w:val="ro-RO"/>
        </w:rPr>
        <w:t xml:space="preserve"> (1) Proprietatea asupra bunului imobil rămâne neschimbată pe durata contractului de administrare; </w:t>
      </w:r>
    </w:p>
    <w:p w:rsidR="00AF7A52" w:rsidRPr="00BA2C50" w:rsidRDefault="00AF7A52" w:rsidP="00A34CDD">
      <w:pPr>
        <w:pStyle w:val="NoSpacing"/>
        <w:jc w:val="both"/>
        <w:rPr>
          <w:rFonts w:ascii="Times New Roman" w:hAnsi="Times New Roman"/>
          <w:lang w:val="ro-RO"/>
        </w:rPr>
      </w:pPr>
      <w:r w:rsidRPr="00BA2C50">
        <w:rPr>
          <w:rFonts w:ascii="Times New Roman" w:hAnsi="Times New Roman"/>
          <w:lang w:val="ro-RO"/>
        </w:rPr>
        <w:t>(2) Administratorul nu poate emite niciun drept sau orice alte preten</w:t>
      </w:r>
      <w:r w:rsidR="00DF14E8" w:rsidRPr="00BA2C50">
        <w:rPr>
          <w:rFonts w:ascii="Times New Roman" w:hAnsi="Times New Roman"/>
          <w:lang w:val="ro-RO"/>
        </w:rPr>
        <w:t>ţ</w:t>
      </w:r>
      <w:r w:rsidRPr="00BA2C50">
        <w:rPr>
          <w:rFonts w:ascii="Times New Roman" w:hAnsi="Times New Roman"/>
          <w:lang w:val="ro-RO"/>
        </w:rPr>
        <w:t xml:space="preserve">ii asupra dreptului de proprietate referitoare la bunul imobil şi nici să afecteze în niciun fel acest drept. </w:t>
      </w:r>
    </w:p>
    <w:p w:rsidR="00B16585" w:rsidRPr="00BA2C50" w:rsidRDefault="00AF7A52" w:rsidP="00A34CDD">
      <w:pPr>
        <w:pStyle w:val="NoSpacing"/>
        <w:jc w:val="both"/>
        <w:rPr>
          <w:rFonts w:ascii="Times New Roman" w:hAnsi="Times New Roman"/>
        </w:rPr>
      </w:pPr>
      <w:r w:rsidRPr="00BA2C50">
        <w:rPr>
          <w:rFonts w:ascii="Times New Roman" w:hAnsi="Times New Roman"/>
          <w:b/>
        </w:rPr>
        <w:t>Art. 14</w:t>
      </w:r>
      <w:r w:rsidR="00B16585" w:rsidRPr="00BA2C50">
        <w:rPr>
          <w:rFonts w:ascii="Times New Roman" w:hAnsi="Times New Roman"/>
          <w:b/>
        </w:rPr>
        <w:t>.</w:t>
      </w:r>
      <w:r w:rsidR="00B16585" w:rsidRPr="00BA2C50">
        <w:rPr>
          <w:rFonts w:ascii="Times New Roman" w:hAnsi="Times New Roman"/>
        </w:rPr>
        <w:t xml:space="preserve"> Prezentul contract poate fi modificat sau completat prin act adiţional încheiat între cele două părţi. </w:t>
      </w:r>
    </w:p>
    <w:p w:rsidR="00B16585" w:rsidRPr="00BA2C50" w:rsidRDefault="00AF7A52" w:rsidP="00A34CDD">
      <w:pPr>
        <w:pStyle w:val="NoSpacing"/>
        <w:jc w:val="both"/>
        <w:rPr>
          <w:rFonts w:ascii="Times New Roman" w:hAnsi="Times New Roman"/>
        </w:rPr>
      </w:pPr>
      <w:r w:rsidRPr="00BA2C50">
        <w:rPr>
          <w:rFonts w:ascii="Times New Roman" w:hAnsi="Times New Roman"/>
          <w:b/>
        </w:rPr>
        <w:t>Art. 15</w:t>
      </w:r>
      <w:r w:rsidR="00B16585" w:rsidRPr="00BA2C50">
        <w:rPr>
          <w:rFonts w:ascii="Times New Roman" w:hAnsi="Times New Roman"/>
          <w:b/>
        </w:rPr>
        <w:t>.</w:t>
      </w:r>
      <w:r w:rsidR="00B16585" w:rsidRPr="00BA2C50">
        <w:rPr>
          <w:rFonts w:ascii="Times New Roman" w:hAnsi="Times New Roman"/>
        </w:rPr>
        <w:t xml:space="preserve"> Prezentul contract s-a încheiat în două exemplare, câte unul pentru fiecare parte şi va intra în vigoare la data încheierii protocolului de predare-preluare. </w:t>
      </w:r>
    </w:p>
    <w:p w:rsidR="00990012" w:rsidRDefault="00990012" w:rsidP="00A34CDD">
      <w:pPr>
        <w:pStyle w:val="NoSpacing"/>
        <w:jc w:val="both"/>
        <w:rPr>
          <w:rFonts w:ascii="Times New Roman" w:hAnsi="Times New Roman"/>
        </w:rPr>
      </w:pPr>
    </w:p>
    <w:p w:rsidR="00BA2C50" w:rsidRDefault="00BA2C50" w:rsidP="00A34CDD">
      <w:pPr>
        <w:pStyle w:val="NoSpacing"/>
        <w:jc w:val="both"/>
        <w:rPr>
          <w:rFonts w:ascii="Times New Roman" w:hAnsi="Times New Roman"/>
        </w:rPr>
      </w:pPr>
    </w:p>
    <w:p w:rsidR="00BA2C50" w:rsidRPr="00BA2C50" w:rsidRDefault="00BA2C50" w:rsidP="00A34CDD">
      <w:pPr>
        <w:pStyle w:val="NoSpacing"/>
        <w:jc w:val="both"/>
        <w:rPr>
          <w:rFonts w:ascii="Times New Roman" w:hAnsi="Times New Roman"/>
        </w:rPr>
      </w:pPr>
    </w:p>
    <w:p w:rsidR="00E573D1" w:rsidRPr="00BA2C50" w:rsidRDefault="00990012" w:rsidP="00A34CDD">
      <w:pPr>
        <w:pStyle w:val="NoSpacing"/>
        <w:jc w:val="both"/>
        <w:rPr>
          <w:rFonts w:ascii="Times New Roman" w:hAnsi="Times New Roman"/>
          <w:b/>
        </w:rPr>
      </w:pPr>
      <w:r w:rsidRPr="00BA2C50">
        <w:rPr>
          <w:rFonts w:ascii="Times New Roman" w:hAnsi="Times New Roman"/>
        </w:rPr>
        <w:t xml:space="preserve">                </w:t>
      </w:r>
      <w:r w:rsidRPr="00BA2C50">
        <w:rPr>
          <w:rFonts w:ascii="Times New Roman" w:hAnsi="Times New Roman"/>
          <w:b/>
        </w:rPr>
        <w:t xml:space="preserve">P R O P R I E T A R                                                     A D M I N I S T R A </w:t>
      </w:r>
      <w:r w:rsidR="00BA2C50" w:rsidRPr="00BA2C50">
        <w:rPr>
          <w:rFonts w:ascii="Times New Roman" w:hAnsi="Times New Roman"/>
          <w:b/>
        </w:rPr>
        <w:t>T O R</w:t>
      </w:r>
      <w:r w:rsidRPr="00BA2C50">
        <w:rPr>
          <w:rFonts w:ascii="Times New Roman" w:hAnsi="Times New Roman"/>
          <w:b/>
        </w:rPr>
        <w:t xml:space="preserve"> </w:t>
      </w:r>
    </w:p>
    <w:p w:rsidR="00E573D1" w:rsidRPr="00BA2C50" w:rsidRDefault="004A2F08" w:rsidP="00A34CDD">
      <w:pPr>
        <w:pStyle w:val="NoSpacing"/>
        <w:jc w:val="both"/>
        <w:rPr>
          <w:rFonts w:ascii="Times New Roman" w:hAnsi="Times New Roman"/>
          <w:b/>
        </w:rPr>
      </w:pPr>
      <w:r w:rsidRPr="00BA2C50">
        <w:rPr>
          <w:rFonts w:ascii="Times New Roman" w:hAnsi="Times New Roman"/>
        </w:rPr>
        <w:t xml:space="preserve">           </w:t>
      </w:r>
      <w:r w:rsidRPr="00BA2C50">
        <w:rPr>
          <w:rFonts w:ascii="Times New Roman" w:hAnsi="Times New Roman"/>
          <w:b/>
        </w:rPr>
        <w:t>MUNICIPIUL TIMI</w:t>
      </w:r>
      <w:r w:rsidR="00DF14E8" w:rsidRPr="00BA2C50">
        <w:rPr>
          <w:rFonts w:ascii="Times New Roman" w:hAnsi="Times New Roman"/>
          <w:b/>
        </w:rPr>
        <w:t>Ş</w:t>
      </w:r>
      <w:r w:rsidRPr="00BA2C50">
        <w:rPr>
          <w:rFonts w:ascii="Times New Roman" w:hAnsi="Times New Roman"/>
          <w:b/>
        </w:rPr>
        <w:t>OARA</w:t>
      </w:r>
      <w:r w:rsidR="00990012" w:rsidRPr="00BA2C50">
        <w:rPr>
          <w:rFonts w:ascii="Times New Roman" w:hAnsi="Times New Roman"/>
          <w:b/>
        </w:rPr>
        <w:t xml:space="preserve">                                   </w:t>
      </w:r>
      <w:r w:rsidR="00BA2C50" w:rsidRPr="00BA2C50">
        <w:rPr>
          <w:rFonts w:ascii="Times New Roman" w:hAnsi="Times New Roman"/>
          <w:b/>
        </w:rPr>
        <w:t xml:space="preserve">    </w:t>
      </w:r>
      <w:r w:rsidR="00990012" w:rsidRPr="00BA2C50">
        <w:rPr>
          <w:rFonts w:ascii="Times New Roman" w:hAnsi="Times New Roman"/>
          <w:b/>
        </w:rPr>
        <w:t xml:space="preserve">     UNIVERSITATEA DE VEST</w:t>
      </w:r>
    </w:p>
    <w:p w:rsidR="004A2F08" w:rsidRPr="00BA2C50" w:rsidRDefault="004A2F08" w:rsidP="00A34CDD">
      <w:pPr>
        <w:pStyle w:val="NoSpacing"/>
        <w:jc w:val="both"/>
        <w:rPr>
          <w:rFonts w:ascii="Times New Roman" w:hAnsi="Times New Roman"/>
        </w:rPr>
      </w:pPr>
      <w:r w:rsidRPr="00BA2C50">
        <w:rPr>
          <w:rFonts w:ascii="Times New Roman" w:hAnsi="Times New Roman"/>
        </w:rPr>
        <w:t xml:space="preserve">                     PRIMAR,</w:t>
      </w:r>
      <w:r w:rsidR="00990012" w:rsidRPr="00BA2C50">
        <w:rPr>
          <w:rFonts w:ascii="Times New Roman" w:hAnsi="Times New Roman"/>
        </w:rPr>
        <w:t xml:space="preserve">                                                                             RECTOR,</w:t>
      </w:r>
    </w:p>
    <w:p w:rsidR="004A2F08" w:rsidRPr="00BA2C50" w:rsidRDefault="004A2F08" w:rsidP="00A34CDD">
      <w:pPr>
        <w:pStyle w:val="NoSpacing"/>
        <w:jc w:val="both"/>
        <w:rPr>
          <w:rFonts w:ascii="Times New Roman" w:hAnsi="Times New Roman"/>
        </w:rPr>
      </w:pPr>
      <w:r w:rsidRPr="00BA2C50">
        <w:rPr>
          <w:rFonts w:ascii="Times New Roman" w:hAnsi="Times New Roman"/>
        </w:rPr>
        <w:t xml:space="preserve">           </w:t>
      </w:r>
      <w:r w:rsidR="00990012" w:rsidRPr="00BA2C50">
        <w:rPr>
          <w:rFonts w:ascii="Times New Roman" w:hAnsi="Times New Roman"/>
        </w:rPr>
        <w:t xml:space="preserve"> </w:t>
      </w:r>
      <w:r w:rsidRPr="00BA2C50">
        <w:rPr>
          <w:rFonts w:ascii="Times New Roman" w:hAnsi="Times New Roman"/>
        </w:rPr>
        <w:t xml:space="preserve">    NICOLAE ROBU</w:t>
      </w:r>
      <w:r w:rsidR="00990012" w:rsidRPr="00BA2C50">
        <w:rPr>
          <w:rFonts w:ascii="Times New Roman" w:hAnsi="Times New Roman"/>
        </w:rPr>
        <w:t xml:space="preserve">                                              </w:t>
      </w:r>
      <w:r w:rsidR="00BA2C50" w:rsidRPr="00BA2C50">
        <w:rPr>
          <w:rFonts w:ascii="Times New Roman" w:hAnsi="Times New Roman"/>
        </w:rPr>
        <w:t xml:space="preserve">    </w:t>
      </w:r>
      <w:r w:rsidR="00990012" w:rsidRPr="00BA2C50">
        <w:rPr>
          <w:rFonts w:ascii="Times New Roman" w:hAnsi="Times New Roman"/>
        </w:rPr>
        <w:t xml:space="preserve">         </w:t>
      </w:r>
      <w:r w:rsidR="00BA2C50" w:rsidRPr="00BA2C50">
        <w:rPr>
          <w:rFonts w:ascii="Times New Roman" w:hAnsi="Times New Roman"/>
        </w:rPr>
        <w:t>MARI</w:t>
      </w:r>
      <w:r w:rsidR="00990012" w:rsidRPr="00BA2C50">
        <w:rPr>
          <w:rFonts w:ascii="Times New Roman" w:hAnsi="Times New Roman"/>
        </w:rPr>
        <w:t>LEN GABRIEL PIRTEA</w:t>
      </w:r>
    </w:p>
    <w:p w:rsidR="00EB4990" w:rsidRPr="00BA2C50" w:rsidRDefault="00EB4990" w:rsidP="00A34CDD">
      <w:pPr>
        <w:pStyle w:val="NoSpacing"/>
        <w:jc w:val="both"/>
        <w:rPr>
          <w:rFonts w:ascii="Times New Roman" w:hAnsi="Times New Roman"/>
        </w:rPr>
      </w:pPr>
    </w:p>
    <w:p w:rsidR="00BA2C50" w:rsidRPr="00BA2C50" w:rsidRDefault="00990012" w:rsidP="00BA2C50">
      <w:pPr>
        <w:jc w:val="both"/>
        <w:rPr>
          <w:rFonts w:ascii="Times New Roman" w:hAnsi="Times New Roman" w:cs="Times New Roman"/>
        </w:rPr>
      </w:pPr>
      <w:r w:rsidRPr="00BA2C50">
        <w:rPr>
          <w:rFonts w:ascii="Times New Roman" w:hAnsi="Times New Roman" w:cs="Times New Roman"/>
        </w:rPr>
        <w:t xml:space="preserve">           </w:t>
      </w:r>
    </w:p>
    <w:sectPr w:rsidR="00BA2C50" w:rsidRPr="00BA2C50" w:rsidSect="00DF14E8">
      <w:pgSz w:w="11906" w:h="16838"/>
      <w:pgMar w:top="567" w:right="1077" w:bottom="567"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savePreviewPicture/>
  <w:compat/>
  <w:rsids>
    <w:rsidRoot w:val="00B16585"/>
    <w:rsid w:val="00103A25"/>
    <w:rsid w:val="001D211A"/>
    <w:rsid w:val="001E22F9"/>
    <w:rsid w:val="00302676"/>
    <w:rsid w:val="003254CB"/>
    <w:rsid w:val="003538C1"/>
    <w:rsid w:val="003B0831"/>
    <w:rsid w:val="004A2F08"/>
    <w:rsid w:val="004B6674"/>
    <w:rsid w:val="0058626A"/>
    <w:rsid w:val="005B3DCA"/>
    <w:rsid w:val="0067623C"/>
    <w:rsid w:val="008D6272"/>
    <w:rsid w:val="00931D9F"/>
    <w:rsid w:val="0097474A"/>
    <w:rsid w:val="00990012"/>
    <w:rsid w:val="009C3D57"/>
    <w:rsid w:val="009D298F"/>
    <w:rsid w:val="00A22E26"/>
    <w:rsid w:val="00A34CDD"/>
    <w:rsid w:val="00A369EF"/>
    <w:rsid w:val="00AA7E81"/>
    <w:rsid w:val="00AF7A52"/>
    <w:rsid w:val="00B16585"/>
    <w:rsid w:val="00B1738B"/>
    <w:rsid w:val="00B87E7A"/>
    <w:rsid w:val="00BA2C50"/>
    <w:rsid w:val="00BD2BBA"/>
    <w:rsid w:val="00C76413"/>
    <w:rsid w:val="00CC65ED"/>
    <w:rsid w:val="00DC619C"/>
    <w:rsid w:val="00DF14E8"/>
    <w:rsid w:val="00E07C29"/>
    <w:rsid w:val="00E14173"/>
    <w:rsid w:val="00E573D1"/>
    <w:rsid w:val="00EA64CD"/>
    <w:rsid w:val="00EB4990"/>
    <w:rsid w:val="00FC2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658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F7A52"/>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16585"/>
    <w:pPr>
      <w:autoSpaceDE w:val="0"/>
      <w:autoSpaceDN w:val="0"/>
      <w:adjustRightInd w:val="0"/>
      <w:spacing w:after="0" w:line="240" w:lineRule="auto"/>
    </w:pPr>
    <w:rPr>
      <w:rFonts w:ascii="Arial" w:hAnsi="Arial" w:cs="Arial"/>
      <w:color w:val="000000"/>
      <w:sz w:val="24"/>
      <w:szCs w:val="24"/>
    </w:rPr>
  </w:style>
  <w:style w:type="paragraph" w:styleId="Frspaiere">
    <w:name w:val="No Spacing"/>
    <w:uiPriority w:val="1"/>
    <w:qFormat/>
    <w:rsid w:val="00AF7A52"/>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FA5E-A9E4-4F2C-878F-733175CF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CDumitrescu</cp:lastModifiedBy>
  <cp:revision>2</cp:revision>
  <cp:lastPrinted>2014-10-21T12:44:00Z</cp:lastPrinted>
  <dcterms:created xsi:type="dcterms:W3CDTF">2014-10-30T09:00:00Z</dcterms:created>
  <dcterms:modified xsi:type="dcterms:W3CDTF">2014-10-30T09:00:00Z</dcterms:modified>
</cp:coreProperties>
</file>