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684" w:type="dxa"/>
        <w:jc w:val="center"/>
        <w:tblBorders>
          <w:bottom w:val="single" w:sz="4" w:space="0" w:color="auto"/>
        </w:tblBorders>
        <w:tblLayout w:type="fixed"/>
        <w:tblLook w:val="0000"/>
      </w:tblPr>
      <w:tblGrid>
        <w:gridCol w:w="5206"/>
        <w:gridCol w:w="3236"/>
        <w:gridCol w:w="1242"/>
      </w:tblGrid>
      <w:tr w:rsidR="00A122F4" w:rsidRPr="00963C72" w:rsidTr="005433A6">
        <w:trPr>
          <w:trHeight w:val="985"/>
          <w:jc w:val="center"/>
        </w:trPr>
        <w:tc>
          <w:tcPr>
            <w:tcW w:w="5206" w:type="dxa"/>
            <w:tcBorders>
              <w:bottom w:val="nil"/>
            </w:tcBorders>
          </w:tcPr>
          <w:p w:rsidR="00A122F4" w:rsidRPr="00B339AF" w:rsidRDefault="00A122F4" w:rsidP="005433A6">
            <w:pPr>
              <w:rPr>
                <w:sz w:val="20"/>
                <w:szCs w:val="20"/>
              </w:rPr>
            </w:pPr>
          </w:p>
          <w:p w:rsidR="00A122F4" w:rsidRPr="007E3272" w:rsidRDefault="00A122F4" w:rsidP="005433A6">
            <w:r w:rsidRPr="007E3272">
              <w:rPr>
                <w:sz w:val="22"/>
                <w:szCs w:val="22"/>
              </w:rPr>
              <w:t>ROMÂNIA</w:t>
            </w:r>
          </w:p>
          <w:p w:rsidR="00A122F4" w:rsidRPr="007E3272" w:rsidRDefault="00A122F4" w:rsidP="005433A6">
            <w:pPr>
              <w:jc w:val="both"/>
            </w:pPr>
            <w:r w:rsidRPr="007E3272">
              <w:rPr>
                <w:sz w:val="22"/>
                <w:szCs w:val="22"/>
              </w:rPr>
              <w:t>JUDEŢUL  TIMIŞ</w:t>
            </w:r>
          </w:p>
          <w:p w:rsidR="00A122F4" w:rsidRPr="007E3272" w:rsidRDefault="00A122F4" w:rsidP="005433A6">
            <w:pPr>
              <w:jc w:val="both"/>
            </w:pPr>
            <w:r w:rsidRPr="007E3272">
              <w:rPr>
                <w:sz w:val="22"/>
                <w:szCs w:val="22"/>
              </w:rPr>
              <w:t>MUNICIPIUL  TIMIŞOARA</w:t>
            </w:r>
          </w:p>
          <w:p w:rsidR="00A122F4" w:rsidRPr="007E3272" w:rsidRDefault="00A122F4" w:rsidP="005433A6">
            <w:pPr>
              <w:jc w:val="both"/>
            </w:pPr>
            <w:r w:rsidRPr="007E3272">
              <w:rPr>
                <w:sz w:val="22"/>
                <w:szCs w:val="22"/>
              </w:rPr>
              <w:t xml:space="preserve">DIRECŢIA </w:t>
            </w:r>
            <w:r>
              <w:rPr>
                <w:sz w:val="22"/>
                <w:szCs w:val="22"/>
              </w:rPr>
              <w:t>PATRIMONIU</w:t>
            </w:r>
          </w:p>
          <w:p w:rsidR="00A122F4" w:rsidRPr="007E3272" w:rsidRDefault="00A122F4" w:rsidP="005433A6">
            <w:pPr>
              <w:jc w:val="both"/>
            </w:pPr>
            <w:r>
              <w:rPr>
                <w:sz w:val="22"/>
                <w:szCs w:val="22"/>
              </w:rPr>
              <w:t xml:space="preserve">SERVICIUL ADMINISTRARE PATRIMONIU- </w:t>
            </w:r>
          </w:p>
          <w:p w:rsidR="00A122F4" w:rsidRPr="007E3272" w:rsidRDefault="00A122F4" w:rsidP="005433A6">
            <w:pPr>
              <w:jc w:val="both"/>
            </w:pPr>
            <w:r>
              <w:rPr>
                <w:sz w:val="22"/>
                <w:szCs w:val="22"/>
              </w:rPr>
              <w:t>BAZE SPORTIVE</w:t>
            </w:r>
          </w:p>
          <w:p w:rsidR="00A122F4" w:rsidRPr="00B339AF" w:rsidRDefault="00A122F4" w:rsidP="00A122F4">
            <w:pPr>
              <w:jc w:val="both"/>
              <w:rPr>
                <w:sz w:val="20"/>
                <w:szCs w:val="20"/>
              </w:rPr>
            </w:pPr>
          </w:p>
        </w:tc>
        <w:tc>
          <w:tcPr>
            <w:tcW w:w="3236" w:type="dxa"/>
            <w:tcBorders>
              <w:bottom w:val="nil"/>
            </w:tcBorders>
          </w:tcPr>
          <w:p w:rsidR="00A122F4" w:rsidRPr="00B339AF" w:rsidRDefault="00A122F4" w:rsidP="005433A6">
            <w:pPr>
              <w:rPr>
                <w:sz w:val="20"/>
                <w:szCs w:val="20"/>
              </w:rPr>
            </w:pPr>
          </w:p>
          <w:p w:rsidR="00A122F4" w:rsidRPr="005C6EE4" w:rsidRDefault="00A122F4" w:rsidP="005433A6"/>
          <w:p w:rsidR="00A122F4" w:rsidRPr="005C6EE4" w:rsidRDefault="00A122F4" w:rsidP="005433A6"/>
          <w:p w:rsidR="00A122F4" w:rsidRPr="005C6EE4" w:rsidRDefault="00A122F4" w:rsidP="005433A6"/>
          <w:p w:rsidR="00A122F4" w:rsidRPr="00B339AF" w:rsidRDefault="00A122F4" w:rsidP="005433A6">
            <w:pPr>
              <w:rPr>
                <w:sz w:val="20"/>
                <w:szCs w:val="20"/>
              </w:rPr>
            </w:pPr>
            <w:r w:rsidRPr="005C6EE4">
              <w:rPr>
                <w:sz w:val="22"/>
                <w:szCs w:val="22"/>
              </w:rPr>
              <w:t xml:space="preserve"> </w:t>
            </w:r>
          </w:p>
        </w:tc>
        <w:tc>
          <w:tcPr>
            <w:tcW w:w="1242" w:type="dxa"/>
            <w:tcBorders>
              <w:bottom w:val="nil"/>
            </w:tcBorders>
          </w:tcPr>
          <w:p w:rsidR="00A122F4" w:rsidRPr="00963C72" w:rsidRDefault="00A122F4" w:rsidP="005433A6">
            <w:r>
              <w:rPr>
                <w:noProof/>
                <w:lang w:val="en-US" w:eastAsia="en-US"/>
              </w:rPr>
              <w:drawing>
                <wp:inline distT="0" distB="0" distL="0" distR="0">
                  <wp:extent cx="619125" cy="971550"/>
                  <wp:effectExtent l="19050" t="0" r="9525" b="0"/>
                  <wp:docPr id="1" name="Picture 1" descr="Sigla2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la2003"/>
                          <pic:cNvPicPr>
                            <a:picLocks noChangeAspect="1" noChangeArrowheads="1"/>
                          </pic:cNvPicPr>
                        </pic:nvPicPr>
                        <pic:blipFill>
                          <a:blip r:embed="rId8" cstate="print"/>
                          <a:srcRect/>
                          <a:stretch>
                            <a:fillRect/>
                          </a:stretch>
                        </pic:blipFill>
                        <pic:spPr bwMode="auto">
                          <a:xfrm>
                            <a:off x="0" y="0"/>
                            <a:ext cx="619125" cy="971550"/>
                          </a:xfrm>
                          <a:prstGeom prst="rect">
                            <a:avLst/>
                          </a:prstGeom>
                          <a:noFill/>
                          <a:ln w="9525">
                            <a:noFill/>
                            <a:miter lim="800000"/>
                            <a:headEnd/>
                            <a:tailEnd/>
                          </a:ln>
                        </pic:spPr>
                      </pic:pic>
                    </a:graphicData>
                  </a:graphic>
                </wp:inline>
              </w:drawing>
            </w:r>
          </w:p>
        </w:tc>
      </w:tr>
    </w:tbl>
    <w:p w:rsidR="0085073A" w:rsidRPr="00267E70" w:rsidRDefault="00A122F4" w:rsidP="00267E70">
      <w:pPr>
        <w:tabs>
          <w:tab w:val="left" w:pos="9270"/>
        </w:tabs>
        <w:jc w:val="center"/>
        <w:rPr>
          <w:b/>
        </w:rPr>
      </w:pPr>
      <w:r>
        <w:rPr>
          <w:b/>
        </w:rPr>
        <w:t xml:space="preserve">Anexa </w:t>
      </w:r>
      <w:r w:rsidR="00A50CC9">
        <w:rPr>
          <w:b/>
        </w:rPr>
        <w:t>nr.</w:t>
      </w:r>
      <w:r>
        <w:rPr>
          <w:b/>
        </w:rPr>
        <w:t>1 la HCL nr.____________________</w:t>
      </w:r>
    </w:p>
    <w:p w:rsidR="0085073A" w:rsidRPr="0085073A" w:rsidRDefault="0085073A" w:rsidP="00267E70">
      <w:pPr>
        <w:tabs>
          <w:tab w:val="left" w:pos="990"/>
        </w:tabs>
        <w:jc w:val="center"/>
      </w:pPr>
    </w:p>
    <w:tbl>
      <w:tblPr>
        <w:tblStyle w:val="TableGrid"/>
        <w:tblW w:w="13770" w:type="dxa"/>
        <w:tblInd w:w="558" w:type="dxa"/>
        <w:tblLayout w:type="fixed"/>
        <w:tblLook w:val="04A0"/>
      </w:tblPr>
      <w:tblGrid>
        <w:gridCol w:w="630"/>
        <w:gridCol w:w="1620"/>
        <w:gridCol w:w="2430"/>
        <w:gridCol w:w="1170"/>
        <w:gridCol w:w="1350"/>
        <w:gridCol w:w="1890"/>
        <w:gridCol w:w="4680"/>
      </w:tblGrid>
      <w:tr w:rsidR="00171C88" w:rsidRPr="00192A43" w:rsidTr="009D277D">
        <w:tc>
          <w:tcPr>
            <w:tcW w:w="630" w:type="dxa"/>
          </w:tcPr>
          <w:p w:rsidR="00171C88" w:rsidRPr="00980D37" w:rsidRDefault="00171C88" w:rsidP="008F2FCF">
            <w:pPr>
              <w:tabs>
                <w:tab w:val="left" w:pos="990"/>
              </w:tabs>
              <w:rPr>
                <w:b/>
                <w:sz w:val="20"/>
                <w:szCs w:val="20"/>
              </w:rPr>
            </w:pPr>
            <w:r w:rsidRPr="00980D37">
              <w:rPr>
                <w:b/>
                <w:sz w:val="20"/>
                <w:szCs w:val="20"/>
              </w:rPr>
              <w:t>Nr.</w:t>
            </w:r>
          </w:p>
          <w:p w:rsidR="00171C88" w:rsidRPr="00980D37" w:rsidRDefault="00171C88" w:rsidP="008F2FCF">
            <w:pPr>
              <w:tabs>
                <w:tab w:val="left" w:pos="990"/>
              </w:tabs>
              <w:rPr>
                <w:b/>
                <w:sz w:val="20"/>
                <w:szCs w:val="20"/>
              </w:rPr>
            </w:pPr>
            <w:r w:rsidRPr="00980D37">
              <w:rPr>
                <w:b/>
                <w:sz w:val="20"/>
                <w:szCs w:val="20"/>
              </w:rPr>
              <w:t>crt.</w:t>
            </w:r>
          </w:p>
        </w:tc>
        <w:tc>
          <w:tcPr>
            <w:tcW w:w="1620" w:type="dxa"/>
          </w:tcPr>
          <w:p w:rsidR="00171C88" w:rsidRPr="00980D37" w:rsidRDefault="00171C88" w:rsidP="00890ACB">
            <w:pPr>
              <w:jc w:val="center"/>
              <w:rPr>
                <w:b/>
                <w:bCs/>
                <w:color w:val="000000"/>
                <w:sz w:val="20"/>
                <w:szCs w:val="20"/>
              </w:rPr>
            </w:pPr>
            <w:r w:rsidRPr="00980D37">
              <w:rPr>
                <w:b/>
                <w:bCs/>
                <w:color w:val="000000"/>
                <w:sz w:val="20"/>
                <w:szCs w:val="20"/>
              </w:rPr>
              <w:t>Denumire  structura sportiva</w:t>
            </w:r>
          </w:p>
        </w:tc>
        <w:tc>
          <w:tcPr>
            <w:tcW w:w="2430" w:type="dxa"/>
          </w:tcPr>
          <w:p w:rsidR="00171C88" w:rsidRDefault="00A50CC9" w:rsidP="008F2FCF">
            <w:pPr>
              <w:jc w:val="center"/>
              <w:rPr>
                <w:b/>
                <w:bCs/>
                <w:color w:val="000000"/>
                <w:sz w:val="20"/>
                <w:szCs w:val="20"/>
              </w:rPr>
            </w:pPr>
            <w:r>
              <w:rPr>
                <w:b/>
                <w:bCs/>
                <w:color w:val="000000"/>
                <w:sz w:val="20"/>
                <w:szCs w:val="20"/>
              </w:rPr>
              <w:t>S</w:t>
            </w:r>
            <w:r w:rsidR="00171C88" w:rsidRPr="00980D37">
              <w:rPr>
                <w:b/>
                <w:bCs/>
                <w:color w:val="000000"/>
                <w:sz w:val="20"/>
                <w:szCs w:val="20"/>
              </w:rPr>
              <w:t>copul asocierii</w:t>
            </w:r>
            <w:r>
              <w:rPr>
                <w:b/>
                <w:bCs/>
                <w:color w:val="000000"/>
                <w:sz w:val="20"/>
                <w:szCs w:val="20"/>
              </w:rPr>
              <w:t>/</w:t>
            </w:r>
          </w:p>
          <w:p w:rsidR="00A50CC9" w:rsidRPr="00980D37" w:rsidRDefault="00A50CC9" w:rsidP="008F2FCF">
            <w:pPr>
              <w:jc w:val="center"/>
              <w:rPr>
                <w:b/>
                <w:bCs/>
                <w:color w:val="000000"/>
                <w:sz w:val="20"/>
                <w:szCs w:val="20"/>
              </w:rPr>
            </w:pPr>
            <w:r>
              <w:rPr>
                <w:b/>
                <w:bCs/>
                <w:color w:val="000000"/>
                <w:sz w:val="20"/>
                <w:szCs w:val="20"/>
              </w:rPr>
              <w:t>Activitati sportive in anul 2011</w:t>
            </w:r>
          </w:p>
        </w:tc>
        <w:tc>
          <w:tcPr>
            <w:tcW w:w="1170" w:type="dxa"/>
          </w:tcPr>
          <w:p w:rsidR="00171C88" w:rsidRPr="00980D37" w:rsidRDefault="00171C88" w:rsidP="00980D37">
            <w:pPr>
              <w:jc w:val="center"/>
              <w:rPr>
                <w:b/>
                <w:bCs/>
                <w:color w:val="000000"/>
                <w:sz w:val="20"/>
                <w:szCs w:val="20"/>
              </w:rPr>
            </w:pPr>
            <w:r w:rsidRPr="00980D37">
              <w:rPr>
                <w:b/>
                <w:bCs/>
                <w:color w:val="000000"/>
                <w:sz w:val="20"/>
                <w:szCs w:val="20"/>
              </w:rPr>
              <w:t>Durata contrac-</w:t>
            </w:r>
          </w:p>
          <w:p w:rsidR="00171C88" w:rsidRPr="00980D37" w:rsidRDefault="00171C88" w:rsidP="00980D37">
            <w:pPr>
              <w:jc w:val="center"/>
              <w:rPr>
                <w:b/>
                <w:bCs/>
                <w:color w:val="000000"/>
                <w:sz w:val="20"/>
                <w:szCs w:val="20"/>
              </w:rPr>
            </w:pPr>
            <w:r w:rsidRPr="00980D37">
              <w:rPr>
                <w:b/>
                <w:bCs/>
                <w:color w:val="000000"/>
                <w:sz w:val="20"/>
                <w:szCs w:val="20"/>
              </w:rPr>
              <w:t>tului</w:t>
            </w:r>
          </w:p>
        </w:tc>
        <w:tc>
          <w:tcPr>
            <w:tcW w:w="1350" w:type="dxa"/>
            <w:vAlign w:val="center"/>
          </w:tcPr>
          <w:p w:rsidR="00F958B3" w:rsidRDefault="00171C88" w:rsidP="00F958B3">
            <w:pPr>
              <w:jc w:val="center"/>
              <w:rPr>
                <w:b/>
                <w:bCs/>
                <w:color w:val="000000"/>
                <w:sz w:val="20"/>
                <w:szCs w:val="20"/>
              </w:rPr>
            </w:pPr>
            <w:r w:rsidRPr="00980D37">
              <w:rPr>
                <w:b/>
                <w:bCs/>
                <w:color w:val="000000"/>
                <w:sz w:val="20"/>
                <w:szCs w:val="20"/>
              </w:rPr>
              <w:t>Valoarea  contributi</w:t>
            </w:r>
            <w:r w:rsidR="00353041">
              <w:rPr>
                <w:b/>
                <w:bCs/>
                <w:color w:val="000000"/>
                <w:sz w:val="20"/>
                <w:szCs w:val="20"/>
              </w:rPr>
              <w:t>ei</w:t>
            </w:r>
            <w:r w:rsidRPr="00980D37">
              <w:rPr>
                <w:b/>
                <w:bCs/>
                <w:color w:val="000000"/>
                <w:sz w:val="20"/>
                <w:szCs w:val="20"/>
              </w:rPr>
              <w:t xml:space="preserve"> financiar</w:t>
            </w:r>
            <w:r w:rsidR="00353041">
              <w:rPr>
                <w:b/>
                <w:bCs/>
                <w:color w:val="000000"/>
                <w:sz w:val="20"/>
                <w:szCs w:val="20"/>
              </w:rPr>
              <w:t>e</w:t>
            </w:r>
            <w:r w:rsidRPr="00980D37">
              <w:rPr>
                <w:b/>
                <w:bCs/>
                <w:color w:val="000000"/>
                <w:sz w:val="20"/>
                <w:szCs w:val="20"/>
              </w:rPr>
              <w:t xml:space="preserve"> a Mun</w:t>
            </w:r>
            <w:r w:rsidR="00353041">
              <w:rPr>
                <w:b/>
                <w:bCs/>
                <w:color w:val="000000"/>
                <w:sz w:val="20"/>
                <w:szCs w:val="20"/>
              </w:rPr>
              <w:t>icip.</w:t>
            </w:r>
            <w:r w:rsidR="00F958B3">
              <w:rPr>
                <w:b/>
                <w:bCs/>
                <w:color w:val="000000"/>
                <w:sz w:val="20"/>
                <w:szCs w:val="20"/>
              </w:rPr>
              <w:t xml:space="preserve"> </w:t>
            </w:r>
            <w:r w:rsidRPr="00980D37">
              <w:rPr>
                <w:b/>
                <w:bCs/>
                <w:color w:val="000000"/>
                <w:sz w:val="20"/>
                <w:szCs w:val="20"/>
              </w:rPr>
              <w:t>T</w:t>
            </w:r>
            <w:r w:rsidR="00F958B3">
              <w:rPr>
                <w:b/>
                <w:bCs/>
                <w:color w:val="000000"/>
                <w:sz w:val="20"/>
                <w:szCs w:val="20"/>
              </w:rPr>
              <w:t>imisoara</w:t>
            </w:r>
          </w:p>
          <w:p w:rsidR="00171C88" w:rsidRPr="00980D37" w:rsidRDefault="00F958B3" w:rsidP="00F958B3">
            <w:pPr>
              <w:jc w:val="center"/>
              <w:rPr>
                <w:b/>
                <w:bCs/>
                <w:color w:val="000000"/>
                <w:sz w:val="20"/>
                <w:szCs w:val="20"/>
              </w:rPr>
            </w:pPr>
            <w:r>
              <w:rPr>
                <w:b/>
                <w:bCs/>
                <w:color w:val="000000"/>
                <w:sz w:val="20"/>
                <w:szCs w:val="20"/>
              </w:rPr>
              <w:t>pe anul 2011</w:t>
            </w:r>
            <w:r w:rsidR="00171C88" w:rsidRPr="00980D37">
              <w:rPr>
                <w:b/>
                <w:bCs/>
                <w:color w:val="000000"/>
                <w:sz w:val="20"/>
                <w:szCs w:val="20"/>
              </w:rPr>
              <w:t xml:space="preserve">             - lei -</w:t>
            </w:r>
          </w:p>
        </w:tc>
        <w:tc>
          <w:tcPr>
            <w:tcW w:w="1890" w:type="dxa"/>
          </w:tcPr>
          <w:p w:rsidR="00171C88" w:rsidRPr="00980D37" w:rsidRDefault="00102729" w:rsidP="008F2FCF">
            <w:pPr>
              <w:tabs>
                <w:tab w:val="left" w:pos="990"/>
              </w:tabs>
              <w:rPr>
                <w:b/>
                <w:sz w:val="20"/>
                <w:szCs w:val="20"/>
              </w:rPr>
            </w:pPr>
            <w:r>
              <w:rPr>
                <w:b/>
                <w:sz w:val="20"/>
                <w:szCs w:val="20"/>
              </w:rPr>
              <w:t>Solicitare /nr. inregistrare</w:t>
            </w:r>
          </w:p>
        </w:tc>
        <w:tc>
          <w:tcPr>
            <w:tcW w:w="4680" w:type="dxa"/>
          </w:tcPr>
          <w:p w:rsidR="000516C2" w:rsidRDefault="00171C88" w:rsidP="002A0B99">
            <w:pPr>
              <w:tabs>
                <w:tab w:val="left" w:pos="990"/>
              </w:tabs>
              <w:rPr>
                <w:b/>
                <w:sz w:val="20"/>
                <w:szCs w:val="20"/>
              </w:rPr>
            </w:pPr>
            <w:r w:rsidRPr="00980D37">
              <w:rPr>
                <w:b/>
                <w:sz w:val="20"/>
                <w:szCs w:val="20"/>
              </w:rPr>
              <w:t>Ob</w:t>
            </w:r>
            <w:r w:rsidR="00A50CC9">
              <w:rPr>
                <w:b/>
                <w:sz w:val="20"/>
                <w:szCs w:val="20"/>
              </w:rPr>
              <w:t xml:space="preserve">iective de performanta sportiva </w:t>
            </w:r>
            <w:r w:rsidR="009D277D">
              <w:rPr>
                <w:b/>
                <w:sz w:val="20"/>
                <w:szCs w:val="20"/>
              </w:rPr>
              <w:t xml:space="preserve">de realizat </w:t>
            </w:r>
            <w:r w:rsidR="00B55B21">
              <w:rPr>
                <w:b/>
                <w:sz w:val="20"/>
                <w:szCs w:val="20"/>
              </w:rPr>
              <w:t xml:space="preserve">pe durata calendarului competitional, asumate </w:t>
            </w:r>
            <w:r w:rsidR="00A50CC9">
              <w:rPr>
                <w:b/>
                <w:sz w:val="20"/>
                <w:szCs w:val="20"/>
              </w:rPr>
              <w:t>in cadrul asocierii, pe anul 2011</w:t>
            </w:r>
            <w:r w:rsidR="002A0B99">
              <w:rPr>
                <w:b/>
                <w:sz w:val="20"/>
                <w:szCs w:val="20"/>
              </w:rPr>
              <w:t xml:space="preserve">; </w:t>
            </w:r>
          </w:p>
          <w:p w:rsidR="005433A6" w:rsidRPr="00980D37" w:rsidRDefault="002A0B99" w:rsidP="002A0B99">
            <w:pPr>
              <w:tabs>
                <w:tab w:val="left" w:pos="990"/>
              </w:tabs>
              <w:rPr>
                <w:b/>
                <w:sz w:val="20"/>
                <w:szCs w:val="20"/>
              </w:rPr>
            </w:pPr>
            <w:r>
              <w:rPr>
                <w:b/>
                <w:sz w:val="20"/>
                <w:szCs w:val="20"/>
              </w:rPr>
              <w:t>si/</w:t>
            </w:r>
            <w:r w:rsidR="00B55B21">
              <w:rPr>
                <w:b/>
                <w:sz w:val="20"/>
                <w:szCs w:val="20"/>
              </w:rPr>
              <w:t xml:space="preserve"> sau obiective de indeplinit in cadrul programului sportiv</w:t>
            </w:r>
            <w:r w:rsidR="005433A6">
              <w:rPr>
                <w:b/>
                <w:sz w:val="20"/>
                <w:szCs w:val="20"/>
              </w:rPr>
              <w:t xml:space="preserve"> </w:t>
            </w:r>
          </w:p>
        </w:tc>
      </w:tr>
      <w:tr w:rsidR="00171C88" w:rsidRPr="00192A43" w:rsidTr="009D277D">
        <w:tc>
          <w:tcPr>
            <w:tcW w:w="630" w:type="dxa"/>
          </w:tcPr>
          <w:p w:rsidR="00171C88" w:rsidRPr="00970F74" w:rsidRDefault="00171C88" w:rsidP="005247EC">
            <w:pPr>
              <w:tabs>
                <w:tab w:val="left" w:pos="990"/>
              </w:tabs>
              <w:jc w:val="center"/>
              <w:rPr>
                <w:b/>
                <w:sz w:val="20"/>
                <w:szCs w:val="20"/>
              </w:rPr>
            </w:pPr>
            <w:r w:rsidRPr="00970F74">
              <w:rPr>
                <w:b/>
                <w:sz w:val="20"/>
                <w:szCs w:val="20"/>
              </w:rPr>
              <w:t>0</w:t>
            </w:r>
          </w:p>
        </w:tc>
        <w:tc>
          <w:tcPr>
            <w:tcW w:w="1620" w:type="dxa"/>
          </w:tcPr>
          <w:p w:rsidR="00171C88" w:rsidRPr="00970F74" w:rsidRDefault="00171C88" w:rsidP="005247EC">
            <w:pPr>
              <w:jc w:val="center"/>
              <w:rPr>
                <w:b/>
                <w:bCs/>
                <w:color w:val="000000"/>
                <w:sz w:val="20"/>
                <w:szCs w:val="20"/>
              </w:rPr>
            </w:pPr>
            <w:r w:rsidRPr="00970F74">
              <w:rPr>
                <w:b/>
                <w:bCs/>
                <w:color w:val="000000"/>
                <w:sz w:val="20"/>
                <w:szCs w:val="20"/>
              </w:rPr>
              <w:t>1</w:t>
            </w:r>
          </w:p>
        </w:tc>
        <w:tc>
          <w:tcPr>
            <w:tcW w:w="2430" w:type="dxa"/>
          </w:tcPr>
          <w:p w:rsidR="00171C88" w:rsidRPr="00970F74" w:rsidRDefault="00171C88" w:rsidP="005247EC">
            <w:pPr>
              <w:jc w:val="center"/>
              <w:rPr>
                <w:b/>
                <w:color w:val="000000"/>
                <w:sz w:val="20"/>
                <w:szCs w:val="20"/>
              </w:rPr>
            </w:pPr>
            <w:r w:rsidRPr="00970F74">
              <w:rPr>
                <w:b/>
                <w:color w:val="000000"/>
                <w:sz w:val="20"/>
                <w:szCs w:val="20"/>
              </w:rPr>
              <w:t>2</w:t>
            </w:r>
          </w:p>
        </w:tc>
        <w:tc>
          <w:tcPr>
            <w:tcW w:w="1170" w:type="dxa"/>
          </w:tcPr>
          <w:p w:rsidR="00171C88" w:rsidRPr="00970F74" w:rsidRDefault="00171C88" w:rsidP="005247EC">
            <w:pPr>
              <w:jc w:val="center"/>
              <w:rPr>
                <w:b/>
                <w:color w:val="000000"/>
                <w:sz w:val="20"/>
                <w:szCs w:val="20"/>
              </w:rPr>
            </w:pPr>
            <w:r w:rsidRPr="00970F74">
              <w:rPr>
                <w:b/>
                <w:color w:val="000000"/>
                <w:sz w:val="20"/>
                <w:szCs w:val="20"/>
              </w:rPr>
              <w:t>3</w:t>
            </w:r>
          </w:p>
        </w:tc>
        <w:tc>
          <w:tcPr>
            <w:tcW w:w="1350" w:type="dxa"/>
          </w:tcPr>
          <w:p w:rsidR="00171C88" w:rsidRPr="00970F74" w:rsidRDefault="00171C88" w:rsidP="005247EC">
            <w:pPr>
              <w:jc w:val="center"/>
              <w:rPr>
                <w:b/>
                <w:color w:val="000000"/>
                <w:sz w:val="20"/>
                <w:szCs w:val="20"/>
              </w:rPr>
            </w:pPr>
            <w:r>
              <w:rPr>
                <w:b/>
                <w:color w:val="000000"/>
                <w:sz w:val="20"/>
                <w:szCs w:val="20"/>
              </w:rPr>
              <w:t>4</w:t>
            </w:r>
          </w:p>
        </w:tc>
        <w:tc>
          <w:tcPr>
            <w:tcW w:w="1890" w:type="dxa"/>
          </w:tcPr>
          <w:p w:rsidR="00171C88" w:rsidRDefault="005247EC" w:rsidP="005247EC">
            <w:pPr>
              <w:tabs>
                <w:tab w:val="left" w:pos="990"/>
              </w:tabs>
              <w:jc w:val="center"/>
              <w:rPr>
                <w:b/>
                <w:sz w:val="20"/>
                <w:szCs w:val="20"/>
              </w:rPr>
            </w:pPr>
            <w:r>
              <w:rPr>
                <w:b/>
                <w:sz w:val="20"/>
                <w:szCs w:val="20"/>
              </w:rPr>
              <w:t>5</w:t>
            </w:r>
          </w:p>
        </w:tc>
        <w:tc>
          <w:tcPr>
            <w:tcW w:w="4680" w:type="dxa"/>
          </w:tcPr>
          <w:p w:rsidR="00171C88" w:rsidRPr="00970F74" w:rsidRDefault="005247EC" w:rsidP="005247EC">
            <w:pPr>
              <w:tabs>
                <w:tab w:val="left" w:pos="990"/>
              </w:tabs>
              <w:jc w:val="center"/>
              <w:rPr>
                <w:b/>
                <w:sz w:val="20"/>
                <w:szCs w:val="20"/>
              </w:rPr>
            </w:pPr>
            <w:r>
              <w:rPr>
                <w:b/>
                <w:sz w:val="20"/>
                <w:szCs w:val="20"/>
              </w:rPr>
              <w:t>6</w:t>
            </w:r>
          </w:p>
        </w:tc>
      </w:tr>
      <w:tr w:rsidR="00102729" w:rsidRPr="00192A43" w:rsidTr="009D277D">
        <w:tc>
          <w:tcPr>
            <w:tcW w:w="630" w:type="dxa"/>
          </w:tcPr>
          <w:p w:rsidR="00102729" w:rsidRDefault="00F958B3" w:rsidP="005433A6">
            <w:pPr>
              <w:jc w:val="center"/>
              <w:rPr>
                <w:color w:val="000000"/>
              </w:rPr>
            </w:pPr>
            <w:r>
              <w:rPr>
                <w:color w:val="000000"/>
              </w:rPr>
              <w:t>1</w:t>
            </w:r>
            <w:r w:rsidR="00102729">
              <w:rPr>
                <w:color w:val="000000"/>
              </w:rPr>
              <w:t>.</w:t>
            </w:r>
          </w:p>
        </w:tc>
        <w:tc>
          <w:tcPr>
            <w:tcW w:w="1620" w:type="dxa"/>
          </w:tcPr>
          <w:p w:rsidR="00102729" w:rsidRDefault="00102729" w:rsidP="005433A6">
            <w:pPr>
              <w:rPr>
                <w:bCs/>
                <w:color w:val="000000"/>
                <w:sz w:val="20"/>
                <w:szCs w:val="20"/>
              </w:rPr>
            </w:pPr>
            <w:r>
              <w:rPr>
                <w:bCs/>
                <w:color w:val="000000"/>
                <w:sz w:val="20"/>
                <w:szCs w:val="20"/>
              </w:rPr>
              <w:t>CS Inot Masters</w:t>
            </w:r>
          </w:p>
          <w:p w:rsidR="00A50CC9" w:rsidRDefault="00A50CC9" w:rsidP="005433A6">
            <w:pPr>
              <w:rPr>
                <w:bCs/>
                <w:color w:val="000000"/>
                <w:sz w:val="20"/>
                <w:szCs w:val="20"/>
              </w:rPr>
            </w:pPr>
            <w:r>
              <w:rPr>
                <w:bCs/>
                <w:color w:val="000000"/>
                <w:sz w:val="20"/>
                <w:szCs w:val="20"/>
              </w:rPr>
              <w:t>Timisoara</w:t>
            </w:r>
          </w:p>
          <w:p w:rsidR="00102729" w:rsidRPr="00BB7FAF" w:rsidRDefault="00102729" w:rsidP="005433A6">
            <w:pPr>
              <w:rPr>
                <w:bCs/>
                <w:color w:val="000000"/>
                <w:sz w:val="20"/>
                <w:szCs w:val="20"/>
              </w:rPr>
            </w:pPr>
          </w:p>
        </w:tc>
        <w:tc>
          <w:tcPr>
            <w:tcW w:w="2430" w:type="dxa"/>
          </w:tcPr>
          <w:p w:rsidR="00102729" w:rsidRPr="000660F2" w:rsidRDefault="00102729" w:rsidP="005433A6">
            <w:pPr>
              <w:rPr>
                <w:color w:val="000000"/>
                <w:sz w:val="20"/>
                <w:szCs w:val="20"/>
              </w:rPr>
            </w:pPr>
            <w:r w:rsidRPr="000660F2">
              <w:rPr>
                <w:sz w:val="20"/>
                <w:szCs w:val="20"/>
                <w:lang w:val="fr-FR"/>
              </w:rPr>
              <w:t>actiuni de promovare, organizare si desfasurare a proiectului de utilitate publica ’’Veteranii Masters’’</w:t>
            </w:r>
          </w:p>
          <w:p w:rsidR="00102729" w:rsidRPr="000660F2" w:rsidRDefault="00102729" w:rsidP="005433A6">
            <w:pPr>
              <w:rPr>
                <w:color w:val="000000"/>
                <w:sz w:val="20"/>
                <w:szCs w:val="20"/>
              </w:rPr>
            </w:pPr>
          </w:p>
        </w:tc>
        <w:tc>
          <w:tcPr>
            <w:tcW w:w="1170" w:type="dxa"/>
          </w:tcPr>
          <w:p w:rsidR="00102729" w:rsidRPr="00BB7FAF" w:rsidRDefault="00102729" w:rsidP="005433A6">
            <w:pPr>
              <w:jc w:val="center"/>
              <w:rPr>
                <w:color w:val="000000"/>
                <w:sz w:val="20"/>
                <w:szCs w:val="20"/>
              </w:rPr>
            </w:pPr>
            <w:r>
              <w:rPr>
                <w:color w:val="000000"/>
                <w:sz w:val="20"/>
                <w:szCs w:val="20"/>
              </w:rPr>
              <w:t>an 2011</w:t>
            </w:r>
          </w:p>
        </w:tc>
        <w:tc>
          <w:tcPr>
            <w:tcW w:w="1350" w:type="dxa"/>
          </w:tcPr>
          <w:p w:rsidR="00102729" w:rsidRDefault="00102729" w:rsidP="005433A6">
            <w:pPr>
              <w:rPr>
                <w:sz w:val="20"/>
                <w:szCs w:val="20"/>
              </w:rPr>
            </w:pPr>
          </w:p>
          <w:p w:rsidR="00102729" w:rsidRDefault="00102729" w:rsidP="005433A6">
            <w:pPr>
              <w:jc w:val="center"/>
              <w:rPr>
                <w:sz w:val="20"/>
                <w:szCs w:val="20"/>
              </w:rPr>
            </w:pPr>
            <w:r>
              <w:rPr>
                <w:sz w:val="20"/>
                <w:szCs w:val="20"/>
              </w:rPr>
              <w:t>Parteneriat cu bazinul de inot Complex.Sp</w:t>
            </w:r>
          </w:p>
          <w:p w:rsidR="00102729" w:rsidRDefault="00102729" w:rsidP="005433A6">
            <w:pPr>
              <w:jc w:val="center"/>
              <w:rPr>
                <w:sz w:val="20"/>
                <w:szCs w:val="20"/>
              </w:rPr>
            </w:pPr>
            <w:r>
              <w:rPr>
                <w:sz w:val="20"/>
                <w:szCs w:val="20"/>
              </w:rPr>
              <w:t>Bega</w:t>
            </w:r>
            <w:r w:rsidR="00F958B3">
              <w:rPr>
                <w:sz w:val="20"/>
                <w:szCs w:val="20"/>
              </w:rPr>
              <w:t>;</w:t>
            </w:r>
          </w:p>
          <w:p w:rsidR="00F94F7A" w:rsidRDefault="00E50F28" w:rsidP="005433A6">
            <w:pPr>
              <w:jc w:val="center"/>
              <w:rPr>
                <w:sz w:val="20"/>
                <w:szCs w:val="20"/>
              </w:rPr>
            </w:pPr>
            <w:r>
              <w:rPr>
                <w:sz w:val="20"/>
                <w:szCs w:val="20"/>
              </w:rPr>
              <w:t xml:space="preserve">fara </w:t>
            </w:r>
          </w:p>
          <w:p w:rsidR="00B55B21" w:rsidRDefault="00E50F28" w:rsidP="005433A6">
            <w:pPr>
              <w:jc w:val="center"/>
              <w:rPr>
                <w:sz w:val="20"/>
                <w:szCs w:val="20"/>
              </w:rPr>
            </w:pPr>
            <w:r>
              <w:rPr>
                <w:sz w:val="20"/>
                <w:szCs w:val="20"/>
              </w:rPr>
              <w:t>f</w:t>
            </w:r>
            <w:r w:rsidR="00B55B21">
              <w:rPr>
                <w:sz w:val="20"/>
                <w:szCs w:val="20"/>
              </w:rPr>
              <w:t xml:space="preserve">inantare </w:t>
            </w:r>
          </w:p>
          <w:p w:rsidR="00C65A13" w:rsidRPr="000660F2" w:rsidRDefault="00C65A13" w:rsidP="005433A6">
            <w:pPr>
              <w:jc w:val="center"/>
              <w:rPr>
                <w:sz w:val="20"/>
                <w:szCs w:val="20"/>
              </w:rPr>
            </w:pPr>
          </w:p>
        </w:tc>
        <w:tc>
          <w:tcPr>
            <w:tcW w:w="1890" w:type="dxa"/>
          </w:tcPr>
          <w:p w:rsidR="00102729" w:rsidRDefault="00102729" w:rsidP="005433A6">
            <w:pPr>
              <w:jc w:val="center"/>
              <w:rPr>
                <w:sz w:val="20"/>
                <w:szCs w:val="20"/>
              </w:rPr>
            </w:pPr>
            <w:r>
              <w:rPr>
                <w:sz w:val="20"/>
                <w:szCs w:val="20"/>
              </w:rPr>
              <w:t>Solicitare club</w:t>
            </w:r>
          </w:p>
          <w:p w:rsidR="00102729" w:rsidRDefault="00102729" w:rsidP="005433A6">
            <w:pPr>
              <w:jc w:val="center"/>
              <w:rPr>
                <w:sz w:val="20"/>
                <w:szCs w:val="20"/>
              </w:rPr>
            </w:pPr>
            <w:r>
              <w:rPr>
                <w:sz w:val="20"/>
                <w:szCs w:val="20"/>
              </w:rPr>
              <w:t xml:space="preserve">Adresa </w:t>
            </w:r>
          </w:p>
          <w:p w:rsidR="00F958B3" w:rsidRDefault="005247EC" w:rsidP="005247EC">
            <w:pPr>
              <w:jc w:val="center"/>
              <w:rPr>
                <w:sz w:val="20"/>
                <w:szCs w:val="20"/>
              </w:rPr>
            </w:pPr>
            <w:r>
              <w:rPr>
                <w:sz w:val="20"/>
                <w:szCs w:val="20"/>
              </w:rPr>
              <w:t>e</w:t>
            </w:r>
            <w:r w:rsidR="00102729">
              <w:rPr>
                <w:sz w:val="20"/>
                <w:szCs w:val="20"/>
              </w:rPr>
              <w:t>mail</w:t>
            </w:r>
            <w:r>
              <w:rPr>
                <w:sz w:val="20"/>
                <w:szCs w:val="20"/>
              </w:rPr>
              <w:t>/</w:t>
            </w:r>
          </w:p>
          <w:p w:rsidR="00102729" w:rsidRPr="00F309E5" w:rsidRDefault="005247EC" w:rsidP="005247EC">
            <w:pPr>
              <w:jc w:val="center"/>
              <w:rPr>
                <w:sz w:val="20"/>
                <w:szCs w:val="20"/>
              </w:rPr>
            </w:pPr>
            <w:r>
              <w:rPr>
                <w:sz w:val="20"/>
                <w:szCs w:val="20"/>
              </w:rPr>
              <w:t>20.02.11</w:t>
            </w:r>
          </w:p>
        </w:tc>
        <w:tc>
          <w:tcPr>
            <w:tcW w:w="4680" w:type="dxa"/>
          </w:tcPr>
          <w:p w:rsidR="00B55B21" w:rsidRPr="00B55B21" w:rsidRDefault="00B55B21" w:rsidP="00B55B21">
            <w:pPr>
              <w:jc w:val="both"/>
              <w:rPr>
                <w:sz w:val="20"/>
                <w:szCs w:val="20"/>
                <w:lang w:val="it-IT"/>
              </w:rPr>
            </w:pPr>
            <w:r w:rsidRPr="00B55B21">
              <w:rPr>
                <w:color w:val="000000"/>
                <w:sz w:val="20"/>
                <w:szCs w:val="20"/>
              </w:rPr>
              <w:t>1.</w:t>
            </w:r>
            <w:r w:rsidRPr="00B55B21">
              <w:rPr>
                <w:sz w:val="20"/>
                <w:szCs w:val="20"/>
                <w:lang w:val="it-IT"/>
              </w:rPr>
              <w:t xml:space="preserve"> coordonarea generala a managementului proiectului;</w:t>
            </w:r>
          </w:p>
          <w:p w:rsidR="00B55B21" w:rsidRPr="00B55B21" w:rsidRDefault="00B55B21" w:rsidP="00B55B21">
            <w:pPr>
              <w:jc w:val="both"/>
              <w:rPr>
                <w:sz w:val="20"/>
                <w:szCs w:val="20"/>
              </w:rPr>
            </w:pPr>
            <w:r w:rsidRPr="00B55B21">
              <w:rPr>
                <w:sz w:val="20"/>
                <w:szCs w:val="20"/>
                <w:lang w:val="it-IT"/>
              </w:rPr>
              <w:t xml:space="preserve">2. administrarea procesului de inscriere a varstnicilor interesati in proiect (inclusiv, actualizarea bazei de date cu informatii privitoare la participantii la proiect, evaluarea deprinderilor de inot si planificarea pe zile, ore si culoare); </w:t>
            </w:r>
          </w:p>
          <w:p w:rsidR="00B55B21" w:rsidRPr="00B55B21" w:rsidRDefault="00B55B21" w:rsidP="00B55B21">
            <w:pPr>
              <w:jc w:val="both"/>
              <w:rPr>
                <w:sz w:val="20"/>
                <w:szCs w:val="20"/>
              </w:rPr>
            </w:pPr>
            <w:r w:rsidRPr="00B55B21">
              <w:rPr>
                <w:sz w:val="20"/>
                <w:szCs w:val="20"/>
              </w:rPr>
              <w:t>3.asigurarea supravegherii cu personal specializat a persoanelor varstnice , care participa la proiect, pe durata practicarii inotului in bazinul din Complexul sportiv Bega;</w:t>
            </w:r>
          </w:p>
          <w:p w:rsidR="00B55B21" w:rsidRPr="00B55B21" w:rsidRDefault="00B55B21" w:rsidP="00B55B21">
            <w:pPr>
              <w:jc w:val="both"/>
              <w:rPr>
                <w:sz w:val="20"/>
                <w:szCs w:val="20"/>
              </w:rPr>
            </w:pPr>
            <w:r w:rsidRPr="00B55B21">
              <w:rPr>
                <w:sz w:val="20"/>
                <w:szCs w:val="20"/>
                <w:lang w:val="it-IT"/>
              </w:rPr>
              <w:t>4. atragerea in proiect a unor potentiali parteneri institutionali cu competente privind varstnicii, sportul sau sanatatea publica, ce actioneaza la nivelul comunitatii locale, cum ar fi: Facultatea de Educatie Fizica si Sport, Asociatia Virstnicilor (fost Consiliul Seniorilor), Asociatia Pensionarilor, Asociatia Judeteana Sportul pentru Toti, Casa de Asigurari de Sanatate, Directia Judeteana de Sanatate Publica Timis, Directia Judeteana pentru Sport Timis;</w:t>
            </w:r>
          </w:p>
          <w:p w:rsidR="00B55B21" w:rsidRPr="00B55B21" w:rsidRDefault="00B55B21" w:rsidP="00B55B21">
            <w:pPr>
              <w:jc w:val="both"/>
              <w:rPr>
                <w:sz w:val="20"/>
                <w:szCs w:val="20"/>
                <w:lang w:val="fr-FR"/>
              </w:rPr>
            </w:pPr>
            <w:r w:rsidRPr="00B55B21">
              <w:rPr>
                <w:sz w:val="20"/>
                <w:szCs w:val="20"/>
                <w:lang w:val="it-IT"/>
              </w:rPr>
              <w:t xml:space="preserve">5. asigurarea comunicarii cu partenerii institutionali; </w:t>
            </w:r>
          </w:p>
          <w:p w:rsidR="00B55B21" w:rsidRPr="00B55B21" w:rsidRDefault="00B55B21" w:rsidP="00B55B21">
            <w:pPr>
              <w:jc w:val="both"/>
              <w:rPr>
                <w:sz w:val="20"/>
                <w:szCs w:val="20"/>
              </w:rPr>
            </w:pPr>
            <w:r w:rsidRPr="00B55B21">
              <w:rPr>
                <w:sz w:val="20"/>
                <w:szCs w:val="20"/>
                <w:lang w:val="it-IT"/>
              </w:rPr>
              <w:t xml:space="preserve">6. promovarea publica a proiectului (prin mass media, afise, etc.); </w:t>
            </w:r>
          </w:p>
          <w:p w:rsidR="00B55B21" w:rsidRPr="00B55B21" w:rsidRDefault="00B55B21" w:rsidP="00B55B21">
            <w:pPr>
              <w:jc w:val="both"/>
              <w:rPr>
                <w:sz w:val="20"/>
                <w:szCs w:val="20"/>
                <w:lang w:val="fr-FR"/>
              </w:rPr>
            </w:pPr>
            <w:r>
              <w:rPr>
                <w:sz w:val="20"/>
                <w:szCs w:val="20"/>
                <w:lang w:val="it-IT"/>
              </w:rPr>
              <w:lastRenderedPageBreak/>
              <w:t>7</w:t>
            </w:r>
            <w:r w:rsidRPr="00B55B21">
              <w:rPr>
                <w:sz w:val="20"/>
                <w:szCs w:val="20"/>
                <w:lang w:val="it-IT"/>
              </w:rPr>
              <w:t>.identificarea de parteneri institutionali pentru monitorizarea capacitatii de practicare a inotului din punct de vedere medical si realizarea de cercetari stiintifice cu privire la beneficiile practicarii inotului de catre varstnici;</w:t>
            </w:r>
          </w:p>
          <w:p w:rsidR="00B55B21" w:rsidRPr="00B55B21" w:rsidRDefault="00B55B21" w:rsidP="00B55B21">
            <w:pPr>
              <w:jc w:val="both"/>
              <w:rPr>
                <w:sz w:val="20"/>
                <w:szCs w:val="20"/>
              </w:rPr>
            </w:pPr>
            <w:r>
              <w:rPr>
                <w:sz w:val="20"/>
                <w:szCs w:val="20"/>
                <w:lang w:val="it-IT"/>
              </w:rPr>
              <w:t>8</w:t>
            </w:r>
            <w:r w:rsidRPr="00B55B21">
              <w:rPr>
                <w:sz w:val="20"/>
                <w:szCs w:val="20"/>
                <w:lang w:val="it-IT"/>
              </w:rPr>
              <w:t>. monitorizarea si evaluarea proiectului.</w:t>
            </w:r>
          </w:p>
          <w:p w:rsidR="00102729" w:rsidRPr="00B55B21" w:rsidRDefault="00102729" w:rsidP="005433A6">
            <w:pPr>
              <w:rPr>
                <w:sz w:val="20"/>
                <w:szCs w:val="20"/>
              </w:rPr>
            </w:pPr>
          </w:p>
        </w:tc>
      </w:tr>
      <w:tr w:rsidR="00102729" w:rsidRPr="00192A43" w:rsidTr="009D277D">
        <w:tc>
          <w:tcPr>
            <w:tcW w:w="630" w:type="dxa"/>
          </w:tcPr>
          <w:p w:rsidR="00102729" w:rsidRPr="007057BA" w:rsidRDefault="00B55B21" w:rsidP="00267E70">
            <w:pPr>
              <w:rPr>
                <w:color w:val="000000"/>
                <w:sz w:val="20"/>
                <w:szCs w:val="20"/>
              </w:rPr>
            </w:pPr>
            <w:r>
              <w:rPr>
                <w:color w:val="000000"/>
                <w:sz w:val="20"/>
                <w:szCs w:val="20"/>
              </w:rPr>
              <w:lastRenderedPageBreak/>
              <w:t>2</w:t>
            </w:r>
            <w:r w:rsidR="00102729" w:rsidRPr="007057BA">
              <w:rPr>
                <w:color w:val="000000"/>
                <w:sz w:val="20"/>
                <w:szCs w:val="20"/>
              </w:rPr>
              <w:t>.</w:t>
            </w:r>
          </w:p>
        </w:tc>
        <w:tc>
          <w:tcPr>
            <w:tcW w:w="1620" w:type="dxa"/>
          </w:tcPr>
          <w:p w:rsidR="00102729" w:rsidRPr="007057BA" w:rsidRDefault="00102729" w:rsidP="00980D37">
            <w:pPr>
              <w:rPr>
                <w:bCs/>
                <w:color w:val="000000"/>
                <w:sz w:val="20"/>
                <w:szCs w:val="20"/>
              </w:rPr>
            </w:pPr>
            <w:r w:rsidRPr="007057BA">
              <w:rPr>
                <w:bCs/>
                <w:color w:val="000000"/>
                <w:sz w:val="20"/>
                <w:szCs w:val="20"/>
              </w:rPr>
              <w:t>Asociatia Judeteana de Fotbal Timis</w:t>
            </w:r>
          </w:p>
          <w:p w:rsidR="00102729" w:rsidRPr="007057BA" w:rsidRDefault="00102729" w:rsidP="00893DD9">
            <w:pPr>
              <w:rPr>
                <w:bCs/>
                <w:color w:val="000000"/>
                <w:sz w:val="20"/>
                <w:szCs w:val="20"/>
              </w:rPr>
            </w:pPr>
          </w:p>
        </w:tc>
        <w:tc>
          <w:tcPr>
            <w:tcW w:w="2430" w:type="dxa"/>
          </w:tcPr>
          <w:p w:rsidR="00102729" w:rsidRPr="007057BA" w:rsidRDefault="00102729" w:rsidP="00980D37">
            <w:pPr>
              <w:rPr>
                <w:color w:val="000000"/>
                <w:sz w:val="20"/>
                <w:szCs w:val="20"/>
              </w:rPr>
            </w:pPr>
            <w:r w:rsidRPr="007057BA">
              <w:rPr>
                <w:color w:val="000000"/>
                <w:sz w:val="20"/>
                <w:szCs w:val="20"/>
              </w:rPr>
              <w:t>Sustinerea calendarului competitional al Selectionatei judetene de juniori Timis –U16 ani, in CN 2010-2011/2011-2012;</w:t>
            </w:r>
          </w:p>
          <w:p w:rsidR="00B55B21" w:rsidRDefault="00102729" w:rsidP="00BD08E8">
            <w:pPr>
              <w:rPr>
                <w:color w:val="000000"/>
                <w:sz w:val="20"/>
                <w:szCs w:val="20"/>
              </w:rPr>
            </w:pPr>
            <w:r w:rsidRPr="007057BA">
              <w:rPr>
                <w:color w:val="000000"/>
                <w:sz w:val="20"/>
                <w:szCs w:val="20"/>
              </w:rPr>
              <w:t>Stimularea selectiei, instruirii si participarii intr-o competitie cu regularitate si valoare a celor mai talentati jucatori sub 16 ani;</w:t>
            </w:r>
          </w:p>
          <w:p w:rsidR="00102729" w:rsidRPr="007057BA" w:rsidRDefault="00102729" w:rsidP="00BD08E8">
            <w:pPr>
              <w:rPr>
                <w:color w:val="000000"/>
                <w:sz w:val="20"/>
                <w:szCs w:val="20"/>
              </w:rPr>
            </w:pPr>
            <w:r w:rsidRPr="007057BA">
              <w:rPr>
                <w:color w:val="000000"/>
                <w:sz w:val="20"/>
                <w:szCs w:val="20"/>
              </w:rPr>
              <w:t>angrenarea ulterioara in echipele nationale de juniori si in perspectiva pentru echipa nationala pentru CE 2016 si CM2018</w:t>
            </w:r>
          </w:p>
        </w:tc>
        <w:tc>
          <w:tcPr>
            <w:tcW w:w="1170" w:type="dxa"/>
          </w:tcPr>
          <w:p w:rsidR="00102729" w:rsidRPr="007057BA" w:rsidRDefault="00102729" w:rsidP="008F2FCF">
            <w:pPr>
              <w:rPr>
                <w:color w:val="000000"/>
                <w:sz w:val="20"/>
                <w:szCs w:val="20"/>
              </w:rPr>
            </w:pPr>
            <w:r>
              <w:rPr>
                <w:color w:val="000000"/>
                <w:sz w:val="20"/>
                <w:szCs w:val="20"/>
              </w:rPr>
              <w:t xml:space="preserve">an </w:t>
            </w:r>
            <w:r w:rsidRPr="007057BA">
              <w:rPr>
                <w:color w:val="000000"/>
                <w:sz w:val="20"/>
                <w:szCs w:val="20"/>
              </w:rPr>
              <w:t>2011</w:t>
            </w:r>
          </w:p>
        </w:tc>
        <w:tc>
          <w:tcPr>
            <w:tcW w:w="1350" w:type="dxa"/>
          </w:tcPr>
          <w:p w:rsidR="00102729" w:rsidRPr="007057BA" w:rsidRDefault="00102729" w:rsidP="00B5335F">
            <w:pPr>
              <w:jc w:val="center"/>
              <w:rPr>
                <w:b/>
                <w:color w:val="000000"/>
                <w:sz w:val="20"/>
                <w:szCs w:val="20"/>
              </w:rPr>
            </w:pPr>
            <w:r>
              <w:rPr>
                <w:b/>
                <w:color w:val="000000"/>
                <w:sz w:val="20"/>
                <w:szCs w:val="20"/>
              </w:rPr>
              <w:t>2</w:t>
            </w:r>
            <w:r w:rsidRPr="007057BA">
              <w:rPr>
                <w:b/>
                <w:color w:val="000000"/>
                <w:sz w:val="20"/>
                <w:szCs w:val="20"/>
              </w:rPr>
              <w:t>0.000</w:t>
            </w:r>
          </w:p>
        </w:tc>
        <w:tc>
          <w:tcPr>
            <w:tcW w:w="1890" w:type="dxa"/>
          </w:tcPr>
          <w:p w:rsidR="00102729" w:rsidRPr="007057BA" w:rsidRDefault="00102729" w:rsidP="005433A6">
            <w:pPr>
              <w:rPr>
                <w:color w:val="000000"/>
                <w:sz w:val="20"/>
                <w:szCs w:val="20"/>
              </w:rPr>
            </w:pPr>
            <w:r w:rsidRPr="007057BA">
              <w:rPr>
                <w:color w:val="000000"/>
                <w:sz w:val="20"/>
                <w:szCs w:val="20"/>
              </w:rPr>
              <w:t>Solicitare asociatie</w:t>
            </w:r>
          </w:p>
          <w:p w:rsidR="00F23C48" w:rsidRDefault="00102729" w:rsidP="005433A6">
            <w:pPr>
              <w:rPr>
                <w:color w:val="000000"/>
                <w:sz w:val="20"/>
                <w:szCs w:val="20"/>
              </w:rPr>
            </w:pPr>
            <w:r w:rsidRPr="007057BA">
              <w:rPr>
                <w:color w:val="000000"/>
                <w:sz w:val="20"/>
                <w:szCs w:val="20"/>
              </w:rPr>
              <w:t>Adresa</w:t>
            </w:r>
          </w:p>
          <w:p w:rsidR="00F23C48" w:rsidRDefault="00102729" w:rsidP="005433A6">
            <w:pPr>
              <w:rPr>
                <w:color w:val="000000"/>
                <w:sz w:val="20"/>
                <w:szCs w:val="20"/>
              </w:rPr>
            </w:pPr>
            <w:r w:rsidRPr="007057BA">
              <w:rPr>
                <w:color w:val="000000"/>
                <w:sz w:val="20"/>
                <w:szCs w:val="20"/>
              </w:rPr>
              <w:t>SC2010-28638/</w:t>
            </w:r>
          </w:p>
          <w:p w:rsidR="00102729" w:rsidRDefault="00102729" w:rsidP="005433A6">
            <w:pPr>
              <w:rPr>
                <w:color w:val="000000"/>
                <w:sz w:val="20"/>
                <w:szCs w:val="20"/>
              </w:rPr>
            </w:pPr>
            <w:r w:rsidRPr="007057BA">
              <w:rPr>
                <w:color w:val="000000"/>
                <w:sz w:val="20"/>
                <w:szCs w:val="20"/>
              </w:rPr>
              <w:t>30.11.2010</w:t>
            </w:r>
          </w:p>
          <w:p w:rsidR="003E01B8" w:rsidRPr="007057BA" w:rsidRDefault="003E01B8" w:rsidP="005433A6">
            <w:pPr>
              <w:rPr>
                <w:bCs/>
                <w:color w:val="000000"/>
                <w:sz w:val="20"/>
                <w:szCs w:val="20"/>
              </w:rPr>
            </w:pPr>
          </w:p>
        </w:tc>
        <w:tc>
          <w:tcPr>
            <w:tcW w:w="4680" w:type="dxa"/>
          </w:tcPr>
          <w:p w:rsidR="005433A6" w:rsidRDefault="005433A6" w:rsidP="005433A6">
            <w:pPr>
              <w:rPr>
                <w:bCs/>
                <w:color w:val="000000"/>
                <w:sz w:val="20"/>
                <w:szCs w:val="20"/>
              </w:rPr>
            </w:pPr>
            <w:r>
              <w:rPr>
                <w:bCs/>
                <w:color w:val="000000"/>
                <w:sz w:val="20"/>
                <w:szCs w:val="20"/>
              </w:rPr>
              <w:t>Pentru anul competitional 2010-2011:</w:t>
            </w:r>
          </w:p>
          <w:p w:rsidR="00102729" w:rsidRDefault="005433A6" w:rsidP="005433A6">
            <w:pPr>
              <w:rPr>
                <w:bCs/>
                <w:color w:val="000000"/>
                <w:sz w:val="20"/>
                <w:szCs w:val="20"/>
              </w:rPr>
            </w:pPr>
            <w:r>
              <w:rPr>
                <w:bCs/>
                <w:color w:val="000000"/>
                <w:sz w:val="20"/>
                <w:szCs w:val="20"/>
              </w:rPr>
              <w:t>1.</w:t>
            </w:r>
            <w:r w:rsidR="000F551C">
              <w:rPr>
                <w:bCs/>
                <w:color w:val="000000"/>
                <w:sz w:val="20"/>
                <w:szCs w:val="20"/>
              </w:rPr>
              <w:t>o</w:t>
            </w:r>
            <w:r w:rsidRPr="005433A6">
              <w:rPr>
                <w:bCs/>
                <w:color w:val="000000"/>
                <w:sz w:val="20"/>
                <w:szCs w:val="20"/>
              </w:rPr>
              <w:t>rganizarea selectiei, instruirii si participarii in competitie a selectionatei proprii</w:t>
            </w:r>
            <w:r>
              <w:rPr>
                <w:bCs/>
                <w:color w:val="000000"/>
                <w:sz w:val="20"/>
                <w:szCs w:val="20"/>
              </w:rPr>
              <w:t>;</w:t>
            </w:r>
          </w:p>
          <w:p w:rsidR="005433A6" w:rsidRDefault="005433A6" w:rsidP="005433A6">
            <w:pPr>
              <w:rPr>
                <w:bCs/>
                <w:color w:val="000000"/>
                <w:sz w:val="20"/>
                <w:szCs w:val="20"/>
              </w:rPr>
            </w:pPr>
            <w:r>
              <w:rPr>
                <w:bCs/>
                <w:color w:val="000000"/>
                <w:sz w:val="20"/>
                <w:szCs w:val="20"/>
              </w:rPr>
              <w:t>2.asigurarea sustinerii tehnice, materiale si financiare a selectionatei proprii;</w:t>
            </w:r>
          </w:p>
          <w:p w:rsidR="005433A6" w:rsidRDefault="005433A6" w:rsidP="005433A6">
            <w:pPr>
              <w:rPr>
                <w:bCs/>
                <w:color w:val="000000"/>
                <w:sz w:val="20"/>
                <w:szCs w:val="20"/>
              </w:rPr>
            </w:pPr>
            <w:r>
              <w:rPr>
                <w:bCs/>
                <w:color w:val="000000"/>
                <w:sz w:val="20"/>
                <w:szCs w:val="20"/>
              </w:rPr>
              <w:t>3.asigurarea terenului de antrenament si joc, cu facilitati la standard similar cu minim Liga a 3-a;</w:t>
            </w:r>
          </w:p>
          <w:p w:rsidR="005433A6" w:rsidRDefault="005433A6" w:rsidP="005433A6">
            <w:pPr>
              <w:rPr>
                <w:bCs/>
                <w:color w:val="000000"/>
                <w:sz w:val="20"/>
                <w:szCs w:val="20"/>
              </w:rPr>
            </w:pPr>
            <w:r>
              <w:rPr>
                <w:bCs/>
                <w:color w:val="000000"/>
                <w:sz w:val="20"/>
                <w:szCs w:val="20"/>
              </w:rPr>
              <w:t>4.asigurarea cheltuielilor materiale de transport, masa , cazare pentru calendarul competitional;refacere dupa efor</w:t>
            </w:r>
            <w:r w:rsidR="000F551C">
              <w:rPr>
                <w:bCs/>
                <w:color w:val="000000"/>
                <w:sz w:val="20"/>
                <w:szCs w:val="20"/>
              </w:rPr>
              <w:t>t;</w:t>
            </w:r>
          </w:p>
          <w:p w:rsidR="005433A6" w:rsidRDefault="005433A6" w:rsidP="005433A6">
            <w:pPr>
              <w:rPr>
                <w:bCs/>
                <w:color w:val="000000"/>
                <w:sz w:val="20"/>
                <w:szCs w:val="20"/>
              </w:rPr>
            </w:pPr>
            <w:r>
              <w:rPr>
                <w:bCs/>
                <w:color w:val="000000"/>
                <w:sz w:val="20"/>
                <w:szCs w:val="20"/>
              </w:rPr>
              <w:t>5.asigurarea seturilor de echipament pentru antrenament, treninguri pentru antrenament si de prezentare</w:t>
            </w:r>
            <w:r w:rsidR="009F1CE6">
              <w:rPr>
                <w:bCs/>
                <w:color w:val="000000"/>
                <w:sz w:val="20"/>
                <w:szCs w:val="20"/>
              </w:rPr>
              <w:t xml:space="preserve"> pentru lot</w:t>
            </w:r>
            <w:r w:rsidR="000F551C">
              <w:rPr>
                <w:bCs/>
                <w:color w:val="000000"/>
                <w:sz w:val="20"/>
                <w:szCs w:val="20"/>
              </w:rPr>
              <w:t>;</w:t>
            </w:r>
          </w:p>
          <w:p w:rsidR="000F551C" w:rsidRDefault="000F551C" w:rsidP="005433A6">
            <w:pPr>
              <w:rPr>
                <w:bCs/>
                <w:color w:val="000000"/>
                <w:sz w:val="20"/>
                <w:szCs w:val="20"/>
              </w:rPr>
            </w:pPr>
            <w:r>
              <w:rPr>
                <w:bCs/>
                <w:color w:val="000000"/>
                <w:sz w:val="20"/>
                <w:szCs w:val="20"/>
              </w:rPr>
              <w:t>6.asigurarea cheltuielilor ocazionate de organizarea jocurilor: marcaj,asistenta medicala, ordine si siguranta, transportul arbitrilor,s.a</w:t>
            </w:r>
          </w:p>
          <w:p w:rsidR="000F551C" w:rsidRDefault="000F551C" w:rsidP="005433A6">
            <w:pPr>
              <w:rPr>
                <w:bCs/>
                <w:color w:val="000000"/>
                <w:sz w:val="20"/>
                <w:szCs w:val="20"/>
              </w:rPr>
            </w:pPr>
            <w:r>
              <w:rPr>
                <w:bCs/>
                <w:color w:val="000000"/>
                <w:sz w:val="20"/>
                <w:szCs w:val="20"/>
              </w:rPr>
              <w:t>7.asigurarea unor stagii de pregatire de iarna/vara a sportivilor;</w:t>
            </w:r>
          </w:p>
          <w:p w:rsidR="00A9582F" w:rsidRDefault="000F551C" w:rsidP="005433A6">
            <w:pPr>
              <w:rPr>
                <w:bCs/>
                <w:color w:val="000000"/>
                <w:sz w:val="20"/>
                <w:szCs w:val="20"/>
              </w:rPr>
            </w:pPr>
            <w:r>
              <w:rPr>
                <w:bCs/>
                <w:color w:val="000000"/>
                <w:sz w:val="20"/>
                <w:szCs w:val="20"/>
              </w:rPr>
              <w:t>8. calificare in turneul  final al CN</w:t>
            </w:r>
          </w:p>
          <w:p w:rsidR="00AB03DA" w:rsidRPr="005433A6" w:rsidRDefault="00C65A13" w:rsidP="005433A6">
            <w:pPr>
              <w:rPr>
                <w:bCs/>
                <w:color w:val="000000"/>
                <w:sz w:val="20"/>
                <w:szCs w:val="20"/>
              </w:rPr>
            </w:pPr>
            <w:r>
              <w:rPr>
                <w:bCs/>
                <w:color w:val="000000"/>
                <w:sz w:val="20"/>
                <w:szCs w:val="20"/>
              </w:rPr>
              <w:t>9.selectionarea  a 5 jucatori in lotul national U16 ani</w:t>
            </w:r>
          </w:p>
        </w:tc>
      </w:tr>
      <w:tr w:rsidR="00102729" w:rsidRPr="00192A43" w:rsidTr="009D277D">
        <w:tc>
          <w:tcPr>
            <w:tcW w:w="630" w:type="dxa"/>
          </w:tcPr>
          <w:p w:rsidR="00102729" w:rsidRDefault="00CD795E" w:rsidP="00267E70">
            <w:pPr>
              <w:rPr>
                <w:color w:val="000000"/>
              </w:rPr>
            </w:pPr>
            <w:r>
              <w:rPr>
                <w:color w:val="000000"/>
              </w:rPr>
              <w:t>3</w:t>
            </w:r>
            <w:r w:rsidR="00102729">
              <w:rPr>
                <w:color w:val="000000"/>
              </w:rPr>
              <w:t>.</w:t>
            </w:r>
          </w:p>
        </w:tc>
        <w:tc>
          <w:tcPr>
            <w:tcW w:w="1620" w:type="dxa"/>
          </w:tcPr>
          <w:p w:rsidR="00102729" w:rsidRPr="007057BA" w:rsidRDefault="00102729" w:rsidP="00F539D2">
            <w:pPr>
              <w:rPr>
                <w:bCs/>
                <w:color w:val="000000"/>
                <w:sz w:val="20"/>
                <w:szCs w:val="20"/>
              </w:rPr>
            </w:pPr>
            <w:r w:rsidRPr="007057BA">
              <w:rPr>
                <w:bCs/>
                <w:color w:val="000000"/>
                <w:sz w:val="20"/>
                <w:szCs w:val="20"/>
              </w:rPr>
              <w:t>CS Fotbal Club Auto Timisoara</w:t>
            </w:r>
          </w:p>
          <w:p w:rsidR="00102729" w:rsidRPr="007057BA" w:rsidRDefault="00102729" w:rsidP="005336B0">
            <w:pPr>
              <w:rPr>
                <w:sz w:val="20"/>
                <w:szCs w:val="20"/>
              </w:rPr>
            </w:pPr>
          </w:p>
        </w:tc>
        <w:tc>
          <w:tcPr>
            <w:tcW w:w="2430" w:type="dxa"/>
          </w:tcPr>
          <w:p w:rsidR="00102729" w:rsidRPr="007057BA" w:rsidRDefault="00102729" w:rsidP="00DD24AE">
            <w:pPr>
              <w:rPr>
                <w:color w:val="000000"/>
                <w:sz w:val="20"/>
                <w:szCs w:val="20"/>
              </w:rPr>
            </w:pPr>
            <w:r w:rsidRPr="007057BA">
              <w:rPr>
                <w:color w:val="000000"/>
                <w:sz w:val="20"/>
                <w:szCs w:val="20"/>
              </w:rPr>
              <w:t>Sustinerea activitatii sportive pentru cele 3 echipe ale clubului: divizia D seniori</w:t>
            </w:r>
          </w:p>
          <w:p w:rsidR="00102729" w:rsidRPr="007057BA" w:rsidRDefault="00102729" w:rsidP="00DD24AE">
            <w:pPr>
              <w:rPr>
                <w:color w:val="000000"/>
                <w:sz w:val="20"/>
                <w:szCs w:val="20"/>
              </w:rPr>
            </w:pPr>
            <w:r w:rsidRPr="007057BA">
              <w:rPr>
                <w:color w:val="000000"/>
                <w:sz w:val="20"/>
                <w:szCs w:val="20"/>
              </w:rPr>
              <w:t>(17-20 ani);grupa de copii 14-15 ani;grupa de copii 9-10 ani</w:t>
            </w:r>
          </w:p>
        </w:tc>
        <w:tc>
          <w:tcPr>
            <w:tcW w:w="1170" w:type="dxa"/>
          </w:tcPr>
          <w:p w:rsidR="00102729" w:rsidRPr="007057BA" w:rsidRDefault="00102729" w:rsidP="008F2FCF">
            <w:pPr>
              <w:rPr>
                <w:color w:val="000000"/>
                <w:sz w:val="20"/>
                <w:szCs w:val="20"/>
              </w:rPr>
            </w:pPr>
            <w:r>
              <w:rPr>
                <w:color w:val="000000"/>
                <w:sz w:val="20"/>
                <w:szCs w:val="20"/>
              </w:rPr>
              <w:t xml:space="preserve">an </w:t>
            </w:r>
            <w:r w:rsidRPr="007057BA">
              <w:rPr>
                <w:color w:val="000000"/>
                <w:sz w:val="20"/>
                <w:szCs w:val="20"/>
              </w:rPr>
              <w:t>2011</w:t>
            </w:r>
          </w:p>
        </w:tc>
        <w:tc>
          <w:tcPr>
            <w:tcW w:w="1350" w:type="dxa"/>
          </w:tcPr>
          <w:p w:rsidR="00102729" w:rsidRPr="007057BA" w:rsidRDefault="00353041" w:rsidP="00B5335F">
            <w:pPr>
              <w:jc w:val="center"/>
              <w:rPr>
                <w:b/>
                <w:color w:val="000000"/>
                <w:sz w:val="20"/>
                <w:szCs w:val="20"/>
              </w:rPr>
            </w:pPr>
            <w:r>
              <w:rPr>
                <w:b/>
                <w:color w:val="000000"/>
                <w:sz w:val="20"/>
                <w:szCs w:val="20"/>
              </w:rPr>
              <w:t>30</w:t>
            </w:r>
            <w:r w:rsidR="00102729" w:rsidRPr="007057BA">
              <w:rPr>
                <w:b/>
                <w:color w:val="000000"/>
                <w:sz w:val="20"/>
                <w:szCs w:val="20"/>
              </w:rPr>
              <w:t>.000</w:t>
            </w:r>
          </w:p>
        </w:tc>
        <w:tc>
          <w:tcPr>
            <w:tcW w:w="1890" w:type="dxa"/>
          </w:tcPr>
          <w:p w:rsidR="00102729" w:rsidRPr="007057BA" w:rsidRDefault="00102729" w:rsidP="005433A6">
            <w:pPr>
              <w:rPr>
                <w:color w:val="000000"/>
                <w:sz w:val="20"/>
                <w:szCs w:val="20"/>
              </w:rPr>
            </w:pPr>
            <w:r w:rsidRPr="007057BA">
              <w:rPr>
                <w:color w:val="000000"/>
                <w:sz w:val="20"/>
                <w:szCs w:val="20"/>
              </w:rPr>
              <w:t>Solicitare club</w:t>
            </w:r>
          </w:p>
          <w:p w:rsidR="00F23C48" w:rsidRDefault="00102729" w:rsidP="00171C88">
            <w:pPr>
              <w:rPr>
                <w:color w:val="000000"/>
                <w:sz w:val="20"/>
                <w:szCs w:val="20"/>
              </w:rPr>
            </w:pPr>
            <w:r w:rsidRPr="007057BA">
              <w:rPr>
                <w:color w:val="000000"/>
                <w:sz w:val="20"/>
                <w:szCs w:val="20"/>
              </w:rPr>
              <w:t>Adresa</w:t>
            </w:r>
          </w:p>
          <w:p w:rsidR="00F23C48" w:rsidRDefault="00102729" w:rsidP="00171C88">
            <w:pPr>
              <w:rPr>
                <w:color w:val="000000"/>
                <w:sz w:val="20"/>
                <w:szCs w:val="20"/>
              </w:rPr>
            </w:pPr>
            <w:r w:rsidRPr="007057BA">
              <w:rPr>
                <w:color w:val="000000"/>
                <w:sz w:val="20"/>
                <w:szCs w:val="20"/>
              </w:rPr>
              <w:t>SC2010-</w:t>
            </w:r>
            <w:r w:rsidR="00CD795E">
              <w:rPr>
                <w:color w:val="000000"/>
                <w:sz w:val="20"/>
                <w:szCs w:val="20"/>
              </w:rPr>
              <w:t>2</w:t>
            </w:r>
            <w:r w:rsidRPr="007057BA">
              <w:rPr>
                <w:color w:val="000000"/>
                <w:sz w:val="20"/>
                <w:szCs w:val="20"/>
              </w:rPr>
              <w:t>9408/</w:t>
            </w:r>
          </w:p>
          <w:p w:rsidR="0050692E" w:rsidRDefault="00102729" w:rsidP="00171C88">
            <w:pPr>
              <w:rPr>
                <w:bCs/>
                <w:color w:val="000000"/>
                <w:sz w:val="20"/>
                <w:szCs w:val="20"/>
              </w:rPr>
            </w:pPr>
            <w:r w:rsidRPr="007057BA">
              <w:rPr>
                <w:color w:val="000000"/>
                <w:sz w:val="20"/>
                <w:szCs w:val="20"/>
              </w:rPr>
              <w:t>7.12.10</w:t>
            </w:r>
          </w:p>
          <w:p w:rsidR="0050692E" w:rsidRDefault="0050692E" w:rsidP="0050692E">
            <w:pPr>
              <w:rPr>
                <w:sz w:val="20"/>
                <w:szCs w:val="20"/>
              </w:rPr>
            </w:pPr>
            <w:r>
              <w:rPr>
                <w:sz w:val="20"/>
                <w:szCs w:val="20"/>
              </w:rPr>
              <w:t>Adresa nr.412/</w:t>
            </w:r>
          </w:p>
          <w:p w:rsidR="00102729" w:rsidRPr="0050692E" w:rsidRDefault="0050692E" w:rsidP="0050692E">
            <w:pPr>
              <w:rPr>
                <w:sz w:val="20"/>
                <w:szCs w:val="20"/>
              </w:rPr>
            </w:pPr>
            <w:r>
              <w:rPr>
                <w:sz w:val="20"/>
                <w:szCs w:val="20"/>
              </w:rPr>
              <w:t>21.01.2011</w:t>
            </w:r>
          </w:p>
        </w:tc>
        <w:tc>
          <w:tcPr>
            <w:tcW w:w="4680" w:type="dxa"/>
          </w:tcPr>
          <w:p w:rsidR="00102729" w:rsidRDefault="002A0B99" w:rsidP="0050692E">
            <w:pPr>
              <w:rPr>
                <w:bCs/>
                <w:color w:val="000000"/>
                <w:sz w:val="20"/>
                <w:szCs w:val="20"/>
              </w:rPr>
            </w:pPr>
            <w:r>
              <w:rPr>
                <w:bCs/>
                <w:color w:val="000000"/>
                <w:sz w:val="20"/>
                <w:szCs w:val="20"/>
              </w:rPr>
              <w:t>-a</w:t>
            </w:r>
            <w:r w:rsidR="0050692E">
              <w:rPr>
                <w:bCs/>
                <w:color w:val="000000"/>
                <w:sz w:val="20"/>
                <w:szCs w:val="20"/>
              </w:rPr>
              <w:t>sigura</w:t>
            </w:r>
            <w:r>
              <w:rPr>
                <w:bCs/>
                <w:color w:val="000000"/>
                <w:sz w:val="20"/>
                <w:szCs w:val="20"/>
              </w:rPr>
              <w:t xml:space="preserve"> acoperir</w:t>
            </w:r>
            <w:r w:rsidR="00866379">
              <w:rPr>
                <w:bCs/>
                <w:color w:val="000000"/>
                <w:sz w:val="20"/>
                <w:szCs w:val="20"/>
              </w:rPr>
              <w:t>ea tuturor</w:t>
            </w:r>
            <w:r w:rsidR="0050692E">
              <w:rPr>
                <w:bCs/>
                <w:color w:val="000000"/>
                <w:sz w:val="20"/>
                <w:szCs w:val="20"/>
              </w:rPr>
              <w:t xml:space="preserve"> cheltuielilor </w:t>
            </w:r>
            <w:r w:rsidR="00A9582F">
              <w:rPr>
                <w:bCs/>
                <w:color w:val="000000"/>
                <w:sz w:val="20"/>
                <w:szCs w:val="20"/>
              </w:rPr>
              <w:t xml:space="preserve">necesare </w:t>
            </w:r>
            <w:r w:rsidR="00866379" w:rsidRPr="00866379">
              <w:rPr>
                <w:sz w:val="20"/>
                <w:szCs w:val="20"/>
              </w:rPr>
              <w:t>asigurarii conditiilor organizatorice si materiale pentru desfasurarea activitatii sportive</w:t>
            </w:r>
            <w:r w:rsidR="00866379">
              <w:rPr>
                <w:bCs/>
                <w:color w:val="000000"/>
                <w:sz w:val="20"/>
                <w:szCs w:val="20"/>
              </w:rPr>
              <w:t xml:space="preserve"> a tuturor </w:t>
            </w:r>
            <w:r>
              <w:rPr>
                <w:bCs/>
                <w:color w:val="000000"/>
                <w:sz w:val="20"/>
                <w:szCs w:val="20"/>
              </w:rPr>
              <w:t xml:space="preserve"> echipe</w:t>
            </w:r>
            <w:r w:rsidR="00866379">
              <w:rPr>
                <w:bCs/>
                <w:color w:val="000000"/>
                <w:sz w:val="20"/>
                <w:szCs w:val="20"/>
              </w:rPr>
              <w:t>lor</w:t>
            </w:r>
            <w:r>
              <w:rPr>
                <w:bCs/>
                <w:color w:val="000000"/>
                <w:sz w:val="20"/>
                <w:szCs w:val="20"/>
              </w:rPr>
              <w:t xml:space="preserve">  clubului;</w:t>
            </w:r>
          </w:p>
          <w:p w:rsidR="0050692E" w:rsidRDefault="0050692E" w:rsidP="0050692E">
            <w:pPr>
              <w:rPr>
                <w:bCs/>
                <w:color w:val="000000"/>
                <w:sz w:val="20"/>
                <w:szCs w:val="20"/>
              </w:rPr>
            </w:pPr>
            <w:r>
              <w:rPr>
                <w:bCs/>
                <w:color w:val="000000"/>
                <w:sz w:val="20"/>
                <w:szCs w:val="20"/>
              </w:rPr>
              <w:t>-</w:t>
            </w:r>
            <w:r w:rsidR="002A0B99">
              <w:rPr>
                <w:bCs/>
                <w:color w:val="000000"/>
                <w:sz w:val="20"/>
                <w:szCs w:val="20"/>
              </w:rPr>
              <w:t xml:space="preserve"> </w:t>
            </w:r>
            <w:r>
              <w:rPr>
                <w:bCs/>
                <w:color w:val="000000"/>
                <w:sz w:val="20"/>
                <w:szCs w:val="20"/>
              </w:rPr>
              <w:t xml:space="preserve">reprezentarea echipei cu tineri de 17-20 ani </w:t>
            </w:r>
            <w:r w:rsidR="002A0B99">
              <w:rPr>
                <w:bCs/>
                <w:color w:val="000000"/>
                <w:sz w:val="20"/>
                <w:szCs w:val="20"/>
              </w:rPr>
              <w:t xml:space="preserve">pentru mentinerea </w:t>
            </w:r>
            <w:r>
              <w:rPr>
                <w:bCs/>
                <w:color w:val="000000"/>
                <w:sz w:val="20"/>
                <w:szCs w:val="20"/>
              </w:rPr>
              <w:t>in div. D;</w:t>
            </w:r>
          </w:p>
          <w:p w:rsidR="0050692E" w:rsidRDefault="0050692E" w:rsidP="0050692E">
            <w:pPr>
              <w:rPr>
                <w:bCs/>
                <w:color w:val="000000"/>
                <w:sz w:val="20"/>
                <w:szCs w:val="20"/>
              </w:rPr>
            </w:pPr>
            <w:r>
              <w:rPr>
                <w:bCs/>
                <w:color w:val="000000"/>
                <w:sz w:val="20"/>
                <w:szCs w:val="20"/>
              </w:rPr>
              <w:t>-reprezentarea echipelor</w:t>
            </w:r>
            <w:r w:rsidR="00A9582F">
              <w:rPr>
                <w:bCs/>
                <w:color w:val="000000"/>
                <w:sz w:val="20"/>
                <w:szCs w:val="20"/>
              </w:rPr>
              <w:t xml:space="preserve"> de copii grupa 14-15 ani si grupa 9-10 ani in </w:t>
            </w:r>
            <w:r w:rsidR="005B4F7A">
              <w:rPr>
                <w:bCs/>
                <w:color w:val="000000"/>
                <w:sz w:val="20"/>
                <w:szCs w:val="20"/>
              </w:rPr>
              <w:t>C</w:t>
            </w:r>
            <w:r w:rsidR="00A9582F">
              <w:rPr>
                <w:bCs/>
                <w:color w:val="000000"/>
                <w:sz w:val="20"/>
                <w:szCs w:val="20"/>
              </w:rPr>
              <w:t>ampionatul judetean , cu ocuparea locurilor 1-5;</w:t>
            </w:r>
          </w:p>
          <w:p w:rsidR="00A9582F" w:rsidRPr="007057BA" w:rsidRDefault="00A9582F" w:rsidP="00A9582F">
            <w:pPr>
              <w:rPr>
                <w:bCs/>
                <w:color w:val="000000"/>
                <w:sz w:val="20"/>
                <w:szCs w:val="20"/>
              </w:rPr>
            </w:pPr>
          </w:p>
        </w:tc>
      </w:tr>
      <w:tr w:rsidR="00A9582F" w:rsidRPr="00192A43" w:rsidTr="009D277D">
        <w:tc>
          <w:tcPr>
            <w:tcW w:w="630" w:type="dxa"/>
          </w:tcPr>
          <w:p w:rsidR="00A9582F" w:rsidRDefault="005B4F7A" w:rsidP="00267E70">
            <w:pPr>
              <w:rPr>
                <w:color w:val="000000"/>
              </w:rPr>
            </w:pPr>
            <w:r>
              <w:rPr>
                <w:color w:val="000000"/>
              </w:rPr>
              <w:t>4</w:t>
            </w:r>
            <w:r w:rsidR="00A9582F">
              <w:rPr>
                <w:color w:val="000000"/>
              </w:rPr>
              <w:t>.</w:t>
            </w:r>
          </w:p>
        </w:tc>
        <w:tc>
          <w:tcPr>
            <w:tcW w:w="1620" w:type="dxa"/>
          </w:tcPr>
          <w:p w:rsidR="00A9582F" w:rsidRPr="007057BA" w:rsidRDefault="00A9582F" w:rsidP="00F539D2">
            <w:pPr>
              <w:rPr>
                <w:bCs/>
                <w:color w:val="000000"/>
                <w:sz w:val="20"/>
                <w:szCs w:val="20"/>
              </w:rPr>
            </w:pPr>
            <w:r w:rsidRPr="007057BA">
              <w:rPr>
                <w:bCs/>
                <w:color w:val="000000"/>
                <w:sz w:val="20"/>
                <w:szCs w:val="20"/>
              </w:rPr>
              <w:t>CS Fotbal CFR 1933 Timisoara</w:t>
            </w:r>
          </w:p>
          <w:p w:rsidR="00A9582F" w:rsidRPr="007057BA" w:rsidRDefault="00A9582F" w:rsidP="005336B0">
            <w:pPr>
              <w:rPr>
                <w:sz w:val="20"/>
                <w:szCs w:val="20"/>
              </w:rPr>
            </w:pPr>
          </w:p>
        </w:tc>
        <w:tc>
          <w:tcPr>
            <w:tcW w:w="2430" w:type="dxa"/>
          </w:tcPr>
          <w:p w:rsidR="00A9582F" w:rsidRDefault="00A9582F" w:rsidP="008340EF">
            <w:pPr>
              <w:rPr>
                <w:color w:val="000000"/>
                <w:sz w:val="20"/>
                <w:szCs w:val="20"/>
              </w:rPr>
            </w:pPr>
            <w:r w:rsidRPr="007057BA">
              <w:rPr>
                <w:color w:val="000000"/>
                <w:sz w:val="20"/>
                <w:szCs w:val="20"/>
              </w:rPr>
              <w:t>Sustinerea activitatii sportive pentru sectiile clubului: seniori Liga V Timis; echipa II-</w:t>
            </w:r>
            <w:r w:rsidRPr="007057BA">
              <w:rPr>
                <w:color w:val="000000"/>
                <w:sz w:val="20"/>
                <w:szCs w:val="20"/>
              </w:rPr>
              <w:lastRenderedPageBreak/>
              <w:t xml:space="preserve">C.Munic.Tm(n.1993-94-95);9 grupe de copii </w:t>
            </w:r>
          </w:p>
          <w:p w:rsidR="00A9582F" w:rsidRPr="007057BA" w:rsidRDefault="00A9582F" w:rsidP="008340EF">
            <w:pPr>
              <w:rPr>
                <w:color w:val="000000"/>
                <w:sz w:val="20"/>
                <w:szCs w:val="20"/>
              </w:rPr>
            </w:pPr>
            <w:r w:rsidRPr="007057BA">
              <w:rPr>
                <w:color w:val="000000"/>
                <w:sz w:val="20"/>
                <w:szCs w:val="20"/>
              </w:rPr>
              <w:t>( n.1996-97...2005)</w:t>
            </w:r>
          </w:p>
        </w:tc>
        <w:tc>
          <w:tcPr>
            <w:tcW w:w="1170" w:type="dxa"/>
          </w:tcPr>
          <w:p w:rsidR="00A9582F" w:rsidRPr="007057BA" w:rsidRDefault="00A9582F" w:rsidP="008F2FCF">
            <w:pPr>
              <w:rPr>
                <w:color w:val="000000"/>
                <w:sz w:val="20"/>
                <w:szCs w:val="20"/>
              </w:rPr>
            </w:pPr>
            <w:r>
              <w:rPr>
                <w:color w:val="000000"/>
                <w:sz w:val="20"/>
                <w:szCs w:val="20"/>
              </w:rPr>
              <w:lastRenderedPageBreak/>
              <w:t xml:space="preserve">an </w:t>
            </w:r>
            <w:r w:rsidRPr="007057BA">
              <w:rPr>
                <w:color w:val="000000"/>
                <w:sz w:val="20"/>
                <w:szCs w:val="20"/>
              </w:rPr>
              <w:t>2011</w:t>
            </w:r>
          </w:p>
        </w:tc>
        <w:tc>
          <w:tcPr>
            <w:tcW w:w="1350" w:type="dxa"/>
          </w:tcPr>
          <w:p w:rsidR="00A9582F" w:rsidRPr="007057BA" w:rsidRDefault="00332988" w:rsidP="00475509">
            <w:pPr>
              <w:jc w:val="center"/>
              <w:rPr>
                <w:b/>
                <w:color w:val="000000"/>
                <w:sz w:val="20"/>
                <w:szCs w:val="20"/>
              </w:rPr>
            </w:pPr>
            <w:r>
              <w:rPr>
                <w:b/>
                <w:color w:val="000000"/>
                <w:sz w:val="20"/>
                <w:szCs w:val="20"/>
              </w:rPr>
              <w:t>2</w:t>
            </w:r>
            <w:r w:rsidR="00475509">
              <w:rPr>
                <w:b/>
                <w:color w:val="000000"/>
                <w:sz w:val="20"/>
                <w:szCs w:val="20"/>
              </w:rPr>
              <w:t>4</w:t>
            </w:r>
            <w:r w:rsidR="00A9582F" w:rsidRPr="007057BA">
              <w:rPr>
                <w:b/>
                <w:color w:val="000000"/>
                <w:sz w:val="20"/>
                <w:szCs w:val="20"/>
              </w:rPr>
              <w:t>.000</w:t>
            </w:r>
          </w:p>
        </w:tc>
        <w:tc>
          <w:tcPr>
            <w:tcW w:w="1890" w:type="dxa"/>
          </w:tcPr>
          <w:p w:rsidR="00A9582F" w:rsidRPr="007057BA" w:rsidRDefault="00A9582F" w:rsidP="005433A6">
            <w:pPr>
              <w:rPr>
                <w:color w:val="000000"/>
                <w:sz w:val="20"/>
                <w:szCs w:val="20"/>
              </w:rPr>
            </w:pPr>
            <w:r w:rsidRPr="007057BA">
              <w:rPr>
                <w:color w:val="000000"/>
                <w:sz w:val="20"/>
                <w:szCs w:val="20"/>
              </w:rPr>
              <w:t>Solicitare club</w:t>
            </w:r>
          </w:p>
          <w:p w:rsidR="00A9582F" w:rsidRDefault="00A9582F" w:rsidP="005433A6">
            <w:pPr>
              <w:rPr>
                <w:color w:val="000000"/>
                <w:sz w:val="20"/>
                <w:szCs w:val="20"/>
              </w:rPr>
            </w:pPr>
            <w:r w:rsidRPr="007057BA">
              <w:rPr>
                <w:color w:val="000000"/>
                <w:sz w:val="20"/>
                <w:szCs w:val="20"/>
              </w:rPr>
              <w:t>Adresa</w:t>
            </w:r>
          </w:p>
          <w:p w:rsidR="00A9582F" w:rsidRDefault="00A9582F" w:rsidP="005433A6">
            <w:pPr>
              <w:rPr>
                <w:color w:val="000000"/>
                <w:sz w:val="20"/>
                <w:szCs w:val="20"/>
              </w:rPr>
            </w:pPr>
            <w:r w:rsidRPr="007057BA">
              <w:rPr>
                <w:color w:val="000000"/>
                <w:sz w:val="20"/>
                <w:szCs w:val="20"/>
              </w:rPr>
              <w:t>SC2011-652/</w:t>
            </w:r>
          </w:p>
          <w:p w:rsidR="00A9582F" w:rsidRPr="007057BA" w:rsidRDefault="00A9582F" w:rsidP="005433A6">
            <w:pPr>
              <w:rPr>
                <w:bCs/>
                <w:color w:val="000000"/>
                <w:sz w:val="20"/>
                <w:szCs w:val="20"/>
              </w:rPr>
            </w:pPr>
            <w:r w:rsidRPr="007057BA">
              <w:rPr>
                <w:color w:val="000000"/>
                <w:sz w:val="20"/>
                <w:szCs w:val="20"/>
              </w:rPr>
              <w:t>12.01.2011</w:t>
            </w:r>
          </w:p>
        </w:tc>
        <w:tc>
          <w:tcPr>
            <w:tcW w:w="4680" w:type="dxa"/>
          </w:tcPr>
          <w:p w:rsidR="00AB03DA" w:rsidRDefault="00866379" w:rsidP="00866379">
            <w:pPr>
              <w:rPr>
                <w:bCs/>
                <w:color w:val="000000"/>
                <w:sz w:val="20"/>
                <w:szCs w:val="20"/>
              </w:rPr>
            </w:pPr>
            <w:r>
              <w:rPr>
                <w:bCs/>
                <w:color w:val="000000"/>
                <w:sz w:val="20"/>
                <w:szCs w:val="20"/>
              </w:rPr>
              <w:t xml:space="preserve">-asigura acoperirea tuturor cheltuielilor necesare </w:t>
            </w:r>
            <w:r w:rsidRPr="00866379">
              <w:rPr>
                <w:sz w:val="20"/>
                <w:szCs w:val="20"/>
              </w:rPr>
              <w:t>asigurarii conditiilor organizatorice si materiale pentru desfasurarea activitatii sportive</w:t>
            </w:r>
            <w:r>
              <w:rPr>
                <w:bCs/>
                <w:color w:val="000000"/>
                <w:sz w:val="20"/>
                <w:szCs w:val="20"/>
              </w:rPr>
              <w:t xml:space="preserve"> a tuturor  echipelor  clubului;</w:t>
            </w:r>
          </w:p>
          <w:p w:rsidR="00A9582F" w:rsidRDefault="00A9582F" w:rsidP="005B4F7A">
            <w:pPr>
              <w:rPr>
                <w:bCs/>
                <w:color w:val="000000"/>
                <w:sz w:val="20"/>
                <w:szCs w:val="20"/>
              </w:rPr>
            </w:pPr>
            <w:r>
              <w:rPr>
                <w:bCs/>
                <w:color w:val="000000"/>
                <w:sz w:val="20"/>
                <w:szCs w:val="20"/>
              </w:rPr>
              <w:lastRenderedPageBreak/>
              <w:t xml:space="preserve">-reprezentarea echipei cu </w:t>
            </w:r>
            <w:r w:rsidR="005B4F7A">
              <w:rPr>
                <w:bCs/>
                <w:color w:val="000000"/>
                <w:sz w:val="20"/>
                <w:szCs w:val="20"/>
              </w:rPr>
              <w:t xml:space="preserve">jucatori </w:t>
            </w:r>
            <w:r>
              <w:rPr>
                <w:bCs/>
                <w:color w:val="000000"/>
                <w:sz w:val="20"/>
                <w:szCs w:val="20"/>
              </w:rPr>
              <w:t xml:space="preserve">tineri in </w:t>
            </w:r>
            <w:r w:rsidR="005B4F7A">
              <w:rPr>
                <w:bCs/>
                <w:color w:val="000000"/>
                <w:sz w:val="20"/>
                <w:szCs w:val="20"/>
              </w:rPr>
              <w:t>Liga V Timis, avand obiectiv promovarea</w:t>
            </w:r>
            <w:r>
              <w:rPr>
                <w:bCs/>
                <w:color w:val="000000"/>
                <w:sz w:val="20"/>
                <w:szCs w:val="20"/>
              </w:rPr>
              <w:t>;</w:t>
            </w:r>
          </w:p>
          <w:p w:rsidR="005B4F7A" w:rsidRDefault="00A9582F" w:rsidP="005B4F7A">
            <w:pPr>
              <w:rPr>
                <w:bCs/>
                <w:color w:val="000000"/>
                <w:sz w:val="20"/>
                <w:szCs w:val="20"/>
              </w:rPr>
            </w:pPr>
            <w:r>
              <w:rPr>
                <w:bCs/>
                <w:color w:val="000000"/>
                <w:sz w:val="20"/>
                <w:szCs w:val="20"/>
              </w:rPr>
              <w:t>-reprezentarea echipe</w:t>
            </w:r>
            <w:r w:rsidR="005B4F7A">
              <w:rPr>
                <w:bCs/>
                <w:color w:val="000000"/>
                <w:sz w:val="20"/>
                <w:szCs w:val="20"/>
              </w:rPr>
              <w:t xml:space="preserve">i a II-a cu tineri </w:t>
            </w:r>
            <w:r>
              <w:rPr>
                <w:bCs/>
                <w:color w:val="000000"/>
                <w:sz w:val="20"/>
                <w:szCs w:val="20"/>
              </w:rPr>
              <w:t xml:space="preserve">grupa </w:t>
            </w:r>
            <w:r w:rsidR="005B4F7A">
              <w:rPr>
                <w:bCs/>
                <w:color w:val="000000"/>
                <w:sz w:val="20"/>
                <w:szCs w:val="20"/>
              </w:rPr>
              <w:t>n.1993-1994-1995 in Campionatul Municipal Timisoara-seniori;</w:t>
            </w:r>
          </w:p>
          <w:p w:rsidR="005B4F7A" w:rsidRDefault="005B4F7A" w:rsidP="005B4F7A">
            <w:pPr>
              <w:rPr>
                <w:bCs/>
                <w:color w:val="000000"/>
                <w:sz w:val="20"/>
                <w:szCs w:val="20"/>
              </w:rPr>
            </w:pPr>
            <w:r>
              <w:rPr>
                <w:bCs/>
                <w:color w:val="000000"/>
                <w:sz w:val="20"/>
                <w:szCs w:val="20"/>
              </w:rPr>
              <w:t>-reprezentarea echipelor Centrului de copii:9 grupe n.1996-1997-..2005 14-15 ani si grupa 9-10 ani in Campionatul judetean;</w:t>
            </w:r>
          </w:p>
          <w:p w:rsidR="00A9582F" w:rsidRPr="007057BA" w:rsidRDefault="00A9582F" w:rsidP="005B4F7A">
            <w:pPr>
              <w:rPr>
                <w:bCs/>
                <w:color w:val="000000"/>
                <w:sz w:val="20"/>
                <w:szCs w:val="20"/>
              </w:rPr>
            </w:pPr>
          </w:p>
        </w:tc>
      </w:tr>
      <w:tr w:rsidR="00A9582F" w:rsidRPr="00192A43" w:rsidTr="009D277D">
        <w:tc>
          <w:tcPr>
            <w:tcW w:w="630" w:type="dxa"/>
          </w:tcPr>
          <w:p w:rsidR="00A9582F" w:rsidRDefault="005B4F7A" w:rsidP="00267E70">
            <w:pPr>
              <w:rPr>
                <w:color w:val="000000"/>
              </w:rPr>
            </w:pPr>
            <w:r>
              <w:rPr>
                <w:color w:val="000000"/>
              </w:rPr>
              <w:lastRenderedPageBreak/>
              <w:t>5</w:t>
            </w:r>
            <w:r w:rsidR="00A9582F">
              <w:rPr>
                <w:color w:val="000000"/>
              </w:rPr>
              <w:t>.</w:t>
            </w:r>
          </w:p>
        </w:tc>
        <w:tc>
          <w:tcPr>
            <w:tcW w:w="1620" w:type="dxa"/>
          </w:tcPr>
          <w:p w:rsidR="00A9582F" w:rsidRPr="007057BA" w:rsidRDefault="00A9582F" w:rsidP="00F539D2">
            <w:pPr>
              <w:rPr>
                <w:bCs/>
                <w:color w:val="000000"/>
                <w:sz w:val="20"/>
                <w:szCs w:val="20"/>
              </w:rPr>
            </w:pPr>
            <w:r w:rsidRPr="007057BA">
              <w:rPr>
                <w:bCs/>
                <w:color w:val="000000"/>
                <w:sz w:val="20"/>
                <w:szCs w:val="20"/>
              </w:rPr>
              <w:t>CS BC Timba Timisoara-</w:t>
            </w:r>
          </w:p>
          <w:p w:rsidR="00A9582F" w:rsidRPr="007057BA" w:rsidRDefault="00A9582F" w:rsidP="00893DD9">
            <w:pPr>
              <w:rPr>
                <w:sz w:val="20"/>
                <w:szCs w:val="20"/>
              </w:rPr>
            </w:pPr>
          </w:p>
        </w:tc>
        <w:tc>
          <w:tcPr>
            <w:tcW w:w="2430" w:type="dxa"/>
          </w:tcPr>
          <w:p w:rsidR="00A9582F" w:rsidRPr="007057BA" w:rsidRDefault="00A9582F" w:rsidP="005336B0">
            <w:pPr>
              <w:rPr>
                <w:color w:val="000000"/>
                <w:sz w:val="20"/>
                <w:szCs w:val="20"/>
              </w:rPr>
            </w:pPr>
            <w:r w:rsidRPr="007057BA">
              <w:rPr>
                <w:color w:val="000000"/>
                <w:sz w:val="20"/>
                <w:szCs w:val="20"/>
              </w:rPr>
              <w:t>Sustinerea activitatii sportive a echipei de baschet M-</w:t>
            </w:r>
            <w:r w:rsidR="005B4F7A">
              <w:rPr>
                <w:color w:val="000000"/>
                <w:sz w:val="20"/>
                <w:szCs w:val="20"/>
              </w:rPr>
              <w:t>tineret divizia B, editia 2010-2011;</w:t>
            </w:r>
          </w:p>
          <w:p w:rsidR="00A9582F" w:rsidRDefault="00A9582F" w:rsidP="005336B0">
            <w:pPr>
              <w:rPr>
                <w:color w:val="000000"/>
                <w:sz w:val="20"/>
                <w:szCs w:val="20"/>
              </w:rPr>
            </w:pPr>
            <w:r w:rsidRPr="007057BA">
              <w:rPr>
                <w:color w:val="000000"/>
                <w:sz w:val="20"/>
                <w:szCs w:val="20"/>
              </w:rPr>
              <w:t>Obiectiv: participare la turneul final pentru promovare in divizia A</w:t>
            </w:r>
            <w:r w:rsidR="005B4F7A">
              <w:rPr>
                <w:color w:val="000000"/>
                <w:sz w:val="20"/>
                <w:szCs w:val="20"/>
              </w:rPr>
              <w:t>, pentru editia 2011-2012</w:t>
            </w:r>
          </w:p>
          <w:p w:rsidR="00A9582F" w:rsidRPr="007057BA" w:rsidRDefault="00A9582F" w:rsidP="005336B0">
            <w:pPr>
              <w:rPr>
                <w:color w:val="000000"/>
                <w:sz w:val="20"/>
                <w:szCs w:val="20"/>
              </w:rPr>
            </w:pPr>
          </w:p>
        </w:tc>
        <w:tc>
          <w:tcPr>
            <w:tcW w:w="1170" w:type="dxa"/>
          </w:tcPr>
          <w:p w:rsidR="00A9582F" w:rsidRPr="007057BA" w:rsidRDefault="00A9582F" w:rsidP="008F2FCF">
            <w:pPr>
              <w:rPr>
                <w:color w:val="000000"/>
                <w:sz w:val="20"/>
                <w:szCs w:val="20"/>
              </w:rPr>
            </w:pPr>
            <w:r>
              <w:rPr>
                <w:color w:val="000000"/>
                <w:sz w:val="20"/>
                <w:szCs w:val="20"/>
              </w:rPr>
              <w:t xml:space="preserve">an </w:t>
            </w:r>
            <w:r w:rsidRPr="007057BA">
              <w:rPr>
                <w:color w:val="000000"/>
                <w:sz w:val="20"/>
                <w:szCs w:val="20"/>
              </w:rPr>
              <w:t>2011</w:t>
            </w:r>
          </w:p>
        </w:tc>
        <w:tc>
          <w:tcPr>
            <w:tcW w:w="1350" w:type="dxa"/>
          </w:tcPr>
          <w:p w:rsidR="00A9582F" w:rsidRPr="007057BA" w:rsidRDefault="00332988" w:rsidP="00475509">
            <w:pPr>
              <w:jc w:val="center"/>
              <w:rPr>
                <w:b/>
                <w:color w:val="000000"/>
                <w:sz w:val="20"/>
                <w:szCs w:val="20"/>
              </w:rPr>
            </w:pPr>
            <w:r>
              <w:rPr>
                <w:b/>
                <w:color w:val="000000"/>
                <w:sz w:val="20"/>
                <w:szCs w:val="20"/>
              </w:rPr>
              <w:t>2</w:t>
            </w:r>
            <w:r w:rsidR="00475509">
              <w:rPr>
                <w:b/>
                <w:color w:val="000000"/>
                <w:sz w:val="20"/>
                <w:szCs w:val="20"/>
              </w:rPr>
              <w:t>4</w:t>
            </w:r>
            <w:r w:rsidR="00A9582F" w:rsidRPr="007057BA">
              <w:rPr>
                <w:b/>
                <w:color w:val="000000"/>
                <w:sz w:val="20"/>
                <w:szCs w:val="20"/>
              </w:rPr>
              <w:t>.000</w:t>
            </w:r>
          </w:p>
        </w:tc>
        <w:tc>
          <w:tcPr>
            <w:tcW w:w="1890" w:type="dxa"/>
          </w:tcPr>
          <w:p w:rsidR="00A9582F" w:rsidRPr="007057BA" w:rsidRDefault="00A9582F" w:rsidP="005433A6">
            <w:pPr>
              <w:rPr>
                <w:color w:val="000000"/>
                <w:sz w:val="20"/>
                <w:szCs w:val="20"/>
              </w:rPr>
            </w:pPr>
            <w:r w:rsidRPr="007057BA">
              <w:rPr>
                <w:color w:val="000000"/>
                <w:sz w:val="20"/>
                <w:szCs w:val="20"/>
              </w:rPr>
              <w:t>Solicitare club</w:t>
            </w:r>
          </w:p>
          <w:p w:rsidR="00A9582F" w:rsidRDefault="00A9582F" w:rsidP="00171C88">
            <w:pPr>
              <w:rPr>
                <w:color w:val="000000"/>
                <w:sz w:val="20"/>
                <w:szCs w:val="20"/>
              </w:rPr>
            </w:pPr>
            <w:r w:rsidRPr="007057BA">
              <w:rPr>
                <w:color w:val="000000"/>
                <w:sz w:val="20"/>
                <w:szCs w:val="20"/>
              </w:rPr>
              <w:t>Adresa</w:t>
            </w:r>
          </w:p>
          <w:p w:rsidR="00A9582F" w:rsidRDefault="00A9582F" w:rsidP="00171C88">
            <w:pPr>
              <w:rPr>
                <w:color w:val="000000"/>
                <w:sz w:val="20"/>
                <w:szCs w:val="20"/>
              </w:rPr>
            </w:pPr>
            <w:r w:rsidRPr="007057BA">
              <w:rPr>
                <w:color w:val="000000"/>
                <w:sz w:val="20"/>
                <w:szCs w:val="20"/>
              </w:rPr>
              <w:t>DP2011-176/</w:t>
            </w:r>
          </w:p>
          <w:p w:rsidR="00A9582F" w:rsidRPr="007057BA" w:rsidRDefault="00A9582F" w:rsidP="00171C88">
            <w:pPr>
              <w:rPr>
                <w:bCs/>
                <w:color w:val="000000"/>
                <w:sz w:val="20"/>
                <w:szCs w:val="20"/>
              </w:rPr>
            </w:pPr>
            <w:r w:rsidRPr="007057BA">
              <w:rPr>
                <w:color w:val="000000"/>
                <w:sz w:val="20"/>
                <w:szCs w:val="20"/>
              </w:rPr>
              <w:t>13.01.2011</w:t>
            </w:r>
          </w:p>
        </w:tc>
        <w:tc>
          <w:tcPr>
            <w:tcW w:w="4680" w:type="dxa"/>
          </w:tcPr>
          <w:p w:rsidR="00A9582F" w:rsidRDefault="005B4F7A" w:rsidP="00353041">
            <w:pPr>
              <w:rPr>
                <w:bCs/>
                <w:color w:val="000000"/>
                <w:sz w:val="20"/>
                <w:szCs w:val="20"/>
              </w:rPr>
            </w:pPr>
            <w:r>
              <w:rPr>
                <w:bCs/>
                <w:color w:val="000000"/>
                <w:sz w:val="20"/>
                <w:szCs w:val="20"/>
              </w:rPr>
              <w:t>- organizarea unei echipe de baschet competitive</w:t>
            </w:r>
            <w:r w:rsidR="00353041">
              <w:rPr>
                <w:bCs/>
                <w:color w:val="000000"/>
                <w:sz w:val="20"/>
                <w:szCs w:val="20"/>
              </w:rPr>
              <w:t>, formata din jucatori juniori de valoare alaturi de jucatori cu experienta divizionari A;</w:t>
            </w:r>
          </w:p>
          <w:p w:rsidR="00353041" w:rsidRPr="007057BA" w:rsidRDefault="00353041" w:rsidP="00353041">
            <w:pPr>
              <w:rPr>
                <w:bCs/>
                <w:color w:val="000000"/>
                <w:sz w:val="20"/>
                <w:szCs w:val="20"/>
              </w:rPr>
            </w:pPr>
            <w:r>
              <w:rPr>
                <w:bCs/>
                <w:color w:val="000000"/>
                <w:sz w:val="20"/>
                <w:szCs w:val="20"/>
              </w:rPr>
              <w:t>- castigarea seriei Vest div. B si calificare in turneul final pentru promovare in div.A baschet masculin.</w:t>
            </w:r>
          </w:p>
        </w:tc>
      </w:tr>
      <w:tr w:rsidR="00A9582F" w:rsidRPr="00192A43" w:rsidTr="009D277D">
        <w:tc>
          <w:tcPr>
            <w:tcW w:w="630" w:type="dxa"/>
          </w:tcPr>
          <w:p w:rsidR="00A9582F" w:rsidRDefault="00353041" w:rsidP="00267E70">
            <w:pPr>
              <w:rPr>
                <w:color w:val="000000"/>
              </w:rPr>
            </w:pPr>
            <w:r>
              <w:rPr>
                <w:color w:val="000000"/>
              </w:rPr>
              <w:t>6</w:t>
            </w:r>
            <w:r w:rsidR="00A9582F">
              <w:rPr>
                <w:color w:val="000000"/>
              </w:rPr>
              <w:t>.</w:t>
            </w:r>
          </w:p>
        </w:tc>
        <w:tc>
          <w:tcPr>
            <w:tcW w:w="1620" w:type="dxa"/>
          </w:tcPr>
          <w:p w:rsidR="00A9582F" w:rsidRPr="007057BA" w:rsidRDefault="00A9582F" w:rsidP="00F539D2">
            <w:pPr>
              <w:rPr>
                <w:bCs/>
                <w:color w:val="000000"/>
                <w:sz w:val="20"/>
                <w:szCs w:val="20"/>
              </w:rPr>
            </w:pPr>
            <w:r w:rsidRPr="007057BA">
              <w:rPr>
                <w:bCs/>
                <w:color w:val="000000"/>
                <w:sz w:val="20"/>
                <w:szCs w:val="20"/>
              </w:rPr>
              <w:t>CS ’’ Florin Teodorescu ’’</w:t>
            </w:r>
          </w:p>
          <w:p w:rsidR="00A9582F" w:rsidRPr="007057BA" w:rsidRDefault="00A9582F" w:rsidP="00F539D2">
            <w:pPr>
              <w:rPr>
                <w:bCs/>
                <w:color w:val="000000"/>
                <w:sz w:val="20"/>
                <w:szCs w:val="20"/>
              </w:rPr>
            </w:pPr>
            <w:r w:rsidRPr="007057BA">
              <w:rPr>
                <w:bCs/>
                <w:color w:val="000000"/>
                <w:sz w:val="20"/>
                <w:szCs w:val="20"/>
              </w:rPr>
              <w:t>Timisoara</w:t>
            </w:r>
          </w:p>
          <w:p w:rsidR="00A9582F" w:rsidRPr="007057BA" w:rsidRDefault="00A9582F" w:rsidP="00F539D2">
            <w:pPr>
              <w:rPr>
                <w:bCs/>
                <w:color w:val="000000"/>
                <w:sz w:val="20"/>
                <w:szCs w:val="20"/>
              </w:rPr>
            </w:pPr>
          </w:p>
        </w:tc>
        <w:tc>
          <w:tcPr>
            <w:tcW w:w="2430" w:type="dxa"/>
          </w:tcPr>
          <w:p w:rsidR="00A9582F" w:rsidRPr="007057BA" w:rsidRDefault="00A9582F" w:rsidP="0063647F">
            <w:pPr>
              <w:rPr>
                <w:color w:val="000000"/>
                <w:sz w:val="20"/>
                <w:szCs w:val="20"/>
              </w:rPr>
            </w:pPr>
            <w:r w:rsidRPr="007057BA">
              <w:rPr>
                <w:color w:val="000000"/>
                <w:sz w:val="20"/>
                <w:szCs w:val="20"/>
              </w:rPr>
              <w:t xml:space="preserve">Cupa Libertatii- MEMORIALUL Vasile Balmus </w:t>
            </w:r>
            <w:r w:rsidR="0063647F">
              <w:rPr>
                <w:color w:val="000000"/>
                <w:sz w:val="20"/>
                <w:szCs w:val="20"/>
              </w:rPr>
              <w:t xml:space="preserve">:concurs international de </w:t>
            </w:r>
            <w:r w:rsidRPr="007057BA">
              <w:rPr>
                <w:color w:val="000000"/>
                <w:sz w:val="20"/>
                <w:szCs w:val="20"/>
              </w:rPr>
              <w:t>culturism</w:t>
            </w:r>
            <w:r w:rsidR="0063647F">
              <w:rPr>
                <w:color w:val="000000"/>
                <w:sz w:val="20"/>
                <w:szCs w:val="20"/>
              </w:rPr>
              <w:t xml:space="preserve"> si fitness</w:t>
            </w:r>
            <w:r w:rsidRPr="007057BA">
              <w:rPr>
                <w:color w:val="000000"/>
                <w:sz w:val="20"/>
                <w:szCs w:val="20"/>
              </w:rPr>
              <w:t>-editia a XXIII-a</w:t>
            </w:r>
          </w:p>
        </w:tc>
        <w:tc>
          <w:tcPr>
            <w:tcW w:w="1170" w:type="dxa"/>
          </w:tcPr>
          <w:p w:rsidR="00A9582F" w:rsidRPr="007057BA" w:rsidRDefault="00A9582F" w:rsidP="008F2FCF">
            <w:pPr>
              <w:rPr>
                <w:color w:val="000000"/>
                <w:sz w:val="20"/>
                <w:szCs w:val="20"/>
              </w:rPr>
            </w:pPr>
            <w:r w:rsidRPr="007057BA">
              <w:rPr>
                <w:color w:val="000000"/>
                <w:sz w:val="20"/>
                <w:szCs w:val="20"/>
              </w:rPr>
              <w:t>17-21.05.</w:t>
            </w:r>
          </w:p>
          <w:p w:rsidR="00A9582F" w:rsidRPr="007057BA" w:rsidRDefault="00A9582F" w:rsidP="008F2FCF">
            <w:pPr>
              <w:rPr>
                <w:color w:val="000000"/>
                <w:sz w:val="20"/>
                <w:szCs w:val="20"/>
              </w:rPr>
            </w:pPr>
            <w:r w:rsidRPr="007057BA">
              <w:rPr>
                <w:color w:val="000000"/>
                <w:sz w:val="20"/>
                <w:szCs w:val="20"/>
              </w:rPr>
              <w:t>2011/sau</w:t>
            </w:r>
          </w:p>
          <w:p w:rsidR="00A9582F" w:rsidRPr="007057BA" w:rsidRDefault="00A9582F" w:rsidP="008F2FCF">
            <w:pPr>
              <w:rPr>
                <w:color w:val="000000"/>
                <w:sz w:val="20"/>
                <w:szCs w:val="20"/>
              </w:rPr>
            </w:pPr>
            <w:r w:rsidRPr="007057BA">
              <w:rPr>
                <w:color w:val="000000"/>
                <w:sz w:val="20"/>
                <w:szCs w:val="20"/>
              </w:rPr>
              <w:t>04-08.11.</w:t>
            </w:r>
          </w:p>
          <w:p w:rsidR="00A9582F" w:rsidRPr="007057BA" w:rsidRDefault="00A9582F" w:rsidP="00295B5E">
            <w:pPr>
              <w:rPr>
                <w:color w:val="000000"/>
                <w:sz w:val="20"/>
                <w:szCs w:val="20"/>
              </w:rPr>
            </w:pPr>
            <w:r w:rsidRPr="007057BA">
              <w:rPr>
                <w:color w:val="000000"/>
                <w:sz w:val="20"/>
                <w:szCs w:val="20"/>
              </w:rPr>
              <w:t>2011</w:t>
            </w:r>
          </w:p>
        </w:tc>
        <w:tc>
          <w:tcPr>
            <w:tcW w:w="1350" w:type="dxa"/>
          </w:tcPr>
          <w:p w:rsidR="00A9582F" w:rsidRPr="007057BA" w:rsidRDefault="00A9582F" w:rsidP="008A699F">
            <w:pPr>
              <w:jc w:val="center"/>
              <w:rPr>
                <w:b/>
                <w:color w:val="000000"/>
                <w:sz w:val="20"/>
                <w:szCs w:val="20"/>
              </w:rPr>
            </w:pPr>
            <w:r>
              <w:rPr>
                <w:b/>
                <w:color w:val="000000"/>
                <w:sz w:val="20"/>
                <w:szCs w:val="20"/>
              </w:rPr>
              <w:t>12</w:t>
            </w:r>
            <w:r w:rsidRPr="007057BA">
              <w:rPr>
                <w:b/>
                <w:color w:val="000000"/>
                <w:sz w:val="20"/>
                <w:szCs w:val="20"/>
              </w:rPr>
              <w:t>.000</w:t>
            </w:r>
          </w:p>
        </w:tc>
        <w:tc>
          <w:tcPr>
            <w:tcW w:w="1890" w:type="dxa"/>
          </w:tcPr>
          <w:p w:rsidR="00A9582F" w:rsidRPr="007057BA" w:rsidRDefault="00A9582F" w:rsidP="005433A6">
            <w:pPr>
              <w:rPr>
                <w:color w:val="000000"/>
                <w:sz w:val="20"/>
                <w:szCs w:val="20"/>
              </w:rPr>
            </w:pPr>
            <w:r w:rsidRPr="007057BA">
              <w:rPr>
                <w:color w:val="000000"/>
                <w:sz w:val="20"/>
                <w:szCs w:val="20"/>
              </w:rPr>
              <w:t>Solicitare club</w:t>
            </w:r>
          </w:p>
          <w:p w:rsidR="00A9582F" w:rsidRDefault="00A9582F" w:rsidP="00171C88">
            <w:pPr>
              <w:rPr>
                <w:color w:val="000000"/>
                <w:sz w:val="20"/>
                <w:szCs w:val="20"/>
              </w:rPr>
            </w:pPr>
            <w:r w:rsidRPr="007057BA">
              <w:rPr>
                <w:color w:val="000000"/>
                <w:sz w:val="20"/>
                <w:szCs w:val="20"/>
              </w:rPr>
              <w:t>Adresa</w:t>
            </w:r>
          </w:p>
          <w:p w:rsidR="00A9582F" w:rsidRDefault="00A9582F" w:rsidP="00171C88">
            <w:pPr>
              <w:rPr>
                <w:color w:val="000000"/>
                <w:sz w:val="20"/>
                <w:szCs w:val="20"/>
              </w:rPr>
            </w:pPr>
            <w:r w:rsidRPr="007057BA">
              <w:rPr>
                <w:color w:val="000000"/>
                <w:sz w:val="20"/>
                <w:szCs w:val="20"/>
              </w:rPr>
              <w:t>DP2011-</w:t>
            </w:r>
            <w:r>
              <w:rPr>
                <w:color w:val="000000"/>
                <w:sz w:val="20"/>
                <w:szCs w:val="20"/>
              </w:rPr>
              <w:t>394</w:t>
            </w:r>
            <w:r w:rsidRPr="007057BA">
              <w:rPr>
                <w:color w:val="000000"/>
                <w:sz w:val="20"/>
                <w:szCs w:val="20"/>
              </w:rPr>
              <w:t>/</w:t>
            </w:r>
          </w:p>
          <w:p w:rsidR="00A9582F" w:rsidRPr="007057BA" w:rsidRDefault="00A9582F" w:rsidP="00171C88">
            <w:pPr>
              <w:rPr>
                <w:color w:val="000000"/>
                <w:sz w:val="20"/>
                <w:szCs w:val="20"/>
              </w:rPr>
            </w:pPr>
            <w:r>
              <w:rPr>
                <w:color w:val="000000"/>
                <w:sz w:val="20"/>
                <w:szCs w:val="20"/>
              </w:rPr>
              <w:t>21.01.</w:t>
            </w:r>
            <w:r w:rsidRPr="007057BA">
              <w:rPr>
                <w:color w:val="000000"/>
                <w:sz w:val="20"/>
                <w:szCs w:val="20"/>
              </w:rPr>
              <w:t>2011</w:t>
            </w:r>
          </w:p>
        </w:tc>
        <w:tc>
          <w:tcPr>
            <w:tcW w:w="4680" w:type="dxa"/>
          </w:tcPr>
          <w:p w:rsidR="00A9582F" w:rsidRDefault="0063647F" w:rsidP="005433A6">
            <w:pPr>
              <w:rPr>
                <w:color w:val="000000"/>
                <w:sz w:val="20"/>
                <w:szCs w:val="20"/>
              </w:rPr>
            </w:pPr>
            <w:r>
              <w:rPr>
                <w:color w:val="000000"/>
                <w:sz w:val="20"/>
                <w:szCs w:val="20"/>
              </w:rPr>
              <w:t>- pastrarea renumelui international al competitiei si traditiei Memorialului-editia a XXIII-a;</w:t>
            </w:r>
          </w:p>
          <w:p w:rsidR="0063647F" w:rsidRDefault="0063647F" w:rsidP="0063647F">
            <w:pPr>
              <w:rPr>
                <w:color w:val="000000"/>
                <w:sz w:val="20"/>
                <w:szCs w:val="20"/>
              </w:rPr>
            </w:pPr>
            <w:r>
              <w:rPr>
                <w:color w:val="000000"/>
                <w:sz w:val="20"/>
                <w:szCs w:val="20"/>
              </w:rPr>
              <w:t xml:space="preserve">-participarea unor sportivi de valoare din Ungaria, Serbia, Romania, pe toate categoriile de concurs-open: seniori /master 40-50 ani/ master 50-60 ani/ fitness; </w:t>
            </w:r>
          </w:p>
          <w:p w:rsidR="00AF2FB0" w:rsidRDefault="00AF2FB0" w:rsidP="0063647F">
            <w:pPr>
              <w:rPr>
                <w:color w:val="000000"/>
                <w:sz w:val="20"/>
                <w:szCs w:val="20"/>
              </w:rPr>
            </w:pPr>
            <w:r>
              <w:rPr>
                <w:color w:val="000000"/>
                <w:sz w:val="20"/>
                <w:szCs w:val="20"/>
              </w:rPr>
              <w:t>-realizarea unui spectacol sportiv de tinuta pentru spectatorii timisoreni;</w:t>
            </w:r>
          </w:p>
          <w:p w:rsidR="00AF2FB0" w:rsidRDefault="00AF2FB0" w:rsidP="0063647F">
            <w:pPr>
              <w:rPr>
                <w:color w:val="000000"/>
                <w:sz w:val="20"/>
                <w:szCs w:val="20"/>
              </w:rPr>
            </w:pPr>
            <w:r>
              <w:rPr>
                <w:color w:val="000000"/>
                <w:sz w:val="20"/>
                <w:szCs w:val="20"/>
              </w:rPr>
              <w:t>-atragerea tinerilor spre practicarea sportului de performanta si a exercitiului fizic;</w:t>
            </w:r>
          </w:p>
          <w:p w:rsidR="00AB03DA" w:rsidRPr="007057BA" w:rsidRDefault="00AB03DA" w:rsidP="0063647F">
            <w:pPr>
              <w:rPr>
                <w:color w:val="000000"/>
                <w:sz w:val="20"/>
                <w:szCs w:val="20"/>
              </w:rPr>
            </w:pPr>
          </w:p>
        </w:tc>
      </w:tr>
      <w:tr w:rsidR="00A9582F" w:rsidRPr="00192A43" w:rsidTr="009D277D">
        <w:tc>
          <w:tcPr>
            <w:tcW w:w="630" w:type="dxa"/>
            <w:vMerge w:val="restart"/>
          </w:tcPr>
          <w:p w:rsidR="00A9582F" w:rsidRDefault="00AF2FB0" w:rsidP="00267E70">
            <w:pPr>
              <w:rPr>
                <w:color w:val="000000"/>
              </w:rPr>
            </w:pPr>
            <w:r>
              <w:rPr>
                <w:color w:val="000000"/>
              </w:rPr>
              <w:t>7</w:t>
            </w:r>
            <w:r w:rsidR="00A9582F">
              <w:rPr>
                <w:color w:val="000000"/>
              </w:rPr>
              <w:t>.</w:t>
            </w:r>
          </w:p>
        </w:tc>
        <w:tc>
          <w:tcPr>
            <w:tcW w:w="1620" w:type="dxa"/>
            <w:vMerge w:val="restart"/>
          </w:tcPr>
          <w:p w:rsidR="00A9582F" w:rsidRPr="007057BA" w:rsidRDefault="00A9582F" w:rsidP="00246E9C">
            <w:pPr>
              <w:rPr>
                <w:bCs/>
                <w:color w:val="000000"/>
                <w:sz w:val="20"/>
                <w:szCs w:val="20"/>
              </w:rPr>
            </w:pPr>
            <w:r w:rsidRPr="007057BA">
              <w:rPr>
                <w:bCs/>
                <w:color w:val="000000"/>
                <w:sz w:val="20"/>
                <w:szCs w:val="20"/>
              </w:rPr>
              <w:t>Asociatia Judeteana de Box Timis</w:t>
            </w:r>
          </w:p>
          <w:p w:rsidR="00A9582F" w:rsidRPr="007057BA" w:rsidRDefault="00A9582F" w:rsidP="00893DD9">
            <w:pPr>
              <w:rPr>
                <w:bCs/>
                <w:color w:val="000000"/>
                <w:sz w:val="20"/>
                <w:szCs w:val="20"/>
              </w:rPr>
            </w:pPr>
          </w:p>
        </w:tc>
        <w:tc>
          <w:tcPr>
            <w:tcW w:w="2430" w:type="dxa"/>
          </w:tcPr>
          <w:p w:rsidR="00A9582F" w:rsidRPr="007057BA" w:rsidRDefault="00A9582F" w:rsidP="00DD24AE">
            <w:pPr>
              <w:rPr>
                <w:color w:val="000000"/>
                <w:sz w:val="20"/>
                <w:szCs w:val="20"/>
              </w:rPr>
            </w:pPr>
            <w:r>
              <w:rPr>
                <w:color w:val="000000"/>
                <w:sz w:val="20"/>
                <w:szCs w:val="20"/>
              </w:rPr>
              <w:t>1.</w:t>
            </w:r>
            <w:r w:rsidRPr="007057BA">
              <w:rPr>
                <w:color w:val="000000"/>
                <w:sz w:val="20"/>
                <w:szCs w:val="20"/>
              </w:rPr>
              <w:t>Cupa Revolutiei-Timisoara</w:t>
            </w:r>
          </w:p>
          <w:p w:rsidR="00A9582F" w:rsidRPr="007057BA" w:rsidRDefault="00AF2FB0" w:rsidP="00295B5E">
            <w:pPr>
              <w:rPr>
                <w:color w:val="000000"/>
                <w:sz w:val="20"/>
                <w:szCs w:val="20"/>
              </w:rPr>
            </w:pPr>
            <w:r>
              <w:rPr>
                <w:color w:val="000000"/>
                <w:sz w:val="20"/>
                <w:szCs w:val="20"/>
              </w:rPr>
              <w:t>editia a XX-a;</w:t>
            </w:r>
            <w:r w:rsidR="00A9582F" w:rsidRPr="007057BA">
              <w:rPr>
                <w:color w:val="000000"/>
                <w:sz w:val="20"/>
                <w:szCs w:val="20"/>
              </w:rPr>
              <w:t>01-06.12.2011</w:t>
            </w:r>
          </w:p>
          <w:p w:rsidR="00AF2FB0" w:rsidRDefault="00A9582F" w:rsidP="00AF2FB0">
            <w:pPr>
              <w:rPr>
                <w:color w:val="000000"/>
                <w:sz w:val="20"/>
                <w:szCs w:val="20"/>
              </w:rPr>
            </w:pPr>
            <w:r w:rsidRPr="007057BA">
              <w:rPr>
                <w:color w:val="000000"/>
                <w:sz w:val="20"/>
                <w:szCs w:val="20"/>
              </w:rPr>
              <w:t>Turneu international de box sen</w:t>
            </w:r>
            <w:r w:rsidR="00AF2FB0">
              <w:rPr>
                <w:color w:val="000000"/>
                <w:sz w:val="20"/>
                <w:szCs w:val="20"/>
              </w:rPr>
              <w:t>iori si</w:t>
            </w:r>
            <w:r w:rsidRPr="007057BA">
              <w:rPr>
                <w:color w:val="000000"/>
                <w:sz w:val="20"/>
                <w:szCs w:val="20"/>
              </w:rPr>
              <w:t xml:space="preserve"> jun</w:t>
            </w:r>
            <w:r w:rsidR="00AF2FB0">
              <w:rPr>
                <w:color w:val="000000"/>
                <w:sz w:val="20"/>
                <w:szCs w:val="20"/>
              </w:rPr>
              <w:t>iori</w:t>
            </w:r>
            <w:r w:rsidRPr="007057BA">
              <w:rPr>
                <w:color w:val="000000"/>
                <w:sz w:val="20"/>
                <w:szCs w:val="20"/>
              </w:rPr>
              <w:t xml:space="preserve"> cu participare: lot nat. Romania; cluburi din Romania,Ungaria,Serbia,</w:t>
            </w:r>
          </w:p>
          <w:p w:rsidR="00A9582F" w:rsidRDefault="00A9582F" w:rsidP="00AF2FB0">
            <w:pPr>
              <w:rPr>
                <w:color w:val="000000"/>
                <w:sz w:val="20"/>
                <w:szCs w:val="20"/>
              </w:rPr>
            </w:pPr>
            <w:r w:rsidRPr="007057BA">
              <w:rPr>
                <w:color w:val="000000"/>
                <w:sz w:val="20"/>
                <w:szCs w:val="20"/>
              </w:rPr>
              <w:t xml:space="preserve">Germania </w:t>
            </w:r>
          </w:p>
          <w:p w:rsidR="00C41D56" w:rsidRDefault="00C41D56" w:rsidP="00AF2FB0">
            <w:pPr>
              <w:rPr>
                <w:color w:val="000000"/>
                <w:sz w:val="20"/>
                <w:szCs w:val="20"/>
              </w:rPr>
            </w:pPr>
          </w:p>
          <w:p w:rsidR="00AB03DA" w:rsidRDefault="00AB03DA" w:rsidP="00AF2FB0">
            <w:pPr>
              <w:rPr>
                <w:color w:val="000000"/>
                <w:sz w:val="20"/>
                <w:szCs w:val="20"/>
              </w:rPr>
            </w:pPr>
          </w:p>
          <w:p w:rsidR="00AB03DA" w:rsidRPr="007057BA" w:rsidRDefault="00AB03DA" w:rsidP="00AF2FB0">
            <w:pPr>
              <w:rPr>
                <w:color w:val="000000"/>
                <w:sz w:val="20"/>
                <w:szCs w:val="20"/>
              </w:rPr>
            </w:pPr>
          </w:p>
        </w:tc>
        <w:tc>
          <w:tcPr>
            <w:tcW w:w="1170" w:type="dxa"/>
          </w:tcPr>
          <w:p w:rsidR="00A9582F" w:rsidRPr="007057BA" w:rsidRDefault="00A9582F" w:rsidP="0011166E">
            <w:pPr>
              <w:rPr>
                <w:color w:val="000000"/>
                <w:sz w:val="20"/>
                <w:szCs w:val="20"/>
              </w:rPr>
            </w:pPr>
            <w:r w:rsidRPr="007057BA">
              <w:rPr>
                <w:color w:val="000000"/>
                <w:sz w:val="20"/>
                <w:szCs w:val="20"/>
              </w:rPr>
              <w:t>01-0</w:t>
            </w:r>
            <w:r w:rsidR="00AF2FB0">
              <w:rPr>
                <w:color w:val="000000"/>
                <w:sz w:val="20"/>
                <w:szCs w:val="20"/>
              </w:rPr>
              <w:t>6</w:t>
            </w:r>
            <w:r w:rsidRPr="007057BA">
              <w:rPr>
                <w:color w:val="000000"/>
                <w:sz w:val="20"/>
                <w:szCs w:val="20"/>
              </w:rPr>
              <w:t>.12.</w:t>
            </w:r>
          </w:p>
          <w:p w:rsidR="00A9582F" w:rsidRPr="007057BA" w:rsidRDefault="00A9582F" w:rsidP="0011166E">
            <w:pPr>
              <w:rPr>
                <w:color w:val="000000"/>
                <w:sz w:val="20"/>
                <w:szCs w:val="20"/>
              </w:rPr>
            </w:pPr>
            <w:r w:rsidRPr="007057BA">
              <w:rPr>
                <w:color w:val="000000"/>
                <w:sz w:val="20"/>
                <w:szCs w:val="20"/>
              </w:rPr>
              <w:t>2011</w:t>
            </w:r>
          </w:p>
        </w:tc>
        <w:tc>
          <w:tcPr>
            <w:tcW w:w="1350" w:type="dxa"/>
            <w:vMerge w:val="restart"/>
          </w:tcPr>
          <w:p w:rsidR="00A9582F" w:rsidRPr="007057BA" w:rsidRDefault="00A9582F" w:rsidP="00890ACB">
            <w:pPr>
              <w:jc w:val="center"/>
              <w:rPr>
                <w:b/>
                <w:color w:val="000000"/>
                <w:sz w:val="20"/>
                <w:szCs w:val="20"/>
              </w:rPr>
            </w:pPr>
            <w:r>
              <w:rPr>
                <w:b/>
                <w:color w:val="000000"/>
                <w:sz w:val="20"/>
                <w:szCs w:val="20"/>
              </w:rPr>
              <w:t>2</w:t>
            </w:r>
            <w:r w:rsidR="006E45B1">
              <w:rPr>
                <w:b/>
                <w:color w:val="000000"/>
                <w:sz w:val="20"/>
                <w:szCs w:val="20"/>
              </w:rPr>
              <w:t>3</w:t>
            </w:r>
            <w:r w:rsidRPr="007057BA">
              <w:rPr>
                <w:b/>
                <w:color w:val="000000"/>
                <w:sz w:val="20"/>
                <w:szCs w:val="20"/>
              </w:rPr>
              <w:t>.000</w:t>
            </w:r>
          </w:p>
          <w:p w:rsidR="00A9582F" w:rsidRPr="007057BA" w:rsidRDefault="00A9582F" w:rsidP="00F309E5">
            <w:pPr>
              <w:jc w:val="center"/>
              <w:rPr>
                <w:b/>
                <w:color w:val="000000"/>
                <w:sz w:val="20"/>
                <w:szCs w:val="20"/>
              </w:rPr>
            </w:pPr>
          </w:p>
        </w:tc>
        <w:tc>
          <w:tcPr>
            <w:tcW w:w="1890" w:type="dxa"/>
          </w:tcPr>
          <w:p w:rsidR="00A9582F" w:rsidRPr="007057BA" w:rsidRDefault="00A9582F" w:rsidP="005433A6">
            <w:pPr>
              <w:rPr>
                <w:color w:val="000000"/>
                <w:sz w:val="20"/>
                <w:szCs w:val="20"/>
              </w:rPr>
            </w:pPr>
            <w:r w:rsidRPr="007057BA">
              <w:rPr>
                <w:color w:val="000000"/>
                <w:sz w:val="20"/>
                <w:szCs w:val="20"/>
              </w:rPr>
              <w:t>Solicitare club</w:t>
            </w:r>
          </w:p>
          <w:p w:rsidR="00A9582F" w:rsidRPr="007057BA" w:rsidRDefault="00A9582F" w:rsidP="005433A6">
            <w:pPr>
              <w:rPr>
                <w:color w:val="000000"/>
                <w:sz w:val="20"/>
                <w:szCs w:val="20"/>
              </w:rPr>
            </w:pPr>
            <w:r w:rsidRPr="007057BA">
              <w:rPr>
                <w:color w:val="000000"/>
                <w:sz w:val="20"/>
                <w:szCs w:val="20"/>
              </w:rPr>
              <w:t xml:space="preserve">-Adresa </w:t>
            </w:r>
          </w:p>
          <w:p w:rsidR="00A9582F" w:rsidRDefault="00A9582F" w:rsidP="00171C88">
            <w:pPr>
              <w:rPr>
                <w:color w:val="000000"/>
                <w:sz w:val="20"/>
                <w:szCs w:val="20"/>
              </w:rPr>
            </w:pPr>
            <w:r w:rsidRPr="007057BA">
              <w:rPr>
                <w:color w:val="000000"/>
                <w:sz w:val="20"/>
                <w:szCs w:val="20"/>
              </w:rPr>
              <w:t>SC2011-</w:t>
            </w:r>
            <w:r>
              <w:rPr>
                <w:color w:val="000000"/>
                <w:sz w:val="20"/>
                <w:szCs w:val="20"/>
              </w:rPr>
              <w:t>404</w:t>
            </w:r>
            <w:r w:rsidRPr="007057BA">
              <w:rPr>
                <w:color w:val="000000"/>
                <w:sz w:val="20"/>
                <w:szCs w:val="20"/>
              </w:rPr>
              <w:t>/</w:t>
            </w:r>
          </w:p>
          <w:p w:rsidR="00A9582F" w:rsidRPr="007057BA" w:rsidRDefault="00A9582F" w:rsidP="00171C88">
            <w:pPr>
              <w:rPr>
                <w:color w:val="000000"/>
                <w:sz w:val="20"/>
                <w:szCs w:val="20"/>
              </w:rPr>
            </w:pPr>
            <w:r w:rsidRPr="007057BA">
              <w:rPr>
                <w:color w:val="000000"/>
                <w:sz w:val="20"/>
                <w:szCs w:val="20"/>
              </w:rPr>
              <w:t>21.01.2011</w:t>
            </w:r>
          </w:p>
        </w:tc>
        <w:tc>
          <w:tcPr>
            <w:tcW w:w="4680" w:type="dxa"/>
            <w:vMerge w:val="restart"/>
          </w:tcPr>
          <w:p w:rsidR="00AF2FB0" w:rsidRDefault="00C41D56" w:rsidP="00AF2FB0">
            <w:pPr>
              <w:rPr>
                <w:color w:val="000000"/>
                <w:sz w:val="20"/>
                <w:szCs w:val="20"/>
              </w:rPr>
            </w:pPr>
            <w:r>
              <w:rPr>
                <w:color w:val="000000"/>
                <w:sz w:val="20"/>
                <w:szCs w:val="20"/>
              </w:rPr>
              <w:t>1.</w:t>
            </w:r>
            <w:r w:rsidR="00AF2FB0">
              <w:rPr>
                <w:color w:val="000000"/>
                <w:sz w:val="20"/>
                <w:szCs w:val="20"/>
              </w:rPr>
              <w:t>- pastrarea renumelui international al competitiei si traditiei Cupei Revolutiei-editia a XX-a;</w:t>
            </w:r>
          </w:p>
          <w:p w:rsidR="00AF2FB0" w:rsidRDefault="00AF2FB0" w:rsidP="00AF2FB0">
            <w:pPr>
              <w:rPr>
                <w:color w:val="000000"/>
                <w:sz w:val="20"/>
                <w:szCs w:val="20"/>
              </w:rPr>
            </w:pPr>
            <w:r>
              <w:rPr>
                <w:color w:val="000000"/>
                <w:sz w:val="20"/>
                <w:szCs w:val="20"/>
              </w:rPr>
              <w:t>-participarea unor sportivi de valoare din Ungaria, Serbia, Germania,Romania, pe toate categoriile de box;</w:t>
            </w:r>
          </w:p>
          <w:p w:rsidR="00AF2FB0" w:rsidRDefault="00AF2FB0" w:rsidP="00AF2FB0">
            <w:pPr>
              <w:rPr>
                <w:color w:val="000000"/>
                <w:sz w:val="20"/>
                <w:szCs w:val="20"/>
              </w:rPr>
            </w:pPr>
            <w:r>
              <w:rPr>
                <w:color w:val="000000"/>
                <w:sz w:val="20"/>
                <w:szCs w:val="20"/>
              </w:rPr>
              <w:t>-realizarea unui spectacol sportiv de tinuta pentru spectatorii timisoreni;</w:t>
            </w:r>
          </w:p>
          <w:p w:rsidR="00A9582F" w:rsidRDefault="00AF2FB0" w:rsidP="00C41D56">
            <w:pPr>
              <w:rPr>
                <w:color w:val="000000"/>
                <w:sz w:val="20"/>
                <w:szCs w:val="20"/>
              </w:rPr>
            </w:pPr>
            <w:r>
              <w:rPr>
                <w:color w:val="000000"/>
                <w:sz w:val="20"/>
                <w:szCs w:val="20"/>
              </w:rPr>
              <w:t>-atragerea tinerilor spre practicarea</w:t>
            </w:r>
            <w:r w:rsidR="00C41D56">
              <w:rPr>
                <w:color w:val="000000"/>
                <w:sz w:val="20"/>
                <w:szCs w:val="20"/>
              </w:rPr>
              <w:t xml:space="preserve"> boxului</w:t>
            </w:r>
            <w:r>
              <w:rPr>
                <w:color w:val="000000"/>
                <w:sz w:val="20"/>
                <w:szCs w:val="20"/>
              </w:rPr>
              <w:t xml:space="preserve"> </w:t>
            </w:r>
            <w:r w:rsidR="00C41D56">
              <w:rPr>
                <w:color w:val="000000"/>
                <w:sz w:val="20"/>
                <w:szCs w:val="20"/>
              </w:rPr>
              <w:t>la nivel de</w:t>
            </w:r>
            <w:r>
              <w:rPr>
                <w:color w:val="000000"/>
                <w:sz w:val="20"/>
                <w:szCs w:val="20"/>
              </w:rPr>
              <w:t xml:space="preserve"> performanta;</w:t>
            </w:r>
          </w:p>
          <w:p w:rsidR="00C41D56" w:rsidRDefault="00C41D56" w:rsidP="00C41D56">
            <w:pPr>
              <w:rPr>
                <w:color w:val="000000"/>
                <w:sz w:val="20"/>
                <w:szCs w:val="20"/>
              </w:rPr>
            </w:pPr>
          </w:p>
          <w:p w:rsidR="00AB03DA" w:rsidRDefault="00AB03DA" w:rsidP="00C41D56">
            <w:pPr>
              <w:rPr>
                <w:color w:val="000000"/>
                <w:sz w:val="20"/>
                <w:szCs w:val="20"/>
              </w:rPr>
            </w:pPr>
          </w:p>
          <w:p w:rsidR="00AB03DA" w:rsidRDefault="00AB03DA" w:rsidP="00C41D56">
            <w:pPr>
              <w:rPr>
                <w:color w:val="000000"/>
                <w:sz w:val="20"/>
                <w:szCs w:val="20"/>
              </w:rPr>
            </w:pPr>
          </w:p>
          <w:p w:rsidR="00AB03DA" w:rsidRDefault="00AB03DA" w:rsidP="00C41D56">
            <w:pPr>
              <w:rPr>
                <w:color w:val="000000"/>
                <w:sz w:val="20"/>
                <w:szCs w:val="20"/>
              </w:rPr>
            </w:pPr>
          </w:p>
          <w:p w:rsidR="00AB03DA" w:rsidRDefault="00AB03DA" w:rsidP="00C41D56">
            <w:pPr>
              <w:rPr>
                <w:color w:val="000000"/>
                <w:sz w:val="20"/>
                <w:szCs w:val="20"/>
              </w:rPr>
            </w:pPr>
          </w:p>
          <w:p w:rsidR="00DF293B" w:rsidRDefault="00C41D56" w:rsidP="00C41D56">
            <w:pPr>
              <w:rPr>
                <w:color w:val="000000"/>
                <w:sz w:val="20"/>
                <w:szCs w:val="20"/>
              </w:rPr>
            </w:pPr>
            <w:r>
              <w:rPr>
                <w:color w:val="000000"/>
                <w:sz w:val="20"/>
                <w:szCs w:val="20"/>
              </w:rPr>
              <w:lastRenderedPageBreak/>
              <w:t>2.</w:t>
            </w:r>
            <w:r w:rsidR="00DF293B">
              <w:rPr>
                <w:color w:val="000000"/>
                <w:sz w:val="20"/>
                <w:szCs w:val="20"/>
              </w:rPr>
              <w:t>-asigurarea selectiei pentru formarea grupului de sportivi care beneficiaza de acest program;</w:t>
            </w:r>
          </w:p>
          <w:p w:rsidR="00C41D56" w:rsidRDefault="00C41D56" w:rsidP="00C41D56">
            <w:pPr>
              <w:rPr>
                <w:color w:val="000000"/>
                <w:sz w:val="20"/>
                <w:szCs w:val="20"/>
              </w:rPr>
            </w:pPr>
            <w:r>
              <w:rPr>
                <w:color w:val="000000"/>
                <w:sz w:val="20"/>
                <w:szCs w:val="20"/>
              </w:rPr>
              <w:t>-sustinerea activitatii de box de performanta prin pregatirea speciala individuala a celor mai buni sportivi de la cluburile din Timisoara: pregatire sportiva, cantonamente, semicantonamente,cheltuieli pentru masa, echipamente sportive, tratamente medicale, sustinatoare de efort, indemnizatii, alte cheltuieli;</w:t>
            </w:r>
          </w:p>
          <w:p w:rsidR="00647195" w:rsidRDefault="00647195" w:rsidP="00DF293B">
            <w:pPr>
              <w:rPr>
                <w:color w:val="000000"/>
                <w:sz w:val="20"/>
                <w:szCs w:val="20"/>
              </w:rPr>
            </w:pPr>
            <w:r>
              <w:rPr>
                <w:color w:val="000000"/>
                <w:sz w:val="20"/>
                <w:szCs w:val="20"/>
              </w:rPr>
              <w:t>Rezultate sportive:</w:t>
            </w:r>
          </w:p>
          <w:p w:rsidR="00AB03DA" w:rsidRDefault="009C6257" w:rsidP="00DF293B">
            <w:pPr>
              <w:rPr>
                <w:sz w:val="20"/>
                <w:szCs w:val="20"/>
              </w:rPr>
            </w:pPr>
            <w:r>
              <w:rPr>
                <w:sz w:val="20"/>
                <w:szCs w:val="20"/>
              </w:rPr>
              <w:t>- mentinerea sportivului Biea Flavius in lotul national si lotul olimpic al Romaniei</w:t>
            </w:r>
            <w:r w:rsidR="00647195">
              <w:rPr>
                <w:sz w:val="20"/>
                <w:szCs w:val="20"/>
              </w:rPr>
              <w:t>:participare  la C</w:t>
            </w:r>
            <w:r w:rsidR="00CB4676">
              <w:rPr>
                <w:sz w:val="20"/>
                <w:szCs w:val="20"/>
              </w:rPr>
              <w:t>.M</w:t>
            </w:r>
            <w:r w:rsidR="00647195">
              <w:rPr>
                <w:sz w:val="20"/>
                <w:szCs w:val="20"/>
              </w:rPr>
              <w:t>ondial de seniori;medalie la CN seniori</w:t>
            </w:r>
            <w:r w:rsidR="00CB4676">
              <w:rPr>
                <w:sz w:val="20"/>
                <w:szCs w:val="20"/>
              </w:rPr>
              <w:t>;</w:t>
            </w:r>
          </w:p>
          <w:p w:rsidR="00CB4676" w:rsidRDefault="00CB4676" w:rsidP="00DF293B">
            <w:pPr>
              <w:rPr>
                <w:sz w:val="20"/>
                <w:szCs w:val="20"/>
              </w:rPr>
            </w:pPr>
            <w:r>
              <w:rPr>
                <w:sz w:val="20"/>
                <w:szCs w:val="20"/>
              </w:rPr>
              <w:t xml:space="preserve">- calificare cu sportivii timisoreni din selectionata Romaniei in turneul semifinal al Ligii Europene;  </w:t>
            </w:r>
          </w:p>
          <w:p w:rsidR="00C23F14" w:rsidRDefault="00C23F14" w:rsidP="00DF293B">
            <w:pPr>
              <w:rPr>
                <w:sz w:val="20"/>
                <w:szCs w:val="20"/>
              </w:rPr>
            </w:pPr>
            <w:r>
              <w:rPr>
                <w:sz w:val="20"/>
                <w:szCs w:val="20"/>
              </w:rPr>
              <w:t xml:space="preserve">-participari </w:t>
            </w:r>
            <w:r w:rsidR="00647195">
              <w:rPr>
                <w:sz w:val="20"/>
                <w:szCs w:val="20"/>
              </w:rPr>
              <w:t>la CN-seniori: 2 medalii</w:t>
            </w:r>
          </w:p>
          <w:p w:rsidR="00647195" w:rsidRDefault="00647195" w:rsidP="00647195">
            <w:pPr>
              <w:rPr>
                <w:sz w:val="20"/>
                <w:szCs w:val="20"/>
              </w:rPr>
            </w:pPr>
            <w:r>
              <w:rPr>
                <w:sz w:val="20"/>
                <w:szCs w:val="20"/>
              </w:rPr>
              <w:t>-participari la CN-tineret/juniori: 2 medalii</w:t>
            </w:r>
          </w:p>
          <w:p w:rsidR="00647195" w:rsidRDefault="00647195" w:rsidP="00647195">
            <w:pPr>
              <w:rPr>
                <w:sz w:val="20"/>
                <w:szCs w:val="20"/>
              </w:rPr>
            </w:pPr>
            <w:r>
              <w:rPr>
                <w:sz w:val="20"/>
                <w:szCs w:val="20"/>
              </w:rPr>
              <w:t>-participari la CN-tineret/juniori feminin: 3 medalii</w:t>
            </w:r>
          </w:p>
          <w:p w:rsidR="00647195" w:rsidRPr="00AF2FB0" w:rsidRDefault="00647195" w:rsidP="00DF293B">
            <w:pPr>
              <w:rPr>
                <w:sz w:val="20"/>
                <w:szCs w:val="20"/>
              </w:rPr>
            </w:pPr>
          </w:p>
        </w:tc>
      </w:tr>
      <w:tr w:rsidR="00A9582F" w:rsidRPr="00192A43" w:rsidTr="009D277D">
        <w:tc>
          <w:tcPr>
            <w:tcW w:w="630" w:type="dxa"/>
            <w:vMerge/>
          </w:tcPr>
          <w:p w:rsidR="00A9582F" w:rsidRDefault="00A9582F" w:rsidP="00267E70">
            <w:pPr>
              <w:rPr>
                <w:color w:val="000000"/>
              </w:rPr>
            </w:pPr>
          </w:p>
        </w:tc>
        <w:tc>
          <w:tcPr>
            <w:tcW w:w="1620" w:type="dxa"/>
            <w:vMerge/>
          </w:tcPr>
          <w:p w:rsidR="00A9582F" w:rsidRPr="007057BA" w:rsidRDefault="00A9582F" w:rsidP="00246E9C">
            <w:pPr>
              <w:rPr>
                <w:bCs/>
                <w:color w:val="000000"/>
                <w:sz w:val="20"/>
                <w:szCs w:val="20"/>
              </w:rPr>
            </w:pPr>
          </w:p>
        </w:tc>
        <w:tc>
          <w:tcPr>
            <w:tcW w:w="2430" w:type="dxa"/>
          </w:tcPr>
          <w:p w:rsidR="00A9582F" w:rsidRPr="007057BA" w:rsidRDefault="00A9582F" w:rsidP="00AF2FB0">
            <w:pPr>
              <w:rPr>
                <w:color w:val="000000"/>
                <w:sz w:val="20"/>
                <w:szCs w:val="20"/>
              </w:rPr>
            </w:pPr>
            <w:r>
              <w:rPr>
                <w:color w:val="000000"/>
                <w:sz w:val="20"/>
                <w:szCs w:val="20"/>
              </w:rPr>
              <w:t>2.</w:t>
            </w:r>
            <w:r w:rsidRPr="007057BA">
              <w:rPr>
                <w:color w:val="000000"/>
                <w:sz w:val="20"/>
                <w:szCs w:val="20"/>
              </w:rPr>
              <w:t>Sustinerea pregatirii sportive si a calend</w:t>
            </w:r>
            <w:r w:rsidR="00AF2FB0">
              <w:rPr>
                <w:color w:val="000000"/>
                <w:sz w:val="20"/>
                <w:szCs w:val="20"/>
              </w:rPr>
              <w:t>arului</w:t>
            </w:r>
            <w:r w:rsidRPr="007057BA">
              <w:rPr>
                <w:color w:val="000000"/>
                <w:sz w:val="20"/>
                <w:szCs w:val="20"/>
              </w:rPr>
              <w:t xml:space="preserve"> competitional al celor mai buni sportivi care practica boxul la cluburile din Timisoara </w:t>
            </w:r>
          </w:p>
        </w:tc>
        <w:tc>
          <w:tcPr>
            <w:tcW w:w="1170" w:type="dxa"/>
          </w:tcPr>
          <w:p w:rsidR="00A9582F" w:rsidRPr="007057BA" w:rsidRDefault="00A9582F" w:rsidP="00F309E5">
            <w:pPr>
              <w:rPr>
                <w:color w:val="000000"/>
                <w:sz w:val="20"/>
                <w:szCs w:val="20"/>
              </w:rPr>
            </w:pPr>
            <w:r>
              <w:rPr>
                <w:color w:val="000000"/>
                <w:sz w:val="20"/>
                <w:szCs w:val="20"/>
              </w:rPr>
              <w:t xml:space="preserve">an </w:t>
            </w:r>
            <w:r w:rsidRPr="007057BA">
              <w:rPr>
                <w:color w:val="000000"/>
                <w:sz w:val="20"/>
                <w:szCs w:val="20"/>
              </w:rPr>
              <w:t>2011</w:t>
            </w:r>
          </w:p>
        </w:tc>
        <w:tc>
          <w:tcPr>
            <w:tcW w:w="1350" w:type="dxa"/>
            <w:vMerge/>
          </w:tcPr>
          <w:p w:rsidR="00A9582F" w:rsidRPr="007057BA" w:rsidRDefault="00A9582F" w:rsidP="00F309E5">
            <w:pPr>
              <w:jc w:val="center"/>
              <w:rPr>
                <w:b/>
                <w:color w:val="000000"/>
                <w:sz w:val="20"/>
                <w:szCs w:val="20"/>
              </w:rPr>
            </w:pPr>
          </w:p>
        </w:tc>
        <w:tc>
          <w:tcPr>
            <w:tcW w:w="1890" w:type="dxa"/>
          </w:tcPr>
          <w:p w:rsidR="00A9582F" w:rsidRPr="007057BA" w:rsidRDefault="00A9582F" w:rsidP="005433A6">
            <w:pPr>
              <w:rPr>
                <w:color w:val="000000"/>
                <w:sz w:val="20"/>
                <w:szCs w:val="20"/>
              </w:rPr>
            </w:pPr>
            <w:r w:rsidRPr="007057BA">
              <w:rPr>
                <w:color w:val="000000"/>
                <w:sz w:val="20"/>
                <w:szCs w:val="20"/>
              </w:rPr>
              <w:t>Solicitare asociatie</w:t>
            </w:r>
          </w:p>
          <w:p w:rsidR="00A9582F" w:rsidRDefault="00A9582F" w:rsidP="005433A6">
            <w:pPr>
              <w:rPr>
                <w:sz w:val="20"/>
                <w:szCs w:val="20"/>
              </w:rPr>
            </w:pPr>
            <w:r w:rsidRPr="007057BA">
              <w:rPr>
                <w:color w:val="000000"/>
                <w:sz w:val="20"/>
                <w:szCs w:val="20"/>
              </w:rPr>
              <w:t xml:space="preserve">-Adresa </w:t>
            </w:r>
            <w:r w:rsidRPr="007057BA">
              <w:rPr>
                <w:sz w:val="20"/>
                <w:szCs w:val="20"/>
              </w:rPr>
              <w:t>SC2011-658/</w:t>
            </w:r>
          </w:p>
          <w:p w:rsidR="00A9582F" w:rsidRPr="007057BA" w:rsidRDefault="00A9582F" w:rsidP="005433A6">
            <w:pPr>
              <w:rPr>
                <w:sz w:val="20"/>
                <w:szCs w:val="20"/>
              </w:rPr>
            </w:pPr>
            <w:r w:rsidRPr="007057BA">
              <w:rPr>
                <w:sz w:val="20"/>
                <w:szCs w:val="20"/>
              </w:rPr>
              <w:t xml:space="preserve">01.02.2011  </w:t>
            </w:r>
          </w:p>
        </w:tc>
        <w:tc>
          <w:tcPr>
            <w:tcW w:w="4680" w:type="dxa"/>
            <w:vMerge/>
          </w:tcPr>
          <w:p w:rsidR="00A9582F" w:rsidRPr="00765811" w:rsidRDefault="00A9582F" w:rsidP="00DD24AE">
            <w:pPr>
              <w:jc w:val="center"/>
              <w:rPr>
                <w:color w:val="000000"/>
                <w:sz w:val="20"/>
                <w:szCs w:val="20"/>
              </w:rPr>
            </w:pPr>
          </w:p>
        </w:tc>
      </w:tr>
      <w:tr w:rsidR="00A9582F" w:rsidRPr="00192A43" w:rsidTr="009D277D">
        <w:tc>
          <w:tcPr>
            <w:tcW w:w="630" w:type="dxa"/>
          </w:tcPr>
          <w:p w:rsidR="00A9582F" w:rsidRDefault="00AD5C40" w:rsidP="00267E70">
            <w:pPr>
              <w:rPr>
                <w:color w:val="000000"/>
              </w:rPr>
            </w:pPr>
            <w:r>
              <w:rPr>
                <w:color w:val="000000"/>
              </w:rPr>
              <w:lastRenderedPageBreak/>
              <w:t>8</w:t>
            </w:r>
            <w:r w:rsidR="00A9582F">
              <w:rPr>
                <w:color w:val="000000"/>
              </w:rPr>
              <w:t>.</w:t>
            </w:r>
          </w:p>
        </w:tc>
        <w:tc>
          <w:tcPr>
            <w:tcW w:w="1620" w:type="dxa"/>
          </w:tcPr>
          <w:p w:rsidR="00A9582F" w:rsidRPr="007057BA" w:rsidRDefault="00A9582F" w:rsidP="00246E9C">
            <w:pPr>
              <w:rPr>
                <w:bCs/>
                <w:color w:val="000000"/>
                <w:sz w:val="20"/>
                <w:szCs w:val="20"/>
              </w:rPr>
            </w:pPr>
            <w:r w:rsidRPr="007057BA">
              <w:rPr>
                <w:bCs/>
                <w:color w:val="000000"/>
                <w:sz w:val="20"/>
                <w:szCs w:val="20"/>
              </w:rPr>
              <w:t>CS Haltere Electromotor Tm</w:t>
            </w:r>
          </w:p>
          <w:p w:rsidR="00A9582F" w:rsidRPr="007057BA" w:rsidRDefault="00A9582F" w:rsidP="00246E9C">
            <w:pPr>
              <w:rPr>
                <w:bCs/>
                <w:color w:val="000000"/>
                <w:sz w:val="20"/>
                <w:szCs w:val="20"/>
              </w:rPr>
            </w:pPr>
          </w:p>
        </w:tc>
        <w:tc>
          <w:tcPr>
            <w:tcW w:w="2430" w:type="dxa"/>
          </w:tcPr>
          <w:p w:rsidR="00A9582F" w:rsidRPr="007057BA" w:rsidRDefault="00A9582F" w:rsidP="008D632F">
            <w:pPr>
              <w:rPr>
                <w:color w:val="000000"/>
                <w:sz w:val="20"/>
                <w:szCs w:val="20"/>
              </w:rPr>
            </w:pPr>
            <w:r w:rsidRPr="007057BA">
              <w:rPr>
                <w:color w:val="000000"/>
                <w:sz w:val="20"/>
                <w:szCs w:val="20"/>
              </w:rPr>
              <w:t xml:space="preserve">Sustinerea pregatirii sportive si a calend. competitional al sportivilor care practica haltere </w:t>
            </w:r>
          </w:p>
        </w:tc>
        <w:tc>
          <w:tcPr>
            <w:tcW w:w="1170" w:type="dxa"/>
          </w:tcPr>
          <w:p w:rsidR="00A9582F" w:rsidRPr="007057BA" w:rsidRDefault="00A9582F" w:rsidP="0011166E">
            <w:pPr>
              <w:rPr>
                <w:color w:val="000000"/>
                <w:sz w:val="20"/>
                <w:szCs w:val="20"/>
              </w:rPr>
            </w:pPr>
            <w:r>
              <w:rPr>
                <w:color w:val="000000"/>
                <w:sz w:val="20"/>
                <w:szCs w:val="20"/>
              </w:rPr>
              <w:t xml:space="preserve">an </w:t>
            </w:r>
            <w:r w:rsidRPr="007057BA">
              <w:rPr>
                <w:color w:val="000000"/>
                <w:sz w:val="20"/>
                <w:szCs w:val="20"/>
              </w:rPr>
              <w:t>2011</w:t>
            </w:r>
          </w:p>
        </w:tc>
        <w:tc>
          <w:tcPr>
            <w:tcW w:w="1350" w:type="dxa"/>
          </w:tcPr>
          <w:p w:rsidR="00A9582F" w:rsidRPr="007057BA" w:rsidRDefault="00A9582F" w:rsidP="006E45B1">
            <w:pPr>
              <w:jc w:val="center"/>
              <w:rPr>
                <w:b/>
                <w:color w:val="000000"/>
                <w:sz w:val="20"/>
                <w:szCs w:val="20"/>
              </w:rPr>
            </w:pPr>
            <w:r>
              <w:rPr>
                <w:b/>
                <w:color w:val="000000"/>
                <w:sz w:val="20"/>
                <w:szCs w:val="20"/>
              </w:rPr>
              <w:t>2</w:t>
            </w:r>
            <w:r w:rsidR="006E45B1">
              <w:rPr>
                <w:b/>
                <w:color w:val="000000"/>
                <w:sz w:val="20"/>
                <w:szCs w:val="20"/>
              </w:rPr>
              <w:t>4</w:t>
            </w:r>
            <w:r w:rsidRPr="007057BA">
              <w:rPr>
                <w:b/>
                <w:color w:val="000000"/>
                <w:sz w:val="20"/>
                <w:szCs w:val="20"/>
              </w:rPr>
              <w:t>.000</w:t>
            </w:r>
          </w:p>
        </w:tc>
        <w:tc>
          <w:tcPr>
            <w:tcW w:w="1890" w:type="dxa"/>
          </w:tcPr>
          <w:p w:rsidR="00A9582F" w:rsidRPr="007057BA" w:rsidRDefault="00A9582F" w:rsidP="005433A6">
            <w:pPr>
              <w:rPr>
                <w:color w:val="000000"/>
                <w:sz w:val="20"/>
                <w:szCs w:val="20"/>
              </w:rPr>
            </w:pPr>
            <w:r w:rsidRPr="007057BA">
              <w:rPr>
                <w:color w:val="000000"/>
                <w:sz w:val="20"/>
                <w:szCs w:val="20"/>
              </w:rPr>
              <w:t>Solicitare club</w:t>
            </w:r>
          </w:p>
          <w:p w:rsidR="00A9582F" w:rsidRDefault="00A9582F" w:rsidP="00171C88">
            <w:pPr>
              <w:rPr>
                <w:color w:val="000000"/>
                <w:sz w:val="20"/>
                <w:szCs w:val="20"/>
              </w:rPr>
            </w:pPr>
            <w:r w:rsidRPr="007057BA">
              <w:rPr>
                <w:color w:val="000000"/>
                <w:sz w:val="20"/>
                <w:szCs w:val="20"/>
              </w:rPr>
              <w:t>Adresa</w:t>
            </w:r>
          </w:p>
          <w:p w:rsidR="00A9582F" w:rsidRDefault="00A9582F" w:rsidP="00171C88">
            <w:pPr>
              <w:rPr>
                <w:color w:val="000000"/>
                <w:sz w:val="20"/>
                <w:szCs w:val="20"/>
              </w:rPr>
            </w:pPr>
            <w:r w:rsidRPr="007057BA">
              <w:rPr>
                <w:color w:val="000000"/>
                <w:sz w:val="20"/>
                <w:szCs w:val="20"/>
              </w:rPr>
              <w:t>DP2011-</w:t>
            </w:r>
            <w:r>
              <w:rPr>
                <w:color w:val="000000"/>
                <w:sz w:val="20"/>
                <w:szCs w:val="20"/>
              </w:rPr>
              <w:t>398</w:t>
            </w:r>
            <w:r w:rsidRPr="007057BA">
              <w:rPr>
                <w:color w:val="000000"/>
                <w:sz w:val="20"/>
                <w:szCs w:val="20"/>
              </w:rPr>
              <w:t>/</w:t>
            </w:r>
          </w:p>
          <w:p w:rsidR="00A9582F" w:rsidRPr="007057BA" w:rsidRDefault="00A9582F" w:rsidP="00171C88">
            <w:pPr>
              <w:rPr>
                <w:color w:val="000000"/>
                <w:sz w:val="20"/>
                <w:szCs w:val="20"/>
              </w:rPr>
            </w:pPr>
            <w:r>
              <w:rPr>
                <w:color w:val="000000"/>
                <w:sz w:val="20"/>
                <w:szCs w:val="20"/>
              </w:rPr>
              <w:t>21.01</w:t>
            </w:r>
            <w:r w:rsidRPr="007057BA">
              <w:rPr>
                <w:color w:val="000000"/>
                <w:sz w:val="20"/>
                <w:szCs w:val="20"/>
              </w:rPr>
              <w:t>.2011</w:t>
            </w:r>
          </w:p>
        </w:tc>
        <w:tc>
          <w:tcPr>
            <w:tcW w:w="4680" w:type="dxa"/>
          </w:tcPr>
          <w:p w:rsidR="00A9582F" w:rsidRDefault="00DF293B" w:rsidP="005433A6">
            <w:pPr>
              <w:rPr>
                <w:color w:val="000000"/>
                <w:sz w:val="20"/>
                <w:szCs w:val="20"/>
              </w:rPr>
            </w:pPr>
            <w:r>
              <w:rPr>
                <w:color w:val="000000"/>
                <w:sz w:val="20"/>
                <w:szCs w:val="20"/>
              </w:rPr>
              <w:t>- continuarea traditiei la disciplina haltere in unicul club din judet;</w:t>
            </w:r>
          </w:p>
          <w:p w:rsidR="00DF293B" w:rsidRDefault="00DF293B" w:rsidP="005433A6">
            <w:pPr>
              <w:rPr>
                <w:color w:val="000000"/>
                <w:sz w:val="20"/>
                <w:szCs w:val="20"/>
              </w:rPr>
            </w:pPr>
            <w:r>
              <w:rPr>
                <w:color w:val="000000"/>
                <w:sz w:val="20"/>
                <w:szCs w:val="20"/>
              </w:rPr>
              <w:t>-atragerea unui numar cat mai mare de tineri in practicarea disciplinei olimpice haltere, prin programe de selectie;</w:t>
            </w:r>
          </w:p>
          <w:p w:rsidR="00DF293B" w:rsidRDefault="00DF293B" w:rsidP="00DF293B">
            <w:pPr>
              <w:rPr>
                <w:color w:val="000000"/>
                <w:sz w:val="20"/>
                <w:szCs w:val="20"/>
              </w:rPr>
            </w:pPr>
            <w:r>
              <w:rPr>
                <w:color w:val="000000"/>
                <w:sz w:val="20"/>
                <w:szCs w:val="20"/>
              </w:rPr>
              <w:t>-</w:t>
            </w:r>
            <w:r>
              <w:rPr>
                <w:bCs/>
                <w:color w:val="000000"/>
                <w:sz w:val="20"/>
                <w:szCs w:val="20"/>
              </w:rPr>
              <w:t xml:space="preserve"> asigurarea </w:t>
            </w:r>
            <w:r w:rsidR="000D79A3">
              <w:rPr>
                <w:bCs/>
                <w:color w:val="000000"/>
                <w:sz w:val="20"/>
                <w:szCs w:val="20"/>
              </w:rPr>
              <w:t xml:space="preserve">acoperirii tuturor </w:t>
            </w:r>
            <w:r>
              <w:rPr>
                <w:bCs/>
                <w:color w:val="000000"/>
                <w:sz w:val="20"/>
                <w:szCs w:val="20"/>
              </w:rPr>
              <w:t>cheltuielilor necesare derularii calendarului competitional  al clubului, conform F.R.Haltere:</w:t>
            </w:r>
            <w:r>
              <w:rPr>
                <w:color w:val="000000"/>
                <w:sz w:val="20"/>
                <w:szCs w:val="20"/>
              </w:rPr>
              <w:t xml:space="preserve"> pregatire sportiva, participarea la competitii, cantonamente, semicantonamente,</w:t>
            </w:r>
          </w:p>
          <w:p w:rsidR="00CB1898" w:rsidRDefault="00DF293B" w:rsidP="00824026">
            <w:pPr>
              <w:rPr>
                <w:color w:val="000000"/>
                <w:sz w:val="20"/>
                <w:szCs w:val="20"/>
              </w:rPr>
            </w:pPr>
            <w:r>
              <w:rPr>
                <w:color w:val="000000"/>
                <w:sz w:val="20"/>
                <w:szCs w:val="20"/>
              </w:rPr>
              <w:t>cheltuieli pentru masa,echipamente sportive, tratamente medicale, sustinatoare de efort, indemnizatii, alte cheltuieli</w:t>
            </w:r>
            <w:r w:rsidR="00CB1898">
              <w:rPr>
                <w:color w:val="000000"/>
                <w:sz w:val="20"/>
                <w:szCs w:val="20"/>
              </w:rPr>
              <w:t>.</w:t>
            </w:r>
          </w:p>
          <w:p w:rsidR="00824026" w:rsidRDefault="00824026" w:rsidP="00824026">
            <w:pPr>
              <w:rPr>
                <w:bCs/>
                <w:color w:val="000000"/>
                <w:sz w:val="20"/>
                <w:szCs w:val="20"/>
              </w:rPr>
            </w:pPr>
            <w:r>
              <w:rPr>
                <w:bCs/>
                <w:color w:val="000000"/>
                <w:sz w:val="20"/>
                <w:szCs w:val="20"/>
              </w:rPr>
              <w:t>-</w:t>
            </w:r>
            <w:r w:rsidR="006F635D">
              <w:rPr>
                <w:bCs/>
                <w:color w:val="000000"/>
                <w:sz w:val="20"/>
                <w:szCs w:val="20"/>
              </w:rPr>
              <w:t>obtinerea</w:t>
            </w:r>
            <w:r w:rsidR="00D76EC4">
              <w:rPr>
                <w:bCs/>
                <w:color w:val="000000"/>
                <w:sz w:val="20"/>
                <w:szCs w:val="20"/>
              </w:rPr>
              <w:t>urmatoarelor  re</w:t>
            </w:r>
            <w:r>
              <w:rPr>
                <w:bCs/>
                <w:color w:val="000000"/>
                <w:sz w:val="20"/>
                <w:szCs w:val="20"/>
              </w:rPr>
              <w:t>zultate</w:t>
            </w:r>
            <w:r w:rsidR="00D76EC4">
              <w:rPr>
                <w:bCs/>
                <w:color w:val="000000"/>
                <w:sz w:val="20"/>
                <w:szCs w:val="20"/>
              </w:rPr>
              <w:t xml:space="preserve"> </w:t>
            </w:r>
            <w:r>
              <w:rPr>
                <w:bCs/>
                <w:color w:val="000000"/>
                <w:sz w:val="20"/>
                <w:szCs w:val="20"/>
              </w:rPr>
              <w:t xml:space="preserve"> sportive:</w:t>
            </w:r>
          </w:p>
          <w:p w:rsidR="00DF293B" w:rsidRDefault="00824026" w:rsidP="00824026">
            <w:pPr>
              <w:rPr>
                <w:bCs/>
                <w:color w:val="000000"/>
                <w:sz w:val="20"/>
                <w:szCs w:val="20"/>
              </w:rPr>
            </w:pPr>
            <w:r>
              <w:rPr>
                <w:bCs/>
                <w:color w:val="000000"/>
                <w:sz w:val="20"/>
                <w:szCs w:val="20"/>
              </w:rPr>
              <w:t>1.Cupa Romaniei-tur:seniori/junI/jun II; min</w:t>
            </w:r>
            <w:r w:rsidR="006F635D">
              <w:rPr>
                <w:bCs/>
                <w:color w:val="000000"/>
                <w:sz w:val="20"/>
                <w:szCs w:val="20"/>
              </w:rPr>
              <w:t>i</w:t>
            </w:r>
            <w:r>
              <w:rPr>
                <w:bCs/>
                <w:color w:val="000000"/>
                <w:sz w:val="20"/>
                <w:szCs w:val="20"/>
              </w:rPr>
              <w:t>m 3 sportivi/pe categorie in finale, ocuparea unei pozitii pe podium/categorie;</w:t>
            </w:r>
          </w:p>
          <w:p w:rsidR="00824026" w:rsidRDefault="00824026" w:rsidP="00824026">
            <w:pPr>
              <w:rPr>
                <w:bCs/>
                <w:color w:val="000000"/>
                <w:sz w:val="20"/>
                <w:szCs w:val="20"/>
              </w:rPr>
            </w:pPr>
            <w:r>
              <w:rPr>
                <w:bCs/>
                <w:color w:val="000000"/>
                <w:sz w:val="20"/>
                <w:szCs w:val="20"/>
              </w:rPr>
              <w:t>2.CN seniori/ juniori: cucerirea a 2 medalii/ pe categorie</w:t>
            </w:r>
          </w:p>
          <w:p w:rsidR="00824026" w:rsidRPr="00824026" w:rsidRDefault="00824026" w:rsidP="00824026">
            <w:pPr>
              <w:rPr>
                <w:bCs/>
                <w:color w:val="000000"/>
                <w:sz w:val="20"/>
                <w:szCs w:val="20"/>
              </w:rPr>
            </w:pPr>
            <w:r>
              <w:rPr>
                <w:bCs/>
                <w:color w:val="000000"/>
                <w:sz w:val="20"/>
                <w:szCs w:val="20"/>
              </w:rPr>
              <w:t>3.CN tineret-tur Cupa Romaniei: cucerirea a 2 medalii</w:t>
            </w:r>
          </w:p>
          <w:p w:rsidR="00DF293B" w:rsidRPr="007057BA" w:rsidRDefault="00DF293B" w:rsidP="00DF293B">
            <w:pPr>
              <w:rPr>
                <w:color w:val="000000"/>
                <w:sz w:val="20"/>
                <w:szCs w:val="20"/>
              </w:rPr>
            </w:pPr>
          </w:p>
        </w:tc>
      </w:tr>
      <w:tr w:rsidR="00A9582F" w:rsidRPr="00192A43" w:rsidTr="009D277D">
        <w:tc>
          <w:tcPr>
            <w:tcW w:w="630" w:type="dxa"/>
          </w:tcPr>
          <w:p w:rsidR="00A9582F" w:rsidRDefault="00AD5C40" w:rsidP="00267E70">
            <w:pPr>
              <w:rPr>
                <w:color w:val="000000"/>
              </w:rPr>
            </w:pPr>
            <w:r>
              <w:rPr>
                <w:color w:val="000000"/>
              </w:rPr>
              <w:t>9</w:t>
            </w:r>
            <w:r w:rsidR="00A9582F">
              <w:rPr>
                <w:color w:val="000000"/>
              </w:rPr>
              <w:t>.</w:t>
            </w:r>
          </w:p>
        </w:tc>
        <w:tc>
          <w:tcPr>
            <w:tcW w:w="1620" w:type="dxa"/>
          </w:tcPr>
          <w:p w:rsidR="00A9582F" w:rsidRPr="007057BA" w:rsidRDefault="00A9582F" w:rsidP="00F539D2">
            <w:pPr>
              <w:rPr>
                <w:bCs/>
                <w:color w:val="000000"/>
                <w:sz w:val="20"/>
                <w:szCs w:val="20"/>
              </w:rPr>
            </w:pPr>
            <w:r w:rsidRPr="007057BA">
              <w:rPr>
                <w:sz w:val="20"/>
                <w:szCs w:val="20"/>
              </w:rPr>
              <w:t>Asociaţia non profit „Atletic Club Maraton”</w:t>
            </w:r>
          </w:p>
          <w:p w:rsidR="00A9582F" w:rsidRPr="007057BA" w:rsidRDefault="00A9582F" w:rsidP="00ED1F3A">
            <w:pPr>
              <w:rPr>
                <w:sz w:val="20"/>
                <w:szCs w:val="20"/>
              </w:rPr>
            </w:pPr>
          </w:p>
        </w:tc>
        <w:tc>
          <w:tcPr>
            <w:tcW w:w="2430" w:type="dxa"/>
          </w:tcPr>
          <w:p w:rsidR="006F635D" w:rsidRDefault="006F635D" w:rsidP="006F635D">
            <w:pPr>
              <w:ind w:right="306"/>
              <w:rPr>
                <w:bCs/>
                <w:iCs/>
                <w:sz w:val="20"/>
                <w:szCs w:val="20"/>
              </w:rPr>
            </w:pPr>
            <w:r>
              <w:rPr>
                <w:bCs/>
                <w:iCs/>
                <w:sz w:val="20"/>
                <w:szCs w:val="20"/>
              </w:rPr>
              <w:lastRenderedPageBreak/>
              <w:t xml:space="preserve">Organizarea si desfasurarea programului </w:t>
            </w:r>
            <w:r>
              <w:rPr>
                <w:bCs/>
                <w:iCs/>
                <w:sz w:val="20"/>
                <w:szCs w:val="20"/>
              </w:rPr>
              <w:lastRenderedPageBreak/>
              <w:t>international</w:t>
            </w:r>
          </w:p>
          <w:p w:rsidR="00AB03DA" w:rsidRDefault="006F635D" w:rsidP="006F635D">
            <w:pPr>
              <w:ind w:right="306"/>
              <w:rPr>
                <w:sz w:val="20"/>
                <w:szCs w:val="20"/>
              </w:rPr>
            </w:pPr>
            <w:r>
              <w:rPr>
                <w:bCs/>
                <w:iCs/>
                <w:sz w:val="20"/>
                <w:szCs w:val="20"/>
              </w:rPr>
              <w:t>’’</w:t>
            </w:r>
            <w:r w:rsidR="00A9582F" w:rsidRPr="007057BA">
              <w:rPr>
                <w:bCs/>
                <w:iCs/>
                <w:sz w:val="20"/>
                <w:szCs w:val="20"/>
              </w:rPr>
              <w:t>Maraton</w:t>
            </w:r>
            <w:r>
              <w:rPr>
                <w:bCs/>
                <w:iCs/>
                <w:sz w:val="20"/>
                <w:szCs w:val="20"/>
              </w:rPr>
              <w:t>/ Semimaraton/</w:t>
            </w:r>
            <w:r w:rsidR="00A9582F" w:rsidRPr="007057BA">
              <w:rPr>
                <w:bCs/>
                <w:iCs/>
                <w:sz w:val="20"/>
                <w:szCs w:val="20"/>
              </w:rPr>
              <w:t>Bambi Maraton</w:t>
            </w:r>
            <w:r>
              <w:rPr>
                <w:bCs/>
                <w:iCs/>
                <w:sz w:val="20"/>
                <w:szCs w:val="20"/>
              </w:rPr>
              <w:t>’’</w:t>
            </w:r>
            <w:r w:rsidR="00A9582F" w:rsidRPr="007057BA">
              <w:rPr>
                <w:sz w:val="20"/>
                <w:szCs w:val="20"/>
              </w:rPr>
              <w:t xml:space="preserve">Timişoara; </w:t>
            </w:r>
          </w:p>
          <w:p w:rsidR="00A9582F" w:rsidRPr="007057BA" w:rsidRDefault="006F635D" w:rsidP="006F635D">
            <w:pPr>
              <w:ind w:right="306"/>
              <w:rPr>
                <w:color w:val="000000"/>
                <w:sz w:val="20"/>
                <w:szCs w:val="20"/>
              </w:rPr>
            </w:pPr>
            <w:r>
              <w:rPr>
                <w:sz w:val="20"/>
                <w:szCs w:val="20"/>
              </w:rPr>
              <w:t>editia a XII-a</w:t>
            </w:r>
          </w:p>
        </w:tc>
        <w:tc>
          <w:tcPr>
            <w:tcW w:w="1170" w:type="dxa"/>
          </w:tcPr>
          <w:p w:rsidR="00A9582F" w:rsidRPr="007057BA" w:rsidRDefault="00A9582F" w:rsidP="00295B5E">
            <w:pPr>
              <w:rPr>
                <w:color w:val="000000"/>
                <w:sz w:val="20"/>
                <w:szCs w:val="20"/>
              </w:rPr>
            </w:pPr>
            <w:r w:rsidRPr="007057BA">
              <w:rPr>
                <w:color w:val="000000"/>
                <w:sz w:val="20"/>
                <w:szCs w:val="20"/>
              </w:rPr>
              <w:lastRenderedPageBreak/>
              <w:t>09-10.10.</w:t>
            </w:r>
          </w:p>
          <w:p w:rsidR="00A9582F" w:rsidRPr="007057BA" w:rsidRDefault="00A9582F" w:rsidP="00295B5E">
            <w:pPr>
              <w:rPr>
                <w:color w:val="000000"/>
                <w:sz w:val="20"/>
                <w:szCs w:val="20"/>
              </w:rPr>
            </w:pPr>
            <w:r w:rsidRPr="007057BA">
              <w:rPr>
                <w:color w:val="000000"/>
                <w:sz w:val="20"/>
                <w:szCs w:val="20"/>
              </w:rPr>
              <w:t>2011</w:t>
            </w:r>
          </w:p>
        </w:tc>
        <w:tc>
          <w:tcPr>
            <w:tcW w:w="1350" w:type="dxa"/>
          </w:tcPr>
          <w:p w:rsidR="00A9582F" w:rsidRPr="007057BA" w:rsidRDefault="00A9582F" w:rsidP="00475509">
            <w:pPr>
              <w:jc w:val="center"/>
              <w:rPr>
                <w:b/>
                <w:color w:val="000000"/>
                <w:sz w:val="20"/>
                <w:szCs w:val="20"/>
              </w:rPr>
            </w:pPr>
            <w:r w:rsidRPr="007057BA">
              <w:rPr>
                <w:b/>
                <w:color w:val="000000"/>
                <w:sz w:val="20"/>
                <w:szCs w:val="20"/>
              </w:rPr>
              <w:t>1</w:t>
            </w:r>
            <w:r w:rsidR="00475509">
              <w:rPr>
                <w:b/>
                <w:color w:val="000000"/>
                <w:sz w:val="20"/>
                <w:szCs w:val="20"/>
              </w:rPr>
              <w:t>3</w:t>
            </w:r>
            <w:r w:rsidRPr="007057BA">
              <w:rPr>
                <w:b/>
                <w:color w:val="000000"/>
                <w:sz w:val="20"/>
                <w:szCs w:val="20"/>
              </w:rPr>
              <w:t>.000</w:t>
            </w:r>
          </w:p>
        </w:tc>
        <w:tc>
          <w:tcPr>
            <w:tcW w:w="1890" w:type="dxa"/>
          </w:tcPr>
          <w:p w:rsidR="00A9582F" w:rsidRPr="007057BA" w:rsidRDefault="00A9582F" w:rsidP="005433A6">
            <w:pPr>
              <w:rPr>
                <w:color w:val="000000"/>
                <w:sz w:val="20"/>
                <w:szCs w:val="20"/>
              </w:rPr>
            </w:pPr>
            <w:r w:rsidRPr="007057BA">
              <w:rPr>
                <w:color w:val="000000"/>
                <w:sz w:val="20"/>
                <w:szCs w:val="20"/>
              </w:rPr>
              <w:t>Solicitare club</w:t>
            </w:r>
          </w:p>
          <w:p w:rsidR="006F635D" w:rsidRDefault="00A9582F" w:rsidP="005433A6">
            <w:pPr>
              <w:rPr>
                <w:color w:val="000000"/>
                <w:sz w:val="20"/>
                <w:szCs w:val="20"/>
              </w:rPr>
            </w:pPr>
            <w:r w:rsidRPr="007057BA">
              <w:rPr>
                <w:color w:val="000000"/>
                <w:sz w:val="20"/>
                <w:szCs w:val="20"/>
              </w:rPr>
              <w:t>-Adresa</w:t>
            </w:r>
          </w:p>
          <w:p w:rsidR="00A9582F" w:rsidRDefault="00A9582F" w:rsidP="005433A6">
            <w:pPr>
              <w:rPr>
                <w:sz w:val="20"/>
                <w:szCs w:val="20"/>
              </w:rPr>
            </w:pPr>
            <w:r w:rsidRPr="007057BA">
              <w:rPr>
                <w:color w:val="000000"/>
                <w:sz w:val="20"/>
                <w:szCs w:val="20"/>
              </w:rPr>
              <w:t xml:space="preserve"> </w:t>
            </w:r>
            <w:r w:rsidRPr="007057BA">
              <w:rPr>
                <w:sz w:val="20"/>
                <w:szCs w:val="20"/>
              </w:rPr>
              <w:t>SC2011-634/</w:t>
            </w:r>
          </w:p>
          <w:p w:rsidR="00A9582F" w:rsidRPr="007057BA" w:rsidRDefault="00A9582F" w:rsidP="005433A6">
            <w:pPr>
              <w:rPr>
                <w:sz w:val="20"/>
                <w:szCs w:val="20"/>
              </w:rPr>
            </w:pPr>
            <w:r w:rsidRPr="007057BA">
              <w:rPr>
                <w:sz w:val="20"/>
                <w:szCs w:val="20"/>
              </w:rPr>
              <w:lastRenderedPageBreak/>
              <w:t xml:space="preserve">11.01.2011  </w:t>
            </w:r>
          </w:p>
        </w:tc>
        <w:tc>
          <w:tcPr>
            <w:tcW w:w="4680" w:type="dxa"/>
          </w:tcPr>
          <w:p w:rsidR="00941230" w:rsidRDefault="00941230" w:rsidP="00941230">
            <w:pPr>
              <w:rPr>
                <w:color w:val="000000"/>
                <w:sz w:val="20"/>
                <w:szCs w:val="20"/>
              </w:rPr>
            </w:pPr>
            <w:r>
              <w:rPr>
                <w:color w:val="000000"/>
                <w:sz w:val="20"/>
                <w:szCs w:val="20"/>
              </w:rPr>
              <w:lastRenderedPageBreak/>
              <w:t xml:space="preserve">- pastrarea renumelui international al competitiei si traditiei Maratonului Timisoara-editia a XII-a:certificat de AIMS-Asociation of International Marathons and </w:t>
            </w:r>
            <w:r>
              <w:rPr>
                <w:color w:val="000000"/>
                <w:sz w:val="20"/>
                <w:szCs w:val="20"/>
              </w:rPr>
              <w:lastRenderedPageBreak/>
              <w:t>Road Races;</w:t>
            </w:r>
          </w:p>
          <w:p w:rsidR="00AB03DA" w:rsidRDefault="00941230" w:rsidP="00941230">
            <w:pPr>
              <w:rPr>
                <w:color w:val="000000"/>
                <w:sz w:val="20"/>
                <w:szCs w:val="20"/>
              </w:rPr>
            </w:pPr>
            <w:r>
              <w:rPr>
                <w:color w:val="000000"/>
                <w:sz w:val="20"/>
                <w:szCs w:val="20"/>
              </w:rPr>
              <w:t xml:space="preserve">-participarea unor sportivi de valoare din euroregiune:Ungaria, Serbia, Romania, pe toate categoriile de concurs-open: Maraton 42 km-alergare </w:t>
            </w:r>
          </w:p>
          <w:p w:rsidR="00941230" w:rsidRDefault="00941230" w:rsidP="00941230">
            <w:pPr>
              <w:rPr>
                <w:color w:val="000000"/>
                <w:sz w:val="20"/>
                <w:szCs w:val="20"/>
              </w:rPr>
            </w:pPr>
            <w:r>
              <w:rPr>
                <w:color w:val="000000"/>
                <w:sz w:val="20"/>
                <w:szCs w:val="20"/>
              </w:rPr>
              <w:t>sau ciclism; Semimaraton 21 km alergare;</w:t>
            </w:r>
          </w:p>
          <w:p w:rsidR="00941230" w:rsidRDefault="00941230" w:rsidP="00941230">
            <w:pPr>
              <w:rPr>
                <w:color w:val="000000"/>
                <w:sz w:val="20"/>
                <w:szCs w:val="20"/>
              </w:rPr>
            </w:pPr>
            <w:r>
              <w:rPr>
                <w:color w:val="000000"/>
                <w:sz w:val="20"/>
                <w:szCs w:val="20"/>
              </w:rPr>
              <w:t>Bambimaraton traseu circuit de alergare pentru copii 7-9 ani;</w:t>
            </w:r>
          </w:p>
          <w:p w:rsidR="00941230" w:rsidRDefault="00941230" w:rsidP="00941230">
            <w:pPr>
              <w:rPr>
                <w:color w:val="000000"/>
                <w:sz w:val="20"/>
                <w:szCs w:val="20"/>
              </w:rPr>
            </w:pPr>
            <w:r>
              <w:rPr>
                <w:color w:val="000000"/>
                <w:sz w:val="20"/>
                <w:szCs w:val="20"/>
              </w:rPr>
              <w:t xml:space="preserve"> -realizarea unui spectacol sportiv de tinuta pentru spectatorii timisoreni;</w:t>
            </w:r>
          </w:p>
          <w:p w:rsidR="00A9582F" w:rsidRDefault="00941230" w:rsidP="000D79A3">
            <w:pPr>
              <w:rPr>
                <w:color w:val="000000"/>
                <w:sz w:val="20"/>
                <w:szCs w:val="20"/>
              </w:rPr>
            </w:pPr>
            <w:r>
              <w:rPr>
                <w:color w:val="000000"/>
                <w:sz w:val="20"/>
                <w:szCs w:val="20"/>
              </w:rPr>
              <w:t xml:space="preserve">-atragerea tinerilor spre practicarea sportului de performanta si a </w:t>
            </w:r>
            <w:r w:rsidR="000D79A3">
              <w:rPr>
                <w:color w:val="000000"/>
                <w:sz w:val="20"/>
                <w:szCs w:val="20"/>
              </w:rPr>
              <w:t xml:space="preserve">unui numar  cat mai mare de participanti din toate </w:t>
            </w:r>
            <w:r>
              <w:rPr>
                <w:color w:val="000000"/>
                <w:sz w:val="20"/>
                <w:szCs w:val="20"/>
              </w:rPr>
              <w:t xml:space="preserve"> categoriil</w:t>
            </w:r>
            <w:r w:rsidR="000D79A3">
              <w:rPr>
                <w:color w:val="000000"/>
                <w:sz w:val="20"/>
                <w:szCs w:val="20"/>
              </w:rPr>
              <w:t>e</w:t>
            </w:r>
            <w:r>
              <w:rPr>
                <w:color w:val="000000"/>
                <w:sz w:val="20"/>
                <w:szCs w:val="20"/>
              </w:rPr>
              <w:t xml:space="preserve"> de populatie</w:t>
            </w:r>
            <w:r w:rsidR="000D79A3">
              <w:rPr>
                <w:color w:val="000000"/>
                <w:sz w:val="20"/>
                <w:szCs w:val="20"/>
              </w:rPr>
              <w:t xml:space="preserve">, </w:t>
            </w:r>
            <w:r>
              <w:rPr>
                <w:color w:val="000000"/>
                <w:sz w:val="20"/>
                <w:szCs w:val="20"/>
              </w:rPr>
              <w:t xml:space="preserve"> in practicarea alergarii</w:t>
            </w:r>
            <w:r w:rsidR="000D79A3">
              <w:rPr>
                <w:color w:val="000000"/>
                <w:sz w:val="20"/>
                <w:szCs w:val="20"/>
              </w:rPr>
              <w:t xml:space="preserve"> ca </w:t>
            </w:r>
            <w:r>
              <w:rPr>
                <w:color w:val="000000"/>
                <w:sz w:val="20"/>
                <w:szCs w:val="20"/>
              </w:rPr>
              <w:t>exercitiu fizic;</w:t>
            </w:r>
          </w:p>
          <w:p w:rsidR="00AB03DA" w:rsidRPr="007057BA" w:rsidRDefault="00AB03DA" w:rsidP="000D79A3">
            <w:pPr>
              <w:rPr>
                <w:sz w:val="20"/>
                <w:szCs w:val="20"/>
              </w:rPr>
            </w:pPr>
          </w:p>
        </w:tc>
      </w:tr>
      <w:tr w:rsidR="00A9582F" w:rsidRPr="00192A43" w:rsidTr="009D277D">
        <w:tc>
          <w:tcPr>
            <w:tcW w:w="630" w:type="dxa"/>
          </w:tcPr>
          <w:p w:rsidR="00A9582F" w:rsidRDefault="00AD5C40" w:rsidP="00890ACB">
            <w:pPr>
              <w:rPr>
                <w:color w:val="000000"/>
              </w:rPr>
            </w:pPr>
            <w:r>
              <w:rPr>
                <w:color w:val="000000"/>
              </w:rPr>
              <w:lastRenderedPageBreak/>
              <w:t>10</w:t>
            </w:r>
            <w:r w:rsidR="00A9582F">
              <w:rPr>
                <w:color w:val="000000"/>
              </w:rPr>
              <w:t>.</w:t>
            </w:r>
          </w:p>
        </w:tc>
        <w:tc>
          <w:tcPr>
            <w:tcW w:w="1620" w:type="dxa"/>
          </w:tcPr>
          <w:p w:rsidR="00A9582F" w:rsidRDefault="00A9582F" w:rsidP="00F539D2">
            <w:pPr>
              <w:rPr>
                <w:sz w:val="20"/>
                <w:szCs w:val="20"/>
              </w:rPr>
            </w:pPr>
            <w:r w:rsidRPr="007057BA">
              <w:rPr>
                <w:sz w:val="20"/>
                <w:szCs w:val="20"/>
              </w:rPr>
              <w:t>CS UTK Timisoara</w:t>
            </w:r>
          </w:p>
          <w:p w:rsidR="00A9582F" w:rsidRPr="00064FA6" w:rsidRDefault="00A9582F" w:rsidP="00064FA6">
            <w:pPr>
              <w:rPr>
                <w:sz w:val="20"/>
                <w:szCs w:val="20"/>
              </w:rPr>
            </w:pPr>
          </w:p>
        </w:tc>
        <w:tc>
          <w:tcPr>
            <w:tcW w:w="2430" w:type="dxa"/>
          </w:tcPr>
          <w:p w:rsidR="00A9582F" w:rsidRPr="007057BA" w:rsidRDefault="00A9582F" w:rsidP="00005CE1">
            <w:pPr>
              <w:rPr>
                <w:color w:val="000000"/>
                <w:sz w:val="20"/>
                <w:szCs w:val="20"/>
              </w:rPr>
            </w:pPr>
            <w:r w:rsidRPr="007057BA">
              <w:rPr>
                <w:color w:val="000000"/>
                <w:sz w:val="20"/>
                <w:szCs w:val="20"/>
              </w:rPr>
              <w:t>Sustinerea pregatirii sportive si participarea la actiunile competi</w:t>
            </w:r>
            <w:r>
              <w:rPr>
                <w:color w:val="000000"/>
                <w:sz w:val="20"/>
                <w:szCs w:val="20"/>
              </w:rPr>
              <w:t>tionale intern si international</w:t>
            </w:r>
            <w:r w:rsidR="00D76EC4">
              <w:rPr>
                <w:color w:val="000000"/>
                <w:sz w:val="20"/>
                <w:szCs w:val="20"/>
              </w:rPr>
              <w:t xml:space="preserve">, pe durata anului sportiv </w:t>
            </w:r>
            <w:r w:rsidRPr="007057BA">
              <w:rPr>
                <w:color w:val="000000"/>
                <w:sz w:val="20"/>
                <w:szCs w:val="20"/>
              </w:rPr>
              <w:t>2011</w:t>
            </w:r>
          </w:p>
        </w:tc>
        <w:tc>
          <w:tcPr>
            <w:tcW w:w="1170" w:type="dxa"/>
          </w:tcPr>
          <w:p w:rsidR="00A9582F" w:rsidRPr="007057BA" w:rsidRDefault="00A9582F" w:rsidP="00295B5E">
            <w:pPr>
              <w:rPr>
                <w:color w:val="000000"/>
                <w:sz w:val="20"/>
                <w:szCs w:val="20"/>
              </w:rPr>
            </w:pPr>
            <w:r>
              <w:rPr>
                <w:color w:val="000000"/>
                <w:sz w:val="20"/>
                <w:szCs w:val="20"/>
              </w:rPr>
              <w:t xml:space="preserve">an </w:t>
            </w:r>
            <w:r w:rsidRPr="007057BA">
              <w:rPr>
                <w:color w:val="000000"/>
                <w:sz w:val="20"/>
                <w:szCs w:val="20"/>
              </w:rPr>
              <w:t>2011</w:t>
            </w:r>
          </w:p>
        </w:tc>
        <w:tc>
          <w:tcPr>
            <w:tcW w:w="1350" w:type="dxa"/>
          </w:tcPr>
          <w:p w:rsidR="00A9582F" w:rsidRPr="007057BA" w:rsidRDefault="00A9582F" w:rsidP="00475509">
            <w:pPr>
              <w:jc w:val="center"/>
              <w:rPr>
                <w:b/>
                <w:color w:val="000000"/>
                <w:sz w:val="20"/>
                <w:szCs w:val="20"/>
              </w:rPr>
            </w:pPr>
            <w:r>
              <w:rPr>
                <w:b/>
                <w:color w:val="000000"/>
                <w:sz w:val="20"/>
                <w:szCs w:val="20"/>
              </w:rPr>
              <w:t>2</w:t>
            </w:r>
            <w:r w:rsidR="00475509">
              <w:rPr>
                <w:b/>
                <w:color w:val="000000"/>
                <w:sz w:val="20"/>
                <w:szCs w:val="20"/>
              </w:rPr>
              <w:t>4</w:t>
            </w:r>
            <w:r w:rsidRPr="007057BA">
              <w:rPr>
                <w:b/>
                <w:color w:val="000000"/>
                <w:sz w:val="20"/>
                <w:szCs w:val="20"/>
              </w:rPr>
              <w:t>.</w:t>
            </w:r>
            <w:r>
              <w:rPr>
                <w:b/>
                <w:color w:val="000000"/>
                <w:sz w:val="20"/>
                <w:szCs w:val="20"/>
              </w:rPr>
              <w:t>00</w:t>
            </w:r>
            <w:r w:rsidRPr="007057BA">
              <w:rPr>
                <w:b/>
                <w:color w:val="000000"/>
                <w:sz w:val="20"/>
                <w:szCs w:val="20"/>
              </w:rPr>
              <w:t>0</w:t>
            </w:r>
          </w:p>
        </w:tc>
        <w:tc>
          <w:tcPr>
            <w:tcW w:w="1890" w:type="dxa"/>
          </w:tcPr>
          <w:p w:rsidR="00A9582F" w:rsidRPr="007057BA" w:rsidRDefault="00A9582F" w:rsidP="005433A6">
            <w:pPr>
              <w:rPr>
                <w:color w:val="000000"/>
                <w:sz w:val="20"/>
                <w:szCs w:val="20"/>
              </w:rPr>
            </w:pPr>
            <w:r w:rsidRPr="007057BA">
              <w:rPr>
                <w:color w:val="000000"/>
                <w:sz w:val="20"/>
                <w:szCs w:val="20"/>
              </w:rPr>
              <w:t>Solicitare club</w:t>
            </w:r>
          </w:p>
          <w:p w:rsidR="00A9582F" w:rsidRDefault="00A9582F" w:rsidP="00171C88">
            <w:pPr>
              <w:rPr>
                <w:sz w:val="20"/>
                <w:szCs w:val="20"/>
              </w:rPr>
            </w:pPr>
            <w:r w:rsidRPr="007057BA">
              <w:rPr>
                <w:color w:val="000000"/>
                <w:sz w:val="20"/>
                <w:szCs w:val="20"/>
              </w:rPr>
              <w:t xml:space="preserve">-Adresa </w:t>
            </w:r>
            <w:r>
              <w:rPr>
                <w:sz w:val="20"/>
                <w:szCs w:val="20"/>
              </w:rPr>
              <w:t>SC2011-1073</w:t>
            </w:r>
            <w:r w:rsidRPr="007057BA">
              <w:rPr>
                <w:sz w:val="20"/>
                <w:szCs w:val="20"/>
              </w:rPr>
              <w:t>/</w:t>
            </w:r>
          </w:p>
          <w:p w:rsidR="00A9582F" w:rsidRPr="007057BA" w:rsidRDefault="00A9582F" w:rsidP="00171C88">
            <w:pPr>
              <w:rPr>
                <w:sz w:val="20"/>
                <w:szCs w:val="20"/>
              </w:rPr>
            </w:pPr>
            <w:r w:rsidRPr="007057BA">
              <w:rPr>
                <w:sz w:val="20"/>
                <w:szCs w:val="20"/>
              </w:rPr>
              <w:t>1</w:t>
            </w:r>
            <w:r>
              <w:rPr>
                <w:sz w:val="20"/>
                <w:szCs w:val="20"/>
              </w:rPr>
              <w:t>6.02</w:t>
            </w:r>
            <w:r w:rsidRPr="007057BA">
              <w:rPr>
                <w:sz w:val="20"/>
                <w:szCs w:val="20"/>
              </w:rPr>
              <w:t>.</w:t>
            </w:r>
            <w:r>
              <w:rPr>
                <w:sz w:val="20"/>
                <w:szCs w:val="20"/>
              </w:rPr>
              <w:t>2011</w:t>
            </w:r>
            <w:r w:rsidRPr="007057BA">
              <w:rPr>
                <w:sz w:val="20"/>
                <w:szCs w:val="20"/>
              </w:rPr>
              <w:t xml:space="preserve">  </w:t>
            </w:r>
          </w:p>
        </w:tc>
        <w:tc>
          <w:tcPr>
            <w:tcW w:w="4680" w:type="dxa"/>
          </w:tcPr>
          <w:p w:rsidR="00D76EC4" w:rsidRDefault="00D76EC4" w:rsidP="00D76EC4">
            <w:pPr>
              <w:rPr>
                <w:bCs/>
                <w:color w:val="000000"/>
                <w:sz w:val="20"/>
                <w:szCs w:val="20"/>
              </w:rPr>
            </w:pPr>
            <w:r>
              <w:rPr>
                <w:color w:val="000000"/>
                <w:sz w:val="20"/>
                <w:szCs w:val="20"/>
              </w:rPr>
              <w:t>-</w:t>
            </w:r>
            <w:r>
              <w:rPr>
                <w:bCs/>
                <w:color w:val="000000"/>
                <w:sz w:val="20"/>
                <w:szCs w:val="20"/>
              </w:rPr>
              <w:t xml:space="preserve"> asigurarea </w:t>
            </w:r>
            <w:r w:rsidR="000D79A3">
              <w:rPr>
                <w:bCs/>
                <w:color w:val="000000"/>
                <w:sz w:val="20"/>
                <w:szCs w:val="20"/>
              </w:rPr>
              <w:t xml:space="preserve">acoperirii tuturor </w:t>
            </w:r>
            <w:r>
              <w:rPr>
                <w:bCs/>
                <w:color w:val="000000"/>
                <w:sz w:val="20"/>
                <w:szCs w:val="20"/>
              </w:rPr>
              <w:t>cheltuielilor necesare derularii calendarului competitional  al clubului, conform F.R.Arte Martiale:</w:t>
            </w:r>
          </w:p>
          <w:p w:rsidR="00D76EC4" w:rsidRDefault="00D76EC4" w:rsidP="00D76EC4">
            <w:pPr>
              <w:rPr>
                <w:color w:val="000000"/>
                <w:sz w:val="20"/>
                <w:szCs w:val="20"/>
              </w:rPr>
            </w:pPr>
            <w:r>
              <w:rPr>
                <w:color w:val="000000"/>
                <w:sz w:val="20"/>
                <w:szCs w:val="20"/>
              </w:rPr>
              <w:t>pregatire sportiva, cheltuieli pentru transport, cazare, masa la participarea la competitii, cantonamente, semicantonamente,echipamente sportive, tratamente medicale, sustinatoare de efort, indemnizatii, alte c</w:t>
            </w:r>
            <w:r w:rsidR="00CB1898">
              <w:rPr>
                <w:color w:val="000000"/>
                <w:sz w:val="20"/>
                <w:szCs w:val="20"/>
              </w:rPr>
              <w:t>heltuieli.</w:t>
            </w:r>
          </w:p>
          <w:p w:rsidR="00D76EC4" w:rsidRDefault="00D76EC4" w:rsidP="00D76EC4">
            <w:pPr>
              <w:rPr>
                <w:bCs/>
                <w:color w:val="000000"/>
                <w:sz w:val="20"/>
                <w:szCs w:val="20"/>
              </w:rPr>
            </w:pPr>
            <w:r>
              <w:rPr>
                <w:bCs/>
                <w:color w:val="000000"/>
                <w:sz w:val="20"/>
                <w:szCs w:val="20"/>
              </w:rPr>
              <w:t>-obtinerea</w:t>
            </w:r>
            <w:r w:rsidR="00B20E36">
              <w:rPr>
                <w:bCs/>
                <w:color w:val="000000"/>
                <w:sz w:val="20"/>
                <w:szCs w:val="20"/>
              </w:rPr>
              <w:t xml:space="preserve"> </w:t>
            </w:r>
            <w:r>
              <w:rPr>
                <w:bCs/>
                <w:color w:val="000000"/>
                <w:sz w:val="20"/>
                <w:szCs w:val="20"/>
              </w:rPr>
              <w:t>urmatoarelor  rezultate  sportive:</w:t>
            </w:r>
          </w:p>
          <w:p w:rsidR="00A9582F" w:rsidRDefault="00D76EC4" w:rsidP="00D76EC4">
            <w:pPr>
              <w:rPr>
                <w:sz w:val="20"/>
                <w:szCs w:val="20"/>
              </w:rPr>
            </w:pPr>
            <w:r>
              <w:rPr>
                <w:sz w:val="20"/>
                <w:szCs w:val="20"/>
              </w:rPr>
              <w:t>5 clasari pe podium la Campionate Europene si Campionate Nationale</w:t>
            </w:r>
          </w:p>
          <w:p w:rsidR="00AB03DA" w:rsidRPr="00D76EC4" w:rsidRDefault="00AB03DA" w:rsidP="00D76EC4">
            <w:pPr>
              <w:rPr>
                <w:sz w:val="20"/>
                <w:szCs w:val="20"/>
              </w:rPr>
            </w:pPr>
          </w:p>
        </w:tc>
      </w:tr>
      <w:tr w:rsidR="00A9582F" w:rsidRPr="00192A43" w:rsidTr="009D277D">
        <w:tc>
          <w:tcPr>
            <w:tcW w:w="630" w:type="dxa"/>
          </w:tcPr>
          <w:p w:rsidR="00A9582F" w:rsidRDefault="00A9582F" w:rsidP="00890ACB">
            <w:pPr>
              <w:rPr>
                <w:color w:val="000000"/>
              </w:rPr>
            </w:pPr>
          </w:p>
          <w:p w:rsidR="00A9582F" w:rsidRDefault="00A9582F" w:rsidP="00AD5C40">
            <w:pPr>
              <w:rPr>
                <w:color w:val="000000"/>
              </w:rPr>
            </w:pPr>
            <w:r>
              <w:rPr>
                <w:color w:val="000000"/>
              </w:rPr>
              <w:t>1</w:t>
            </w:r>
            <w:r w:rsidR="00AD5C40">
              <w:rPr>
                <w:color w:val="000000"/>
              </w:rPr>
              <w:t>1</w:t>
            </w:r>
            <w:r>
              <w:rPr>
                <w:color w:val="000000"/>
              </w:rPr>
              <w:t>.</w:t>
            </w:r>
          </w:p>
        </w:tc>
        <w:tc>
          <w:tcPr>
            <w:tcW w:w="1620" w:type="dxa"/>
          </w:tcPr>
          <w:p w:rsidR="00A9582F" w:rsidRDefault="00A9582F" w:rsidP="00F539D2">
            <w:pPr>
              <w:rPr>
                <w:sz w:val="20"/>
                <w:szCs w:val="20"/>
              </w:rPr>
            </w:pPr>
            <w:r w:rsidRPr="007057BA">
              <w:rPr>
                <w:sz w:val="20"/>
                <w:szCs w:val="20"/>
              </w:rPr>
              <w:t>CS Daisho Timisoara</w:t>
            </w:r>
          </w:p>
          <w:p w:rsidR="00A9582F" w:rsidRPr="00064FA6" w:rsidRDefault="00A9582F" w:rsidP="00064FA6">
            <w:pPr>
              <w:rPr>
                <w:sz w:val="20"/>
                <w:szCs w:val="20"/>
              </w:rPr>
            </w:pPr>
          </w:p>
        </w:tc>
        <w:tc>
          <w:tcPr>
            <w:tcW w:w="2430" w:type="dxa"/>
          </w:tcPr>
          <w:p w:rsidR="00A9582F" w:rsidRDefault="00A9582F" w:rsidP="008D632F">
            <w:pPr>
              <w:ind w:right="306"/>
              <w:rPr>
                <w:bCs/>
                <w:iCs/>
                <w:sz w:val="20"/>
                <w:szCs w:val="20"/>
              </w:rPr>
            </w:pPr>
            <w:r>
              <w:rPr>
                <w:color w:val="000000"/>
                <w:sz w:val="20"/>
                <w:szCs w:val="20"/>
              </w:rPr>
              <w:t>-</w:t>
            </w:r>
            <w:r w:rsidRPr="007057BA">
              <w:rPr>
                <w:color w:val="000000"/>
                <w:sz w:val="20"/>
                <w:szCs w:val="20"/>
              </w:rPr>
              <w:t>Sustinerea pregatirii sportive si participarea la actiunile competi</w:t>
            </w:r>
            <w:r>
              <w:rPr>
                <w:color w:val="000000"/>
                <w:sz w:val="20"/>
                <w:szCs w:val="20"/>
              </w:rPr>
              <w:t>tionale;</w:t>
            </w:r>
          </w:p>
          <w:p w:rsidR="00A9582F" w:rsidRDefault="00A9582F" w:rsidP="00970F74">
            <w:pPr>
              <w:ind w:right="306"/>
              <w:rPr>
                <w:bCs/>
                <w:iCs/>
                <w:sz w:val="20"/>
                <w:szCs w:val="20"/>
              </w:rPr>
            </w:pPr>
            <w:r>
              <w:rPr>
                <w:bCs/>
                <w:iCs/>
                <w:sz w:val="20"/>
                <w:szCs w:val="20"/>
              </w:rPr>
              <w:t>-</w:t>
            </w:r>
            <w:r w:rsidR="00C60D4A">
              <w:rPr>
                <w:bCs/>
                <w:iCs/>
                <w:sz w:val="20"/>
                <w:szCs w:val="20"/>
              </w:rPr>
              <w:t>Program sportiv’’</w:t>
            </w:r>
            <w:r w:rsidRPr="00FB636C">
              <w:rPr>
                <w:bCs/>
                <w:iCs/>
                <w:sz w:val="20"/>
                <w:szCs w:val="20"/>
              </w:rPr>
              <w:t>Eveniment de arte martiale</w:t>
            </w:r>
            <w:r>
              <w:rPr>
                <w:bCs/>
                <w:iCs/>
                <w:sz w:val="20"/>
                <w:szCs w:val="20"/>
              </w:rPr>
              <w:t xml:space="preserve"> Nippon- Seibukan</w:t>
            </w:r>
            <w:r w:rsidR="00C60D4A">
              <w:rPr>
                <w:bCs/>
                <w:iCs/>
                <w:sz w:val="20"/>
                <w:szCs w:val="20"/>
              </w:rPr>
              <w:t>’’</w:t>
            </w:r>
          </w:p>
          <w:p w:rsidR="00A9582F" w:rsidRPr="00FB636C" w:rsidRDefault="00A9582F" w:rsidP="00970F74">
            <w:pPr>
              <w:ind w:right="306"/>
              <w:rPr>
                <w:bCs/>
                <w:iCs/>
                <w:sz w:val="20"/>
                <w:szCs w:val="20"/>
              </w:rPr>
            </w:pPr>
          </w:p>
        </w:tc>
        <w:tc>
          <w:tcPr>
            <w:tcW w:w="1170" w:type="dxa"/>
          </w:tcPr>
          <w:p w:rsidR="00A9582F" w:rsidRDefault="00A9582F" w:rsidP="00FB636C">
            <w:pPr>
              <w:rPr>
                <w:color w:val="000000"/>
                <w:sz w:val="20"/>
                <w:szCs w:val="20"/>
              </w:rPr>
            </w:pPr>
            <w:r>
              <w:rPr>
                <w:color w:val="000000"/>
                <w:sz w:val="20"/>
                <w:szCs w:val="20"/>
              </w:rPr>
              <w:t>an 2011</w:t>
            </w:r>
          </w:p>
          <w:p w:rsidR="00A9582F" w:rsidRDefault="00A9582F" w:rsidP="00FB636C">
            <w:pPr>
              <w:rPr>
                <w:color w:val="000000"/>
                <w:sz w:val="20"/>
                <w:szCs w:val="20"/>
              </w:rPr>
            </w:pPr>
          </w:p>
          <w:p w:rsidR="00A9582F" w:rsidRDefault="00A9582F" w:rsidP="00FB636C">
            <w:pPr>
              <w:rPr>
                <w:color w:val="000000"/>
                <w:sz w:val="20"/>
                <w:szCs w:val="20"/>
              </w:rPr>
            </w:pPr>
          </w:p>
          <w:p w:rsidR="00A9582F" w:rsidRDefault="00A9582F" w:rsidP="00FB636C">
            <w:pPr>
              <w:rPr>
                <w:color w:val="000000"/>
                <w:sz w:val="20"/>
                <w:szCs w:val="20"/>
              </w:rPr>
            </w:pPr>
          </w:p>
          <w:p w:rsidR="00A9582F" w:rsidRPr="00FB636C" w:rsidRDefault="00A9582F" w:rsidP="00FB636C">
            <w:pPr>
              <w:rPr>
                <w:color w:val="000000"/>
                <w:sz w:val="20"/>
                <w:szCs w:val="20"/>
              </w:rPr>
            </w:pPr>
            <w:r w:rsidRPr="00FB636C">
              <w:rPr>
                <w:color w:val="000000"/>
                <w:sz w:val="20"/>
                <w:szCs w:val="20"/>
              </w:rPr>
              <w:t>oct.-nov</w:t>
            </w:r>
            <w:r>
              <w:rPr>
                <w:color w:val="000000"/>
                <w:sz w:val="20"/>
                <w:szCs w:val="20"/>
              </w:rPr>
              <w:t xml:space="preserve"> 2011</w:t>
            </w:r>
          </w:p>
        </w:tc>
        <w:tc>
          <w:tcPr>
            <w:tcW w:w="1350" w:type="dxa"/>
          </w:tcPr>
          <w:p w:rsidR="00A9582F" w:rsidRPr="00890ACB" w:rsidRDefault="00A9582F" w:rsidP="00475509">
            <w:pPr>
              <w:jc w:val="center"/>
              <w:rPr>
                <w:b/>
                <w:color w:val="000000"/>
                <w:sz w:val="20"/>
                <w:szCs w:val="20"/>
              </w:rPr>
            </w:pPr>
            <w:r w:rsidRPr="00890ACB">
              <w:rPr>
                <w:b/>
                <w:color w:val="000000"/>
                <w:sz w:val="20"/>
                <w:szCs w:val="20"/>
              </w:rPr>
              <w:t>1</w:t>
            </w:r>
            <w:r w:rsidR="00475509">
              <w:rPr>
                <w:b/>
                <w:color w:val="000000"/>
                <w:sz w:val="20"/>
                <w:szCs w:val="20"/>
              </w:rPr>
              <w:t>5</w:t>
            </w:r>
            <w:r w:rsidRPr="00890ACB">
              <w:rPr>
                <w:b/>
                <w:color w:val="000000"/>
                <w:sz w:val="20"/>
                <w:szCs w:val="20"/>
              </w:rPr>
              <w:t>.000</w:t>
            </w:r>
          </w:p>
        </w:tc>
        <w:tc>
          <w:tcPr>
            <w:tcW w:w="1890" w:type="dxa"/>
          </w:tcPr>
          <w:p w:rsidR="00A9582F" w:rsidRPr="007057BA" w:rsidRDefault="00A9582F" w:rsidP="005433A6">
            <w:pPr>
              <w:rPr>
                <w:color w:val="000000"/>
                <w:sz w:val="20"/>
                <w:szCs w:val="20"/>
              </w:rPr>
            </w:pPr>
            <w:r w:rsidRPr="007057BA">
              <w:rPr>
                <w:color w:val="000000"/>
                <w:sz w:val="20"/>
                <w:szCs w:val="20"/>
              </w:rPr>
              <w:t>Solicitare club</w:t>
            </w:r>
          </w:p>
          <w:p w:rsidR="00A9582F" w:rsidRDefault="00A9582F" w:rsidP="00171C88">
            <w:pPr>
              <w:rPr>
                <w:color w:val="000000"/>
                <w:sz w:val="20"/>
                <w:szCs w:val="20"/>
              </w:rPr>
            </w:pPr>
            <w:r w:rsidRPr="007057BA">
              <w:rPr>
                <w:color w:val="000000"/>
                <w:sz w:val="20"/>
                <w:szCs w:val="20"/>
              </w:rPr>
              <w:t xml:space="preserve">-Adresa </w:t>
            </w:r>
            <w:r>
              <w:rPr>
                <w:color w:val="000000"/>
                <w:sz w:val="20"/>
                <w:szCs w:val="20"/>
              </w:rPr>
              <w:t>DP2011-1118/</w:t>
            </w:r>
          </w:p>
          <w:p w:rsidR="00A9582F" w:rsidRPr="00102729" w:rsidRDefault="00A9582F" w:rsidP="00171C88">
            <w:pPr>
              <w:rPr>
                <w:color w:val="000000"/>
                <w:sz w:val="20"/>
                <w:szCs w:val="20"/>
              </w:rPr>
            </w:pPr>
            <w:r>
              <w:rPr>
                <w:color w:val="000000"/>
                <w:sz w:val="20"/>
                <w:szCs w:val="20"/>
              </w:rPr>
              <w:t>18.02.</w:t>
            </w:r>
            <w:r w:rsidRPr="007057BA">
              <w:rPr>
                <w:sz w:val="20"/>
                <w:szCs w:val="20"/>
              </w:rPr>
              <w:t xml:space="preserve">2011 </w:t>
            </w:r>
          </w:p>
        </w:tc>
        <w:tc>
          <w:tcPr>
            <w:tcW w:w="4680" w:type="dxa"/>
          </w:tcPr>
          <w:p w:rsidR="00D76EC4" w:rsidRDefault="00D76EC4" w:rsidP="00D76EC4">
            <w:pPr>
              <w:rPr>
                <w:bCs/>
                <w:color w:val="000000"/>
                <w:sz w:val="20"/>
                <w:szCs w:val="20"/>
              </w:rPr>
            </w:pPr>
            <w:r>
              <w:rPr>
                <w:sz w:val="20"/>
                <w:szCs w:val="20"/>
              </w:rPr>
              <w:t>-</w:t>
            </w:r>
            <w:r>
              <w:rPr>
                <w:bCs/>
                <w:color w:val="000000"/>
                <w:sz w:val="20"/>
                <w:szCs w:val="20"/>
              </w:rPr>
              <w:t xml:space="preserve"> asigurarea</w:t>
            </w:r>
            <w:r w:rsidR="000D79A3">
              <w:rPr>
                <w:bCs/>
                <w:color w:val="000000"/>
                <w:sz w:val="20"/>
                <w:szCs w:val="20"/>
              </w:rPr>
              <w:t xml:space="preserve"> acoperirii tuturor</w:t>
            </w:r>
            <w:r>
              <w:rPr>
                <w:bCs/>
                <w:color w:val="000000"/>
                <w:sz w:val="20"/>
                <w:szCs w:val="20"/>
              </w:rPr>
              <w:t xml:space="preserve"> cheltuielilor necesare derularii calendarului competitional  al clubului, conform F.R.Arte Martiale:</w:t>
            </w:r>
          </w:p>
          <w:p w:rsidR="00D76EC4" w:rsidRDefault="00D76EC4" w:rsidP="00D76EC4">
            <w:pPr>
              <w:ind w:right="306"/>
              <w:rPr>
                <w:bCs/>
                <w:iCs/>
                <w:sz w:val="20"/>
                <w:szCs w:val="20"/>
              </w:rPr>
            </w:pPr>
            <w:r>
              <w:rPr>
                <w:bCs/>
                <w:iCs/>
                <w:sz w:val="20"/>
                <w:szCs w:val="20"/>
              </w:rPr>
              <w:t xml:space="preserve">- sustinerea organizarii si desfasurarii </w:t>
            </w:r>
            <w:r w:rsidR="00C60D4A">
              <w:rPr>
                <w:bCs/>
                <w:iCs/>
                <w:sz w:val="20"/>
                <w:szCs w:val="20"/>
              </w:rPr>
              <w:t>programului’’</w:t>
            </w:r>
            <w:r w:rsidRPr="00FB636C">
              <w:rPr>
                <w:bCs/>
                <w:iCs/>
                <w:sz w:val="20"/>
                <w:szCs w:val="20"/>
              </w:rPr>
              <w:t>Eveniment</w:t>
            </w:r>
            <w:r>
              <w:rPr>
                <w:bCs/>
                <w:iCs/>
                <w:sz w:val="20"/>
                <w:szCs w:val="20"/>
              </w:rPr>
              <w:t xml:space="preserve">i </w:t>
            </w:r>
            <w:r w:rsidRPr="00FB636C">
              <w:rPr>
                <w:bCs/>
                <w:iCs/>
                <w:sz w:val="20"/>
                <w:szCs w:val="20"/>
              </w:rPr>
              <w:t xml:space="preserve"> de arte martiale</w:t>
            </w:r>
            <w:r>
              <w:rPr>
                <w:bCs/>
                <w:iCs/>
                <w:sz w:val="20"/>
                <w:szCs w:val="20"/>
              </w:rPr>
              <w:t xml:space="preserve"> Nippon- Seibukan</w:t>
            </w:r>
            <w:r w:rsidR="00C60D4A">
              <w:rPr>
                <w:bCs/>
                <w:iCs/>
                <w:sz w:val="20"/>
                <w:szCs w:val="20"/>
              </w:rPr>
              <w:t>’’</w:t>
            </w:r>
            <w:r>
              <w:rPr>
                <w:bCs/>
                <w:iCs/>
                <w:sz w:val="20"/>
                <w:szCs w:val="20"/>
              </w:rPr>
              <w:t xml:space="preserve"> sub inaltul patronaj al Casei Imperiale Japoneze</w:t>
            </w:r>
            <w:r w:rsidR="00C60D4A">
              <w:rPr>
                <w:bCs/>
                <w:iCs/>
                <w:sz w:val="20"/>
                <w:szCs w:val="20"/>
              </w:rPr>
              <w:t xml:space="preserve"> :</w:t>
            </w:r>
            <w:r>
              <w:rPr>
                <w:bCs/>
                <w:iCs/>
                <w:sz w:val="20"/>
                <w:szCs w:val="20"/>
              </w:rPr>
              <w:t>cu invitati din</w:t>
            </w:r>
            <w:r w:rsidR="00C60D4A">
              <w:rPr>
                <w:bCs/>
                <w:iCs/>
                <w:sz w:val="20"/>
                <w:szCs w:val="20"/>
              </w:rPr>
              <w:t xml:space="preserve"> </w:t>
            </w:r>
            <w:r>
              <w:rPr>
                <w:bCs/>
                <w:iCs/>
                <w:sz w:val="20"/>
                <w:szCs w:val="20"/>
              </w:rPr>
              <w:t>Serbia,Ungaria,Anglia si invitati mari</w:t>
            </w:r>
            <w:r w:rsidR="00C60D4A">
              <w:rPr>
                <w:bCs/>
                <w:iCs/>
                <w:sz w:val="20"/>
                <w:szCs w:val="20"/>
              </w:rPr>
              <w:t xml:space="preserve"> </w:t>
            </w:r>
            <w:r>
              <w:rPr>
                <w:bCs/>
                <w:iCs/>
                <w:sz w:val="20"/>
                <w:szCs w:val="20"/>
              </w:rPr>
              <w:t xml:space="preserve"> maestri in arte martiale;</w:t>
            </w:r>
          </w:p>
          <w:p w:rsidR="00D76EC4" w:rsidRDefault="00D76EC4" w:rsidP="00D76EC4">
            <w:pPr>
              <w:ind w:right="306"/>
              <w:rPr>
                <w:bCs/>
                <w:iCs/>
                <w:sz w:val="20"/>
                <w:szCs w:val="20"/>
              </w:rPr>
            </w:pPr>
            <w:r>
              <w:rPr>
                <w:bCs/>
                <w:iCs/>
                <w:sz w:val="20"/>
                <w:szCs w:val="20"/>
              </w:rPr>
              <w:t>participanti din Timisoara- cca 300;</w:t>
            </w:r>
          </w:p>
          <w:p w:rsidR="00A9582F" w:rsidRPr="007057BA" w:rsidRDefault="00A9582F" w:rsidP="005433A6">
            <w:pPr>
              <w:rPr>
                <w:sz w:val="20"/>
                <w:szCs w:val="20"/>
              </w:rPr>
            </w:pPr>
          </w:p>
        </w:tc>
      </w:tr>
      <w:tr w:rsidR="00A9582F" w:rsidRPr="00192A43" w:rsidTr="009D277D">
        <w:tc>
          <w:tcPr>
            <w:tcW w:w="630" w:type="dxa"/>
          </w:tcPr>
          <w:p w:rsidR="00A9582F" w:rsidRPr="00FB636C" w:rsidRDefault="00A9582F" w:rsidP="00AD5C40">
            <w:pPr>
              <w:rPr>
                <w:color w:val="000000"/>
                <w:sz w:val="20"/>
                <w:szCs w:val="20"/>
              </w:rPr>
            </w:pPr>
            <w:r w:rsidRPr="00FB636C">
              <w:rPr>
                <w:color w:val="000000"/>
                <w:sz w:val="20"/>
                <w:szCs w:val="20"/>
              </w:rPr>
              <w:t>1</w:t>
            </w:r>
            <w:r w:rsidR="00AD5C40">
              <w:rPr>
                <w:color w:val="000000"/>
                <w:sz w:val="20"/>
                <w:szCs w:val="20"/>
              </w:rPr>
              <w:t>2</w:t>
            </w:r>
            <w:r>
              <w:rPr>
                <w:color w:val="000000"/>
                <w:sz w:val="20"/>
                <w:szCs w:val="20"/>
              </w:rPr>
              <w:t>.</w:t>
            </w:r>
            <w:r w:rsidRPr="00FB636C">
              <w:rPr>
                <w:color w:val="000000"/>
                <w:sz w:val="20"/>
                <w:szCs w:val="20"/>
              </w:rPr>
              <w:t xml:space="preserve"> </w:t>
            </w:r>
          </w:p>
        </w:tc>
        <w:tc>
          <w:tcPr>
            <w:tcW w:w="1620" w:type="dxa"/>
          </w:tcPr>
          <w:p w:rsidR="00A9582F" w:rsidRDefault="00A9582F" w:rsidP="00F539D2">
            <w:pPr>
              <w:rPr>
                <w:sz w:val="20"/>
                <w:szCs w:val="20"/>
              </w:rPr>
            </w:pPr>
            <w:r w:rsidRPr="00FB636C">
              <w:rPr>
                <w:sz w:val="20"/>
                <w:szCs w:val="20"/>
              </w:rPr>
              <w:t>CS Timisoara</w:t>
            </w:r>
          </w:p>
          <w:p w:rsidR="00A9582F" w:rsidRPr="00064FA6" w:rsidRDefault="00A9582F" w:rsidP="00064FA6">
            <w:pPr>
              <w:rPr>
                <w:sz w:val="20"/>
                <w:szCs w:val="20"/>
              </w:rPr>
            </w:pPr>
          </w:p>
        </w:tc>
        <w:tc>
          <w:tcPr>
            <w:tcW w:w="2430" w:type="dxa"/>
          </w:tcPr>
          <w:p w:rsidR="00A9582F" w:rsidRPr="00FB636C" w:rsidRDefault="00A9582F" w:rsidP="008D632F">
            <w:pPr>
              <w:ind w:right="306"/>
              <w:rPr>
                <w:bCs/>
                <w:iCs/>
                <w:sz w:val="20"/>
                <w:szCs w:val="20"/>
              </w:rPr>
            </w:pPr>
            <w:r w:rsidRPr="00FB636C">
              <w:rPr>
                <w:bCs/>
                <w:iCs/>
                <w:sz w:val="20"/>
                <w:szCs w:val="20"/>
              </w:rPr>
              <w:t>1.Activ</w:t>
            </w:r>
            <w:r w:rsidR="00C60D4A">
              <w:rPr>
                <w:bCs/>
                <w:iCs/>
                <w:sz w:val="20"/>
                <w:szCs w:val="20"/>
              </w:rPr>
              <w:t>itatea</w:t>
            </w:r>
            <w:r w:rsidRPr="00FB636C">
              <w:rPr>
                <w:bCs/>
                <w:iCs/>
                <w:sz w:val="20"/>
                <w:szCs w:val="20"/>
              </w:rPr>
              <w:t xml:space="preserve"> sectiei de handbal feminin</w:t>
            </w:r>
            <w:r>
              <w:rPr>
                <w:bCs/>
                <w:iCs/>
                <w:sz w:val="20"/>
                <w:szCs w:val="20"/>
              </w:rPr>
              <w:t>-div A</w:t>
            </w:r>
          </w:p>
          <w:p w:rsidR="00A9582F" w:rsidRPr="00FB636C" w:rsidRDefault="00A9582F" w:rsidP="00FB636C">
            <w:pPr>
              <w:ind w:right="306"/>
              <w:rPr>
                <w:bCs/>
                <w:iCs/>
                <w:sz w:val="20"/>
                <w:szCs w:val="20"/>
              </w:rPr>
            </w:pPr>
            <w:r w:rsidRPr="00FB636C">
              <w:rPr>
                <w:bCs/>
                <w:iCs/>
                <w:sz w:val="20"/>
                <w:szCs w:val="20"/>
              </w:rPr>
              <w:t xml:space="preserve">2.activitati sportive </w:t>
            </w:r>
            <w:r>
              <w:rPr>
                <w:bCs/>
                <w:iCs/>
                <w:sz w:val="20"/>
                <w:szCs w:val="20"/>
              </w:rPr>
              <w:t xml:space="preserve">tip jujitsu </w:t>
            </w:r>
            <w:r w:rsidRPr="00FB636C">
              <w:rPr>
                <w:bCs/>
                <w:iCs/>
                <w:sz w:val="20"/>
                <w:szCs w:val="20"/>
              </w:rPr>
              <w:t>pt persoane cu handicap si dizabilitati</w:t>
            </w:r>
          </w:p>
        </w:tc>
        <w:tc>
          <w:tcPr>
            <w:tcW w:w="1170" w:type="dxa"/>
          </w:tcPr>
          <w:p w:rsidR="00A9582F" w:rsidRPr="00FB636C" w:rsidRDefault="00A9582F" w:rsidP="00295B5E">
            <w:pPr>
              <w:rPr>
                <w:color w:val="000000"/>
                <w:sz w:val="20"/>
                <w:szCs w:val="20"/>
              </w:rPr>
            </w:pPr>
            <w:r>
              <w:rPr>
                <w:color w:val="000000"/>
                <w:sz w:val="20"/>
                <w:szCs w:val="20"/>
              </w:rPr>
              <w:t>2011</w:t>
            </w:r>
          </w:p>
        </w:tc>
        <w:tc>
          <w:tcPr>
            <w:tcW w:w="1350" w:type="dxa"/>
          </w:tcPr>
          <w:p w:rsidR="00A9582F" w:rsidRPr="008A699F" w:rsidRDefault="00475509" w:rsidP="00603CAB">
            <w:pPr>
              <w:jc w:val="center"/>
              <w:rPr>
                <w:b/>
                <w:color w:val="000000"/>
                <w:sz w:val="20"/>
                <w:szCs w:val="20"/>
              </w:rPr>
            </w:pPr>
            <w:r>
              <w:rPr>
                <w:b/>
                <w:color w:val="000000"/>
                <w:sz w:val="20"/>
                <w:szCs w:val="20"/>
              </w:rPr>
              <w:t>20</w:t>
            </w:r>
            <w:r w:rsidR="00A9582F" w:rsidRPr="008A699F">
              <w:rPr>
                <w:b/>
                <w:color w:val="000000"/>
                <w:sz w:val="20"/>
                <w:szCs w:val="20"/>
              </w:rPr>
              <w:t>.000</w:t>
            </w:r>
          </w:p>
        </w:tc>
        <w:tc>
          <w:tcPr>
            <w:tcW w:w="1890" w:type="dxa"/>
          </w:tcPr>
          <w:p w:rsidR="00A9582F" w:rsidRPr="007057BA" w:rsidRDefault="00A9582F" w:rsidP="005433A6">
            <w:pPr>
              <w:rPr>
                <w:color w:val="000000"/>
                <w:sz w:val="20"/>
                <w:szCs w:val="20"/>
              </w:rPr>
            </w:pPr>
            <w:r w:rsidRPr="007057BA">
              <w:rPr>
                <w:color w:val="000000"/>
                <w:sz w:val="20"/>
                <w:szCs w:val="20"/>
              </w:rPr>
              <w:t>Solicitare club</w:t>
            </w:r>
          </w:p>
          <w:p w:rsidR="00A9582F" w:rsidRDefault="00A9582F" w:rsidP="005433A6">
            <w:pPr>
              <w:rPr>
                <w:color w:val="000000"/>
                <w:sz w:val="20"/>
                <w:szCs w:val="20"/>
              </w:rPr>
            </w:pPr>
            <w:r w:rsidRPr="007057BA">
              <w:rPr>
                <w:color w:val="000000"/>
                <w:sz w:val="20"/>
                <w:szCs w:val="20"/>
              </w:rPr>
              <w:t xml:space="preserve">-Adresa </w:t>
            </w:r>
            <w:r>
              <w:rPr>
                <w:color w:val="000000"/>
                <w:sz w:val="20"/>
                <w:szCs w:val="20"/>
              </w:rPr>
              <w:t>DP2011-1164/</w:t>
            </w:r>
          </w:p>
          <w:p w:rsidR="00A9582F" w:rsidRPr="007057BA" w:rsidRDefault="00A9582F" w:rsidP="005433A6">
            <w:pPr>
              <w:rPr>
                <w:sz w:val="20"/>
                <w:szCs w:val="20"/>
              </w:rPr>
            </w:pPr>
            <w:r>
              <w:rPr>
                <w:color w:val="000000"/>
                <w:sz w:val="20"/>
                <w:szCs w:val="20"/>
              </w:rPr>
              <w:t>21.02.</w:t>
            </w:r>
            <w:r w:rsidRPr="007057BA">
              <w:rPr>
                <w:sz w:val="20"/>
                <w:szCs w:val="20"/>
              </w:rPr>
              <w:t xml:space="preserve">11 </w:t>
            </w:r>
          </w:p>
        </w:tc>
        <w:tc>
          <w:tcPr>
            <w:tcW w:w="4680" w:type="dxa"/>
          </w:tcPr>
          <w:p w:rsidR="00C60D4A" w:rsidRDefault="00C60D4A" w:rsidP="00C60D4A">
            <w:pPr>
              <w:rPr>
                <w:sz w:val="20"/>
                <w:szCs w:val="20"/>
              </w:rPr>
            </w:pPr>
            <w:r>
              <w:rPr>
                <w:sz w:val="20"/>
                <w:szCs w:val="20"/>
              </w:rPr>
              <w:t>1.- organizarea unei echipe de handbal feminin</w:t>
            </w:r>
            <w:r w:rsidR="000D79A3">
              <w:rPr>
                <w:sz w:val="20"/>
                <w:szCs w:val="20"/>
              </w:rPr>
              <w:t xml:space="preserve"> si</w:t>
            </w:r>
            <w:r>
              <w:rPr>
                <w:sz w:val="20"/>
                <w:szCs w:val="20"/>
              </w:rPr>
              <w:t xml:space="preserve"> inscr</w:t>
            </w:r>
            <w:r w:rsidR="000D79A3">
              <w:rPr>
                <w:sz w:val="20"/>
                <w:szCs w:val="20"/>
              </w:rPr>
              <w:t>ierea</w:t>
            </w:r>
            <w:r>
              <w:rPr>
                <w:sz w:val="20"/>
                <w:szCs w:val="20"/>
              </w:rPr>
              <w:t xml:space="preserve"> in campionatul national Div A;</w:t>
            </w:r>
          </w:p>
          <w:p w:rsidR="00C60D4A" w:rsidRDefault="00C60D4A" w:rsidP="00C60D4A">
            <w:pPr>
              <w:rPr>
                <w:sz w:val="20"/>
                <w:szCs w:val="20"/>
              </w:rPr>
            </w:pPr>
            <w:r>
              <w:rPr>
                <w:sz w:val="20"/>
                <w:szCs w:val="20"/>
              </w:rPr>
              <w:t>-</w:t>
            </w:r>
            <w:r>
              <w:rPr>
                <w:bCs/>
                <w:color w:val="000000"/>
                <w:sz w:val="20"/>
                <w:szCs w:val="20"/>
              </w:rPr>
              <w:t>asigurarea</w:t>
            </w:r>
            <w:r w:rsidR="000D79A3">
              <w:rPr>
                <w:bCs/>
                <w:color w:val="000000"/>
                <w:sz w:val="20"/>
                <w:szCs w:val="20"/>
              </w:rPr>
              <w:t xml:space="preserve"> acoperirii tuturor</w:t>
            </w:r>
            <w:r>
              <w:rPr>
                <w:bCs/>
                <w:color w:val="000000"/>
                <w:sz w:val="20"/>
                <w:szCs w:val="20"/>
              </w:rPr>
              <w:t xml:space="preserve"> cheltuieli necesare derularii calendarului competitional  al clubului, conform F.R.Handbal;</w:t>
            </w:r>
          </w:p>
          <w:p w:rsidR="00B20E36" w:rsidRDefault="00C60D4A" w:rsidP="00C60D4A">
            <w:pPr>
              <w:rPr>
                <w:sz w:val="20"/>
                <w:szCs w:val="20"/>
              </w:rPr>
            </w:pPr>
            <w:r>
              <w:rPr>
                <w:sz w:val="20"/>
                <w:szCs w:val="20"/>
              </w:rPr>
              <w:lastRenderedPageBreak/>
              <w:t>2. cursuri de</w:t>
            </w:r>
            <w:r w:rsidR="00B20E36">
              <w:rPr>
                <w:sz w:val="20"/>
                <w:szCs w:val="20"/>
              </w:rPr>
              <w:t xml:space="preserve"> J</w:t>
            </w:r>
            <w:r>
              <w:rPr>
                <w:sz w:val="20"/>
                <w:szCs w:val="20"/>
              </w:rPr>
              <w:t>u-</w:t>
            </w:r>
            <w:r w:rsidR="00B20E36">
              <w:rPr>
                <w:sz w:val="20"/>
                <w:szCs w:val="20"/>
              </w:rPr>
              <w:t>J</w:t>
            </w:r>
            <w:r>
              <w:rPr>
                <w:sz w:val="20"/>
                <w:szCs w:val="20"/>
              </w:rPr>
              <w:t>itsu</w:t>
            </w:r>
            <w:r w:rsidR="00B20E36">
              <w:rPr>
                <w:sz w:val="20"/>
                <w:szCs w:val="20"/>
              </w:rPr>
              <w:t>,</w:t>
            </w:r>
            <w:r>
              <w:rPr>
                <w:sz w:val="20"/>
                <w:szCs w:val="20"/>
              </w:rPr>
              <w:t xml:space="preserve"> </w:t>
            </w:r>
            <w:r w:rsidR="00B20E36">
              <w:rPr>
                <w:sz w:val="20"/>
                <w:szCs w:val="20"/>
              </w:rPr>
              <w:t xml:space="preserve">prin sectia de arte martiale a clubului  afiliata la FR Arte Martiale, </w:t>
            </w:r>
            <w:r>
              <w:rPr>
                <w:sz w:val="20"/>
                <w:szCs w:val="20"/>
              </w:rPr>
              <w:t>pentru persoane cu dizabilitati si cu handicap</w:t>
            </w:r>
            <w:r w:rsidR="00B20E36">
              <w:rPr>
                <w:sz w:val="20"/>
                <w:szCs w:val="20"/>
              </w:rPr>
              <w:t>;</w:t>
            </w:r>
          </w:p>
          <w:p w:rsidR="00A9582F" w:rsidRDefault="00B20E36" w:rsidP="00B20E36">
            <w:pPr>
              <w:rPr>
                <w:sz w:val="20"/>
                <w:szCs w:val="20"/>
              </w:rPr>
            </w:pPr>
            <w:r>
              <w:rPr>
                <w:sz w:val="20"/>
                <w:szCs w:val="20"/>
              </w:rPr>
              <w:t xml:space="preserve">-atragerea unui numar cat mai mare de practicanti , care prin deprinderea de tehnici ju-jitsu sa devina din persoane cu handicap-persoane handi-capabile. </w:t>
            </w:r>
          </w:p>
          <w:p w:rsidR="00AB03DA" w:rsidRPr="007057BA" w:rsidRDefault="00AB03DA" w:rsidP="00B20E36">
            <w:pPr>
              <w:rPr>
                <w:sz w:val="20"/>
                <w:szCs w:val="20"/>
              </w:rPr>
            </w:pPr>
          </w:p>
        </w:tc>
      </w:tr>
      <w:tr w:rsidR="00A9582F" w:rsidRPr="00192A43" w:rsidTr="009D277D">
        <w:tc>
          <w:tcPr>
            <w:tcW w:w="630" w:type="dxa"/>
          </w:tcPr>
          <w:p w:rsidR="00A9582F" w:rsidRPr="00FB636C" w:rsidRDefault="00A9582F" w:rsidP="00AD5C40">
            <w:pPr>
              <w:rPr>
                <w:color w:val="000000"/>
                <w:sz w:val="20"/>
                <w:szCs w:val="20"/>
              </w:rPr>
            </w:pPr>
            <w:r>
              <w:rPr>
                <w:color w:val="000000"/>
                <w:sz w:val="20"/>
                <w:szCs w:val="20"/>
              </w:rPr>
              <w:lastRenderedPageBreak/>
              <w:t>1</w:t>
            </w:r>
            <w:r w:rsidR="00AD5C40">
              <w:rPr>
                <w:color w:val="000000"/>
                <w:sz w:val="20"/>
                <w:szCs w:val="20"/>
              </w:rPr>
              <w:t>3</w:t>
            </w:r>
            <w:r>
              <w:rPr>
                <w:color w:val="000000"/>
                <w:sz w:val="20"/>
                <w:szCs w:val="20"/>
              </w:rPr>
              <w:t>.</w:t>
            </w:r>
          </w:p>
        </w:tc>
        <w:tc>
          <w:tcPr>
            <w:tcW w:w="1620" w:type="dxa"/>
          </w:tcPr>
          <w:p w:rsidR="00A9582F" w:rsidRDefault="00A9582F" w:rsidP="00F539D2">
            <w:pPr>
              <w:rPr>
                <w:sz w:val="20"/>
                <w:szCs w:val="20"/>
              </w:rPr>
            </w:pPr>
            <w:r>
              <w:rPr>
                <w:sz w:val="20"/>
                <w:szCs w:val="20"/>
              </w:rPr>
              <w:t>CS Top Dance</w:t>
            </w:r>
          </w:p>
          <w:p w:rsidR="00A9582F" w:rsidRPr="007F0120" w:rsidRDefault="00A9582F" w:rsidP="007F0120">
            <w:pPr>
              <w:rPr>
                <w:sz w:val="20"/>
                <w:szCs w:val="20"/>
              </w:rPr>
            </w:pPr>
          </w:p>
        </w:tc>
        <w:tc>
          <w:tcPr>
            <w:tcW w:w="2430" w:type="dxa"/>
          </w:tcPr>
          <w:p w:rsidR="00A9582F" w:rsidRPr="00FB636C" w:rsidRDefault="00A9582F" w:rsidP="00893DD9">
            <w:pPr>
              <w:ind w:right="306"/>
              <w:rPr>
                <w:bCs/>
                <w:iCs/>
                <w:sz w:val="20"/>
                <w:szCs w:val="20"/>
              </w:rPr>
            </w:pPr>
            <w:r>
              <w:rPr>
                <w:bCs/>
                <w:iCs/>
                <w:sz w:val="20"/>
                <w:szCs w:val="20"/>
              </w:rPr>
              <w:t>Calendarul competitional 2011 p</w:t>
            </w:r>
            <w:r w:rsidR="00893DD9">
              <w:rPr>
                <w:bCs/>
                <w:iCs/>
                <w:sz w:val="20"/>
                <w:szCs w:val="20"/>
              </w:rPr>
              <w:t xml:space="preserve">entru dans sportiv, perechea </w:t>
            </w:r>
            <w:r w:rsidR="00B20E36">
              <w:rPr>
                <w:bCs/>
                <w:iCs/>
                <w:sz w:val="20"/>
                <w:szCs w:val="20"/>
              </w:rPr>
              <w:t>campio</w:t>
            </w:r>
            <w:r w:rsidR="00893DD9">
              <w:rPr>
                <w:bCs/>
                <w:iCs/>
                <w:sz w:val="20"/>
                <w:szCs w:val="20"/>
              </w:rPr>
              <w:t>a</w:t>
            </w:r>
            <w:r w:rsidR="00B20E36">
              <w:rPr>
                <w:bCs/>
                <w:iCs/>
                <w:sz w:val="20"/>
                <w:szCs w:val="20"/>
              </w:rPr>
              <w:t>n</w:t>
            </w:r>
            <w:r w:rsidR="00893DD9">
              <w:rPr>
                <w:bCs/>
                <w:iCs/>
                <w:sz w:val="20"/>
                <w:szCs w:val="20"/>
              </w:rPr>
              <w:t>a nationala</w:t>
            </w:r>
            <w:r>
              <w:rPr>
                <w:bCs/>
                <w:iCs/>
                <w:sz w:val="20"/>
                <w:szCs w:val="20"/>
              </w:rPr>
              <w:t>:Fabian  Ardeiu /Andreea Manea</w:t>
            </w:r>
          </w:p>
        </w:tc>
        <w:tc>
          <w:tcPr>
            <w:tcW w:w="1170" w:type="dxa"/>
          </w:tcPr>
          <w:p w:rsidR="00A9582F" w:rsidRDefault="00A9582F" w:rsidP="00295B5E">
            <w:pPr>
              <w:rPr>
                <w:color w:val="000000"/>
                <w:sz w:val="20"/>
                <w:szCs w:val="20"/>
              </w:rPr>
            </w:pPr>
            <w:r>
              <w:rPr>
                <w:color w:val="000000"/>
                <w:sz w:val="20"/>
                <w:szCs w:val="20"/>
              </w:rPr>
              <w:t>2011</w:t>
            </w:r>
          </w:p>
        </w:tc>
        <w:tc>
          <w:tcPr>
            <w:tcW w:w="1350" w:type="dxa"/>
          </w:tcPr>
          <w:p w:rsidR="00A9582F" w:rsidRPr="008A699F" w:rsidRDefault="00A9582F" w:rsidP="00890ACB">
            <w:pPr>
              <w:jc w:val="center"/>
              <w:rPr>
                <w:b/>
                <w:color w:val="000000"/>
                <w:sz w:val="20"/>
                <w:szCs w:val="20"/>
              </w:rPr>
            </w:pPr>
            <w:r w:rsidRPr="008A699F">
              <w:rPr>
                <w:b/>
                <w:color w:val="000000"/>
                <w:sz w:val="20"/>
                <w:szCs w:val="20"/>
              </w:rPr>
              <w:t>10.000</w:t>
            </w:r>
          </w:p>
        </w:tc>
        <w:tc>
          <w:tcPr>
            <w:tcW w:w="1890" w:type="dxa"/>
          </w:tcPr>
          <w:p w:rsidR="00A9582F" w:rsidRPr="007057BA" w:rsidRDefault="00A9582F" w:rsidP="005433A6">
            <w:pPr>
              <w:rPr>
                <w:color w:val="000000"/>
                <w:sz w:val="20"/>
                <w:szCs w:val="20"/>
              </w:rPr>
            </w:pPr>
            <w:r w:rsidRPr="007057BA">
              <w:rPr>
                <w:color w:val="000000"/>
                <w:sz w:val="20"/>
                <w:szCs w:val="20"/>
              </w:rPr>
              <w:t>Solicitare club</w:t>
            </w:r>
          </w:p>
          <w:p w:rsidR="00A9582F" w:rsidRDefault="00A9582F" w:rsidP="00102729">
            <w:pPr>
              <w:rPr>
                <w:color w:val="000000"/>
                <w:sz w:val="20"/>
                <w:szCs w:val="20"/>
              </w:rPr>
            </w:pPr>
            <w:r w:rsidRPr="007057BA">
              <w:rPr>
                <w:color w:val="000000"/>
                <w:sz w:val="20"/>
                <w:szCs w:val="20"/>
              </w:rPr>
              <w:t>Adresa</w:t>
            </w:r>
          </w:p>
          <w:p w:rsidR="00A9582F" w:rsidRDefault="00A9582F" w:rsidP="00102729">
            <w:pPr>
              <w:rPr>
                <w:color w:val="000000"/>
                <w:sz w:val="20"/>
                <w:szCs w:val="20"/>
              </w:rPr>
            </w:pPr>
            <w:r w:rsidRPr="007057BA">
              <w:rPr>
                <w:color w:val="000000"/>
                <w:sz w:val="20"/>
                <w:szCs w:val="20"/>
              </w:rPr>
              <w:t>DP2011-16</w:t>
            </w:r>
            <w:r>
              <w:rPr>
                <w:color w:val="000000"/>
                <w:sz w:val="20"/>
                <w:szCs w:val="20"/>
              </w:rPr>
              <w:t>07</w:t>
            </w:r>
            <w:r w:rsidRPr="007057BA">
              <w:rPr>
                <w:color w:val="000000"/>
                <w:sz w:val="20"/>
                <w:szCs w:val="20"/>
              </w:rPr>
              <w:t>/</w:t>
            </w:r>
          </w:p>
          <w:p w:rsidR="00A9582F" w:rsidRPr="007057BA" w:rsidRDefault="00A9582F" w:rsidP="00102729">
            <w:pPr>
              <w:rPr>
                <w:sz w:val="20"/>
                <w:szCs w:val="20"/>
              </w:rPr>
            </w:pPr>
            <w:r w:rsidRPr="007057BA">
              <w:rPr>
                <w:color w:val="000000"/>
                <w:sz w:val="20"/>
                <w:szCs w:val="20"/>
              </w:rPr>
              <w:t>1</w:t>
            </w:r>
            <w:r>
              <w:rPr>
                <w:color w:val="000000"/>
                <w:sz w:val="20"/>
                <w:szCs w:val="20"/>
              </w:rPr>
              <w:t>4.03</w:t>
            </w:r>
            <w:r w:rsidRPr="007057BA">
              <w:rPr>
                <w:color w:val="000000"/>
                <w:sz w:val="20"/>
                <w:szCs w:val="20"/>
              </w:rPr>
              <w:t>.11</w:t>
            </w:r>
          </w:p>
        </w:tc>
        <w:tc>
          <w:tcPr>
            <w:tcW w:w="4680" w:type="dxa"/>
          </w:tcPr>
          <w:p w:rsidR="00B20E36" w:rsidRDefault="00B20E36" w:rsidP="00B20E36">
            <w:pPr>
              <w:rPr>
                <w:bCs/>
                <w:color w:val="000000"/>
                <w:sz w:val="20"/>
                <w:szCs w:val="20"/>
              </w:rPr>
            </w:pPr>
            <w:r>
              <w:rPr>
                <w:sz w:val="20"/>
                <w:szCs w:val="20"/>
              </w:rPr>
              <w:t>-</w:t>
            </w:r>
            <w:r>
              <w:rPr>
                <w:bCs/>
                <w:color w:val="000000"/>
                <w:sz w:val="20"/>
                <w:szCs w:val="20"/>
              </w:rPr>
              <w:t xml:space="preserve">asigurarea </w:t>
            </w:r>
            <w:r w:rsidR="009D277D">
              <w:rPr>
                <w:bCs/>
                <w:color w:val="000000"/>
                <w:sz w:val="20"/>
                <w:szCs w:val="20"/>
              </w:rPr>
              <w:t>acoperirii tuturor</w:t>
            </w:r>
            <w:r>
              <w:rPr>
                <w:bCs/>
                <w:color w:val="000000"/>
                <w:sz w:val="20"/>
                <w:szCs w:val="20"/>
              </w:rPr>
              <w:t xml:space="preserve"> cheltuieli</w:t>
            </w:r>
            <w:r w:rsidR="009D277D">
              <w:rPr>
                <w:bCs/>
                <w:color w:val="000000"/>
                <w:sz w:val="20"/>
                <w:szCs w:val="20"/>
              </w:rPr>
              <w:t>lor</w:t>
            </w:r>
            <w:r>
              <w:rPr>
                <w:bCs/>
                <w:color w:val="000000"/>
                <w:sz w:val="20"/>
                <w:szCs w:val="20"/>
              </w:rPr>
              <w:t xml:space="preserve"> necesare derularii calendarului competitional  al sportivilor clubului</w:t>
            </w:r>
            <w:r>
              <w:rPr>
                <w:bCs/>
                <w:iCs/>
                <w:sz w:val="20"/>
                <w:szCs w:val="20"/>
              </w:rPr>
              <w:t xml:space="preserve"> Fabian  Ardeiu /Andreea Manea</w:t>
            </w:r>
            <w:r>
              <w:rPr>
                <w:bCs/>
                <w:color w:val="000000"/>
                <w:sz w:val="20"/>
                <w:szCs w:val="20"/>
              </w:rPr>
              <w:t xml:space="preserve"> , conform F.R.Dans Sportiv;</w:t>
            </w:r>
          </w:p>
          <w:p w:rsidR="00B20E36" w:rsidRDefault="00B20E36" w:rsidP="00B20E36">
            <w:pPr>
              <w:rPr>
                <w:bCs/>
                <w:color w:val="000000"/>
                <w:sz w:val="20"/>
                <w:szCs w:val="20"/>
              </w:rPr>
            </w:pPr>
            <w:r>
              <w:rPr>
                <w:bCs/>
                <w:color w:val="000000"/>
                <w:sz w:val="20"/>
                <w:szCs w:val="20"/>
              </w:rPr>
              <w:t>-obtinerea a 2 titluri de campioni nationali;</w:t>
            </w:r>
          </w:p>
          <w:p w:rsidR="00B20E36" w:rsidRDefault="00B20E36" w:rsidP="00B20E36">
            <w:pPr>
              <w:rPr>
                <w:bCs/>
                <w:color w:val="000000"/>
                <w:sz w:val="20"/>
                <w:szCs w:val="20"/>
              </w:rPr>
            </w:pPr>
            <w:r>
              <w:rPr>
                <w:bCs/>
                <w:color w:val="000000"/>
                <w:sz w:val="20"/>
                <w:szCs w:val="20"/>
              </w:rPr>
              <w:t xml:space="preserve">- participarea la </w:t>
            </w:r>
            <w:r w:rsidR="00AD5C40">
              <w:rPr>
                <w:bCs/>
                <w:color w:val="000000"/>
                <w:sz w:val="20"/>
                <w:szCs w:val="20"/>
              </w:rPr>
              <w:t>2</w:t>
            </w:r>
            <w:r>
              <w:rPr>
                <w:bCs/>
                <w:color w:val="000000"/>
                <w:sz w:val="20"/>
                <w:szCs w:val="20"/>
              </w:rPr>
              <w:t xml:space="preserve"> concursuri IDSF in tara;</w:t>
            </w:r>
          </w:p>
          <w:p w:rsidR="00AD5C40" w:rsidRDefault="00B20E36" w:rsidP="00B20E36">
            <w:pPr>
              <w:rPr>
                <w:bCs/>
                <w:color w:val="000000"/>
                <w:sz w:val="20"/>
                <w:szCs w:val="20"/>
              </w:rPr>
            </w:pPr>
            <w:r>
              <w:rPr>
                <w:bCs/>
                <w:color w:val="000000"/>
                <w:sz w:val="20"/>
                <w:szCs w:val="20"/>
              </w:rPr>
              <w:t>-participarea la Cupa Romaniei-Timisoara</w:t>
            </w:r>
            <w:r w:rsidR="00AD5C40">
              <w:rPr>
                <w:bCs/>
                <w:color w:val="000000"/>
                <w:sz w:val="20"/>
                <w:szCs w:val="20"/>
              </w:rPr>
              <w:t>;</w:t>
            </w:r>
          </w:p>
          <w:p w:rsidR="00A9582F" w:rsidRDefault="00AD5C40" w:rsidP="005433A6">
            <w:pPr>
              <w:rPr>
                <w:bCs/>
                <w:color w:val="000000"/>
                <w:sz w:val="20"/>
                <w:szCs w:val="20"/>
              </w:rPr>
            </w:pPr>
            <w:r>
              <w:rPr>
                <w:bCs/>
                <w:color w:val="000000"/>
                <w:sz w:val="20"/>
                <w:szCs w:val="20"/>
              </w:rPr>
              <w:t>-participarea la 2 concursuri Championships in strainatate</w:t>
            </w:r>
            <w:r w:rsidR="00B20E36">
              <w:rPr>
                <w:bCs/>
                <w:color w:val="000000"/>
                <w:sz w:val="20"/>
                <w:szCs w:val="20"/>
              </w:rPr>
              <w:t xml:space="preserve"> </w:t>
            </w:r>
          </w:p>
          <w:p w:rsidR="00AB03DA" w:rsidRPr="007057BA" w:rsidRDefault="00AB03DA" w:rsidP="005433A6">
            <w:pPr>
              <w:rPr>
                <w:sz w:val="20"/>
                <w:szCs w:val="20"/>
              </w:rPr>
            </w:pPr>
          </w:p>
        </w:tc>
      </w:tr>
      <w:tr w:rsidR="00A9582F" w:rsidRPr="00192A43" w:rsidTr="009D277D">
        <w:tc>
          <w:tcPr>
            <w:tcW w:w="630" w:type="dxa"/>
          </w:tcPr>
          <w:p w:rsidR="00A9582F" w:rsidRPr="00FB636C" w:rsidRDefault="00A9582F" w:rsidP="00AD5C40">
            <w:pPr>
              <w:rPr>
                <w:color w:val="000000"/>
                <w:sz w:val="20"/>
                <w:szCs w:val="20"/>
              </w:rPr>
            </w:pPr>
            <w:r>
              <w:rPr>
                <w:color w:val="000000"/>
                <w:sz w:val="20"/>
                <w:szCs w:val="20"/>
              </w:rPr>
              <w:t>1</w:t>
            </w:r>
            <w:r w:rsidR="00AD5C40">
              <w:rPr>
                <w:color w:val="000000"/>
                <w:sz w:val="20"/>
                <w:szCs w:val="20"/>
              </w:rPr>
              <w:t>4</w:t>
            </w:r>
            <w:r>
              <w:rPr>
                <w:color w:val="000000"/>
                <w:sz w:val="20"/>
                <w:szCs w:val="20"/>
              </w:rPr>
              <w:t>.</w:t>
            </w:r>
          </w:p>
        </w:tc>
        <w:tc>
          <w:tcPr>
            <w:tcW w:w="1620" w:type="dxa"/>
          </w:tcPr>
          <w:p w:rsidR="00A9582F" w:rsidRPr="00FB636C" w:rsidRDefault="00A9582F" w:rsidP="00E805B0">
            <w:pPr>
              <w:rPr>
                <w:sz w:val="20"/>
                <w:szCs w:val="20"/>
              </w:rPr>
            </w:pPr>
            <w:r>
              <w:rPr>
                <w:sz w:val="20"/>
                <w:szCs w:val="20"/>
              </w:rPr>
              <w:t>ACR-Comisia Judeteana de Automobilism si Karting Timis -CJAKT</w:t>
            </w:r>
          </w:p>
        </w:tc>
        <w:tc>
          <w:tcPr>
            <w:tcW w:w="2430" w:type="dxa"/>
          </w:tcPr>
          <w:p w:rsidR="00A9582F" w:rsidRDefault="00A9582F" w:rsidP="00E805B0">
            <w:pPr>
              <w:ind w:right="306"/>
              <w:rPr>
                <w:bCs/>
                <w:iCs/>
                <w:sz w:val="20"/>
                <w:szCs w:val="20"/>
              </w:rPr>
            </w:pPr>
            <w:r>
              <w:rPr>
                <w:bCs/>
                <w:iCs/>
                <w:sz w:val="20"/>
                <w:szCs w:val="20"/>
              </w:rPr>
              <w:t>Calendarul competitional</w:t>
            </w:r>
            <w:r w:rsidR="004103AF">
              <w:rPr>
                <w:bCs/>
                <w:iCs/>
                <w:sz w:val="20"/>
                <w:szCs w:val="20"/>
              </w:rPr>
              <w:t xml:space="preserve"> Automobilism si Karting  Timis-2011</w:t>
            </w:r>
          </w:p>
          <w:p w:rsidR="00A9582F" w:rsidRPr="00FB636C" w:rsidRDefault="00A9582F" w:rsidP="004103AF">
            <w:pPr>
              <w:ind w:right="306"/>
              <w:rPr>
                <w:bCs/>
                <w:iCs/>
                <w:sz w:val="20"/>
                <w:szCs w:val="20"/>
              </w:rPr>
            </w:pPr>
          </w:p>
        </w:tc>
        <w:tc>
          <w:tcPr>
            <w:tcW w:w="1170" w:type="dxa"/>
          </w:tcPr>
          <w:p w:rsidR="00A9582F" w:rsidRDefault="00A9582F" w:rsidP="00295B5E">
            <w:pPr>
              <w:rPr>
                <w:color w:val="000000"/>
                <w:sz w:val="20"/>
                <w:szCs w:val="20"/>
              </w:rPr>
            </w:pPr>
            <w:r>
              <w:rPr>
                <w:color w:val="000000"/>
                <w:sz w:val="20"/>
                <w:szCs w:val="20"/>
              </w:rPr>
              <w:t>2011</w:t>
            </w:r>
          </w:p>
        </w:tc>
        <w:tc>
          <w:tcPr>
            <w:tcW w:w="1350" w:type="dxa"/>
          </w:tcPr>
          <w:p w:rsidR="00A9582F" w:rsidRPr="008A699F" w:rsidRDefault="00A9582F" w:rsidP="00B5335F">
            <w:pPr>
              <w:jc w:val="center"/>
              <w:rPr>
                <w:b/>
                <w:color w:val="000000"/>
                <w:sz w:val="20"/>
                <w:szCs w:val="20"/>
              </w:rPr>
            </w:pPr>
            <w:r w:rsidRPr="008A699F">
              <w:rPr>
                <w:b/>
                <w:color w:val="000000"/>
                <w:sz w:val="20"/>
                <w:szCs w:val="20"/>
              </w:rPr>
              <w:t>10.000</w:t>
            </w:r>
          </w:p>
        </w:tc>
        <w:tc>
          <w:tcPr>
            <w:tcW w:w="1890" w:type="dxa"/>
          </w:tcPr>
          <w:p w:rsidR="00A9582F" w:rsidRPr="007057BA" w:rsidRDefault="00A9582F" w:rsidP="005433A6">
            <w:pPr>
              <w:rPr>
                <w:color w:val="000000"/>
                <w:sz w:val="20"/>
                <w:szCs w:val="20"/>
              </w:rPr>
            </w:pPr>
            <w:r w:rsidRPr="007057BA">
              <w:rPr>
                <w:color w:val="000000"/>
                <w:sz w:val="20"/>
                <w:szCs w:val="20"/>
              </w:rPr>
              <w:t xml:space="preserve">Solicitare </w:t>
            </w:r>
            <w:r>
              <w:rPr>
                <w:color w:val="000000"/>
                <w:sz w:val="20"/>
                <w:szCs w:val="20"/>
              </w:rPr>
              <w:t>CJAKT</w:t>
            </w:r>
          </w:p>
          <w:p w:rsidR="00A9582F" w:rsidRPr="007057BA" w:rsidRDefault="00A9582F" w:rsidP="005433A6">
            <w:pPr>
              <w:rPr>
                <w:sz w:val="20"/>
                <w:szCs w:val="20"/>
              </w:rPr>
            </w:pPr>
            <w:r w:rsidRPr="007057BA">
              <w:rPr>
                <w:color w:val="000000"/>
                <w:sz w:val="20"/>
                <w:szCs w:val="20"/>
              </w:rPr>
              <w:t xml:space="preserve">-Adresa </w:t>
            </w:r>
            <w:r>
              <w:rPr>
                <w:color w:val="000000"/>
                <w:sz w:val="20"/>
                <w:szCs w:val="20"/>
              </w:rPr>
              <w:t>02/28.02.2011</w:t>
            </w:r>
            <w:r w:rsidRPr="007057BA">
              <w:rPr>
                <w:sz w:val="20"/>
                <w:szCs w:val="20"/>
              </w:rPr>
              <w:t xml:space="preserve"> </w:t>
            </w:r>
          </w:p>
        </w:tc>
        <w:tc>
          <w:tcPr>
            <w:tcW w:w="4680" w:type="dxa"/>
          </w:tcPr>
          <w:p w:rsidR="00A9582F" w:rsidRDefault="00AD5C40" w:rsidP="00AD5C40">
            <w:pPr>
              <w:rPr>
                <w:bCs/>
                <w:color w:val="000000"/>
                <w:sz w:val="20"/>
                <w:szCs w:val="20"/>
              </w:rPr>
            </w:pPr>
            <w:r>
              <w:rPr>
                <w:sz w:val="20"/>
                <w:szCs w:val="20"/>
              </w:rPr>
              <w:t>-</w:t>
            </w:r>
            <w:r>
              <w:rPr>
                <w:bCs/>
                <w:color w:val="000000"/>
                <w:sz w:val="20"/>
                <w:szCs w:val="20"/>
              </w:rPr>
              <w:t>asigurarea</w:t>
            </w:r>
            <w:r w:rsidR="009D277D">
              <w:rPr>
                <w:bCs/>
                <w:color w:val="000000"/>
                <w:sz w:val="20"/>
                <w:szCs w:val="20"/>
              </w:rPr>
              <w:t xml:space="preserve">acoperirii tuturor </w:t>
            </w:r>
            <w:r>
              <w:rPr>
                <w:bCs/>
                <w:color w:val="000000"/>
                <w:sz w:val="20"/>
                <w:szCs w:val="20"/>
              </w:rPr>
              <w:t xml:space="preserve"> cheltuieli</w:t>
            </w:r>
            <w:r w:rsidR="009D277D">
              <w:rPr>
                <w:bCs/>
                <w:color w:val="000000"/>
                <w:sz w:val="20"/>
                <w:szCs w:val="20"/>
              </w:rPr>
              <w:t>lor</w:t>
            </w:r>
            <w:r>
              <w:rPr>
                <w:bCs/>
                <w:color w:val="000000"/>
                <w:sz w:val="20"/>
                <w:szCs w:val="20"/>
              </w:rPr>
              <w:t xml:space="preserve"> necesare derularii calendarului competitional  al Campionatului de Automobilism si Karting Timis, conform calendarului Comisiei Nationale de Automobilism si Karting;</w:t>
            </w:r>
          </w:p>
          <w:p w:rsidR="00AD5C40" w:rsidRDefault="00AD5C40" w:rsidP="00AD5C40">
            <w:pPr>
              <w:rPr>
                <w:sz w:val="20"/>
                <w:szCs w:val="20"/>
              </w:rPr>
            </w:pPr>
            <w:r>
              <w:rPr>
                <w:sz w:val="20"/>
                <w:szCs w:val="20"/>
              </w:rPr>
              <w:t>-a</w:t>
            </w:r>
            <w:r w:rsidRPr="00AD5C40">
              <w:rPr>
                <w:sz w:val="20"/>
                <w:szCs w:val="20"/>
              </w:rPr>
              <w:t>sigurarea desfasurarii Campionatului</w:t>
            </w:r>
            <w:r>
              <w:rPr>
                <w:sz w:val="20"/>
                <w:szCs w:val="20"/>
              </w:rPr>
              <w:t xml:space="preserve"> la toate clasele, cu un numar maxim de participanti cca 65-80 concurenti: masculin/feminin, juniori/seniori si pe echipe; </w:t>
            </w:r>
          </w:p>
          <w:p w:rsidR="004103AF" w:rsidRDefault="004103AF" w:rsidP="004103AF">
            <w:pPr>
              <w:rPr>
                <w:color w:val="000000"/>
                <w:sz w:val="20"/>
                <w:szCs w:val="20"/>
              </w:rPr>
            </w:pPr>
            <w:r>
              <w:rPr>
                <w:color w:val="000000"/>
                <w:sz w:val="20"/>
                <w:szCs w:val="20"/>
              </w:rPr>
              <w:t>- pastrarea renumelui international al competitiei si traditiei International Rally-2011, cu participare euroregionala:Ungaria, Serbia, Romania;</w:t>
            </w:r>
          </w:p>
          <w:p w:rsidR="004103AF" w:rsidRDefault="004103AF" w:rsidP="004103AF">
            <w:pPr>
              <w:rPr>
                <w:color w:val="000000"/>
                <w:sz w:val="20"/>
                <w:szCs w:val="20"/>
              </w:rPr>
            </w:pPr>
            <w:r>
              <w:rPr>
                <w:color w:val="000000"/>
                <w:sz w:val="20"/>
                <w:szCs w:val="20"/>
              </w:rPr>
              <w:t>- obtinerea urmatoarelor rezultate sportive:</w:t>
            </w:r>
          </w:p>
          <w:p w:rsidR="004103AF" w:rsidRDefault="004103AF" w:rsidP="004103AF">
            <w:pPr>
              <w:rPr>
                <w:color w:val="000000"/>
                <w:sz w:val="20"/>
                <w:szCs w:val="20"/>
              </w:rPr>
            </w:pPr>
            <w:r>
              <w:rPr>
                <w:color w:val="000000"/>
                <w:sz w:val="20"/>
                <w:szCs w:val="20"/>
              </w:rPr>
              <w:t>titlul de campion absolut in Campionat-ctg. Open;</w:t>
            </w:r>
          </w:p>
          <w:p w:rsidR="004103AF" w:rsidRDefault="004103AF" w:rsidP="004103AF">
            <w:pPr>
              <w:rPr>
                <w:color w:val="000000"/>
                <w:sz w:val="20"/>
                <w:szCs w:val="20"/>
              </w:rPr>
            </w:pPr>
            <w:r>
              <w:rPr>
                <w:color w:val="000000"/>
                <w:sz w:val="20"/>
                <w:szCs w:val="20"/>
              </w:rPr>
              <w:t>2 titluri de campioni la clasa 2 si clasa 3;</w:t>
            </w:r>
          </w:p>
          <w:p w:rsidR="004103AF" w:rsidRDefault="004103AF" w:rsidP="004103AF">
            <w:pPr>
              <w:rPr>
                <w:color w:val="000000"/>
                <w:sz w:val="20"/>
                <w:szCs w:val="20"/>
              </w:rPr>
            </w:pPr>
            <w:r>
              <w:rPr>
                <w:color w:val="000000"/>
                <w:sz w:val="20"/>
                <w:szCs w:val="20"/>
              </w:rPr>
              <w:t>podium la clasele feminin / clasa 1;</w:t>
            </w:r>
          </w:p>
          <w:p w:rsidR="004103AF" w:rsidRDefault="004103AF" w:rsidP="004103AF">
            <w:pPr>
              <w:rPr>
                <w:color w:val="000000"/>
                <w:sz w:val="20"/>
                <w:szCs w:val="20"/>
              </w:rPr>
            </w:pPr>
            <w:r>
              <w:rPr>
                <w:color w:val="000000"/>
                <w:sz w:val="20"/>
                <w:szCs w:val="20"/>
              </w:rPr>
              <w:t>campioni la clasa echipe;</w:t>
            </w:r>
          </w:p>
          <w:p w:rsidR="009F6CAC" w:rsidRDefault="004103AF" w:rsidP="004103AF">
            <w:pPr>
              <w:rPr>
                <w:color w:val="000000"/>
                <w:sz w:val="20"/>
                <w:szCs w:val="20"/>
              </w:rPr>
            </w:pPr>
            <w:r>
              <w:rPr>
                <w:color w:val="000000"/>
                <w:sz w:val="20"/>
                <w:szCs w:val="20"/>
              </w:rPr>
              <w:t>podium la karting-clase</w:t>
            </w:r>
            <w:r w:rsidR="00565D6B">
              <w:rPr>
                <w:color w:val="000000"/>
                <w:sz w:val="20"/>
                <w:szCs w:val="20"/>
              </w:rPr>
              <w:t>le individual/clasajuniori/clasa juniori Supersport</w:t>
            </w:r>
            <w:r w:rsidR="009F6CAC">
              <w:rPr>
                <w:color w:val="000000"/>
                <w:sz w:val="20"/>
                <w:szCs w:val="20"/>
              </w:rPr>
              <w:t>;</w:t>
            </w:r>
          </w:p>
          <w:p w:rsidR="00AB03DA" w:rsidRDefault="009F6CAC" w:rsidP="004103AF">
            <w:pPr>
              <w:rPr>
                <w:color w:val="000000"/>
                <w:sz w:val="20"/>
                <w:szCs w:val="20"/>
              </w:rPr>
            </w:pPr>
            <w:r>
              <w:rPr>
                <w:color w:val="000000"/>
                <w:sz w:val="20"/>
                <w:szCs w:val="20"/>
              </w:rPr>
              <w:t>promovare sportiv in lot national in Cupa Europei Centrale si de Est la Raliuri de orientare</w:t>
            </w:r>
            <w:r w:rsidR="004103AF">
              <w:rPr>
                <w:color w:val="000000"/>
                <w:sz w:val="20"/>
                <w:szCs w:val="20"/>
              </w:rPr>
              <w:t xml:space="preserve"> </w:t>
            </w:r>
          </w:p>
          <w:p w:rsidR="00AB03DA" w:rsidRDefault="00AB03DA" w:rsidP="004103AF">
            <w:pPr>
              <w:rPr>
                <w:color w:val="000000"/>
                <w:sz w:val="20"/>
                <w:szCs w:val="20"/>
              </w:rPr>
            </w:pPr>
          </w:p>
          <w:p w:rsidR="00AB03DA" w:rsidRDefault="00AB03DA" w:rsidP="004103AF">
            <w:pPr>
              <w:rPr>
                <w:color w:val="000000"/>
                <w:sz w:val="20"/>
                <w:szCs w:val="20"/>
              </w:rPr>
            </w:pPr>
          </w:p>
          <w:p w:rsidR="00AB03DA" w:rsidRPr="00AB03DA" w:rsidRDefault="00AB03DA" w:rsidP="004103AF">
            <w:pPr>
              <w:rPr>
                <w:color w:val="000000"/>
                <w:sz w:val="20"/>
                <w:szCs w:val="20"/>
              </w:rPr>
            </w:pPr>
          </w:p>
        </w:tc>
      </w:tr>
      <w:tr w:rsidR="00A9582F" w:rsidRPr="00192A43" w:rsidTr="009D277D">
        <w:tc>
          <w:tcPr>
            <w:tcW w:w="630" w:type="dxa"/>
          </w:tcPr>
          <w:p w:rsidR="00A9582F" w:rsidRPr="00FB636C" w:rsidRDefault="00A9582F" w:rsidP="009D277D">
            <w:pPr>
              <w:rPr>
                <w:color w:val="000000"/>
                <w:sz w:val="20"/>
                <w:szCs w:val="20"/>
              </w:rPr>
            </w:pPr>
            <w:r>
              <w:rPr>
                <w:color w:val="000000"/>
                <w:sz w:val="20"/>
                <w:szCs w:val="20"/>
              </w:rPr>
              <w:lastRenderedPageBreak/>
              <w:t>1</w:t>
            </w:r>
            <w:r w:rsidR="009D277D">
              <w:rPr>
                <w:color w:val="000000"/>
                <w:sz w:val="20"/>
                <w:szCs w:val="20"/>
              </w:rPr>
              <w:t>5</w:t>
            </w:r>
            <w:r>
              <w:rPr>
                <w:color w:val="000000"/>
                <w:sz w:val="20"/>
                <w:szCs w:val="20"/>
              </w:rPr>
              <w:t>.</w:t>
            </w:r>
          </w:p>
        </w:tc>
        <w:tc>
          <w:tcPr>
            <w:tcW w:w="1620" w:type="dxa"/>
          </w:tcPr>
          <w:p w:rsidR="009D277D" w:rsidRDefault="00A9582F" w:rsidP="009D277D">
            <w:pPr>
              <w:rPr>
                <w:sz w:val="20"/>
                <w:szCs w:val="20"/>
              </w:rPr>
            </w:pPr>
            <w:r>
              <w:rPr>
                <w:sz w:val="20"/>
                <w:szCs w:val="20"/>
              </w:rPr>
              <w:t>CS Argus</w:t>
            </w:r>
            <w:r w:rsidR="009D277D">
              <w:rPr>
                <w:sz w:val="20"/>
                <w:szCs w:val="20"/>
              </w:rPr>
              <w:t xml:space="preserve"> MAG </w:t>
            </w:r>
          </w:p>
          <w:p w:rsidR="009D277D" w:rsidRDefault="009D277D" w:rsidP="009D277D">
            <w:pPr>
              <w:rPr>
                <w:sz w:val="20"/>
                <w:szCs w:val="20"/>
              </w:rPr>
            </w:pPr>
          </w:p>
          <w:p w:rsidR="00A9582F" w:rsidRPr="00FB636C" w:rsidRDefault="00A9582F" w:rsidP="009D277D">
            <w:pPr>
              <w:rPr>
                <w:sz w:val="20"/>
                <w:szCs w:val="20"/>
              </w:rPr>
            </w:pPr>
            <w:r>
              <w:rPr>
                <w:sz w:val="20"/>
                <w:szCs w:val="20"/>
              </w:rPr>
              <w:t>powerlifting</w:t>
            </w:r>
          </w:p>
        </w:tc>
        <w:tc>
          <w:tcPr>
            <w:tcW w:w="2430" w:type="dxa"/>
          </w:tcPr>
          <w:p w:rsidR="00A9582F" w:rsidRPr="00FB636C" w:rsidRDefault="00A9582F" w:rsidP="008D632F">
            <w:pPr>
              <w:ind w:right="306"/>
              <w:rPr>
                <w:bCs/>
                <w:iCs/>
                <w:sz w:val="20"/>
                <w:szCs w:val="20"/>
              </w:rPr>
            </w:pPr>
            <w:r>
              <w:rPr>
                <w:bCs/>
                <w:iCs/>
                <w:sz w:val="20"/>
                <w:szCs w:val="20"/>
              </w:rPr>
              <w:t>Calendar competitional powerlifting 2011</w:t>
            </w:r>
          </w:p>
        </w:tc>
        <w:tc>
          <w:tcPr>
            <w:tcW w:w="1170" w:type="dxa"/>
          </w:tcPr>
          <w:p w:rsidR="00A9582F" w:rsidRDefault="00A9582F" w:rsidP="00295B5E">
            <w:pPr>
              <w:rPr>
                <w:color w:val="000000"/>
                <w:sz w:val="20"/>
                <w:szCs w:val="20"/>
              </w:rPr>
            </w:pPr>
            <w:r>
              <w:rPr>
                <w:color w:val="000000"/>
                <w:sz w:val="20"/>
                <w:szCs w:val="20"/>
              </w:rPr>
              <w:t>2011</w:t>
            </w:r>
          </w:p>
        </w:tc>
        <w:tc>
          <w:tcPr>
            <w:tcW w:w="1350" w:type="dxa"/>
          </w:tcPr>
          <w:p w:rsidR="00A9582F" w:rsidRPr="008A699F" w:rsidRDefault="00A9582F" w:rsidP="00475509">
            <w:pPr>
              <w:jc w:val="center"/>
              <w:rPr>
                <w:b/>
                <w:color w:val="000000"/>
                <w:sz w:val="20"/>
                <w:szCs w:val="20"/>
              </w:rPr>
            </w:pPr>
            <w:r w:rsidRPr="008A699F">
              <w:rPr>
                <w:b/>
                <w:color w:val="000000"/>
                <w:sz w:val="20"/>
                <w:szCs w:val="20"/>
              </w:rPr>
              <w:t>1</w:t>
            </w:r>
            <w:r w:rsidR="00475509">
              <w:rPr>
                <w:b/>
                <w:color w:val="000000"/>
                <w:sz w:val="20"/>
                <w:szCs w:val="20"/>
              </w:rPr>
              <w:t>3</w:t>
            </w:r>
            <w:r w:rsidRPr="008A699F">
              <w:rPr>
                <w:b/>
                <w:color w:val="000000"/>
                <w:sz w:val="20"/>
                <w:szCs w:val="20"/>
              </w:rPr>
              <w:t>.000</w:t>
            </w:r>
          </w:p>
        </w:tc>
        <w:tc>
          <w:tcPr>
            <w:tcW w:w="1890" w:type="dxa"/>
          </w:tcPr>
          <w:p w:rsidR="00A9582F" w:rsidRPr="007057BA" w:rsidRDefault="00A9582F" w:rsidP="005433A6">
            <w:pPr>
              <w:rPr>
                <w:color w:val="000000"/>
                <w:sz w:val="20"/>
                <w:szCs w:val="20"/>
              </w:rPr>
            </w:pPr>
            <w:r w:rsidRPr="007057BA">
              <w:rPr>
                <w:color w:val="000000"/>
                <w:sz w:val="20"/>
                <w:szCs w:val="20"/>
              </w:rPr>
              <w:t xml:space="preserve">Solicitare </w:t>
            </w:r>
            <w:r>
              <w:rPr>
                <w:color w:val="000000"/>
                <w:sz w:val="20"/>
                <w:szCs w:val="20"/>
              </w:rPr>
              <w:t>CS Argus</w:t>
            </w:r>
          </w:p>
          <w:p w:rsidR="00A9582F" w:rsidRDefault="00A9582F" w:rsidP="00102729">
            <w:pPr>
              <w:rPr>
                <w:color w:val="000000"/>
                <w:sz w:val="20"/>
                <w:szCs w:val="20"/>
              </w:rPr>
            </w:pPr>
            <w:r w:rsidRPr="007057BA">
              <w:rPr>
                <w:color w:val="000000"/>
                <w:sz w:val="20"/>
                <w:szCs w:val="20"/>
              </w:rPr>
              <w:t>Adresa</w:t>
            </w:r>
          </w:p>
          <w:p w:rsidR="00A9582F" w:rsidRDefault="00A9582F" w:rsidP="00102729">
            <w:pPr>
              <w:rPr>
                <w:color w:val="000000"/>
                <w:sz w:val="20"/>
                <w:szCs w:val="20"/>
              </w:rPr>
            </w:pPr>
            <w:r>
              <w:rPr>
                <w:color w:val="000000"/>
                <w:sz w:val="20"/>
                <w:szCs w:val="20"/>
              </w:rPr>
              <w:t>SC</w:t>
            </w:r>
            <w:r w:rsidRPr="007057BA">
              <w:rPr>
                <w:color w:val="000000"/>
                <w:sz w:val="20"/>
                <w:szCs w:val="20"/>
              </w:rPr>
              <w:t>2011-</w:t>
            </w:r>
            <w:r>
              <w:rPr>
                <w:color w:val="000000"/>
                <w:sz w:val="20"/>
                <w:szCs w:val="20"/>
              </w:rPr>
              <w:t>4418</w:t>
            </w:r>
            <w:r w:rsidRPr="007057BA">
              <w:rPr>
                <w:color w:val="000000"/>
                <w:sz w:val="20"/>
                <w:szCs w:val="20"/>
              </w:rPr>
              <w:t>/</w:t>
            </w:r>
          </w:p>
          <w:p w:rsidR="00A9582F" w:rsidRPr="007057BA" w:rsidRDefault="00A9582F" w:rsidP="00102729">
            <w:pPr>
              <w:rPr>
                <w:sz w:val="20"/>
                <w:szCs w:val="20"/>
              </w:rPr>
            </w:pPr>
            <w:r>
              <w:rPr>
                <w:color w:val="000000"/>
                <w:sz w:val="20"/>
                <w:szCs w:val="20"/>
              </w:rPr>
              <w:t>7.03.</w:t>
            </w:r>
            <w:r w:rsidRPr="007057BA">
              <w:rPr>
                <w:color w:val="000000"/>
                <w:sz w:val="20"/>
                <w:szCs w:val="20"/>
              </w:rPr>
              <w:t>2011</w:t>
            </w:r>
          </w:p>
        </w:tc>
        <w:tc>
          <w:tcPr>
            <w:tcW w:w="4680" w:type="dxa"/>
          </w:tcPr>
          <w:p w:rsidR="00893DD9" w:rsidRDefault="00893DD9" w:rsidP="00893DD9">
            <w:pPr>
              <w:rPr>
                <w:color w:val="000000"/>
                <w:sz w:val="20"/>
                <w:szCs w:val="20"/>
              </w:rPr>
            </w:pPr>
            <w:r>
              <w:rPr>
                <w:color w:val="000000"/>
                <w:sz w:val="20"/>
                <w:szCs w:val="20"/>
              </w:rPr>
              <w:t>-</w:t>
            </w:r>
            <w:r>
              <w:rPr>
                <w:bCs/>
                <w:color w:val="000000"/>
                <w:sz w:val="20"/>
                <w:szCs w:val="20"/>
              </w:rPr>
              <w:t xml:space="preserve"> asigurarea acoperirii tuturor cheltuielilor necesare derularii calendarului competitional  al clubului, conform F.R.Powerlifting:</w:t>
            </w:r>
            <w:r>
              <w:rPr>
                <w:color w:val="000000"/>
                <w:sz w:val="20"/>
                <w:szCs w:val="20"/>
              </w:rPr>
              <w:t xml:space="preserve"> pregatire sportiva, participarea la competitii, cantonamente, semicantonamente,</w:t>
            </w:r>
          </w:p>
          <w:p w:rsidR="00893DD9" w:rsidRDefault="00893DD9" w:rsidP="00893DD9">
            <w:pPr>
              <w:rPr>
                <w:color w:val="000000"/>
                <w:sz w:val="20"/>
                <w:szCs w:val="20"/>
              </w:rPr>
            </w:pPr>
            <w:r>
              <w:rPr>
                <w:color w:val="000000"/>
                <w:sz w:val="20"/>
                <w:szCs w:val="20"/>
              </w:rPr>
              <w:t>cheltuieli pentru masa,echipamente sportive, tratamente medicale, sustinatoare de efort, indemnizatii, alte c</w:t>
            </w:r>
            <w:r w:rsidR="00CB1898">
              <w:rPr>
                <w:color w:val="000000"/>
                <w:sz w:val="20"/>
                <w:szCs w:val="20"/>
              </w:rPr>
              <w:t>heltuieli.</w:t>
            </w:r>
          </w:p>
          <w:p w:rsidR="00893DD9" w:rsidRDefault="00893DD9" w:rsidP="00893DD9">
            <w:pPr>
              <w:rPr>
                <w:bCs/>
                <w:color w:val="000000"/>
                <w:sz w:val="20"/>
                <w:szCs w:val="20"/>
              </w:rPr>
            </w:pPr>
            <w:r>
              <w:rPr>
                <w:bCs/>
                <w:color w:val="000000"/>
                <w:sz w:val="20"/>
                <w:szCs w:val="20"/>
              </w:rPr>
              <w:t>-obtinereaurmatoarelor  rezultate  sportive:</w:t>
            </w:r>
          </w:p>
          <w:p w:rsidR="00CB1898" w:rsidRDefault="00893DD9" w:rsidP="00893DD9">
            <w:pPr>
              <w:rPr>
                <w:bCs/>
                <w:color w:val="000000"/>
                <w:sz w:val="20"/>
                <w:szCs w:val="20"/>
              </w:rPr>
            </w:pPr>
            <w:r>
              <w:rPr>
                <w:bCs/>
                <w:color w:val="000000"/>
                <w:sz w:val="20"/>
                <w:szCs w:val="20"/>
              </w:rPr>
              <w:t>participare la competitii interne</w:t>
            </w:r>
            <w:r w:rsidR="00CB1898">
              <w:rPr>
                <w:bCs/>
                <w:color w:val="000000"/>
                <w:sz w:val="20"/>
                <w:szCs w:val="20"/>
              </w:rPr>
              <w:t>: 3 medalii la CN seniori si juniori;3 medalii la Cupa Romaniei;</w:t>
            </w:r>
          </w:p>
          <w:p w:rsidR="00A9582F" w:rsidRDefault="00893DD9" w:rsidP="005433A6">
            <w:pPr>
              <w:rPr>
                <w:bCs/>
                <w:color w:val="000000"/>
                <w:sz w:val="20"/>
                <w:szCs w:val="20"/>
              </w:rPr>
            </w:pPr>
            <w:r>
              <w:rPr>
                <w:bCs/>
                <w:color w:val="000000"/>
                <w:sz w:val="20"/>
                <w:szCs w:val="20"/>
              </w:rPr>
              <w:t>participare la competitii internationale</w:t>
            </w:r>
            <w:r w:rsidR="00CB1898">
              <w:rPr>
                <w:bCs/>
                <w:color w:val="000000"/>
                <w:sz w:val="20"/>
                <w:szCs w:val="20"/>
              </w:rPr>
              <w:t>:5 sportivi la C.European-Pilsen(Cehia) si obtinerea unei medalii si 3 clasari pe primele 6 locuri</w:t>
            </w:r>
          </w:p>
          <w:p w:rsidR="00AB03DA" w:rsidRPr="00AB03DA" w:rsidRDefault="00AB03DA" w:rsidP="005433A6">
            <w:pPr>
              <w:rPr>
                <w:bCs/>
                <w:color w:val="000000"/>
                <w:sz w:val="20"/>
                <w:szCs w:val="20"/>
              </w:rPr>
            </w:pPr>
          </w:p>
        </w:tc>
      </w:tr>
      <w:tr w:rsidR="00A9582F" w:rsidRPr="00192A43" w:rsidTr="0050692E">
        <w:tc>
          <w:tcPr>
            <w:tcW w:w="630" w:type="dxa"/>
          </w:tcPr>
          <w:p w:rsidR="00A9582F" w:rsidRDefault="00A9582F" w:rsidP="0085073A">
            <w:pPr>
              <w:tabs>
                <w:tab w:val="left" w:pos="990"/>
              </w:tabs>
            </w:pPr>
          </w:p>
          <w:p w:rsidR="00A9582F" w:rsidRPr="00AB03DA" w:rsidRDefault="00A9582F" w:rsidP="0085073A">
            <w:pPr>
              <w:tabs>
                <w:tab w:val="left" w:pos="990"/>
              </w:tabs>
              <w:rPr>
                <w:b/>
              </w:rPr>
            </w:pPr>
          </w:p>
          <w:p w:rsidR="00A9582F" w:rsidRPr="00192A43" w:rsidRDefault="00A9582F" w:rsidP="0085073A">
            <w:pPr>
              <w:tabs>
                <w:tab w:val="left" w:pos="990"/>
              </w:tabs>
            </w:pPr>
          </w:p>
        </w:tc>
        <w:tc>
          <w:tcPr>
            <w:tcW w:w="4050" w:type="dxa"/>
            <w:gridSpan w:val="2"/>
            <w:vAlign w:val="bottom"/>
          </w:tcPr>
          <w:p w:rsidR="00A9582F" w:rsidRDefault="00A9582F">
            <w:pPr>
              <w:rPr>
                <w:b/>
                <w:color w:val="000000"/>
              </w:rPr>
            </w:pPr>
          </w:p>
          <w:p w:rsidR="00A9582F" w:rsidRDefault="00A9582F">
            <w:pPr>
              <w:rPr>
                <w:b/>
                <w:color w:val="000000"/>
              </w:rPr>
            </w:pPr>
            <w:r w:rsidRPr="00843F23">
              <w:rPr>
                <w:b/>
                <w:color w:val="000000"/>
              </w:rPr>
              <w:t xml:space="preserve">TOTAL </w:t>
            </w:r>
            <w:r>
              <w:rPr>
                <w:b/>
                <w:color w:val="000000"/>
              </w:rPr>
              <w:t>contributii financiare</w:t>
            </w:r>
            <w:r w:rsidR="00AB03DA">
              <w:rPr>
                <w:b/>
                <w:color w:val="000000"/>
              </w:rPr>
              <w:t xml:space="preserve"> pe </w:t>
            </w:r>
            <w:r>
              <w:rPr>
                <w:b/>
                <w:color w:val="000000"/>
              </w:rPr>
              <w:t>an</w:t>
            </w:r>
            <w:r w:rsidR="00AB03DA">
              <w:rPr>
                <w:b/>
                <w:color w:val="000000"/>
              </w:rPr>
              <w:t>ul</w:t>
            </w:r>
            <w:r>
              <w:rPr>
                <w:b/>
                <w:color w:val="000000"/>
              </w:rPr>
              <w:t xml:space="preserve"> 2011</w:t>
            </w:r>
          </w:p>
          <w:p w:rsidR="00A9582F" w:rsidRPr="00843F23" w:rsidRDefault="00A9582F">
            <w:pPr>
              <w:rPr>
                <w:b/>
                <w:color w:val="000000"/>
              </w:rPr>
            </w:pPr>
          </w:p>
        </w:tc>
        <w:tc>
          <w:tcPr>
            <w:tcW w:w="1170" w:type="dxa"/>
            <w:vAlign w:val="bottom"/>
          </w:tcPr>
          <w:p w:rsidR="00A9582F" w:rsidRPr="00843F23" w:rsidRDefault="00A9582F">
            <w:pPr>
              <w:rPr>
                <w:b/>
                <w:color w:val="000000"/>
              </w:rPr>
            </w:pPr>
            <w:r w:rsidRPr="00843F23">
              <w:rPr>
                <w:b/>
                <w:color w:val="000000"/>
              </w:rPr>
              <w:t> </w:t>
            </w:r>
          </w:p>
        </w:tc>
        <w:tc>
          <w:tcPr>
            <w:tcW w:w="1350" w:type="dxa"/>
            <w:vAlign w:val="bottom"/>
          </w:tcPr>
          <w:p w:rsidR="00A9582F" w:rsidRDefault="00A9582F" w:rsidP="00F23C48">
            <w:pPr>
              <w:jc w:val="center"/>
              <w:rPr>
                <w:b/>
                <w:bCs/>
                <w:color w:val="000000"/>
              </w:rPr>
            </w:pPr>
            <w:r w:rsidRPr="008A699F">
              <w:rPr>
                <w:b/>
                <w:bCs/>
                <w:color w:val="000000"/>
              </w:rPr>
              <w:t>26</w:t>
            </w:r>
            <w:r w:rsidR="00AB03DA">
              <w:rPr>
                <w:b/>
                <w:bCs/>
                <w:color w:val="000000"/>
              </w:rPr>
              <w:t>2</w:t>
            </w:r>
            <w:r w:rsidRPr="008A699F">
              <w:rPr>
                <w:b/>
                <w:bCs/>
                <w:color w:val="000000"/>
              </w:rPr>
              <w:t>.</w:t>
            </w:r>
            <w:r w:rsidR="00E50F28">
              <w:rPr>
                <w:b/>
                <w:bCs/>
                <w:color w:val="000000"/>
              </w:rPr>
              <w:t>000</w:t>
            </w:r>
          </w:p>
          <w:p w:rsidR="00A9582F" w:rsidRPr="008A699F" w:rsidRDefault="00A9582F" w:rsidP="00F23C48">
            <w:pPr>
              <w:jc w:val="center"/>
              <w:rPr>
                <w:b/>
                <w:bCs/>
                <w:color w:val="000000"/>
              </w:rPr>
            </w:pPr>
          </w:p>
        </w:tc>
        <w:tc>
          <w:tcPr>
            <w:tcW w:w="1890" w:type="dxa"/>
          </w:tcPr>
          <w:p w:rsidR="00A9582F" w:rsidRPr="00970F74" w:rsidRDefault="00A9582F" w:rsidP="0085073A">
            <w:pPr>
              <w:tabs>
                <w:tab w:val="left" w:pos="990"/>
              </w:tabs>
              <w:rPr>
                <w:b/>
                <w:i/>
              </w:rPr>
            </w:pPr>
          </w:p>
        </w:tc>
        <w:tc>
          <w:tcPr>
            <w:tcW w:w="4680" w:type="dxa"/>
          </w:tcPr>
          <w:p w:rsidR="00A9582F" w:rsidRPr="00970F74" w:rsidRDefault="00A9582F" w:rsidP="0085073A">
            <w:pPr>
              <w:tabs>
                <w:tab w:val="left" w:pos="990"/>
              </w:tabs>
              <w:rPr>
                <w:b/>
                <w:i/>
              </w:rPr>
            </w:pPr>
          </w:p>
        </w:tc>
      </w:tr>
    </w:tbl>
    <w:p w:rsidR="00005CE1" w:rsidRDefault="000B5D35" w:rsidP="0085073A">
      <w:pPr>
        <w:tabs>
          <w:tab w:val="left" w:pos="990"/>
        </w:tabs>
        <w:rPr>
          <w:sz w:val="22"/>
          <w:szCs w:val="22"/>
        </w:rPr>
      </w:pPr>
      <w:r>
        <w:rPr>
          <w:sz w:val="22"/>
          <w:szCs w:val="22"/>
        </w:rPr>
        <w:t xml:space="preserve">      </w:t>
      </w:r>
    </w:p>
    <w:tbl>
      <w:tblPr>
        <w:tblW w:w="0" w:type="auto"/>
        <w:tblInd w:w="468" w:type="dxa"/>
        <w:tblLook w:val="01E0"/>
      </w:tblPr>
      <w:tblGrid>
        <w:gridCol w:w="4436"/>
        <w:gridCol w:w="6724"/>
      </w:tblGrid>
      <w:tr w:rsidR="005F6301" w:rsidRPr="00BB3445" w:rsidTr="00AB03DA">
        <w:trPr>
          <w:trHeight w:val="1413"/>
        </w:trPr>
        <w:tc>
          <w:tcPr>
            <w:tcW w:w="4436" w:type="dxa"/>
          </w:tcPr>
          <w:p w:rsidR="005F6301" w:rsidRPr="00BB3445" w:rsidRDefault="005F6301" w:rsidP="005433A6">
            <w:pPr>
              <w:jc w:val="both"/>
            </w:pPr>
          </w:p>
          <w:p w:rsidR="005F6301" w:rsidRPr="00BB3445" w:rsidRDefault="00AB03DA" w:rsidP="005433A6">
            <w:pPr>
              <w:jc w:val="both"/>
            </w:pPr>
            <w:r>
              <w:t xml:space="preserve">       </w:t>
            </w:r>
            <w:r w:rsidR="005F6301" w:rsidRPr="00BB3445">
              <w:t>Directia Economica,</w:t>
            </w:r>
          </w:p>
          <w:p w:rsidR="005F6301" w:rsidRPr="00BB3445" w:rsidRDefault="005F6301" w:rsidP="005433A6"/>
          <w:p w:rsidR="005F6301" w:rsidRPr="00BB3445" w:rsidRDefault="00AB03DA" w:rsidP="005433A6">
            <w:r>
              <w:t xml:space="preserve">       </w:t>
            </w:r>
            <w:r w:rsidR="005F6301" w:rsidRPr="00BB3445">
              <w:t>Smaranda Haracicu</w:t>
            </w:r>
          </w:p>
          <w:p w:rsidR="005F6301" w:rsidRPr="00BB3445" w:rsidRDefault="005F6301" w:rsidP="005433A6">
            <w:pPr>
              <w:jc w:val="both"/>
            </w:pPr>
          </w:p>
          <w:p w:rsidR="005F6301" w:rsidRPr="00BB3445" w:rsidRDefault="005F6301" w:rsidP="005433A6">
            <w:pPr>
              <w:jc w:val="both"/>
            </w:pPr>
          </w:p>
          <w:p w:rsidR="005F6301" w:rsidRPr="00BB3445" w:rsidRDefault="005F6301" w:rsidP="00AB03DA">
            <w:pPr>
              <w:jc w:val="both"/>
            </w:pPr>
          </w:p>
        </w:tc>
        <w:tc>
          <w:tcPr>
            <w:tcW w:w="6724" w:type="dxa"/>
          </w:tcPr>
          <w:p w:rsidR="005F6301" w:rsidRDefault="005F6301" w:rsidP="005433A6"/>
          <w:p w:rsidR="005F6301" w:rsidRPr="00BB3445" w:rsidRDefault="00AB03DA" w:rsidP="005433A6">
            <w:r>
              <w:t xml:space="preserve">                     </w:t>
            </w:r>
            <w:r w:rsidR="005F6301" w:rsidRPr="00BB3445">
              <w:t>Director executiv Directia Patrimoniu,</w:t>
            </w:r>
          </w:p>
          <w:p w:rsidR="005F6301" w:rsidRPr="00BB3445" w:rsidRDefault="005F6301" w:rsidP="005433A6">
            <w:pPr>
              <w:jc w:val="right"/>
            </w:pPr>
          </w:p>
          <w:p w:rsidR="005F6301" w:rsidRPr="00BB3445" w:rsidRDefault="00AB03DA" w:rsidP="005433A6">
            <w:pPr>
              <w:jc w:val="both"/>
            </w:pPr>
            <w:r>
              <w:t xml:space="preserve">                     </w:t>
            </w:r>
            <w:r w:rsidR="005F6301" w:rsidRPr="00BB3445">
              <w:t>Nicusor Constantin Miut</w:t>
            </w:r>
          </w:p>
          <w:p w:rsidR="005F6301" w:rsidRPr="00BB3445" w:rsidRDefault="005F6301" w:rsidP="005433A6"/>
          <w:p w:rsidR="005F6301" w:rsidRDefault="005F6301" w:rsidP="005433A6"/>
          <w:p w:rsidR="005F6301" w:rsidRPr="00BB3445" w:rsidRDefault="00AB03DA" w:rsidP="005433A6">
            <w:r>
              <w:t xml:space="preserve">                     </w:t>
            </w:r>
            <w:r w:rsidR="005F6301" w:rsidRPr="00BB3445">
              <w:t>Sef Serviciu Administrare Patrimoniu-</w:t>
            </w:r>
          </w:p>
          <w:p w:rsidR="005F6301" w:rsidRPr="00BB3445" w:rsidRDefault="00AB03DA" w:rsidP="005433A6">
            <w:r>
              <w:t xml:space="preserve">                     </w:t>
            </w:r>
            <w:r w:rsidR="005F6301" w:rsidRPr="00BB3445">
              <w:t>Baze sportive,</w:t>
            </w:r>
          </w:p>
          <w:p w:rsidR="005F6301" w:rsidRPr="00BB3445" w:rsidRDefault="00AB03DA" w:rsidP="005433A6">
            <w:r>
              <w:t xml:space="preserve">                     </w:t>
            </w:r>
            <w:r w:rsidR="005F6301" w:rsidRPr="00BB3445">
              <w:t>Martin Staia</w:t>
            </w:r>
          </w:p>
          <w:p w:rsidR="005F6301" w:rsidRPr="00BB3445" w:rsidRDefault="005F6301" w:rsidP="005433A6">
            <w:pPr>
              <w:jc w:val="both"/>
            </w:pPr>
          </w:p>
          <w:p w:rsidR="005F6301" w:rsidRPr="00BB3445" w:rsidRDefault="005F6301" w:rsidP="005433A6">
            <w:pPr>
              <w:jc w:val="both"/>
            </w:pPr>
          </w:p>
          <w:p w:rsidR="005F6301" w:rsidRPr="00BB3445" w:rsidRDefault="00AB03DA" w:rsidP="005433A6">
            <w:pPr>
              <w:jc w:val="both"/>
            </w:pPr>
            <w:r>
              <w:t xml:space="preserve">                    </w:t>
            </w:r>
            <w:r w:rsidR="005F6301" w:rsidRPr="00BB3445">
              <w:t>Întocmit consilier,</w:t>
            </w:r>
          </w:p>
          <w:p w:rsidR="005F6301" w:rsidRPr="00BB3445" w:rsidRDefault="00AB03DA" w:rsidP="005433A6">
            <w:pPr>
              <w:jc w:val="both"/>
            </w:pPr>
            <w:r>
              <w:t xml:space="preserve">                    </w:t>
            </w:r>
            <w:r w:rsidR="005F6301" w:rsidRPr="00BB3445">
              <w:t>Ioan Mihai Costa</w:t>
            </w:r>
          </w:p>
          <w:p w:rsidR="005F6301" w:rsidRPr="00BB3445" w:rsidRDefault="005F6301" w:rsidP="005433A6"/>
        </w:tc>
      </w:tr>
    </w:tbl>
    <w:p w:rsidR="00F66E22" w:rsidRDefault="00F66E22" w:rsidP="005F6301">
      <w:pPr>
        <w:tabs>
          <w:tab w:val="left" w:pos="990"/>
        </w:tabs>
        <w:rPr>
          <w:sz w:val="22"/>
          <w:szCs w:val="22"/>
        </w:rPr>
      </w:pPr>
    </w:p>
    <w:p w:rsidR="005F6301" w:rsidRDefault="00DA1AC6" w:rsidP="005F6301">
      <w:pPr>
        <w:tabs>
          <w:tab w:val="left" w:pos="990"/>
        </w:tabs>
        <w:rPr>
          <w:sz w:val="22"/>
          <w:szCs w:val="22"/>
        </w:rPr>
      </w:pPr>
      <w:r>
        <w:rPr>
          <w:sz w:val="22"/>
          <w:szCs w:val="22"/>
        </w:rPr>
        <w:t xml:space="preserve">  </w:t>
      </w:r>
    </w:p>
    <w:p w:rsidR="005F6301" w:rsidRPr="00F66E22" w:rsidRDefault="005F6301" w:rsidP="005F6301">
      <w:pPr>
        <w:tabs>
          <w:tab w:val="left" w:pos="990"/>
        </w:tabs>
        <w:rPr>
          <w:sz w:val="22"/>
          <w:szCs w:val="22"/>
        </w:rPr>
      </w:pPr>
      <w:r>
        <w:rPr>
          <w:sz w:val="22"/>
          <w:szCs w:val="22"/>
        </w:rPr>
        <w:t xml:space="preserve">                                                                                                                                  </w:t>
      </w:r>
      <w:r w:rsidR="00DA1AC6">
        <w:rPr>
          <w:sz w:val="22"/>
          <w:szCs w:val="22"/>
        </w:rPr>
        <w:t xml:space="preserve">                                                </w:t>
      </w:r>
      <w:r>
        <w:rPr>
          <w:sz w:val="22"/>
          <w:szCs w:val="22"/>
        </w:rPr>
        <w:t xml:space="preserve">   FP 53-02, ver.1</w:t>
      </w:r>
    </w:p>
    <w:sectPr w:rsidR="005F6301" w:rsidRPr="00F66E22" w:rsidSect="00597BF4">
      <w:footerReference w:type="default" r:id="rId9"/>
      <w:pgSz w:w="15840" w:h="12240" w:orient="landscape"/>
      <w:pgMar w:top="1440" w:right="1440" w:bottom="630" w:left="5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0B7D" w:rsidRDefault="00D90B7D" w:rsidP="00F66E22">
      <w:r>
        <w:separator/>
      </w:r>
    </w:p>
  </w:endnote>
  <w:endnote w:type="continuationSeparator" w:id="1">
    <w:p w:rsidR="00D90B7D" w:rsidRDefault="00D90B7D" w:rsidP="00F66E2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809797"/>
      <w:docPartObj>
        <w:docPartGallery w:val="Page Numbers (Bottom of Page)"/>
        <w:docPartUnique/>
      </w:docPartObj>
    </w:sdtPr>
    <w:sdtContent>
      <w:p w:rsidR="00647195" w:rsidRDefault="00647195">
        <w:pPr>
          <w:pStyle w:val="Footer"/>
          <w:jc w:val="right"/>
        </w:pPr>
        <w:fldSimple w:instr=" PAGE   \* MERGEFORMAT ">
          <w:r w:rsidR="00DA1AC6">
            <w:rPr>
              <w:noProof/>
            </w:rPr>
            <w:t>5</w:t>
          </w:r>
        </w:fldSimple>
      </w:p>
    </w:sdtContent>
  </w:sdt>
  <w:p w:rsidR="00647195" w:rsidRDefault="0064719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0B7D" w:rsidRDefault="00D90B7D" w:rsidP="00F66E22">
      <w:r>
        <w:separator/>
      </w:r>
    </w:p>
  </w:footnote>
  <w:footnote w:type="continuationSeparator" w:id="1">
    <w:p w:rsidR="00D90B7D" w:rsidRDefault="00D90B7D" w:rsidP="00F66E2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26EA6"/>
    <w:multiLevelType w:val="hybridMultilevel"/>
    <w:tmpl w:val="E23EEA84"/>
    <w:lvl w:ilvl="0" w:tplc="A6D6C840">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7C40B8D"/>
    <w:multiLevelType w:val="hybridMultilevel"/>
    <w:tmpl w:val="AF68C2E6"/>
    <w:lvl w:ilvl="0" w:tplc="734A5106">
      <w:start w:val="201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FC1AAB"/>
    <w:multiLevelType w:val="hybridMultilevel"/>
    <w:tmpl w:val="AADEB6F2"/>
    <w:lvl w:ilvl="0" w:tplc="E0C0A99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C66E99"/>
    <w:multiLevelType w:val="hybridMultilevel"/>
    <w:tmpl w:val="BEB4AB84"/>
    <w:lvl w:ilvl="0" w:tplc="1A1E453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A704919"/>
    <w:multiLevelType w:val="hybridMultilevel"/>
    <w:tmpl w:val="62667DFA"/>
    <w:lvl w:ilvl="0" w:tplc="B9602082">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4B67238"/>
    <w:multiLevelType w:val="hybridMultilevel"/>
    <w:tmpl w:val="88083C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76B4DCD"/>
    <w:multiLevelType w:val="hybridMultilevel"/>
    <w:tmpl w:val="59C8AEE0"/>
    <w:lvl w:ilvl="0" w:tplc="795638A4">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A9F1E84"/>
    <w:multiLevelType w:val="hybridMultilevel"/>
    <w:tmpl w:val="349CC72C"/>
    <w:lvl w:ilvl="0" w:tplc="AF6C3BAA">
      <w:start w:val="2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AD404A6"/>
    <w:multiLevelType w:val="hybridMultilevel"/>
    <w:tmpl w:val="AB3A71EC"/>
    <w:lvl w:ilvl="0" w:tplc="75666C78">
      <w:start w:val="2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49527E0"/>
    <w:multiLevelType w:val="hybridMultilevel"/>
    <w:tmpl w:val="FAA4E95A"/>
    <w:lvl w:ilvl="0" w:tplc="F44EE2D0">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8F211FB"/>
    <w:multiLevelType w:val="hybridMultilevel"/>
    <w:tmpl w:val="9D427852"/>
    <w:lvl w:ilvl="0" w:tplc="531834B0">
      <w:start w:val="2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B811F02"/>
    <w:multiLevelType w:val="hybridMultilevel"/>
    <w:tmpl w:val="ACFA9DF0"/>
    <w:lvl w:ilvl="0" w:tplc="A064B148">
      <w:start w:val="3"/>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69E573F"/>
    <w:multiLevelType w:val="hybridMultilevel"/>
    <w:tmpl w:val="481247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6"/>
  </w:num>
  <w:num w:numId="3">
    <w:abstractNumId w:val="0"/>
  </w:num>
  <w:num w:numId="4">
    <w:abstractNumId w:val="3"/>
  </w:num>
  <w:num w:numId="5">
    <w:abstractNumId w:val="4"/>
  </w:num>
  <w:num w:numId="6">
    <w:abstractNumId w:val="1"/>
  </w:num>
  <w:num w:numId="7">
    <w:abstractNumId w:val="12"/>
  </w:num>
  <w:num w:numId="8">
    <w:abstractNumId w:val="5"/>
  </w:num>
  <w:num w:numId="9">
    <w:abstractNumId w:val="8"/>
  </w:num>
  <w:num w:numId="10">
    <w:abstractNumId w:val="7"/>
  </w:num>
  <w:num w:numId="11">
    <w:abstractNumId w:val="10"/>
  </w:num>
  <w:num w:numId="12">
    <w:abstractNumId w:val="11"/>
  </w:num>
  <w:num w:numId="1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85073A"/>
    <w:rsid w:val="00005CE1"/>
    <w:rsid w:val="00020D7E"/>
    <w:rsid w:val="00024928"/>
    <w:rsid w:val="000456C8"/>
    <w:rsid w:val="000516C2"/>
    <w:rsid w:val="00063AE2"/>
    <w:rsid w:val="000645CF"/>
    <w:rsid w:val="00064FA6"/>
    <w:rsid w:val="000660F2"/>
    <w:rsid w:val="000A1059"/>
    <w:rsid w:val="000A3D30"/>
    <w:rsid w:val="000B5D35"/>
    <w:rsid w:val="000D79A3"/>
    <w:rsid w:val="000F551C"/>
    <w:rsid w:val="000F786C"/>
    <w:rsid w:val="00102729"/>
    <w:rsid w:val="0011166E"/>
    <w:rsid w:val="0011338F"/>
    <w:rsid w:val="0013459C"/>
    <w:rsid w:val="00171C88"/>
    <w:rsid w:val="00192A43"/>
    <w:rsid w:val="001A57DE"/>
    <w:rsid w:val="001C22EB"/>
    <w:rsid w:val="00205FE3"/>
    <w:rsid w:val="00246E9C"/>
    <w:rsid w:val="002472B3"/>
    <w:rsid w:val="00267E70"/>
    <w:rsid w:val="00283878"/>
    <w:rsid w:val="002866B3"/>
    <w:rsid w:val="0029382D"/>
    <w:rsid w:val="00295B5E"/>
    <w:rsid w:val="00297920"/>
    <w:rsid w:val="002A0B99"/>
    <w:rsid w:val="003156BA"/>
    <w:rsid w:val="00332988"/>
    <w:rsid w:val="0034060C"/>
    <w:rsid w:val="00353041"/>
    <w:rsid w:val="003B148C"/>
    <w:rsid w:val="003B72FB"/>
    <w:rsid w:val="003D69BF"/>
    <w:rsid w:val="003E01B8"/>
    <w:rsid w:val="0040075A"/>
    <w:rsid w:val="004103AF"/>
    <w:rsid w:val="00475509"/>
    <w:rsid w:val="00481245"/>
    <w:rsid w:val="004D2CC4"/>
    <w:rsid w:val="004D4E0C"/>
    <w:rsid w:val="004D5CFB"/>
    <w:rsid w:val="004E6619"/>
    <w:rsid w:val="0050692E"/>
    <w:rsid w:val="005247EC"/>
    <w:rsid w:val="005336B0"/>
    <w:rsid w:val="005433A6"/>
    <w:rsid w:val="00550B06"/>
    <w:rsid w:val="00555688"/>
    <w:rsid w:val="00565D6B"/>
    <w:rsid w:val="005749FB"/>
    <w:rsid w:val="005761E2"/>
    <w:rsid w:val="00582ED4"/>
    <w:rsid w:val="00585E93"/>
    <w:rsid w:val="00593327"/>
    <w:rsid w:val="00597BF4"/>
    <w:rsid w:val="005A3A8D"/>
    <w:rsid w:val="005B35A2"/>
    <w:rsid w:val="005B4F7A"/>
    <w:rsid w:val="005F21A0"/>
    <w:rsid w:val="005F6301"/>
    <w:rsid w:val="00603CAB"/>
    <w:rsid w:val="006059F6"/>
    <w:rsid w:val="00620418"/>
    <w:rsid w:val="00620FAD"/>
    <w:rsid w:val="0063647F"/>
    <w:rsid w:val="00641849"/>
    <w:rsid w:val="00647195"/>
    <w:rsid w:val="00652F48"/>
    <w:rsid w:val="006D04D0"/>
    <w:rsid w:val="006E45B1"/>
    <w:rsid w:val="006F388B"/>
    <w:rsid w:val="006F635D"/>
    <w:rsid w:val="007057BA"/>
    <w:rsid w:val="00714B48"/>
    <w:rsid w:val="00721810"/>
    <w:rsid w:val="007627D5"/>
    <w:rsid w:val="00763744"/>
    <w:rsid w:val="00765811"/>
    <w:rsid w:val="00782B16"/>
    <w:rsid w:val="007F0120"/>
    <w:rsid w:val="00810137"/>
    <w:rsid w:val="00816F67"/>
    <w:rsid w:val="00824026"/>
    <w:rsid w:val="008340EF"/>
    <w:rsid w:val="008405B6"/>
    <w:rsid w:val="00843F23"/>
    <w:rsid w:val="0085073A"/>
    <w:rsid w:val="00851452"/>
    <w:rsid w:val="00861C69"/>
    <w:rsid w:val="00866379"/>
    <w:rsid w:val="00890ACB"/>
    <w:rsid w:val="00893DD9"/>
    <w:rsid w:val="008A699F"/>
    <w:rsid w:val="008D0403"/>
    <w:rsid w:val="008D632F"/>
    <w:rsid w:val="008E63F9"/>
    <w:rsid w:val="008F2FCF"/>
    <w:rsid w:val="008F667B"/>
    <w:rsid w:val="00936292"/>
    <w:rsid w:val="00941230"/>
    <w:rsid w:val="00970F74"/>
    <w:rsid w:val="00977179"/>
    <w:rsid w:val="00977DD7"/>
    <w:rsid w:val="00980D37"/>
    <w:rsid w:val="009910F8"/>
    <w:rsid w:val="009B4285"/>
    <w:rsid w:val="009B4FFA"/>
    <w:rsid w:val="009C6257"/>
    <w:rsid w:val="009C640C"/>
    <w:rsid w:val="009D277D"/>
    <w:rsid w:val="009E7CFD"/>
    <w:rsid w:val="009F1CE6"/>
    <w:rsid w:val="009F6CAC"/>
    <w:rsid w:val="00A04A86"/>
    <w:rsid w:val="00A065DA"/>
    <w:rsid w:val="00A122F4"/>
    <w:rsid w:val="00A23284"/>
    <w:rsid w:val="00A37B02"/>
    <w:rsid w:val="00A50CC9"/>
    <w:rsid w:val="00A73121"/>
    <w:rsid w:val="00A9582F"/>
    <w:rsid w:val="00AB03DA"/>
    <w:rsid w:val="00AB3984"/>
    <w:rsid w:val="00AD5C40"/>
    <w:rsid w:val="00AF2D9B"/>
    <w:rsid w:val="00AF2FB0"/>
    <w:rsid w:val="00B120C0"/>
    <w:rsid w:val="00B12EF1"/>
    <w:rsid w:val="00B20E36"/>
    <w:rsid w:val="00B3066E"/>
    <w:rsid w:val="00B5335F"/>
    <w:rsid w:val="00B55B21"/>
    <w:rsid w:val="00B70028"/>
    <w:rsid w:val="00B86821"/>
    <w:rsid w:val="00BB7FAF"/>
    <w:rsid w:val="00BD08E8"/>
    <w:rsid w:val="00BD0A2C"/>
    <w:rsid w:val="00C20B37"/>
    <w:rsid w:val="00C23F14"/>
    <w:rsid w:val="00C276A4"/>
    <w:rsid w:val="00C27835"/>
    <w:rsid w:val="00C3521B"/>
    <w:rsid w:val="00C41D56"/>
    <w:rsid w:val="00C42C0D"/>
    <w:rsid w:val="00C60D4A"/>
    <w:rsid w:val="00C65A13"/>
    <w:rsid w:val="00CA1280"/>
    <w:rsid w:val="00CA6161"/>
    <w:rsid w:val="00CA6AF9"/>
    <w:rsid w:val="00CB1898"/>
    <w:rsid w:val="00CB4676"/>
    <w:rsid w:val="00CC1D2F"/>
    <w:rsid w:val="00CC3A24"/>
    <w:rsid w:val="00CC701D"/>
    <w:rsid w:val="00CC72F2"/>
    <w:rsid w:val="00CD795E"/>
    <w:rsid w:val="00D00E86"/>
    <w:rsid w:val="00D12A23"/>
    <w:rsid w:val="00D21A8D"/>
    <w:rsid w:val="00D24913"/>
    <w:rsid w:val="00D24A45"/>
    <w:rsid w:val="00D3132E"/>
    <w:rsid w:val="00D46E0A"/>
    <w:rsid w:val="00D47363"/>
    <w:rsid w:val="00D520FE"/>
    <w:rsid w:val="00D768A9"/>
    <w:rsid w:val="00D76EC4"/>
    <w:rsid w:val="00D81E22"/>
    <w:rsid w:val="00D87F9D"/>
    <w:rsid w:val="00D90B7D"/>
    <w:rsid w:val="00D97F63"/>
    <w:rsid w:val="00DA1AC6"/>
    <w:rsid w:val="00DD24AE"/>
    <w:rsid w:val="00DF293B"/>
    <w:rsid w:val="00DF6B7C"/>
    <w:rsid w:val="00E071DB"/>
    <w:rsid w:val="00E36B33"/>
    <w:rsid w:val="00E376A3"/>
    <w:rsid w:val="00E472D2"/>
    <w:rsid w:val="00E50F28"/>
    <w:rsid w:val="00E72F76"/>
    <w:rsid w:val="00E805B0"/>
    <w:rsid w:val="00E95A7B"/>
    <w:rsid w:val="00E96C59"/>
    <w:rsid w:val="00EA1BEF"/>
    <w:rsid w:val="00ED1F3A"/>
    <w:rsid w:val="00ED7D00"/>
    <w:rsid w:val="00F024B1"/>
    <w:rsid w:val="00F23C48"/>
    <w:rsid w:val="00F309E5"/>
    <w:rsid w:val="00F427CE"/>
    <w:rsid w:val="00F52803"/>
    <w:rsid w:val="00F52844"/>
    <w:rsid w:val="00F539D2"/>
    <w:rsid w:val="00F66E22"/>
    <w:rsid w:val="00F92C80"/>
    <w:rsid w:val="00F94F7A"/>
    <w:rsid w:val="00F958B3"/>
    <w:rsid w:val="00FB636C"/>
    <w:rsid w:val="00FD56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073A"/>
    <w:pPr>
      <w:spacing w:after="0" w:line="240" w:lineRule="auto"/>
    </w:pPr>
    <w:rPr>
      <w:rFonts w:ascii="Times New Roman" w:eastAsia="Times New Roman" w:hAnsi="Times New Roman" w:cs="Times New Roman"/>
      <w:sz w:val="24"/>
      <w:szCs w:val="24"/>
      <w:lang w:val="ro-RO" w:eastAsia="ro-RO"/>
    </w:rPr>
  </w:style>
  <w:style w:type="paragraph" w:styleId="Heading4">
    <w:name w:val="heading 4"/>
    <w:basedOn w:val="Normal"/>
    <w:next w:val="Normal"/>
    <w:link w:val="Heading4Char"/>
    <w:qFormat/>
    <w:rsid w:val="0085073A"/>
    <w:pPr>
      <w:keepNext/>
      <w:jc w:val="right"/>
      <w:outlineLvl w:val="3"/>
    </w:pPr>
    <w:rPr>
      <w:sz w:val="28"/>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85073A"/>
    <w:rPr>
      <w:rFonts w:ascii="Times New Roman" w:eastAsia="Times New Roman" w:hAnsi="Times New Roman" w:cs="Times New Roman"/>
      <w:sz w:val="28"/>
      <w:szCs w:val="20"/>
      <w:lang w:val="ro-RO"/>
    </w:rPr>
  </w:style>
  <w:style w:type="table" w:styleId="TableGrid">
    <w:name w:val="Table Grid"/>
    <w:basedOn w:val="TableNormal"/>
    <w:uiPriority w:val="59"/>
    <w:rsid w:val="008507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73121"/>
    <w:pPr>
      <w:ind w:left="720"/>
      <w:contextualSpacing/>
    </w:pPr>
  </w:style>
  <w:style w:type="paragraph" w:styleId="BalloonText">
    <w:name w:val="Balloon Text"/>
    <w:basedOn w:val="Normal"/>
    <w:link w:val="BalloonTextChar"/>
    <w:uiPriority w:val="99"/>
    <w:semiHidden/>
    <w:unhideWhenUsed/>
    <w:rsid w:val="00D24A45"/>
    <w:rPr>
      <w:rFonts w:ascii="Tahoma" w:hAnsi="Tahoma" w:cs="Tahoma"/>
      <w:sz w:val="16"/>
      <w:szCs w:val="16"/>
    </w:rPr>
  </w:style>
  <w:style w:type="character" w:customStyle="1" w:styleId="BalloonTextChar">
    <w:name w:val="Balloon Text Char"/>
    <w:basedOn w:val="DefaultParagraphFont"/>
    <w:link w:val="BalloonText"/>
    <w:uiPriority w:val="99"/>
    <w:semiHidden/>
    <w:rsid w:val="00D24A45"/>
    <w:rPr>
      <w:rFonts w:ascii="Tahoma" w:eastAsia="Times New Roman" w:hAnsi="Tahoma" w:cs="Tahoma"/>
      <w:sz w:val="16"/>
      <w:szCs w:val="16"/>
      <w:lang w:val="ro-RO" w:eastAsia="ro-RO"/>
    </w:rPr>
  </w:style>
  <w:style w:type="paragraph" w:styleId="Header">
    <w:name w:val="header"/>
    <w:basedOn w:val="Normal"/>
    <w:link w:val="HeaderChar"/>
    <w:uiPriority w:val="99"/>
    <w:semiHidden/>
    <w:unhideWhenUsed/>
    <w:rsid w:val="00F66E22"/>
    <w:pPr>
      <w:tabs>
        <w:tab w:val="center" w:pos="4703"/>
        <w:tab w:val="right" w:pos="9406"/>
      </w:tabs>
    </w:pPr>
  </w:style>
  <w:style w:type="character" w:customStyle="1" w:styleId="HeaderChar">
    <w:name w:val="Header Char"/>
    <w:basedOn w:val="DefaultParagraphFont"/>
    <w:link w:val="Header"/>
    <w:uiPriority w:val="99"/>
    <w:semiHidden/>
    <w:rsid w:val="00F66E22"/>
    <w:rPr>
      <w:rFonts w:ascii="Times New Roman" w:eastAsia="Times New Roman" w:hAnsi="Times New Roman" w:cs="Times New Roman"/>
      <w:sz w:val="24"/>
      <w:szCs w:val="24"/>
      <w:lang w:val="ro-RO" w:eastAsia="ro-RO"/>
    </w:rPr>
  </w:style>
  <w:style w:type="paragraph" w:styleId="Footer">
    <w:name w:val="footer"/>
    <w:basedOn w:val="Normal"/>
    <w:link w:val="FooterChar"/>
    <w:uiPriority w:val="99"/>
    <w:unhideWhenUsed/>
    <w:rsid w:val="00F66E22"/>
    <w:pPr>
      <w:tabs>
        <w:tab w:val="center" w:pos="4703"/>
        <w:tab w:val="right" w:pos="9406"/>
      </w:tabs>
    </w:pPr>
  </w:style>
  <w:style w:type="character" w:customStyle="1" w:styleId="FooterChar">
    <w:name w:val="Footer Char"/>
    <w:basedOn w:val="DefaultParagraphFont"/>
    <w:link w:val="Footer"/>
    <w:uiPriority w:val="99"/>
    <w:rsid w:val="00F66E22"/>
    <w:rPr>
      <w:rFonts w:ascii="Times New Roman" w:eastAsia="Times New Roman" w:hAnsi="Times New Roman" w:cs="Times New Roman"/>
      <w:sz w:val="24"/>
      <w:szCs w:val="24"/>
      <w:lang w:val="ro-RO" w:eastAsia="ro-RO"/>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46845A-C018-4B20-8969-130CC4E0F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576</TotalTime>
  <Pages>7</Pages>
  <Words>2203</Words>
  <Characters>12561</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sys</dc:creator>
  <cp:lastModifiedBy>mcosta</cp:lastModifiedBy>
  <cp:revision>30</cp:revision>
  <cp:lastPrinted>2011-04-04T06:51:00Z</cp:lastPrinted>
  <dcterms:created xsi:type="dcterms:W3CDTF">2011-03-21T08:01:00Z</dcterms:created>
  <dcterms:modified xsi:type="dcterms:W3CDTF">2011-04-04T09:28:00Z</dcterms:modified>
</cp:coreProperties>
</file>