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C83" w:rsidRPr="0038455D" w:rsidRDefault="000A5C83" w:rsidP="000A5C83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A5C83" w:rsidRPr="0038455D" w:rsidRDefault="000A5C83" w:rsidP="000A5C83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A5C83" w:rsidRPr="0038455D" w:rsidRDefault="000A5C83" w:rsidP="000A5C83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A5C83" w:rsidRPr="0067793D" w:rsidRDefault="000A5C83" w:rsidP="000A5C83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A5C83" w:rsidRDefault="000A5C83" w:rsidP="000A5C83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CT2019</w:t>
      </w:r>
      <w:r w:rsidRPr="00E81D1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7623/ </w:t>
      </w:r>
      <w:r w:rsidR="00FE040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.07.2020</w:t>
      </w:r>
    </w:p>
    <w:p w:rsidR="000A5C83" w:rsidRDefault="000A5C83" w:rsidP="000A5C83">
      <w:pPr>
        <w:spacing w:after="180" w:line="20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5A71" w:rsidRDefault="00395A71" w:rsidP="000A5C83">
      <w:pPr>
        <w:spacing w:after="180" w:line="20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5C83" w:rsidRPr="00AE4658" w:rsidRDefault="000A5C83" w:rsidP="000A5C83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0A5C83" w:rsidRDefault="000A5C83" w:rsidP="000A5C83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rectificării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Al.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Odobescu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68</w:t>
      </w:r>
    </w:p>
    <w:p w:rsidR="000A5C83" w:rsidRDefault="000A5C83" w:rsidP="000A5C83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5A71" w:rsidRDefault="00395A71" w:rsidP="000A5C83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5C83" w:rsidRDefault="00576931" w:rsidP="00576931">
      <w:pPr>
        <w:spacing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576931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576931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576931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576931">
        <w:rPr>
          <w:rFonts w:ascii="Times New Roman" w:hAnsi="Times New Roman"/>
          <w:b/>
          <w:color w:val="000000"/>
          <w:spacing w:val="-5"/>
          <w:sz w:val="24"/>
          <w:szCs w:val="24"/>
        </w:rPr>
        <w:t>situației</w:t>
      </w:r>
      <w:proofErr w:type="spellEnd"/>
      <w:r w:rsidRPr="00576931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576931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:</w:t>
      </w:r>
    </w:p>
    <w:p w:rsidR="00576931" w:rsidRDefault="0057693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576931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Pr="00576931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Pr="0057693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Alexandru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Odobescu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nr. 68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CF 412455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,( CF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28808) cu nr. top. 412455 (top.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12564,12566-12567/1/1)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1243 mp,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proprietatea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Statului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Român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folosința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Consiliului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Popular al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</w:p>
    <w:p w:rsidR="00576931" w:rsidRPr="00576931" w:rsidRDefault="0057693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HCLMT 290/2012 s-a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aprobat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includerea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respectiv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inventarul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domeniului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576931" w:rsidRDefault="0057693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576931" w:rsidRDefault="00576931" w:rsidP="00576931">
      <w:pPr>
        <w:spacing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2</w:t>
      </w:r>
      <w:r w:rsidRPr="00576931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Schimbări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preconizate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și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rezultate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așteptate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:</w:t>
      </w:r>
    </w:p>
    <w:p w:rsidR="00576931" w:rsidRDefault="0057693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576931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Scopul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prezentului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proiect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introducerea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terenului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baza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de date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integrată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atribuire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număr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cadastral cu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măsurată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autorizat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lucrări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cadastru</w:t>
      </w:r>
      <w:proofErr w:type="spellEnd"/>
      <w:r w:rsidR="00A61E11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576931" w:rsidRDefault="0057693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576931" w:rsidRDefault="00A61E1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3</w:t>
      </w:r>
      <w:r w:rsidRPr="00576931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Schimbări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preconizate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și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rezultate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așteptate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:</w:t>
      </w:r>
    </w:p>
    <w:p w:rsidR="00576931" w:rsidRDefault="00A61E1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Se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lua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considerare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documentația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tehnică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întocmită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SC EFICIENT SA,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Proiect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nr. 10748/2018,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pentru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care 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fost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emis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 de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către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OCPI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Procesul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verbal de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recepție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nr. 2640/2018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scopul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”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Alocare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număr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cadastral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vederea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rectificării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suprafeței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>”.</w:t>
      </w:r>
    </w:p>
    <w:p w:rsidR="00A61E11" w:rsidRDefault="00A61E1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De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asemenea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 se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lua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considerare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Certificatul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Urbanism nr. 3315/09.08.2018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emis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Primăria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A61E11" w:rsidRDefault="00A61E1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A61E11" w:rsidRDefault="00A61E11" w:rsidP="00A61E1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3</w:t>
      </w:r>
      <w:r w:rsidRPr="00576931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Concluzii</w:t>
      </w:r>
      <w:proofErr w:type="spellEnd"/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:</w:t>
      </w:r>
    </w:p>
    <w:p w:rsidR="00576931" w:rsidRDefault="00A61E11" w:rsidP="00A61E1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Având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vedere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cele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prezentate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mai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considerăm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necesară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oportună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rectificării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Alexandru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Odobescu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nr. 68,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CF 412455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,( CF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28808) cu nr. top. 412455 (top.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12564,12566-12567/1/1) de la 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1243 mp la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1366 mp, conform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documentației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întocmită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r w:rsidR="00395A71">
        <w:rPr>
          <w:rFonts w:ascii="Times New Roman" w:hAnsi="Times New Roman"/>
          <w:color w:val="000000"/>
          <w:spacing w:val="-5"/>
          <w:sz w:val="24"/>
          <w:szCs w:val="24"/>
        </w:rPr>
        <w:t>SC EFICIENT SA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E5B91">
        <w:rPr>
          <w:rFonts w:ascii="Times New Roman" w:hAnsi="Times New Roman"/>
          <w:color w:val="000000"/>
          <w:spacing w:val="-5"/>
          <w:sz w:val="24"/>
          <w:szCs w:val="24"/>
        </w:rPr>
        <w:t>recepționată</w:t>
      </w:r>
      <w:proofErr w:type="spellEnd"/>
      <w:r w:rsidR="001E5B91">
        <w:rPr>
          <w:rFonts w:ascii="Times New Roman" w:hAnsi="Times New Roman"/>
          <w:color w:val="000000"/>
          <w:spacing w:val="-5"/>
          <w:sz w:val="24"/>
          <w:szCs w:val="24"/>
        </w:rPr>
        <w:t xml:space="preserve"> la OCPI </w:t>
      </w:r>
      <w:proofErr w:type="spellStart"/>
      <w:r w:rsidR="001E5B91">
        <w:rPr>
          <w:rFonts w:ascii="Times New Roman" w:hAnsi="Times New Roman"/>
          <w:color w:val="000000"/>
          <w:spacing w:val="-5"/>
          <w:sz w:val="24"/>
          <w:szCs w:val="24"/>
        </w:rPr>
        <w:t>Timiș</w:t>
      </w:r>
      <w:proofErr w:type="spellEnd"/>
      <w:r w:rsidR="001E5B91">
        <w:rPr>
          <w:rFonts w:ascii="Times New Roman" w:hAnsi="Times New Roman"/>
          <w:color w:val="000000"/>
          <w:spacing w:val="-5"/>
          <w:sz w:val="24"/>
          <w:szCs w:val="24"/>
        </w:rPr>
        <w:t xml:space="preserve"> cu </w:t>
      </w:r>
      <w:proofErr w:type="spellStart"/>
      <w:r w:rsidR="001E5B91">
        <w:rPr>
          <w:rFonts w:ascii="Times New Roman" w:hAnsi="Times New Roman"/>
          <w:color w:val="000000"/>
          <w:spacing w:val="-5"/>
          <w:sz w:val="24"/>
          <w:szCs w:val="24"/>
        </w:rPr>
        <w:t>Proces</w:t>
      </w:r>
      <w:proofErr w:type="spellEnd"/>
      <w:r w:rsidR="001E5B91">
        <w:rPr>
          <w:rFonts w:ascii="Times New Roman" w:hAnsi="Times New Roman"/>
          <w:color w:val="000000"/>
          <w:spacing w:val="-5"/>
          <w:sz w:val="24"/>
          <w:szCs w:val="24"/>
        </w:rPr>
        <w:t xml:space="preserve"> verbal de </w:t>
      </w:r>
      <w:proofErr w:type="spellStart"/>
      <w:r w:rsidR="001E5B91">
        <w:rPr>
          <w:rFonts w:ascii="Times New Roman" w:hAnsi="Times New Roman"/>
          <w:color w:val="000000"/>
          <w:spacing w:val="-5"/>
          <w:sz w:val="24"/>
          <w:szCs w:val="24"/>
        </w:rPr>
        <w:t>recepție</w:t>
      </w:r>
      <w:proofErr w:type="spellEnd"/>
      <w:r w:rsidR="001E5B91">
        <w:rPr>
          <w:rFonts w:ascii="Times New Roman" w:hAnsi="Times New Roman"/>
          <w:color w:val="000000"/>
          <w:spacing w:val="-5"/>
          <w:sz w:val="24"/>
          <w:szCs w:val="24"/>
        </w:rPr>
        <w:t xml:space="preserve"> nr. </w:t>
      </w:r>
      <w:r w:rsidR="00395A71">
        <w:rPr>
          <w:rFonts w:ascii="Times New Roman" w:hAnsi="Times New Roman"/>
          <w:color w:val="000000"/>
          <w:spacing w:val="-5"/>
          <w:sz w:val="24"/>
          <w:szCs w:val="24"/>
        </w:rPr>
        <w:t>2640/2018.</w:t>
      </w:r>
    </w:p>
    <w:p w:rsidR="00576931" w:rsidRDefault="00576931" w:rsidP="00576931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576931" w:rsidRPr="00791C0F" w:rsidRDefault="00576931" w:rsidP="0057693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5C83" w:rsidRPr="00C14826" w:rsidRDefault="000A5C83" w:rsidP="000A5C8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A5C83" w:rsidRPr="00C14826" w:rsidRDefault="000A5C83" w:rsidP="000A5C8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FARKAS  IMRE</w:t>
      </w:r>
    </w:p>
    <w:p w:rsidR="000A5C83" w:rsidRDefault="000A5C83" w:rsidP="000A5C8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395A71" w:rsidRDefault="00395A71" w:rsidP="000A5C8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395A71" w:rsidRPr="00C14826" w:rsidRDefault="00395A71" w:rsidP="000A5C8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A5C83" w:rsidRPr="00C14826" w:rsidRDefault="000A5C83" w:rsidP="000A5C8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</w:p>
    <w:p w:rsidR="000A5C83" w:rsidRPr="00C14826" w:rsidRDefault="000A5C83" w:rsidP="000A5C8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Pt.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395A71" w:rsidRDefault="000A5C83" w:rsidP="000A5C83">
      <w:pPr>
        <w:jc w:val="both"/>
        <w:rPr>
          <w:lang w:val="ro-RO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</w:t>
      </w:r>
      <w:r w:rsidR="00395A71"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 w:rsidR="00395A71"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  <w:r w:rsidR="00395A71">
        <w:rPr>
          <w:lang w:val="ro-RO"/>
        </w:rPr>
        <w:tab/>
      </w:r>
    </w:p>
    <w:p w:rsidR="00395A71" w:rsidRDefault="00395A71" w:rsidP="000A5C83">
      <w:pPr>
        <w:jc w:val="both"/>
        <w:rPr>
          <w:lang w:val="ro-RO"/>
        </w:rPr>
      </w:pPr>
    </w:p>
    <w:p w:rsidR="00395A71" w:rsidRDefault="00395A71" w:rsidP="000A5C83">
      <w:pPr>
        <w:jc w:val="both"/>
        <w:rPr>
          <w:lang w:val="ro-RO"/>
        </w:rPr>
      </w:pPr>
    </w:p>
    <w:p w:rsidR="00395A71" w:rsidRDefault="00395A71" w:rsidP="000A5C83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A5C83" w:rsidRPr="00CD2599" w:rsidRDefault="000A5C83" w:rsidP="000A5C83">
      <w:pPr>
        <w:jc w:val="both"/>
        <w:rPr>
          <w:lang w:val="ro-RO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  <w:t xml:space="preserve">                     </w:t>
      </w:r>
      <w:r>
        <w:rPr>
          <w:lang w:val="ro-RO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lang w:val="ro-RO"/>
        </w:rPr>
        <w:tab/>
      </w:r>
    </w:p>
    <w:p w:rsidR="000A5C83" w:rsidRPr="0038455D" w:rsidRDefault="000A5C83" w:rsidP="000A5C83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A5C83" w:rsidRPr="0038455D" w:rsidRDefault="000A5C83" w:rsidP="000A5C83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A5C83" w:rsidRPr="0038455D" w:rsidRDefault="000A5C83" w:rsidP="000A5C83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A5C83" w:rsidRPr="0067793D" w:rsidRDefault="000A5C83" w:rsidP="000A5C83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366D89" w:rsidRDefault="00366D89" w:rsidP="00366D89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CT2019</w:t>
      </w:r>
      <w:r w:rsidRPr="00E81D1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7623/ </w:t>
      </w:r>
      <w:r w:rsidR="00CE613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.07.2020</w:t>
      </w:r>
    </w:p>
    <w:p w:rsidR="00366D89" w:rsidRDefault="00366D89" w:rsidP="000A5C83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0A5C83" w:rsidRPr="000B78B2" w:rsidRDefault="000A5C83" w:rsidP="000A5C8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366D89" w:rsidRDefault="00366D89" w:rsidP="00366D89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rectificării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Al.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Odobescu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68</w:t>
      </w:r>
    </w:p>
    <w:p w:rsidR="000A5C83" w:rsidRDefault="000A5C83" w:rsidP="000A5C83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6D89" w:rsidRDefault="000A5C83" w:rsidP="00366D89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C5D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Având în vedere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Referatul de aprobare a proiectului de hotărâre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nr</w:t>
      </w:r>
      <w:r w:rsidR="00366D89">
        <w:rPr>
          <w:rFonts w:ascii="Times New Roman" w:eastAsia="Calibri" w:hAnsi="Times New Roman" w:cs="Times New Roman"/>
          <w:sz w:val="24"/>
          <w:szCs w:val="24"/>
          <w:lang w:val="ro-RO"/>
        </w:rPr>
        <w:t>.</w:t>
      </w:r>
      <w:r w:rsidR="00366D89" w:rsidRPr="00366D89">
        <w:rPr>
          <w:rFonts w:ascii="Times New Roman" w:hAnsi="Times New Roman" w:cs="Times New Roman"/>
          <w:sz w:val="24"/>
          <w:szCs w:val="24"/>
        </w:rPr>
        <w:t xml:space="preserve"> </w:t>
      </w:r>
      <w:r w:rsidR="00366D89">
        <w:rPr>
          <w:rFonts w:ascii="Times New Roman" w:hAnsi="Times New Roman" w:cs="Times New Roman"/>
          <w:sz w:val="24"/>
          <w:szCs w:val="24"/>
        </w:rPr>
        <w:t>CT2019</w:t>
      </w:r>
      <w:r w:rsidR="00366D89" w:rsidRPr="00E81D1C">
        <w:rPr>
          <w:rFonts w:ascii="Times New Roman" w:hAnsi="Times New Roman" w:cs="Times New Roman"/>
          <w:sz w:val="24"/>
          <w:szCs w:val="24"/>
        </w:rPr>
        <w:t>-</w:t>
      </w:r>
      <w:r w:rsidR="00366D89">
        <w:rPr>
          <w:rFonts w:ascii="Times New Roman" w:hAnsi="Times New Roman" w:cs="Times New Roman"/>
          <w:sz w:val="24"/>
          <w:szCs w:val="24"/>
        </w:rPr>
        <w:t xml:space="preserve">7623/ </w:t>
      </w:r>
      <w:r w:rsidR="00CE613F">
        <w:rPr>
          <w:rFonts w:ascii="Times New Roman" w:hAnsi="Times New Roman" w:cs="Times New Roman"/>
          <w:sz w:val="24"/>
          <w:szCs w:val="24"/>
        </w:rPr>
        <w:t>10</w:t>
      </w:r>
      <w:r w:rsidR="00366D89">
        <w:rPr>
          <w:rFonts w:ascii="Times New Roman" w:hAnsi="Times New Roman" w:cs="Times New Roman"/>
          <w:sz w:val="24"/>
          <w:szCs w:val="24"/>
        </w:rPr>
        <w:t>.07.2020</w:t>
      </w:r>
    </w:p>
    <w:p w:rsidR="000A5C83" w:rsidRDefault="000A5C83" w:rsidP="00366D89">
      <w:pPr>
        <w:tabs>
          <w:tab w:val="left" w:pos="72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>a Primarului Municipiului Timișoara și Proiectul de hotărâre privind</w:t>
      </w:r>
      <w:r w:rsidRPr="00E02C5D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 </w:t>
      </w:r>
      <w:proofErr w:type="spellStart"/>
      <w:r w:rsidR="00366D89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366D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66D89">
        <w:rPr>
          <w:rFonts w:ascii="Times New Roman" w:hAnsi="Times New Roman" w:cs="Times New Roman"/>
          <w:color w:val="000000"/>
          <w:sz w:val="24"/>
          <w:szCs w:val="24"/>
        </w:rPr>
        <w:t>rectificării</w:t>
      </w:r>
      <w:proofErr w:type="spellEnd"/>
      <w:r w:rsidR="00366D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66D89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366D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66D89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="00366D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66D89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366D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66D8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366D89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proofErr w:type="spellStart"/>
      <w:r w:rsidR="00366D89">
        <w:rPr>
          <w:rFonts w:ascii="Times New Roman" w:hAnsi="Times New Roman" w:cs="Times New Roman"/>
          <w:color w:val="000000"/>
          <w:sz w:val="24"/>
          <w:szCs w:val="24"/>
        </w:rPr>
        <w:t>Alexandru</w:t>
      </w:r>
      <w:proofErr w:type="spellEnd"/>
      <w:r w:rsidR="00366D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66D89">
        <w:rPr>
          <w:rFonts w:ascii="Times New Roman" w:hAnsi="Times New Roman" w:cs="Times New Roman"/>
          <w:color w:val="000000"/>
          <w:sz w:val="24"/>
          <w:szCs w:val="24"/>
        </w:rPr>
        <w:t>Odobescu</w:t>
      </w:r>
      <w:proofErr w:type="spellEnd"/>
      <w:r w:rsidR="00366D89">
        <w:rPr>
          <w:rFonts w:ascii="Times New Roman" w:hAnsi="Times New Roman" w:cs="Times New Roman"/>
          <w:color w:val="000000"/>
          <w:sz w:val="24"/>
          <w:szCs w:val="24"/>
        </w:rPr>
        <w:t xml:space="preserve"> nr.68</w:t>
      </w:r>
      <w:r w:rsidRPr="00E02C5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366D89" w:rsidRDefault="00366D89" w:rsidP="00366D89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Pr="00576931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Pr="0057693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Alexandru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Odobescu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nr. 68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CF 412455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,( CF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28808) cu nr. top. 412455 (top.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12564,12566-12567/1/1)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1243 mp,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proprietatea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Statului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Român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folosința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Consiliului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Popular al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propus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pentru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includerea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domeniul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aprobat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HCLMT 209/2012. </w:t>
      </w:r>
    </w:p>
    <w:p w:rsidR="00CE3C39" w:rsidRDefault="00366D89" w:rsidP="00CE3C39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 xml:space="preserve">Conform </w:t>
      </w:r>
      <w:proofErr w:type="spellStart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documentației</w:t>
      </w:r>
      <w:proofErr w:type="spellEnd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cadastrale</w:t>
      </w:r>
      <w:proofErr w:type="spellEnd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întocmită</w:t>
      </w:r>
      <w:proofErr w:type="spellEnd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autorizat</w:t>
      </w:r>
      <w:proofErr w:type="spellEnd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lucrări</w:t>
      </w:r>
      <w:proofErr w:type="spellEnd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cadastru</w:t>
      </w:r>
      <w:proofErr w:type="spellEnd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 xml:space="preserve"> SC EFICIENT SA, </w:t>
      </w:r>
      <w:proofErr w:type="spellStart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s</w:t>
      </w:r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upr</w:t>
      </w:r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afața</w:t>
      </w:r>
      <w:proofErr w:type="spellEnd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735E6">
        <w:rPr>
          <w:rFonts w:ascii="Times New Roman" w:hAnsi="Times New Roman"/>
          <w:color w:val="000000"/>
          <w:spacing w:val="-5"/>
          <w:sz w:val="24"/>
          <w:szCs w:val="24"/>
        </w:rPr>
        <w:t>măsurată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a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terenului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respectiv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de 1366 mp,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documentația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fiind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recepționată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de OCPI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Timiș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Procesul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verbal de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recepție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nr. 2640/2018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scopul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”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Alocare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număr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cadastral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vederea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rectificării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suprafeței</w:t>
      </w:r>
      <w:proofErr w:type="spellEnd"/>
      <w:r w:rsidR="00CE3C39">
        <w:rPr>
          <w:rFonts w:ascii="Times New Roman" w:hAnsi="Times New Roman"/>
          <w:color w:val="000000"/>
          <w:spacing w:val="-5"/>
          <w:sz w:val="24"/>
          <w:szCs w:val="24"/>
        </w:rPr>
        <w:t>”.</w:t>
      </w:r>
    </w:p>
    <w:p w:rsidR="00CE3C39" w:rsidRPr="00CE3C39" w:rsidRDefault="00CE3C39" w:rsidP="00CE3C39">
      <w:pPr>
        <w:spacing w:after="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Menționăm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CE3C39">
        <w:rPr>
          <w:rFonts w:ascii="Times New Roman" w:hAnsi="Times New Roman" w:cs="Times New Roman"/>
          <w:sz w:val="24"/>
          <w:szCs w:val="24"/>
          <w:lang w:val="ro-RO"/>
        </w:rPr>
        <w:t>responsabilitatea identificării corecte a suprafețelor parcelelor de teren, respectiv a limitelor de proprietate, revine persoanelor autorizate să execute lucrări de cadastru conform Ordinului nr.700/2014/ANCPI completat cu Ordinul nr.1340/2015/ANCPI.</w:t>
      </w:r>
    </w:p>
    <w:p w:rsidR="00366D89" w:rsidRPr="00CE3C39" w:rsidRDefault="00CE3C39" w:rsidP="00CE3C39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Se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lua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considerare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Certificatul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Urbanism nr. 3315/09.08.2018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emis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Primăria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scopul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”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Alocare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numere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cadastrale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vederea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rectificării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suprafeței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terenului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Odobescu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nr.68,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CF 412455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,( CF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28808) cu nr. top. 412455 (top.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12564,12566-12567/1/1)</w:t>
      </w:r>
      <w:r w:rsidR="00696E19">
        <w:rPr>
          <w:rFonts w:ascii="Times New Roman" w:hAnsi="Times New Roman"/>
          <w:color w:val="000000"/>
          <w:spacing w:val="-5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0A5C83" w:rsidRDefault="000A5C83" w:rsidP="000A5C83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E02C5D">
        <w:rPr>
          <w:rFonts w:ascii="Times New Roman" w:hAnsi="Times New Roman"/>
          <w:sz w:val="24"/>
          <w:szCs w:val="24"/>
        </w:rPr>
        <w:t>În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evidențele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Serviciului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Juridic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E02C5D">
        <w:rPr>
          <w:rFonts w:ascii="Times New Roman" w:hAnsi="Times New Roman"/>
          <w:sz w:val="24"/>
          <w:szCs w:val="24"/>
        </w:rPr>
        <w:t>figurează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litigii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E02C5D">
        <w:rPr>
          <w:rFonts w:ascii="Times New Roman" w:hAnsi="Times New Roman"/>
          <w:sz w:val="24"/>
          <w:szCs w:val="24"/>
        </w:rPr>
        <w:t>privire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02C5D">
        <w:rPr>
          <w:rFonts w:ascii="Times New Roman" w:hAnsi="Times New Roman"/>
          <w:sz w:val="24"/>
          <w:szCs w:val="24"/>
        </w:rPr>
        <w:t>terenul</w:t>
      </w:r>
      <w:proofErr w:type="spellEnd"/>
      <w:r w:rsidRPr="00E02C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hAnsi="Times New Roman"/>
          <w:sz w:val="24"/>
          <w:szCs w:val="24"/>
        </w:rPr>
        <w:t>resp</w:t>
      </w:r>
      <w:r>
        <w:rPr>
          <w:rFonts w:ascii="Times New Roman" w:hAnsi="Times New Roman"/>
          <w:sz w:val="24"/>
          <w:szCs w:val="24"/>
        </w:rPr>
        <w:t>ectiv</w:t>
      </w:r>
      <w:proofErr w:type="spellEnd"/>
      <w:r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/>
          <w:sz w:val="24"/>
          <w:szCs w:val="24"/>
        </w:rPr>
        <w:t>adresei</w:t>
      </w:r>
      <w:proofErr w:type="spellEnd"/>
      <w:r>
        <w:rPr>
          <w:rFonts w:ascii="Times New Roman" w:hAnsi="Times New Roman"/>
          <w:sz w:val="24"/>
          <w:szCs w:val="24"/>
        </w:rPr>
        <w:t xml:space="preserve"> nr.</w:t>
      </w:r>
      <w:r w:rsidR="00F84CFB">
        <w:rPr>
          <w:rFonts w:ascii="Times New Roman" w:hAnsi="Times New Roman"/>
          <w:sz w:val="24"/>
          <w:szCs w:val="24"/>
        </w:rPr>
        <w:t>SJ2020</w:t>
      </w:r>
      <w:r w:rsidR="00CE3C39">
        <w:rPr>
          <w:rFonts w:ascii="Times New Roman" w:hAnsi="Times New Roman"/>
          <w:sz w:val="24"/>
          <w:szCs w:val="24"/>
        </w:rPr>
        <w:t>-</w:t>
      </w:r>
      <w:r w:rsidR="00F84CFB">
        <w:rPr>
          <w:rFonts w:ascii="Times New Roman" w:hAnsi="Times New Roman"/>
          <w:sz w:val="24"/>
          <w:szCs w:val="24"/>
        </w:rPr>
        <w:t>2182</w:t>
      </w:r>
      <w:r w:rsidR="00CE3C39">
        <w:rPr>
          <w:rFonts w:ascii="Times New Roman" w:hAnsi="Times New Roman"/>
          <w:sz w:val="24"/>
          <w:szCs w:val="24"/>
        </w:rPr>
        <w:t xml:space="preserve">/ </w:t>
      </w:r>
      <w:r w:rsidR="00F84CFB">
        <w:rPr>
          <w:rFonts w:ascii="Times New Roman" w:hAnsi="Times New Roman"/>
          <w:sz w:val="24"/>
          <w:szCs w:val="24"/>
        </w:rPr>
        <w:t>08</w:t>
      </w:r>
      <w:r w:rsidR="00CE3C39">
        <w:rPr>
          <w:rFonts w:ascii="Times New Roman" w:hAnsi="Times New Roman"/>
          <w:sz w:val="24"/>
          <w:szCs w:val="24"/>
        </w:rPr>
        <w:t>.07.2020</w:t>
      </w:r>
      <w:r w:rsidRPr="00E02C5D">
        <w:rPr>
          <w:rFonts w:ascii="Times New Roman" w:hAnsi="Times New Roman"/>
          <w:sz w:val="24"/>
          <w:szCs w:val="24"/>
        </w:rPr>
        <w:t>.</w:t>
      </w:r>
    </w:p>
    <w:p w:rsidR="000A5C83" w:rsidRDefault="000A5C83" w:rsidP="000A5C8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Nu </w:t>
      </w:r>
      <w:proofErr w:type="spellStart"/>
      <w:r>
        <w:rPr>
          <w:rFonts w:ascii="Times New Roman" w:hAnsi="Times New Roman"/>
          <w:sz w:val="24"/>
          <w:szCs w:val="24"/>
        </w:rPr>
        <w:t>figurează</w:t>
      </w:r>
      <w:proofErr w:type="spellEnd"/>
      <w:r w:rsidRPr="001B30B7">
        <w:rPr>
          <w:b/>
          <w:sz w:val="26"/>
          <w:szCs w:val="26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revendicare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notificare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nr. 10/2001, art.21, alin.2,3 –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regimul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juridic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al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preluate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mod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abuziv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perioada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6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martie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1945-22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decembrie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1989 </w:t>
      </w:r>
      <w:r w:rsidRPr="001B30B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Pr="001B30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nici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redobândirea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O.U.G.nr.94/2000,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1B30B7">
        <w:rPr>
          <w:rFonts w:ascii="Times New Roman" w:hAnsi="Times New Roman" w:cs="Times New Roman"/>
          <w:sz w:val="24"/>
          <w:szCs w:val="24"/>
        </w:rPr>
        <w:t xml:space="preserve"> O.U.G.nr. 209/2005 -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retrocedarea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care au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aparţinut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cultelor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religioase</w:t>
      </w:r>
      <w:proofErr w:type="spellEnd"/>
      <w:r w:rsidRPr="001B30B7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1B30B7">
        <w:rPr>
          <w:rFonts w:ascii="Times New Roman" w:hAnsi="Times New Roman" w:cs="Times New Roman"/>
          <w:i/>
          <w:sz w:val="24"/>
          <w:szCs w:val="24"/>
        </w:rPr>
        <w:t>România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r w:rsidR="00CE3C39">
        <w:rPr>
          <w:rFonts w:ascii="Times New Roman" w:hAnsi="Times New Roman" w:cs="Times New Roman"/>
          <w:sz w:val="24"/>
          <w:szCs w:val="24"/>
        </w:rPr>
        <w:t xml:space="preserve">str. </w:t>
      </w:r>
      <w:proofErr w:type="spellStart"/>
      <w:r w:rsidR="00CE3C39">
        <w:rPr>
          <w:rFonts w:ascii="Times New Roman" w:hAnsi="Times New Roman" w:cs="Times New Roman"/>
          <w:sz w:val="24"/>
          <w:szCs w:val="24"/>
        </w:rPr>
        <w:t>Al.Odobescu</w:t>
      </w:r>
      <w:proofErr w:type="spellEnd"/>
      <w:r w:rsidR="00CE3C39">
        <w:rPr>
          <w:rFonts w:ascii="Times New Roman" w:hAnsi="Times New Roman" w:cs="Times New Roman"/>
          <w:sz w:val="24"/>
          <w:szCs w:val="24"/>
        </w:rPr>
        <w:t xml:space="preserve"> nr.68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Biroului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II Vest cu nr. </w:t>
      </w:r>
      <w:r w:rsidR="00CE3C39">
        <w:rPr>
          <w:rFonts w:ascii="Times New Roman" w:hAnsi="Times New Roman"/>
          <w:sz w:val="24"/>
          <w:szCs w:val="24"/>
        </w:rPr>
        <w:t>CT2019</w:t>
      </w:r>
      <w:r w:rsidRPr="00E02C5D">
        <w:rPr>
          <w:rFonts w:ascii="Times New Roman" w:hAnsi="Times New Roman"/>
          <w:sz w:val="24"/>
          <w:szCs w:val="24"/>
        </w:rPr>
        <w:t>-</w:t>
      </w:r>
      <w:r w:rsidR="00CE3C39">
        <w:rPr>
          <w:rFonts w:ascii="Times New Roman" w:hAnsi="Times New Roman"/>
          <w:sz w:val="24"/>
          <w:szCs w:val="24"/>
        </w:rPr>
        <w:t>7623/03.12.2019</w:t>
      </w:r>
      <w:r>
        <w:rPr>
          <w:rFonts w:ascii="Times New Roman" w:hAnsi="Times New Roman"/>
          <w:sz w:val="24"/>
          <w:szCs w:val="24"/>
        </w:rPr>
        <w:t>.</w:t>
      </w:r>
    </w:p>
    <w:p w:rsidR="000A5C83" w:rsidRPr="004B73E3" w:rsidRDefault="000A5C83" w:rsidP="004B73E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asemenea</w:t>
      </w:r>
      <w:proofErr w:type="spellEnd"/>
      <w:r>
        <w:rPr>
          <w:rFonts w:ascii="Times New Roman" w:hAnsi="Times New Roman"/>
          <w:sz w:val="24"/>
          <w:szCs w:val="24"/>
        </w:rPr>
        <w:t xml:space="preserve">, nu </w:t>
      </w:r>
      <w:proofErr w:type="spellStart"/>
      <w:r>
        <w:rPr>
          <w:rFonts w:ascii="Times New Roman" w:hAnsi="Times New Roman"/>
          <w:sz w:val="24"/>
          <w:szCs w:val="24"/>
        </w:rPr>
        <w:t>figurează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cereri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revendicare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fondului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>
        <w:rPr>
          <w:rFonts w:ascii="Times New Roman" w:hAnsi="Times New Roman"/>
          <w:sz w:val="24"/>
          <w:szCs w:val="24"/>
        </w:rPr>
        <w:t>adresei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Compartimentului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Administrare</w:t>
      </w:r>
      <w:proofErr w:type="spellEnd"/>
      <w:r>
        <w:rPr>
          <w:rFonts w:ascii="Times New Roman" w:hAnsi="Times New Roman"/>
          <w:sz w:val="24"/>
          <w:szCs w:val="24"/>
        </w:rPr>
        <w:t xml:space="preserve"> Fond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 xml:space="preserve"> cu nr. </w:t>
      </w:r>
      <w:r w:rsidR="00D47C16">
        <w:rPr>
          <w:rFonts w:ascii="Times New Roman" w:hAnsi="Times New Roman"/>
          <w:sz w:val="24"/>
          <w:szCs w:val="24"/>
        </w:rPr>
        <w:t>CT2019</w:t>
      </w:r>
      <w:r w:rsidR="00D47C16" w:rsidRPr="00E02C5D">
        <w:rPr>
          <w:rFonts w:ascii="Times New Roman" w:hAnsi="Times New Roman"/>
          <w:sz w:val="24"/>
          <w:szCs w:val="24"/>
        </w:rPr>
        <w:t>-</w:t>
      </w:r>
      <w:r w:rsidR="00D47C16">
        <w:rPr>
          <w:rFonts w:ascii="Times New Roman" w:hAnsi="Times New Roman"/>
          <w:sz w:val="24"/>
          <w:szCs w:val="24"/>
        </w:rPr>
        <w:t>7623/03.12.2019.</w:t>
      </w:r>
    </w:p>
    <w:p w:rsidR="004B73E3" w:rsidRPr="00D046E2" w:rsidRDefault="000A5C83" w:rsidP="00D046E2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E02C5D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Luând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considerare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faptul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rectificarea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suprafeței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terenului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respectiv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aduce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concordanță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situația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cartea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funciară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situația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teren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aprobarea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rectificării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suprafeței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eastAsia="Calibri" w:hAnsi="Times New Roman" w:cs="Times New Roman"/>
          <w:sz w:val="24"/>
          <w:szCs w:val="24"/>
        </w:rPr>
        <w:t>terenului</w:t>
      </w:r>
      <w:proofErr w:type="spellEnd"/>
      <w:r w:rsidR="004B73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str.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Alexandru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Odobescu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nr. 68,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CF 412455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,( CF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28808) cu nr. top. 412455 (top.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12564,12566-12567/1/1) de la 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de 1243 mp la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de 1366 mp, conform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documentației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întocmită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de SC EFICIENT SA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recepționată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la OCPI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Timiș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cu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Proces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verbal de </w:t>
      </w:r>
      <w:proofErr w:type="spellStart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>recepție</w:t>
      </w:r>
      <w:proofErr w:type="spellEnd"/>
      <w:r w:rsidR="004B73E3">
        <w:rPr>
          <w:rFonts w:ascii="Times New Roman" w:hAnsi="Times New Roman"/>
          <w:color w:val="000000"/>
          <w:spacing w:val="-5"/>
          <w:sz w:val="24"/>
          <w:szCs w:val="24"/>
        </w:rPr>
        <w:t xml:space="preserve"> nr. 2640/2018.</w:t>
      </w:r>
    </w:p>
    <w:p w:rsidR="00D046E2" w:rsidRDefault="000A5C83" w:rsidP="00D046E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C5D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02C5D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E02C5D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p w:rsidR="000A5C83" w:rsidRPr="00D046E2" w:rsidRDefault="000A5C83" w:rsidP="00D046E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0A5C83" w:rsidRPr="00D046E2" w:rsidRDefault="000A5C83" w:rsidP="000A5C83">
      <w:pPr>
        <w:spacing w:after="0"/>
        <w:jc w:val="both"/>
        <w:rPr>
          <w:rFonts w:ascii="Times New Roman" w:hAnsi="Times New Roman" w:cs="Times New Roman"/>
          <w:sz w:val="18"/>
          <w:szCs w:val="18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="0034770A">
        <w:rPr>
          <w:rFonts w:ascii="Times New Roman" w:hAnsi="Times New Roman" w:cs="Times New Roman"/>
          <w:sz w:val="20"/>
          <w:szCs w:val="20"/>
          <w:lang w:val="ro-RO"/>
        </w:rPr>
        <w:t xml:space="preserve">Pt.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>DIRECTOR D.C.T.D.D.II VEST</w:t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ab/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ab/>
        <w:t xml:space="preserve">                </w:t>
      </w:r>
      <w:r w:rsidR="0034770A">
        <w:rPr>
          <w:rFonts w:ascii="Times New Roman" w:hAnsi="Times New Roman" w:cs="Times New Roman"/>
          <w:sz w:val="18"/>
          <w:szCs w:val="18"/>
          <w:lang w:val="ro-RO"/>
        </w:rPr>
        <w:t xml:space="preserve">           </w:t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>CONSILIER B.C.T. II VEST</w:t>
      </w:r>
    </w:p>
    <w:p w:rsidR="000A5C83" w:rsidRPr="00D046E2" w:rsidRDefault="000A5C83" w:rsidP="000A5C83">
      <w:pPr>
        <w:spacing w:after="0"/>
        <w:jc w:val="both"/>
        <w:rPr>
          <w:rFonts w:ascii="Times New Roman" w:hAnsi="Times New Roman" w:cs="Times New Roman"/>
          <w:sz w:val="18"/>
          <w:szCs w:val="18"/>
          <w:lang w:val="ro-RO"/>
        </w:rPr>
      </w:pPr>
      <w:r w:rsidRPr="00D046E2">
        <w:rPr>
          <w:rFonts w:ascii="Times New Roman" w:hAnsi="Times New Roman" w:cs="Times New Roman"/>
          <w:sz w:val="18"/>
          <w:szCs w:val="18"/>
          <w:lang w:val="ro-RO"/>
        </w:rPr>
        <w:t xml:space="preserve">           MIHAI BONCEA</w:t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ab/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ab/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ab/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ab/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ab/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ab/>
      </w:r>
      <w:r w:rsidR="00D046E2">
        <w:rPr>
          <w:rFonts w:ascii="Times New Roman" w:hAnsi="Times New Roman" w:cs="Times New Roman"/>
          <w:sz w:val="18"/>
          <w:szCs w:val="18"/>
          <w:lang w:val="ro-RO"/>
        </w:rPr>
        <w:t xml:space="preserve">    </w:t>
      </w:r>
      <w:r w:rsidRPr="00D046E2">
        <w:rPr>
          <w:rFonts w:ascii="Times New Roman" w:hAnsi="Times New Roman" w:cs="Times New Roman"/>
          <w:sz w:val="18"/>
          <w:szCs w:val="18"/>
          <w:lang w:val="ro-RO"/>
        </w:rPr>
        <w:t xml:space="preserve">  DIANA ROF</w:t>
      </w:r>
    </w:p>
    <w:p w:rsidR="000A5C83" w:rsidRPr="00D046E2" w:rsidRDefault="000A5C83" w:rsidP="00D046E2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</w:t>
      </w:r>
      <w:r w:rsidRPr="00F679E7">
        <w:rPr>
          <w:rFonts w:ascii="Calibri" w:eastAsia="Calibri" w:hAnsi="Calibri" w:cs="Times New Roman"/>
          <w:sz w:val="18"/>
          <w:szCs w:val="18"/>
        </w:rPr>
        <w:t>Cod FO53-01,Ver.1</w:t>
      </w:r>
    </w:p>
    <w:sectPr w:rsidR="000A5C83" w:rsidRPr="00D046E2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A5C83"/>
    <w:rsid w:val="0005614D"/>
    <w:rsid w:val="000A5C83"/>
    <w:rsid w:val="001E4051"/>
    <w:rsid w:val="001E5B91"/>
    <w:rsid w:val="00267627"/>
    <w:rsid w:val="0034770A"/>
    <w:rsid w:val="00366D89"/>
    <w:rsid w:val="00395A71"/>
    <w:rsid w:val="004B73E3"/>
    <w:rsid w:val="00533ECE"/>
    <w:rsid w:val="00576931"/>
    <w:rsid w:val="00696E19"/>
    <w:rsid w:val="008F0E3D"/>
    <w:rsid w:val="00A61E11"/>
    <w:rsid w:val="00B735E6"/>
    <w:rsid w:val="00BD3538"/>
    <w:rsid w:val="00C5723D"/>
    <w:rsid w:val="00CE3C39"/>
    <w:rsid w:val="00CE613F"/>
    <w:rsid w:val="00D046E2"/>
    <w:rsid w:val="00D47C16"/>
    <w:rsid w:val="00F84CFB"/>
    <w:rsid w:val="00FE0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C83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5C83"/>
    <w:pPr>
      <w:jc w:val="left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0A5C83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0A5C83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0A5C83"/>
    <w:rPr>
      <w:color w:val="0000FF"/>
      <w:u w:val="single"/>
    </w:rPr>
  </w:style>
  <w:style w:type="character" w:customStyle="1" w:styleId="spar3">
    <w:name w:val="s_par3"/>
    <w:basedOn w:val="DefaultParagraphFont"/>
    <w:rsid w:val="000A5C83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17</cp:revision>
  <cp:lastPrinted>2020-07-10T07:38:00Z</cp:lastPrinted>
  <dcterms:created xsi:type="dcterms:W3CDTF">2020-07-07T08:18:00Z</dcterms:created>
  <dcterms:modified xsi:type="dcterms:W3CDTF">2020-07-10T07:41:00Z</dcterms:modified>
</cp:coreProperties>
</file>