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318" w:rsidRDefault="00844318" w:rsidP="00844318">
      <w:pPr>
        <w:rPr>
          <w:b/>
        </w:rPr>
      </w:pPr>
      <w:r>
        <w:rPr>
          <w:b/>
          <w:noProof/>
          <w:lang w:val="en-US"/>
        </w:rPr>
        <w:t xml:space="preserve"> </w:t>
      </w:r>
      <w:r w:rsidRPr="007026DA">
        <w:rPr>
          <w:b/>
        </w:rPr>
        <w:t>ROMÂNIA</w:t>
      </w:r>
    </w:p>
    <w:p w:rsidR="00844318" w:rsidRPr="007026DA" w:rsidRDefault="00844318" w:rsidP="00844318">
      <w:pPr>
        <w:rPr>
          <w:b/>
        </w:rPr>
      </w:pPr>
      <w:r>
        <w:rPr>
          <w:b/>
        </w:rPr>
        <w:t>JUDEȚUL TIMIȘ</w:t>
      </w:r>
    </w:p>
    <w:p w:rsidR="00844318" w:rsidRPr="008C6905" w:rsidRDefault="00844318" w:rsidP="00844318">
      <w:pPr>
        <w:rPr>
          <w:b/>
        </w:rPr>
      </w:pPr>
      <w:r w:rsidRPr="008C6905"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6905">
        <w:rPr>
          <w:b/>
        </w:rPr>
        <w:t>MUNICIPIUL TIMIŞOARA</w:t>
      </w:r>
    </w:p>
    <w:p w:rsidR="00844318" w:rsidRDefault="00844318" w:rsidP="00844318">
      <w:pPr>
        <w:rPr>
          <w:b/>
        </w:rPr>
      </w:pPr>
      <w:r>
        <w:rPr>
          <w:b/>
        </w:rPr>
        <w:t>PRIMAR</w:t>
      </w:r>
    </w:p>
    <w:p w:rsidR="00844318" w:rsidRDefault="00844318" w:rsidP="00844318">
      <w:pPr>
        <w:tabs>
          <w:tab w:val="left" w:pos="720"/>
        </w:tabs>
        <w:spacing w:line="360" w:lineRule="auto"/>
      </w:pPr>
      <w:r w:rsidRPr="003634D6">
        <w:rPr>
          <w:b/>
        </w:rPr>
        <w:t>Nr.</w:t>
      </w:r>
      <w:r>
        <w:rPr>
          <w:b/>
        </w:rPr>
        <w:t xml:space="preserve"> </w:t>
      </w:r>
      <w:r w:rsidRPr="00827192">
        <w:t>SC2021</w:t>
      </w:r>
      <w:r>
        <w:t>-1071 din 14.01.2021</w:t>
      </w:r>
      <w:r w:rsidRPr="00827192">
        <w:t xml:space="preserve"> </w:t>
      </w:r>
    </w:p>
    <w:p w:rsidR="00844318" w:rsidRDefault="00844318" w:rsidP="00844318">
      <w:pPr>
        <w:tabs>
          <w:tab w:val="left" w:pos="720"/>
        </w:tabs>
        <w:spacing w:line="360" w:lineRule="auto"/>
      </w:pPr>
      <w:r>
        <w:t xml:space="preserve"> </w:t>
      </w:r>
    </w:p>
    <w:p w:rsidR="00844318" w:rsidRDefault="00844318" w:rsidP="00844318">
      <w:pPr>
        <w:tabs>
          <w:tab w:val="left" w:pos="720"/>
        </w:tabs>
        <w:spacing w:line="360" w:lineRule="auto"/>
      </w:pPr>
    </w:p>
    <w:p w:rsidR="00844318" w:rsidRDefault="00844318" w:rsidP="00844318">
      <w:pPr>
        <w:tabs>
          <w:tab w:val="left" w:pos="720"/>
        </w:tabs>
        <w:spacing w:line="360" w:lineRule="auto"/>
      </w:pPr>
    </w:p>
    <w:p w:rsidR="00844318" w:rsidRDefault="00844318" w:rsidP="00844318"/>
    <w:p w:rsidR="00844318" w:rsidRDefault="00844318" w:rsidP="00844318">
      <w:pPr>
        <w:tabs>
          <w:tab w:val="left" w:pos="720"/>
        </w:tabs>
        <w:spacing w:line="360" w:lineRule="auto"/>
      </w:pPr>
      <w:r>
        <w:rPr>
          <w:b/>
        </w:rPr>
        <w:t xml:space="preserve"> </w:t>
      </w:r>
    </w:p>
    <w:p w:rsidR="00844318" w:rsidRDefault="00844318" w:rsidP="00844318">
      <w:pPr>
        <w:tabs>
          <w:tab w:val="left" w:pos="720"/>
        </w:tabs>
        <w:spacing w:line="360" w:lineRule="auto"/>
      </w:pPr>
    </w:p>
    <w:p w:rsidR="00844318" w:rsidRPr="00AE4658" w:rsidRDefault="00844318" w:rsidP="00844318">
      <w:pPr>
        <w:spacing w:line="206" w:lineRule="auto"/>
        <w:jc w:val="center"/>
        <w:rPr>
          <w:b/>
          <w:color w:val="000000"/>
          <w:u w:val="single"/>
        </w:rPr>
      </w:pPr>
      <w:r w:rsidRPr="00AE4658">
        <w:rPr>
          <w:b/>
          <w:color w:val="000000"/>
          <w:u w:val="single"/>
        </w:rPr>
        <w:t xml:space="preserve">REFERAT DE </w:t>
      </w:r>
      <w:r>
        <w:rPr>
          <w:b/>
          <w:color w:val="000000"/>
          <w:u w:val="single"/>
        </w:rPr>
        <w:t xml:space="preserve"> </w:t>
      </w:r>
      <w:r w:rsidRPr="00AE4658">
        <w:rPr>
          <w:b/>
          <w:color w:val="000000"/>
          <w:u w:val="single"/>
        </w:rPr>
        <w:t>APROBARE  A PROIECTULUI DE HOTĂRÂRE</w:t>
      </w:r>
    </w:p>
    <w:p w:rsidR="00844318" w:rsidRPr="003C40B9" w:rsidRDefault="00844318" w:rsidP="0084431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3C40B9">
        <w:rPr>
          <w:b/>
          <w:color w:val="000000"/>
        </w:rPr>
        <w:t xml:space="preserve">privind </w:t>
      </w:r>
      <w:r>
        <w:rPr>
          <w:b/>
          <w:color w:val="000000"/>
        </w:rPr>
        <w:t xml:space="preserve">preluarea cu titlu gratuit în patrimoniul Municipiului Timișoara a 6(șase) containere și darea în folosință gratuită, a acestora, către Spitalul Clinic de Boli Infecțioase și Pneumoftiziologie ”Dr. Victor Babeș”, cu scopul organizării unei zone de triere a bolnavilor COVID-19 cu simptome severe </w:t>
      </w:r>
    </w:p>
    <w:p w:rsidR="00844318" w:rsidRDefault="00844318" w:rsidP="00844318">
      <w:pPr>
        <w:jc w:val="both"/>
        <w:rPr>
          <w:b/>
          <w:color w:val="000000"/>
          <w:spacing w:val="-5"/>
        </w:rPr>
      </w:pPr>
    </w:p>
    <w:p w:rsidR="00844318" w:rsidRDefault="00844318" w:rsidP="00844318">
      <w:pPr>
        <w:ind w:firstLine="720"/>
        <w:jc w:val="both"/>
        <w:rPr>
          <w:rFonts w:eastAsia="Calibri"/>
        </w:rPr>
      </w:pPr>
      <w:r>
        <w:rPr>
          <w:rFonts w:eastAsia="Calibri"/>
        </w:rPr>
        <w:t>Având în vedere adresa nr.SC2020-25883 din 04.11.2020, a primarului Municipiului Timișoara, domnul Dominic Fritz, prin care solicită Instituției Prefectului – Timiș, atribuirea a 6(șase) containere modulare, care să fie atribuite Spitalului Clinic ”Dr. Victor Babeș”, în vederea organizării unei zone de triere a bolnavilor COVID-19;</w:t>
      </w:r>
    </w:p>
    <w:p w:rsidR="00844318" w:rsidRPr="00AB75CA" w:rsidRDefault="00844318" w:rsidP="00844318">
      <w:pPr>
        <w:ind w:firstLine="720"/>
        <w:jc w:val="both"/>
        <w:rPr>
          <w:rFonts w:eastAsia="Calibri"/>
        </w:rPr>
      </w:pPr>
      <w:r>
        <w:rPr>
          <w:rFonts w:eastAsia="Calibri"/>
        </w:rPr>
        <w:t xml:space="preserve">Având în vedere Hotărârea nr.66 din 05.11.2020, prin care Instituția Prefectului – Timiș, respectiv </w:t>
      </w:r>
      <w:r w:rsidRPr="00AB75CA">
        <w:rPr>
          <w:rFonts w:eastAsia="Calibri"/>
        </w:rPr>
        <w:t xml:space="preserve">Comitetul Județean pentru Situații de Urgență – Timiș, aprobă atribuirea celor 6(șase) containere și 6(șase) paturi aferente, către Spitalul Clinic de Boli Infecțioase și Pneumoftiziologie ”Dr. Victor Babeș”, prin grija Municipiului Timișoara;  </w:t>
      </w:r>
    </w:p>
    <w:p w:rsidR="00844318" w:rsidRPr="00AB75CA" w:rsidRDefault="00844318" w:rsidP="00844318">
      <w:pPr>
        <w:jc w:val="both"/>
        <w:rPr>
          <w:rFonts w:eastAsia="Calibri"/>
        </w:rPr>
      </w:pPr>
      <w:r w:rsidRPr="00AB75CA">
        <w:rPr>
          <w:rFonts w:eastAsia="Calibri"/>
        </w:rPr>
        <w:tab/>
        <w:t xml:space="preserve">Având în vedere Procesul-Verbal nr.3649 din 09.11.2020, prin care </w:t>
      </w:r>
      <w:r w:rsidRPr="00AB75CA">
        <w:rPr>
          <w:color w:val="000000"/>
        </w:rPr>
        <w:t xml:space="preserve">Administrația Națională a Rezervelor de Stat și Probleme Speciale – Unitatea Teritorială 320, a predat Primăriei Municipiului Timișoara, 6(șase) containere, construcții ușoare din elemente modulate, </w:t>
      </w:r>
      <w:r>
        <w:rPr>
          <w:color w:val="000000"/>
        </w:rPr>
        <w:t xml:space="preserve">evaluate </w:t>
      </w:r>
      <w:r w:rsidRPr="00AB75CA">
        <w:rPr>
          <w:color w:val="000000"/>
        </w:rPr>
        <w:t>la prețul de 12.000 lei/bucată, la care se adaugă TVA, care vor fi folosite ca ajutor umanitar, exclusiv;</w:t>
      </w:r>
    </w:p>
    <w:p w:rsidR="00844318" w:rsidRPr="00AB75CA" w:rsidRDefault="00844318" w:rsidP="00844318">
      <w:pPr>
        <w:tabs>
          <w:tab w:val="left" w:pos="720"/>
        </w:tabs>
        <w:jc w:val="both"/>
        <w:rPr>
          <w:color w:val="000000"/>
        </w:rPr>
      </w:pPr>
      <w:r w:rsidRPr="00AB75CA">
        <w:rPr>
          <w:color w:val="000000"/>
        </w:rPr>
        <w:tab/>
        <w:t xml:space="preserve">Prin adresa nr.SC2020-25883 din 09.11.2020, Serviciul Școli, Spitale și Baze Sportive, din cadrul instituției noastre, ne solicită să procedăm la preluarea în patrimoniul Municipiului Timișoara a containerelor primite de la Administrația Națională a Rezervelor de Stat și Probleme Speciale;  </w:t>
      </w:r>
    </w:p>
    <w:p w:rsidR="00844318" w:rsidRDefault="00844318" w:rsidP="00844318">
      <w:pPr>
        <w:ind w:firstLine="720"/>
        <w:jc w:val="both"/>
        <w:rPr>
          <w:b/>
          <w:bCs/>
          <w:noProof/>
          <w:sz w:val="32"/>
          <w:szCs w:val="32"/>
        </w:rPr>
      </w:pPr>
      <w:r w:rsidRPr="00AB75CA">
        <w:rPr>
          <w:bCs/>
          <w:noProof/>
          <w:lang w:eastAsia="en-GB"/>
        </w:rPr>
        <w:t xml:space="preserve">Urmare a celor prezentate mai sus, considerăm oportună și necesară promovarea proiectului de hotărâre privind </w:t>
      </w:r>
      <w:r w:rsidRPr="00AB75CA">
        <w:rPr>
          <w:bCs/>
          <w:noProof/>
        </w:rPr>
        <w:t xml:space="preserve">aprobarea </w:t>
      </w:r>
      <w:r w:rsidRPr="00AB75CA">
        <w:rPr>
          <w:color w:val="000000"/>
        </w:rPr>
        <w:t>preluării în patrimoniul Municipiului Timișoara a 6(șase) containere și predarea acestora către Spitalul Clinic de Boli Infecțioase și Pneumoftiziologie ”Dr. Victor Babeș”, necesare pentru organizarea unei zone de triere a bolnavilor COVID-19 cu simptome severe.</w:t>
      </w:r>
    </w:p>
    <w:p w:rsidR="00844318" w:rsidRPr="002C0BA0" w:rsidRDefault="00844318" w:rsidP="00844318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844318" w:rsidRPr="00E33814" w:rsidRDefault="00844318" w:rsidP="00844318">
      <w:pPr>
        <w:rPr>
          <w:rFonts w:eastAsia="Calibri"/>
          <w:lang w:val="pt-BR"/>
        </w:rPr>
      </w:pPr>
      <w:r w:rsidRPr="00E33814">
        <w:rPr>
          <w:rFonts w:eastAsia="Batang"/>
          <w:color w:val="000000"/>
        </w:rPr>
        <w:t xml:space="preserve">                 </w:t>
      </w:r>
      <w:r w:rsidRPr="00E33814">
        <w:rPr>
          <w:rFonts w:eastAsia="Calibri"/>
          <w:lang w:val="it-IT"/>
        </w:rPr>
        <w:t xml:space="preserve"> </w:t>
      </w:r>
      <w:r w:rsidRPr="00E33814">
        <w:rPr>
          <w:rFonts w:eastAsia="Calibri"/>
          <w:b/>
          <w:lang w:val="pt-BR"/>
        </w:rPr>
        <w:t>PRIMAR,</w:t>
      </w:r>
      <w:r w:rsidRPr="00E33814">
        <w:rPr>
          <w:rFonts w:eastAsia="Calibri"/>
          <w:lang w:val="pt-BR"/>
        </w:rPr>
        <w:t xml:space="preserve">                                                                                          </w:t>
      </w:r>
      <w:r>
        <w:rPr>
          <w:rFonts w:eastAsia="Calibri"/>
          <w:b/>
          <w:lang w:val="pt-BR"/>
        </w:rPr>
        <w:t xml:space="preserve">   </w:t>
      </w:r>
      <w:r w:rsidRPr="00E33814">
        <w:rPr>
          <w:rFonts w:eastAsia="Calibri"/>
          <w:b/>
          <w:lang w:val="pt-BR"/>
        </w:rPr>
        <w:t>DIRECTOR,</w:t>
      </w:r>
    </w:p>
    <w:p w:rsidR="00844318" w:rsidRDefault="00844318" w:rsidP="00844318">
      <w:pPr>
        <w:rPr>
          <w:rFonts w:eastAsia="Calibri"/>
          <w:sz w:val="20"/>
          <w:szCs w:val="20"/>
          <w:lang w:val="pt-BR"/>
        </w:rPr>
      </w:pPr>
      <w:r w:rsidRPr="00E33814">
        <w:rPr>
          <w:rFonts w:eastAsia="Calibri"/>
          <w:b/>
          <w:lang w:val="pt-BR"/>
        </w:rPr>
        <w:t xml:space="preserve">   </w:t>
      </w:r>
      <w:r w:rsidRPr="00E33814">
        <w:rPr>
          <w:b/>
          <w:lang w:val="pt-BR"/>
        </w:rPr>
        <w:t xml:space="preserve">       </w:t>
      </w:r>
      <w:r w:rsidRPr="00E33814">
        <w:rPr>
          <w:rFonts w:eastAsia="Calibri"/>
          <w:b/>
          <w:lang w:val="pt-BR"/>
        </w:rPr>
        <w:t xml:space="preserve"> DOMINIC FRITZ                                                                                  MIHAI BONCEA</w:t>
      </w:r>
      <w:r w:rsidRPr="00E33814">
        <w:rPr>
          <w:rFonts w:eastAsia="Calibri"/>
          <w:b/>
          <w:sz w:val="22"/>
          <w:szCs w:val="22"/>
          <w:lang w:val="pt-BR"/>
        </w:rPr>
        <w:t xml:space="preserve">    </w:t>
      </w:r>
      <w:r w:rsidRPr="00C14826">
        <w:rPr>
          <w:rFonts w:eastAsia="Calibri"/>
          <w:sz w:val="20"/>
          <w:szCs w:val="20"/>
          <w:lang w:val="pt-BR"/>
        </w:rPr>
        <w:t xml:space="preserve">  </w:t>
      </w:r>
    </w:p>
    <w:p w:rsidR="00844318" w:rsidRDefault="00844318" w:rsidP="00844318">
      <w:pPr>
        <w:rPr>
          <w:rFonts w:eastAsia="Calibri"/>
          <w:sz w:val="20"/>
          <w:szCs w:val="20"/>
          <w:lang w:val="pt-BR"/>
        </w:rPr>
      </w:pPr>
    </w:p>
    <w:p w:rsidR="00844318" w:rsidRDefault="00844318" w:rsidP="00844318">
      <w:pPr>
        <w:rPr>
          <w:rFonts w:eastAsia="Calibri"/>
          <w:sz w:val="20"/>
          <w:szCs w:val="20"/>
          <w:lang w:val="pt-BR"/>
        </w:rPr>
      </w:pPr>
    </w:p>
    <w:p w:rsidR="00844318" w:rsidRDefault="00844318" w:rsidP="00844318">
      <w:pPr>
        <w:rPr>
          <w:rFonts w:eastAsia="Calibri"/>
          <w:sz w:val="20"/>
          <w:szCs w:val="20"/>
          <w:lang w:val="pt-BR"/>
        </w:rPr>
      </w:pPr>
    </w:p>
    <w:p w:rsidR="00844318" w:rsidRDefault="00844318" w:rsidP="00844318">
      <w:pPr>
        <w:rPr>
          <w:rFonts w:eastAsia="Calibri"/>
          <w:sz w:val="20"/>
          <w:szCs w:val="20"/>
          <w:lang w:val="pt-BR"/>
        </w:rPr>
      </w:pPr>
    </w:p>
    <w:p w:rsidR="00844318" w:rsidRDefault="00844318" w:rsidP="00844318">
      <w:pPr>
        <w:rPr>
          <w:rFonts w:eastAsia="Calibri"/>
          <w:sz w:val="20"/>
          <w:szCs w:val="20"/>
          <w:lang w:val="pt-BR"/>
        </w:rPr>
      </w:pPr>
    </w:p>
    <w:p w:rsidR="00844318" w:rsidRDefault="00844318" w:rsidP="00844318">
      <w:pPr>
        <w:rPr>
          <w:rFonts w:eastAsia="Calibri"/>
          <w:sz w:val="20"/>
          <w:szCs w:val="20"/>
          <w:lang w:val="pt-BR"/>
        </w:rPr>
      </w:pPr>
    </w:p>
    <w:p w:rsidR="00844318" w:rsidRDefault="00844318" w:rsidP="00844318">
      <w:pPr>
        <w:rPr>
          <w:rFonts w:eastAsia="Calibri"/>
          <w:sz w:val="20"/>
          <w:szCs w:val="20"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</w:t>
      </w:r>
    </w:p>
    <w:p w:rsidR="00844318" w:rsidRPr="00E33814" w:rsidRDefault="00844318" w:rsidP="00844318">
      <w:pPr>
        <w:rPr>
          <w:rFonts w:eastAsia="Calibri"/>
          <w:b/>
          <w:sz w:val="22"/>
          <w:szCs w:val="22"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</w:t>
      </w:r>
      <w:r>
        <w:rPr>
          <w:rFonts w:eastAsia="Calibri"/>
          <w:sz w:val="20"/>
          <w:szCs w:val="20"/>
          <w:lang w:val="pt-BR"/>
        </w:rPr>
        <w:t xml:space="preserve">                               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</w:t>
      </w:r>
      <w:r>
        <w:rPr>
          <w:rFonts w:eastAsia="Calibri"/>
          <w:sz w:val="20"/>
          <w:szCs w:val="20"/>
          <w:lang w:val="pt-BR"/>
        </w:rPr>
        <w:t xml:space="preserve">  </w:t>
      </w:r>
    </w:p>
    <w:p w:rsidR="00844318" w:rsidRDefault="00844318" w:rsidP="00844318">
      <w:r>
        <w:rPr>
          <w:rFonts w:eastAsia="Calibri"/>
          <w:sz w:val="20"/>
          <w:szCs w:val="20"/>
          <w:lang w:val="pt-BR"/>
        </w:rPr>
        <w:t xml:space="preserve"> </w:t>
      </w:r>
    </w:p>
    <w:p w:rsidR="00844318" w:rsidRDefault="00844318" w:rsidP="008443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368"/>
        </w:tabs>
        <w:jc w:val="both"/>
        <w:rPr>
          <w:b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/>
          <w:sz w:val="20"/>
          <w:szCs w:val="20"/>
          <w:lang w:val="pt-BR"/>
        </w:rPr>
        <w:t xml:space="preserve">                           </w:t>
      </w:r>
      <w:r w:rsidRPr="00E33814">
        <w:rPr>
          <w:sz w:val="18"/>
          <w:szCs w:val="18"/>
        </w:rPr>
        <w:t>Cod FO53-03,Ver.2</w:t>
      </w:r>
      <w:r w:rsidRPr="00E33814">
        <w:rPr>
          <w:sz w:val="18"/>
          <w:szCs w:val="18"/>
        </w:rPr>
        <w:tab/>
      </w:r>
    </w:p>
    <w:p w:rsidR="00844318" w:rsidRDefault="00844318" w:rsidP="00844318"/>
    <w:p w:rsidR="002C0BA0" w:rsidRDefault="002C0BA0" w:rsidP="002C0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368"/>
        </w:tabs>
        <w:jc w:val="both"/>
        <w:rPr>
          <w:b/>
          <w:sz w:val="26"/>
          <w:szCs w:val="26"/>
          <w:lang w:val="fr-FR"/>
        </w:rPr>
      </w:pPr>
    </w:p>
    <w:p w:rsidR="004B1FD7" w:rsidRPr="00EF4570" w:rsidRDefault="004B1FD7" w:rsidP="004B1FD7">
      <w:pPr>
        <w:jc w:val="both"/>
      </w:pPr>
    </w:p>
    <w:sectPr w:rsidR="004B1FD7" w:rsidRPr="00EF4570" w:rsidSect="00CC7A13">
      <w:pgSz w:w="12240" w:h="15840"/>
      <w:pgMar w:top="432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10C77"/>
    <w:rsid w:val="000B4D28"/>
    <w:rsid w:val="0017703F"/>
    <w:rsid w:val="001A1D55"/>
    <w:rsid w:val="001F7559"/>
    <w:rsid w:val="002C0BA0"/>
    <w:rsid w:val="002E75D9"/>
    <w:rsid w:val="00335DFE"/>
    <w:rsid w:val="004B1FD7"/>
    <w:rsid w:val="004D0D5D"/>
    <w:rsid w:val="00557993"/>
    <w:rsid w:val="00710C77"/>
    <w:rsid w:val="00714B6F"/>
    <w:rsid w:val="007235A5"/>
    <w:rsid w:val="00844318"/>
    <w:rsid w:val="008B6A47"/>
    <w:rsid w:val="009A3B1B"/>
    <w:rsid w:val="00BA09C1"/>
    <w:rsid w:val="00C07071"/>
    <w:rsid w:val="00CC7A13"/>
    <w:rsid w:val="00D73F62"/>
    <w:rsid w:val="00D75305"/>
    <w:rsid w:val="00DE70A3"/>
    <w:rsid w:val="00F3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D73F62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D73F62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73F6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14B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14B6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12</cp:revision>
  <dcterms:created xsi:type="dcterms:W3CDTF">2020-07-31T06:08:00Z</dcterms:created>
  <dcterms:modified xsi:type="dcterms:W3CDTF">2021-01-20T07:04:00Z</dcterms:modified>
</cp:coreProperties>
</file>