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5E2" w:rsidRPr="008E603F" w:rsidRDefault="00AE646D" w:rsidP="00AE646D">
      <w:pPr>
        <w:rPr>
          <w:sz w:val="24"/>
          <w:szCs w:val="24"/>
        </w:rPr>
      </w:pPr>
      <w:r>
        <w:rPr>
          <w:rFonts w:ascii="Ebrima" w:hAnsi="Ebrim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14605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5E2" w:rsidRPr="008E603F">
        <w:rPr>
          <w:sz w:val="24"/>
          <w:szCs w:val="24"/>
        </w:rPr>
        <w:t xml:space="preserve"> ROMÂNIA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JUDEŢUL TIMIŞ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MUNICIPIUL TIMIŞOARA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DIRECŢIA </w:t>
      </w:r>
      <w:r w:rsidR="00661EEE">
        <w:rPr>
          <w:sz w:val="24"/>
          <w:szCs w:val="24"/>
        </w:rPr>
        <w:t>URBANISM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BIROUL </w:t>
      </w:r>
      <w:r w:rsidR="00661EEE">
        <w:rPr>
          <w:sz w:val="24"/>
          <w:szCs w:val="24"/>
        </w:rPr>
        <w:t>BANCA DE DATE URBANA</w:t>
      </w:r>
      <w:r w:rsidRPr="008E603F">
        <w:rPr>
          <w:sz w:val="24"/>
          <w:szCs w:val="24"/>
        </w:rPr>
        <w:t xml:space="preserve"> 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NR.CT2019</w:t>
      </w:r>
      <w:r w:rsidR="00F96A52" w:rsidRPr="008E603F">
        <w:rPr>
          <w:sz w:val="24"/>
          <w:szCs w:val="24"/>
        </w:rPr>
        <w:t xml:space="preserve"> </w:t>
      </w:r>
      <w:r w:rsidR="00D36FE1" w:rsidRPr="008E603F">
        <w:rPr>
          <w:sz w:val="24"/>
          <w:szCs w:val="24"/>
        </w:rPr>
        <w:t>-</w:t>
      </w:r>
      <w:r w:rsidR="00A43521" w:rsidRPr="008E603F">
        <w:rPr>
          <w:sz w:val="24"/>
          <w:szCs w:val="24"/>
        </w:rPr>
        <w:t>004746/</w:t>
      </w:r>
      <w:r w:rsidR="00393153">
        <w:rPr>
          <w:sz w:val="24"/>
          <w:szCs w:val="24"/>
        </w:rPr>
        <w:t>12.08</w:t>
      </w:r>
      <w:r w:rsidR="00A43521" w:rsidRPr="008E603F">
        <w:rPr>
          <w:sz w:val="24"/>
          <w:szCs w:val="24"/>
        </w:rPr>
        <w:t>.2019</w:t>
      </w:r>
    </w:p>
    <w:p w:rsidR="00890290" w:rsidRPr="008E603F" w:rsidRDefault="00890290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620C0" w:rsidRPr="008E603F" w:rsidRDefault="00646A69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</w:t>
      </w:r>
    </w:p>
    <w:p w:rsidR="00890290" w:rsidRPr="00562E65" w:rsidRDefault="00F620C0" w:rsidP="00646A69">
      <w:pPr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562E65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                                                </w:t>
      </w:r>
      <w:r w:rsidR="00646A69" w:rsidRPr="00562E65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</w:t>
      </w:r>
      <w:r w:rsidR="00890290" w:rsidRPr="00562E65">
        <w:rPr>
          <w:rFonts w:ascii="Times New Roman" w:hAnsi="Times New Roman" w:cs="Times New Roman"/>
          <w:b/>
          <w:sz w:val="26"/>
          <w:szCs w:val="26"/>
          <w:lang w:val="ro-RO"/>
        </w:rPr>
        <w:t>RAPORT DE SPECIALITATE</w:t>
      </w:r>
    </w:p>
    <w:p w:rsidR="00C90E95" w:rsidRPr="008E603F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D5601" w:rsidRPr="00CB302C" w:rsidRDefault="00DD5601" w:rsidP="00DD5601">
      <w:pPr>
        <w:spacing w:after="240"/>
        <w:ind w:right="87"/>
        <w:jc w:val="both"/>
        <w:rPr>
          <w:rFonts w:ascii="Times New Roman" w:hAnsi="Times New Roman" w:cs="Times New Roman"/>
          <w:b/>
          <w:lang w:val="ro-RO"/>
        </w:rPr>
      </w:pPr>
      <w:r w:rsidRPr="00CB302C">
        <w:rPr>
          <w:rFonts w:ascii="Times New Roman" w:hAnsi="Times New Roman" w:cs="Times New Roman"/>
          <w:b/>
          <w:lang w:val="ro-RO"/>
        </w:rPr>
        <w:t>privind operaţiunea de alipire a imobilului proprietatea Municipiului Timişoara ,domeniul privat ,înscris în CF nr. 428550 Timişoara în suprafaţă de 300 mp., Calea Martirilor, nr.51/10, cu imobilul proprietatea Municipiului Timişoara ,domeniul privat înscris în CF nr.430316 Timişoara în suprafaţă de 300 mp, Calea Martirilor, nr.51/10/A, rezultând o nouă parcelă de teren proprietatea Municipiului Timişoara, domeniul privat în suprafaţă de 600 mp , având număr cadastral NOU - 448492 .</w:t>
      </w:r>
    </w:p>
    <w:p w:rsidR="004F2C38" w:rsidRPr="008E603F" w:rsidRDefault="004F2C38" w:rsidP="00040A0C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B5872" w:rsidRPr="000B5872" w:rsidRDefault="00C44136" w:rsidP="000B5872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8E603F">
        <w:rPr>
          <w:rFonts w:ascii="Times New Roman" w:hAnsi="Times New Roman" w:cs="Times New Roman"/>
          <w:sz w:val="24"/>
          <w:szCs w:val="24"/>
          <w:lang w:val="ro-RO"/>
        </w:rPr>
        <w:t>201</w:t>
      </w:r>
      <w:r w:rsidR="009256B4" w:rsidRPr="008E603F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752F4A" w:rsidRPr="008E603F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A43521" w:rsidRPr="000B5872">
        <w:rPr>
          <w:rFonts w:ascii="Times New Roman" w:hAnsi="Times New Roman" w:cs="Times New Roman"/>
          <w:sz w:val="24"/>
          <w:szCs w:val="24"/>
          <w:lang w:val="ro-RO"/>
        </w:rPr>
        <w:t>004746/</w:t>
      </w:r>
      <w:r w:rsidR="00393153" w:rsidRPr="000B5872">
        <w:rPr>
          <w:rFonts w:ascii="Times New Roman" w:hAnsi="Times New Roman" w:cs="Times New Roman"/>
          <w:sz w:val="24"/>
          <w:szCs w:val="24"/>
          <w:lang w:val="ro-RO"/>
        </w:rPr>
        <w:t>12.08</w:t>
      </w:r>
      <w:r w:rsidR="008E603F" w:rsidRPr="000B5872">
        <w:rPr>
          <w:rFonts w:ascii="Times New Roman" w:hAnsi="Times New Roman" w:cs="Times New Roman"/>
          <w:sz w:val="24"/>
          <w:szCs w:val="24"/>
          <w:lang w:val="ro-RO"/>
        </w:rPr>
        <w:t>.2019</w:t>
      </w:r>
      <w:r w:rsidR="009F40A2" w:rsidRPr="000B587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0B5872" w:rsidRPr="000B5872">
        <w:rPr>
          <w:rFonts w:ascii="Times New Roman" w:hAnsi="Times New Roman" w:cs="Times New Roman"/>
          <w:sz w:val="24"/>
          <w:szCs w:val="24"/>
          <w:lang w:val="ro-RO"/>
        </w:rPr>
        <w:t>privind operaţiunea de alipire a imobilului proprietatea Municipiului Timişoara ,domeniul privat ,înscris în CF nr. 428550 Timişoara în suprafaţă de 300 mp., Calea Martirilor, nr.51/10, cu imobilul proprietatea Municipiului Timişoara ,domeniul privat înscris în CF nr.430316 Timişoara în suprafaţă de 300 mp, Calea Martirilor, nr.51/10/A, rezultând o nouă parcelă de teren proprietatea Municipiului Timişoara, domeniul privat în suprafaţă de 600 mp , având număr cadastral NOU - 448492 .</w:t>
      </w:r>
    </w:p>
    <w:p w:rsidR="00796159" w:rsidRPr="008E603F" w:rsidRDefault="0040592E" w:rsidP="00040A0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A2C2C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064B9D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1A2C2C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>Facem</w:t>
      </w:r>
      <w:r w:rsidR="001A2C2C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>următoarele</w:t>
      </w:r>
      <w:r w:rsidR="001A2C2C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>precizări:</w:t>
      </w:r>
      <w:r w:rsidR="0003120F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CB5460" w:rsidRPr="008E603F" w:rsidRDefault="0003120F" w:rsidP="00040A0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A43521" w:rsidRPr="008E603F" w:rsidRDefault="00CB5460" w:rsidP="00040A0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E75C6D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0B6008" w:rsidRPr="008E603F">
        <w:rPr>
          <w:rFonts w:ascii="Times New Roman" w:hAnsi="Times New Roman" w:cs="Times New Roman"/>
          <w:sz w:val="24"/>
          <w:szCs w:val="24"/>
          <w:lang w:val="ro-RO"/>
        </w:rPr>
        <w:t>Cu privire la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adresa </w:t>
      </w:r>
      <w:r w:rsidR="00F577E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>CT2019-</w:t>
      </w:r>
      <w:r w:rsidR="00A43521" w:rsidRPr="008E603F">
        <w:rPr>
          <w:rFonts w:ascii="Times New Roman" w:hAnsi="Times New Roman" w:cs="Times New Roman"/>
          <w:sz w:val="24"/>
          <w:szCs w:val="24"/>
        </w:rPr>
        <w:t xml:space="preserve">004746/19.07.2019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domnul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Purceld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Aurel-Costin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înaintează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documentaţia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745" w:rsidRPr="008E603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B1745" w:rsidRPr="008E6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745" w:rsidRPr="008E603F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emiter</w:t>
      </w:r>
      <w:r w:rsidR="008317B4" w:rsidRPr="008E603F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8317B4" w:rsidRPr="008E6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7B4" w:rsidRPr="008E603F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Hotărârii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</w:t>
      </w:r>
      <w:r w:rsidR="007E08AB" w:rsidRPr="008E603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A43521" w:rsidRPr="008E603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alocare număr cadastral prin operaţiunea de alipire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ului </w:t>
      </w:r>
      <w:r w:rsidR="00A91AF8" w:rsidRPr="008E603F">
        <w:rPr>
          <w:rFonts w:ascii="Times New Roman" w:hAnsi="Times New Roman" w:cs="Times New Roman"/>
          <w:sz w:val="24"/>
          <w:szCs w:val="24"/>
          <w:lang w:val="ro-RO"/>
        </w:rPr>
        <w:t>situat în Timişoara,Calea Martirilor nr.51/10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428550 Timişoara 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 xml:space="preserve">( Nr CF vechi: 139601) , cu </w:t>
      </w:r>
      <w:r w:rsidR="000B5872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0B5872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op 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 xml:space="preserve">428550 (nr. topografic: </w:t>
      </w:r>
      <w:r w:rsidR="000B5872" w:rsidRPr="00AA2F5D">
        <w:rPr>
          <w:rFonts w:ascii="Times New Roman" w:hAnsi="Times New Roman" w:cs="Times New Roman"/>
          <w:sz w:val="24"/>
          <w:szCs w:val="24"/>
          <w:lang w:val="ro-RO"/>
        </w:rPr>
        <w:t>14357/1/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>19)</w:t>
      </w:r>
      <w:r w:rsidR="000B5872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>în suprafaţă de 300 mp</w:t>
      </w:r>
      <w:r w:rsidR="00FF581B" w:rsidRPr="008E603F">
        <w:rPr>
          <w:rFonts w:ascii="Times New Roman" w:hAnsi="Times New Roman" w:cs="Times New Roman"/>
          <w:sz w:val="24"/>
          <w:szCs w:val="24"/>
          <w:lang w:val="ro-RO"/>
        </w:rPr>
        <w:t>, proprietatea Municip</w:t>
      </w:r>
      <w:r w:rsidR="008E603F">
        <w:rPr>
          <w:rFonts w:ascii="Times New Roman" w:hAnsi="Times New Roman" w:cs="Times New Roman"/>
          <w:sz w:val="24"/>
          <w:szCs w:val="24"/>
          <w:lang w:val="ro-RO"/>
        </w:rPr>
        <w:t xml:space="preserve">iului Timişoara,domeniul privat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A91AF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situat în Timişoara,Calea Martirilor nr.51/10 /A 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nr.430316 Timişoara 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>( Nr CF vechi: 139601)</w:t>
      </w:r>
      <w:r w:rsidR="000B5872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,  nr. 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0B5872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op 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 xml:space="preserve">430316 (nr. topografic: </w:t>
      </w:r>
      <w:r w:rsidR="000B5872" w:rsidRPr="00AA2F5D">
        <w:rPr>
          <w:rFonts w:ascii="Times New Roman" w:hAnsi="Times New Roman" w:cs="Times New Roman"/>
          <w:sz w:val="24"/>
          <w:szCs w:val="24"/>
          <w:lang w:val="ro-RO"/>
        </w:rPr>
        <w:t>14357/1/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>20)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 suprafaţă de 300 mp </w:t>
      </w:r>
      <w:r w:rsidR="00FF581B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proprietatea Municipiului Timişoara,domeniul privat  </w:t>
      </w:r>
      <w:r w:rsidR="000F07D2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situat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 Timişoara, Calea Martirilor nr.51/10</w:t>
      </w:r>
      <w:r w:rsidR="000B6008" w:rsidRPr="008E603F">
        <w:rPr>
          <w:rFonts w:ascii="Times New Roman" w:hAnsi="Times New Roman" w:cs="Times New Roman"/>
          <w:sz w:val="24"/>
          <w:szCs w:val="24"/>
          <w:lang w:val="ro-RO"/>
        </w:rPr>
        <w:t>/A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, rezultând o parcelă nouă 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de teren</w:t>
      </w:r>
      <w:r w:rsidR="007E08AB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proprietatea Municipiului Timişoara,domeniul privat,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 suprafaţă măsurată de 600 mp având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număr cadastral </w:t>
      </w:r>
      <w:r w:rsidR="000B5872">
        <w:rPr>
          <w:rFonts w:ascii="Times New Roman" w:hAnsi="Times New Roman" w:cs="Times New Roman"/>
          <w:sz w:val="24"/>
          <w:szCs w:val="24"/>
          <w:lang w:val="ro-RO"/>
        </w:rPr>
        <w:t xml:space="preserve">nou - </w:t>
      </w:r>
      <w:r w:rsidR="00FF581B" w:rsidRPr="008E603F">
        <w:rPr>
          <w:rFonts w:ascii="Times New Roman" w:hAnsi="Times New Roman" w:cs="Times New Roman"/>
          <w:sz w:val="24"/>
          <w:szCs w:val="24"/>
          <w:lang w:val="ro-RO"/>
        </w:rPr>
        <w:t>448492</w:t>
      </w:r>
      <w:r w:rsidR="000F07D2" w:rsidRPr="008E603F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A00316" w:rsidRPr="008E603F" w:rsidRDefault="00B8239D" w:rsidP="00040A0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</w:rPr>
      </w:pPr>
      <w:r w:rsidRPr="008E603F">
        <w:rPr>
          <w:rFonts w:ascii="Times New Roman" w:hAnsi="Times New Roman" w:cs="Times New Roman"/>
          <w:color w:val="FF0000"/>
          <w:sz w:val="24"/>
          <w:szCs w:val="24"/>
          <w:lang w:val="ro-RO"/>
        </w:rPr>
        <w:tab/>
      </w:r>
      <w:r w:rsidR="000F07D2" w:rsidRPr="008E603F">
        <w:rPr>
          <w:rFonts w:ascii="Times New Roman" w:hAnsi="Times New Roman" w:cs="Times New Roman"/>
          <w:sz w:val="24"/>
          <w:szCs w:val="24"/>
          <w:lang w:val="ro-RO"/>
        </w:rPr>
        <w:t>Precizăm că domnul Purceld Aurel Costin este proprietar asupra construcţiei</w:t>
      </w:r>
      <w:r w:rsidR="00CB5F63">
        <w:rPr>
          <w:rFonts w:ascii="Times New Roman" w:hAnsi="Times New Roman" w:cs="Times New Roman"/>
          <w:sz w:val="24"/>
          <w:szCs w:val="24"/>
          <w:lang w:val="ro-RO"/>
        </w:rPr>
        <w:t xml:space="preserve"> S+P+1E</w:t>
      </w:r>
      <w:r w:rsidR="000F07D2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situate în Timişoara,Calea Martirilor nr.51/10 , înscrise în CF nr. 428550-C1 Timişoara  , fiind concesionar al terenu</w:t>
      </w:r>
      <w:r w:rsidR="005A1E57" w:rsidRPr="008E603F">
        <w:rPr>
          <w:rFonts w:ascii="Times New Roman" w:hAnsi="Times New Roman" w:cs="Times New Roman"/>
          <w:sz w:val="24"/>
          <w:szCs w:val="24"/>
          <w:lang w:val="ro-RO"/>
        </w:rPr>
        <w:t>lui aferent</w:t>
      </w:r>
      <w:r w:rsidR="000F07D2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construcţiei ,</w:t>
      </w:r>
      <w:r w:rsidR="005A1E57" w:rsidRPr="008E603F">
        <w:rPr>
          <w:rFonts w:ascii="Times New Roman" w:hAnsi="Times New Roman" w:cs="Times New Roman"/>
          <w:sz w:val="24"/>
          <w:szCs w:val="24"/>
          <w:lang w:val="ro-RO"/>
        </w:rPr>
        <w:t>situat</w:t>
      </w:r>
      <w:r w:rsidR="00B63606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5A1E57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 Timişoara,Calea Martirilor nr. 51/10 înscris în CF nr. 428550 Timişoara ,respectiv </w:t>
      </w:r>
      <w:r w:rsidR="009F40A2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terenul situat în </w:t>
      </w:r>
      <w:r w:rsidR="005A1E57" w:rsidRPr="008E603F">
        <w:rPr>
          <w:rFonts w:ascii="Times New Roman" w:hAnsi="Times New Roman" w:cs="Times New Roman"/>
          <w:sz w:val="24"/>
          <w:szCs w:val="24"/>
          <w:lang w:val="ro-RO"/>
        </w:rPr>
        <w:t>Calea Martirilor nr. 51/10/A înscris în CF nr .430316 Timişoara ,</w:t>
      </w:r>
      <w:r w:rsidR="000B600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conform contracte</w:t>
      </w:r>
      <w:r w:rsidR="000F07D2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lor de concesiune nr . 42/2004 şi 33/11.05.2004 </w:t>
      </w:r>
      <w:r w:rsidR="005A1E57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modificare prin Actul adiţional nr. 1/14.07.2014 </w:t>
      </w:r>
      <w:r w:rsidR="009F40A2" w:rsidRPr="008E603F">
        <w:rPr>
          <w:rFonts w:ascii="Times New Roman" w:hAnsi="Times New Roman" w:cs="Times New Roman"/>
          <w:sz w:val="24"/>
          <w:szCs w:val="24"/>
          <w:lang w:val="ro-RO"/>
        </w:rPr>
        <w:t>, având plata la zi a redevenţei.</w:t>
      </w:r>
    </w:p>
    <w:p w:rsidR="00A43521" w:rsidRDefault="00CB5460" w:rsidP="00040A0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E75C6D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A3399F" w:rsidRPr="008E603F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8E603F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8E603F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2163/20.06.2019 </w:t>
      </w:r>
      <w:r w:rsidR="00A3399F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alocare număr cadastral prin operaţiunea de alipire 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428550 Timişoara 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A4352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nr.430316 Timişoara</w:t>
      </w:r>
      <w:r w:rsidR="00B6360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E37B00" w:rsidRDefault="00E37B00" w:rsidP="00040A0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37B00" w:rsidRDefault="00E37B00" w:rsidP="00040A0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37B00" w:rsidRDefault="00E37B00" w:rsidP="00040A0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612D6" w:rsidRPr="008E603F" w:rsidRDefault="00E37B00" w:rsidP="00040A0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</w:t>
      </w:r>
      <w:r w:rsidR="00B612D6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Conform adresei Compartimentului Admini</w:t>
      </w:r>
      <w:r w:rsidR="006F06DA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strare Fond Funciar nr. </w:t>
      </w:r>
      <w:r w:rsidR="001E56E0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SC</w:t>
      </w:r>
      <w:r w:rsidR="006F06DA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2019</w:t>
      </w:r>
      <w:r w:rsidR="001E56E0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-4746/19.07.2019 </w:t>
      </w:r>
      <w:r w:rsidR="00B612D6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8E603F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pentru terenurile </w:t>
      </w:r>
      <w:r w:rsidR="008E603F" w:rsidRPr="008E603F">
        <w:rPr>
          <w:rFonts w:ascii="Times New Roman" w:hAnsi="Times New Roman" w:cs="Times New Roman"/>
          <w:sz w:val="24"/>
          <w:szCs w:val="24"/>
          <w:lang w:val="ro-RO"/>
        </w:rPr>
        <w:t>înscris</w:t>
      </w:r>
      <w:r w:rsidR="008E603F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E603F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 CF nr. 428550 Timişoara , nr. top </w:t>
      </w:r>
      <w:r w:rsidR="00464B7A">
        <w:rPr>
          <w:rFonts w:ascii="Times New Roman" w:hAnsi="Times New Roman" w:cs="Times New Roman"/>
          <w:sz w:val="24"/>
          <w:szCs w:val="24"/>
          <w:lang w:val="ro-RO"/>
        </w:rPr>
        <w:t>428550</w:t>
      </w:r>
      <w:r w:rsidR="008E603F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B55A4">
        <w:rPr>
          <w:rFonts w:ascii="Times New Roman" w:hAnsi="Times New Roman" w:cs="Times New Roman"/>
          <w:sz w:val="24"/>
          <w:szCs w:val="24"/>
          <w:lang w:val="ro-RO"/>
        </w:rPr>
        <w:t xml:space="preserve">(nr. topografic: </w:t>
      </w:r>
      <w:r w:rsidR="003B55A4" w:rsidRPr="00AA2F5D">
        <w:rPr>
          <w:rFonts w:ascii="Times New Roman" w:hAnsi="Times New Roman" w:cs="Times New Roman"/>
          <w:sz w:val="24"/>
          <w:szCs w:val="24"/>
          <w:lang w:val="ro-RO"/>
        </w:rPr>
        <w:t>14357/1/</w:t>
      </w:r>
      <w:r w:rsidR="003B55A4">
        <w:rPr>
          <w:rFonts w:ascii="Times New Roman" w:hAnsi="Times New Roman" w:cs="Times New Roman"/>
          <w:sz w:val="24"/>
          <w:szCs w:val="24"/>
          <w:lang w:val="ro-RO"/>
        </w:rPr>
        <w:t>19)</w:t>
      </w:r>
      <w:r w:rsidR="008E603F">
        <w:rPr>
          <w:rFonts w:ascii="Times New Roman" w:hAnsi="Times New Roman" w:cs="Times New Roman"/>
          <w:sz w:val="24"/>
          <w:szCs w:val="24"/>
          <w:lang w:val="ro-RO"/>
        </w:rPr>
        <w:t xml:space="preserve">, respectiv </w:t>
      </w:r>
      <w:r w:rsidR="00400507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CF nr.430316 Timişoara ,nr. top </w:t>
      </w:r>
      <w:r w:rsidR="00464B7A">
        <w:rPr>
          <w:rFonts w:ascii="Times New Roman" w:hAnsi="Times New Roman" w:cs="Times New Roman"/>
          <w:sz w:val="24"/>
          <w:szCs w:val="24"/>
          <w:lang w:val="ro-RO"/>
        </w:rPr>
        <w:t>430316</w:t>
      </w:r>
      <w:r w:rsidR="0040050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B55A4">
        <w:rPr>
          <w:rFonts w:ascii="Times New Roman" w:hAnsi="Times New Roman" w:cs="Times New Roman"/>
          <w:sz w:val="24"/>
          <w:szCs w:val="24"/>
          <w:lang w:val="ro-RO"/>
        </w:rPr>
        <w:t xml:space="preserve">(nr. topografic: </w:t>
      </w:r>
      <w:r w:rsidR="003B55A4" w:rsidRPr="00AA2F5D">
        <w:rPr>
          <w:rFonts w:ascii="Times New Roman" w:hAnsi="Times New Roman" w:cs="Times New Roman"/>
          <w:sz w:val="24"/>
          <w:szCs w:val="24"/>
          <w:lang w:val="ro-RO"/>
        </w:rPr>
        <w:t>14357/1/</w:t>
      </w:r>
      <w:r w:rsidR="003B55A4">
        <w:rPr>
          <w:rFonts w:ascii="Times New Roman" w:hAnsi="Times New Roman" w:cs="Times New Roman"/>
          <w:sz w:val="24"/>
          <w:szCs w:val="24"/>
          <w:lang w:val="ro-RO"/>
        </w:rPr>
        <w:t xml:space="preserve">20) </w:t>
      </w:r>
      <w:r w:rsidR="00B612D6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nu a fost</w:t>
      </w:r>
      <w:r w:rsidR="00400507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depuse notificări </w:t>
      </w:r>
      <w:r w:rsidR="00B612D6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conform L18/1991,  L1/2000 respectiv L165/2013.</w:t>
      </w:r>
    </w:p>
    <w:p w:rsidR="00B612D6" w:rsidRPr="008E603F" w:rsidRDefault="007A2155" w:rsidP="00040A0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</w:t>
      </w:r>
      <w:r w:rsidR="00B612D6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Conform adresei Serviciului Juridic cu nr. CT 2019-</w:t>
      </w:r>
      <w:r w:rsidR="00781C3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4746/22.07.2019, </w:t>
      </w:r>
      <w:r w:rsidR="006F06DA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nu </w:t>
      </w:r>
      <w:r w:rsidR="00B612D6" w:rsidRPr="008E603F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figurează litigii pe rolul instanţelor de judecată în curs de soluţionare.    </w:t>
      </w:r>
    </w:p>
    <w:p w:rsidR="00DD3128" w:rsidRPr="008E603F" w:rsidRDefault="00CB5460" w:rsidP="00040A0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7A2155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40592E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>PROMETER M</w:t>
      </w:r>
      <w:r w:rsidR="00DD3128" w:rsidRPr="008E603F">
        <w:rPr>
          <w:rFonts w:ascii="Times New Roman" w:hAnsi="Times New Roman" w:cs="Times New Roman"/>
          <w:sz w:val="24"/>
          <w:szCs w:val="24"/>
        </w:rPr>
        <w:t>&amp;G SRL</w:t>
      </w:r>
      <w:r w:rsidR="002D6135" w:rsidRPr="008E603F">
        <w:rPr>
          <w:rFonts w:ascii="Times New Roman" w:hAnsi="Times New Roman" w:cs="Times New Roman"/>
          <w:sz w:val="24"/>
          <w:szCs w:val="24"/>
        </w:rPr>
        <w:t xml:space="preserve"> </w:t>
      </w:r>
      <w:r w:rsidR="002D6135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şi Referatul de Admitere al Oficiului de Cadastru şi Publicitate Imobiliară Timiş cu 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>numărul 138734/0</w:t>
      </w:r>
      <w:r w:rsidR="003B55A4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.07.2019 </w:t>
      </w:r>
      <w:r w:rsidR="00840847">
        <w:rPr>
          <w:rFonts w:ascii="Times New Roman" w:hAnsi="Times New Roman" w:cs="Times New Roman"/>
          <w:sz w:val="24"/>
          <w:szCs w:val="24"/>
          <w:lang w:val="ro-RO"/>
        </w:rPr>
        <w:t xml:space="preserve">.                </w:t>
      </w: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840847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</w:t>
      </w:r>
      <w:r w:rsidR="000100BB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E75C6D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840847" w:rsidRPr="00840847">
        <w:rPr>
          <w:rFonts w:ascii="Times New Roman" w:hAnsi="Times New Roman" w:cs="Times New Roman"/>
          <w:color w:val="FFFFFF" w:themeColor="background1"/>
          <w:sz w:val="24"/>
          <w:szCs w:val="24"/>
          <w:lang w:val="ro-RO"/>
        </w:rPr>
        <w:t>.</w:t>
      </w:r>
      <w:r w:rsidR="00840847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21100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>operaţiunea de alipire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a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428550 Timişoara 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4F2C38" w:rsidRPr="008E603F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nr.430316 Timişoara</w:t>
      </w:r>
    </w:p>
    <w:p w:rsidR="00DD3128" w:rsidRPr="008E603F" w:rsidRDefault="000100BB" w:rsidP="00040A0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E75C6D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>Scopul prezentei documentaţii este</w:t>
      </w:r>
      <w:r w:rsidR="003F1122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336DE">
        <w:rPr>
          <w:rFonts w:ascii="Times New Roman" w:hAnsi="Times New Roman" w:cs="Times New Roman"/>
          <w:sz w:val="24"/>
          <w:szCs w:val="24"/>
          <w:lang w:val="ro-RO"/>
        </w:rPr>
        <w:t xml:space="preserve"> alipirea nr. </w:t>
      </w:r>
      <w:r w:rsidR="00174DA5">
        <w:rPr>
          <w:rFonts w:ascii="Times New Roman" w:hAnsi="Times New Roman" w:cs="Times New Roman"/>
          <w:sz w:val="24"/>
          <w:szCs w:val="24"/>
          <w:lang w:val="ro-RO"/>
        </w:rPr>
        <w:t>cad</w:t>
      </w:r>
      <w:r w:rsidR="002336DE">
        <w:rPr>
          <w:rFonts w:ascii="Times New Roman" w:hAnsi="Times New Roman" w:cs="Times New Roman"/>
          <w:sz w:val="24"/>
          <w:szCs w:val="24"/>
          <w:lang w:val="ro-RO"/>
        </w:rPr>
        <w:t xml:space="preserve"> 428550 teren intravilan cu casă  S+P+1E, înscris în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CF nr. 428550 Timişoara ,  </w:t>
      </w:r>
      <w:r w:rsidR="003B55A4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în suprafaţă de 300 mp, cu </w:t>
      </w:r>
      <w:r w:rsidR="003B55A4">
        <w:rPr>
          <w:rFonts w:ascii="Times New Roman" w:hAnsi="Times New Roman" w:cs="Times New Roman"/>
          <w:sz w:val="24"/>
          <w:szCs w:val="24"/>
          <w:lang w:val="ro-RO"/>
        </w:rPr>
        <w:t xml:space="preserve">nr. cad.430316 </w:t>
      </w:r>
      <w:r w:rsidR="003B55A4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nr.430316 Timişoara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 suprafaţă de 300 mp, rezultând o parcelă nouă 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parcelă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de teren </w:t>
      </w:r>
      <w:r w:rsidR="00D85525">
        <w:rPr>
          <w:rFonts w:ascii="Times New Roman" w:hAnsi="Times New Roman" w:cs="Times New Roman"/>
          <w:sz w:val="24"/>
          <w:szCs w:val="24"/>
          <w:lang w:val="ro-RO"/>
        </w:rPr>
        <w:t>intravilan cu casă S+P+1E în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suprafaţ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>00 mp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având număr cadastral </w:t>
      </w:r>
      <w:r w:rsidR="003B55A4">
        <w:rPr>
          <w:rFonts w:ascii="Times New Roman" w:hAnsi="Times New Roman" w:cs="Times New Roman"/>
          <w:sz w:val="24"/>
          <w:szCs w:val="24"/>
          <w:lang w:val="ro-RO"/>
        </w:rPr>
        <w:t xml:space="preserve">NOU - 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>448492</w:t>
      </w:r>
      <w:r w:rsidR="007E08AB" w:rsidRPr="008E603F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11008" w:rsidRPr="008E603F" w:rsidRDefault="00890290" w:rsidP="00040A0C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b/>
          <w:sz w:val="24"/>
          <w:szCs w:val="24"/>
          <w:lang w:val="ro-RO"/>
        </w:rPr>
        <w:t>PROPUNEM:</w:t>
      </w:r>
    </w:p>
    <w:p w:rsidR="00557592" w:rsidRPr="008E603F" w:rsidRDefault="00557592" w:rsidP="00040A0C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60A5D" w:rsidRPr="008E603F" w:rsidRDefault="00557592" w:rsidP="00040A0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8E603F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>probarea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operaţiunii </w:t>
      </w:r>
      <w:r w:rsidR="00890290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>de alipire</w:t>
      </w:r>
      <w:r w:rsidR="00AA21D1" w:rsidRPr="008E603F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AA21D1" w:rsidRPr="008E603F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B30DE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,proprietatea Municipiului Timişoara, </w:t>
      </w:r>
      <w:r w:rsidR="004428E3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domeniul privat 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>înscris în CF nr. 428550 Timişoara</w:t>
      </w:r>
      <w:r w:rsidR="00AA21D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 suprafaţă de 300 mp 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A21D1" w:rsidRPr="008E603F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AA21D1" w:rsidRPr="008E603F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5B30DE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proprietatea Municipiului Timişoara</w:t>
      </w:r>
      <w:r w:rsidR="004428E3" w:rsidRPr="008E603F">
        <w:rPr>
          <w:rFonts w:ascii="Times New Roman" w:hAnsi="Times New Roman" w:cs="Times New Roman"/>
          <w:sz w:val="24"/>
          <w:szCs w:val="24"/>
          <w:lang w:val="ro-RO"/>
        </w:rPr>
        <w:t>,domeniul privat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nr.430316 Timişoara </w:t>
      </w:r>
      <w:r w:rsidR="00AA21D1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în suprafaţă de 300 mp  </w:t>
      </w:r>
      <w:r w:rsidR="00DD3128" w:rsidRPr="008E603F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rezultând o parcelă nouă de teren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575E3" w:rsidRPr="008E603F">
        <w:rPr>
          <w:rFonts w:ascii="Times New Roman" w:hAnsi="Times New Roman" w:cs="Times New Roman"/>
          <w:sz w:val="24"/>
          <w:szCs w:val="24"/>
          <w:lang w:val="ro-RO"/>
        </w:rPr>
        <w:t>proprietatea Municipiului Timişoara</w:t>
      </w:r>
      <w:r w:rsidR="004428E3" w:rsidRPr="008E603F">
        <w:rPr>
          <w:rFonts w:ascii="Times New Roman" w:hAnsi="Times New Roman" w:cs="Times New Roman"/>
          <w:sz w:val="24"/>
          <w:szCs w:val="24"/>
          <w:lang w:val="ro-RO"/>
        </w:rPr>
        <w:t>, domeniul privat</w:t>
      </w:r>
      <w:r w:rsidR="003575E3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>în suprafaţ</w:t>
      </w:r>
      <w:r w:rsidR="00F86EBF" w:rsidRPr="008E603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9230C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de 600 mp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86EBF" w:rsidRPr="008E603F">
        <w:rPr>
          <w:rFonts w:ascii="Times New Roman" w:hAnsi="Times New Roman" w:cs="Times New Roman"/>
          <w:sz w:val="24"/>
          <w:szCs w:val="24"/>
          <w:lang w:val="ro-RO"/>
        </w:rPr>
        <w:t>având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număr cadastral </w:t>
      </w:r>
      <w:r w:rsidR="003B55A4">
        <w:rPr>
          <w:rFonts w:ascii="Times New Roman" w:hAnsi="Times New Roman" w:cs="Times New Roman"/>
          <w:sz w:val="24"/>
          <w:szCs w:val="24"/>
          <w:lang w:val="ro-RO"/>
        </w:rPr>
        <w:t xml:space="preserve">NOU - </w:t>
      </w:r>
      <w:r w:rsidR="0036583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448492 </w:t>
      </w:r>
      <w:r w:rsidR="00552B70" w:rsidRPr="008E603F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E73DA" w:rsidRPr="008E603F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435A4" w:rsidRPr="0014513C" w:rsidRDefault="007435A4" w:rsidP="007435A4">
      <w:pPr>
        <w:autoSpaceDE w:val="0"/>
        <w:autoSpaceDN w:val="0"/>
        <w:adjustRightInd w:val="0"/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14513C">
        <w:rPr>
          <w:rFonts w:ascii="Times New Roman" w:hAnsi="Times New Roman" w:cs="Times New Roman"/>
          <w:b/>
          <w:sz w:val="24"/>
          <w:szCs w:val="24"/>
        </w:rPr>
        <w:t xml:space="preserve">ARHITECT ȘEF </w:t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 w:rsidR="0014513C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14513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4513C" w:rsidRPr="0014513C">
        <w:rPr>
          <w:rFonts w:ascii="Times New Roman" w:hAnsi="Times New Roman" w:cs="Times New Roman"/>
          <w:b/>
          <w:sz w:val="24"/>
          <w:szCs w:val="24"/>
          <w:lang w:val="ro-RO"/>
        </w:rPr>
        <w:t>DIRECTOR DIRECTIA CLADIRI</w:t>
      </w:r>
    </w:p>
    <w:p w:rsidR="0014513C" w:rsidRPr="0014513C" w:rsidRDefault="007435A4" w:rsidP="0014513C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4513C">
        <w:rPr>
          <w:rFonts w:ascii="Times New Roman" w:hAnsi="Times New Roman" w:cs="Times New Roman"/>
          <w:b/>
          <w:sz w:val="24"/>
          <w:szCs w:val="24"/>
        </w:rPr>
        <w:t>EMILIAN SORIN CIURARIU</w:t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14513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4513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4513C" w:rsidRPr="0014513C">
        <w:rPr>
          <w:rFonts w:ascii="Times New Roman" w:hAnsi="Times New Roman" w:cs="Times New Roman"/>
          <w:b/>
          <w:sz w:val="24"/>
          <w:szCs w:val="24"/>
          <w:lang w:val="ro-RO"/>
        </w:rPr>
        <w:t>TERENURI SI DOTARI DIVERSE I EST</w:t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="0014513C" w:rsidRPr="0014513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14513C" w:rsidRPr="0014513C">
        <w:rPr>
          <w:rFonts w:ascii="Times New Roman" w:hAnsi="Times New Roman" w:cs="Times New Roman"/>
          <w:b/>
          <w:sz w:val="24"/>
          <w:szCs w:val="24"/>
          <w:lang w:val="ro-RO"/>
        </w:rPr>
        <w:t>FLORIN RĂVĂȘILĂ</w:t>
      </w:r>
    </w:p>
    <w:p w:rsidR="007435A4" w:rsidRPr="0014513C" w:rsidRDefault="007435A4" w:rsidP="007435A4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435A4" w:rsidRPr="0014513C" w:rsidRDefault="007435A4" w:rsidP="007435A4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435A4" w:rsidRDefault="007435A4" w:rsidP="007435A4">
      <w:pPr>
        <w:rPr>
          <w:rFonts w:ascii="Times New Roman" w:hAnsi="Times New Roman" w:cs="Times New Roman"/>
          <w:b/>
          <w:sz w:val="24"/>
          <w:szCs w:val="24"/>
        </w:rPr>
      </w:pP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</w:p>
    <w:p w:rsidR="00E37B00" w:rsidRDefault="00E37B00" w:rsidP="007435A4">
      <w:pPr>
        <w:rPr>
          <w:rFonts w:ascii="Times New Roman" w:hAnsi="Times New Roman" w:cs="Times New Roman"/>
          <w:b/>
          <w:sz w:val="24"/>
          <w:szCs w:val="24"/>
        </w:rPr>
      </w:pPr>
    </w:p>
    <w:p w:rsidR="00781C3C" w:rsidRDefault="00781C3C" w:rsidP="007435A4">
      <w:pPr>
        <w:rPr>
          <w:rFonts w:ascii="Times New Roman" w:hAnsi="Times New Roman" w:cs="Times New Roman"/>
          <w:b/>
          <w:sz w:val="24"/>
          <w:szCs w:val="24"/>
        </w:rPr>
      </w:pPr>
    </w:p>
    <w:p w:rsidR="00781C3C" w:rsidRPr="0014513C" w:rsidRDefault="00781C3C" w:rsidP="007435A4">
      <w:pPr>
        <w:rPr>
          <w:rFonts w:ascii="Times New Roman" w:hAnsi="Times New Roman" w:cs="Times New Roman"/>
          <w:b/>
          <w:sz w:val="24"/>
          <w:szCs w:val="24"/>
        </w:rPr>
      </w:pPr>
    </w:p>
    <w:p w:rsidR="007435A4" w:rsidRPr="0014513C" w:rsidRDefault="007435A4" w:rsidP="007435A4">
      <w:pPr>
        <w:rPr>
          <w:rFonts w:ascii="Times New Roman" w:hAnsi="Times New Roman" w:cs="Times New Roman"/>
          <w:b/>
          <w:sz w:val="24"/>
          <w:szCs w:val="24"/>
        </w:rPr>
      </w:pPr>
      <w:r w:rsidRPr="0014513C">
        <w:rPr>
          <w:rFonts w:ascii="Times New Roman" w:hAnsi="Times New Roman" w:cs="Times New Roman"/>
          <w:b/>
          <w:sz w:val="24"/>
          <w:szCs w:val="24"/>
        </w:rPr>
        <w:t>ȘEF BIROU BDU</w:t>
      </w:r>
      <w:r w:rsidR="0014513C" w:rsidRPr="00145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513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  <w:r w:rsidR="0014513C" w:rsidRPr="0014513C">
        <w:rPr>
          <w:rFonts w:ascii="Times New Roman" w:hAnsi="Times New Roman" w:cs="Times New Roman"/>
          <w:b/>
          <w:sz w:val="24"/>
          <w:szCs w:val="24"/>
        </w:rPr>
        <w:t>ÎNTOCMIT</w:t>
      </w:r>
    </w:p>
    <w:p w:rsidR="007435A4" w:rsidRPr="0014513C" w:rsidRDefault="007435A4" w:rsidP="007435A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4513C">
        <w:rPr>
          <w:rFonts w:ascii="Times New Roman" w:hAnsi="Times New Roman" w:cs="Times New Roman"/>
          <w:b/>
          <w:sz w:val="24"/>
          <w:szCs w:val="24"/>
        </w:rPr>
        <w:t>DOINA PURDEA</w:t>
      </w:r>
      <w:r w:rsidRPr="0014513C">
        <w:rPr>
          <w:rFonts w:ascii="Times New Roman" w:hAnsi="Times New Roman" w:cs="Times New Roman"/>
          <w:b/>
          <w:sz w:val="24"/>
          <w:szCs w:val="24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4513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</w:t>
      </w:r>
      <w:r w:rsidR="0014513C" w:rsidRPr="0014513C">
        <w:rPr>
          <w:rFonts w:ascii="Times New Roman" w:hAnsi="Times New Roman" w:cs="Times New Roman"/>
          <w:b/>
          <w:sz w:val="24"/>
          <w:szCs w:val="24"/>
        </w:rPr>
        <w:t>GIULIAN LOREDANA</w:t>
      </w:r>
      <w:r w:rsidR="0014513C" w:rsidRPr="0014513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2240877</wp:posOffset>
            </wp:positionH>
            <wp:positionV relativeFrom="paragraph">
              <wp:posOffset>6948416</wp:posOffset>
            </wp:positionV>
            <wp:extent cx="2028114" cy="573206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13C" w:rsidRPr="0014513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7435A4" w:rsidRPr="0014513C" w:rsidRDefault="007435A4" w:rsidP="007435A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4513C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</w:t>
      </w:r>
      <w:r w:rsidRPr="0014513C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14513C"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7435A4" w:rsidRPr="0014513C" w:rsidRDefault="007435A4" w:rsidP="007435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3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</w:t>
      </w:r>
    </w:p>
    <w:p w:rsidR="0014513C" w:rsidRPr="0014513C" w:rsidRDefault="007435A4" w:rsidP="007435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13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14513C" w:rsidRDefault="0014513C" w:rsidP="007435A4">
      <w:pPr>
        <w:jc w:val="center"/>
        <w:rPr>
          <w:b/>
        </w:rPr>
      </w:pPr>
      <w:r>
        <w:rPr>
          <w:b/>
        </w:rPr>
        <w:t xml:space="preserve">                                         </w:t>
      </w:r>
    </w:p>
    <w:p w:rsidR="0014513C" w:rsidRDefault="0014513C" w:rsidP="007435A4">
      <w:pPr>
        <w:jc w:val="center"/>
        <w:rPr>
          <w:b/>
        </w:rPr>
      </w:pPr>
    </w:p>
    <w:p w:rsidR="0029721B" w:rsidRPr="008E603F" w:rsidRDefault="00781C3C" w:rsidP="00781C3C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b/>
        </w:rPr>
        <w:t xml:space="preserve">                                                                                                                       </w:t>
      </w:r>
      <w:r w:rsidR="007435A4">
        <w:rPr>
          <w:b/>
        </w:rPr>
        <w:t xml:space="preserve">       </w:t>
      </w:r>
      <w:r w:rsidR="007435A4">
        <w:t>Cod FO53-01</w:t>
      </w:r>
      <w:proofErr w:type="gramStart"/>
      <w:r w:rsidR="007435A4">
        <w:t>,Ver.1</w:t>
      </w:r>
      <w:proofErr w:type="gramEnd"/>
      <w:r w:rsidR="00E97C1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E36B66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</w:p>
    <w:p w:rsidR="0077022A" w:rsidRPr="008E603F" w:rsidRDefault="00E36B66" w:rsidP="00646A69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</w:t>
      </w:r>
      <w:r w:rsidR="00E97C18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7022A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</w:t>
      </w:r>
    </w:p>
    <w:p w:rsidR="00B14135" w:rsidRPr="008E603F" w:rsidRDefault="00B14135" w:rsidP="00646A69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8E603F" w:rsidRDefault="00FE73DA" w:rsidP="00646A69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8E603F" w:rsidRDefault="00FE73DA" w:rsidP="00646A69">
      <w:pPr>
        <w:rPr>
          <w:rFonts w:ascii="Times New Roman" w:hAnsi="Times New Roman" w:cs="Times New Roman"/>
          <w:sz w:val="24"/>
          <w:szCs w:val="24"/>
          <w:lang w:val="ro-RO"/>
        </w:rPr>
      </w:pPr>
    </w:p>
    <w:sectPr w:rsidR="00FE73DA" w:rsidRPr="008E603F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0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3120F"/>
    <w:rsid w:val="00040A0C"/>
    <w:rsid w:val="00040FAB"/>
    <w:rsid w:val="00061DFA"/>
    <w:rsid w:val="00064B9D"/>
    <w:rsid w:val="0006516C"/>
    <w:rsid w:val="00065E1C"/>
    <w:rsid w:val="000737B6"/>
    <w:rsid w:val="00092D5A"/>
    <w:rsid w:val="00093E77"/>
    <w:rsid w:val="000B3A9F"/>
    <w:rsid w:val="000B5872"/>
    <w:rsid w:val="000B6008"/>
    <w:rsid w:val="000C7C6B"/>
    <w:rsid w:val="000E1676"/>
    <w:rsid w:val="000E5222"/>
    <w:rsid w:val="000F07D2"/>
    <w:rsid w:val="00113179"/>
    <w:rsid w:val="00114625"/>
    <w:rsid w:val="00122EB5"/>
    <w:rsid w:val="00126BE6"/>
    <w:rsid w:val="001408A3"/>
    <w:rsid w:val="0014513C"/>
    <w:rsid w:val="00154B02"/>
    <w:rsid w:val="00162D6F"/>
    <w:rsid w:val="0016564F"/>
    <w:rsid w:val="00170F82"/>
    <w:rsid w:val="00174DA5"/>
    <w:rsid w:val="00176729"/>
    <w:rsid w:val="00181DFC"/>
    <w:rsid w:val="00182F4D"/>
    <w:rsid w:val="001864F3"/>
    <w:rsid w:val="001904AE"/>
    <w:rsid w:val="00196C51"/>
    <w:rsid w:val="00197AFA"/>
    <w:rsid w:val="001A2C2C"/>
    <w:rsid w:val="001B0EB1"/>
    <w:rsid w:val="001B53F7"/>
    <w:rsid w:val="001D5E7F"/>
    <w:rsid w:val="001E3843"/>
    <w:rsid w:val="001E4BCA"/>
    <w:rsid w:val="001E56E0"/>
    <w:rsid w:val="00200103"/>
    <w:rsid w:val="00204A08"/>
    <w:rsid w:val="002059E2"/>
    <w:rsid w:val="00211008"/>
    <w:rsid w:val="002161DD"/>
    <w:rsid w:val="002336DE"/>
    <w:rsid w:val="002344A4"/>
    <w:rsid w:val="002537A1"/>
    <w:rsid w:val="002628AD"/>
    <w:rsid w:val="0026308F"/>
    <w:rsid w:val="00265CB3"/>
    <w:rsid w:val="00267CFA"/>
    <w:rsid w:val="00271EF2"/>
    <w:rsid w:val="002950A6"/>
    <w:rsid w:val="00296021"/>
    <w:rsid w:val="0029721B"/>
    <w:rsid w:val="002A0A02"/>
    <w:rsid w:val="002B0FBF"/>
    <w:rsid w:val="002C7ED5"/>
    <w:rsid w:val="002D00B1"/>
    <w:rsid w:val="002D56E8"/>
    <w:rsid w:val="002D6135"/>
    <w:rsid w:val="002E51E3"/>
    <w:rsid w:val="002E6338"/>
    <w:rsid w:val="002F483F"/>
    <w:rsid w:val="0030352D"/>
    <w:rsid w:val="003134F0"/>
    <w:rsid w:val="00313A79"/>
    <w:rsid w:val="00322EF2"/>
    <w:rsid w:val="00327012"/>
    <w:rsid w:val="00330D76"/>
    <w:rsid w:val="00350A9C"/>
    <w:rsid w:val="003575E3"/>
    <w:rsid w:val="00361971"/>
    <w:rsid w:val="0036456E"/>
    <w:rsid w:val="00365836"/>
    <w:rsid w:val="003830D4"/>
    <w:rsid w:val="003862D2"/>
    <w:rsid w:val="00386385"/>
    <w:rsid w:val="0039079C"/>
    <w:rsid w:val="00393153"/>
    <w:rsid w:val="003A0AF6"/>
    <w:rsid w:val="003A406C"/>
    <w:rsid w:val="003B40E8"/>
    <w:rsid w:val="003B55A4"/>
    <w:rsid w:val="003B5A0B"/>
    <w:rsid w:val="003D72E9"/>
    <w:rsid w:val="003E3526"/>
    <w:rsid w:val="003F1122"/>
    <w:rsid w:val="00400507"/>
    <w:rsid w:val="0040592E"/>
    <w:rsid w:val="00410659"/>
    <w:rsid w:val="004149AF"/>
    <w:rsid w:val="00421BE7"/>
    <w:rsid w:val="00423471"/>
    <w:rsid w:val="004428E3"/>
    <w:rsid w:val="00450D35"/>
    <w:rsid w:val="00461616"/>
    <w:rsid w:val="00464B7A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2C38"/>
    <w:rsid w:val="004F7510"/>
    <w:rsid w:val="00510BCB"/>
    <w:rsid w:val="005110B5"/>
    <w:rsid w:val="00532E5A"/>
    <w:rsid w:val="0053404A"/>
    <w:rsid w:val="00540BD4"/>
    <w:rsid w:val="0054302B"/>
    <w:rsid w:val="0055211B"/>
    <w:rsid w:val="00552ABA"/>
    <w:rsid w:val="00552B70"/>
    <w:rsid w:val="00556C92"/>
    <w:rsid w:val="00557592"/>
    <w:rsid w:val="00562E65"/>
    <w:rsid w:val="005661D0"/>
    <w:rsid w:val="005724F3"/>
    <w:rsid w:val="00577F61"/>
    <w:rsid w:val="005806CE"/>
    <w:rsid w:val="005A1E57"/>
    <w:rsid w:val="005B121C"/>
    <w:rsid w:val="005B30DE"/>
    <w:rsid w:val="005B36C4"/>
    <w:rsid w:val="005C24A4"/>
    <w:rsid w:val="005D1B7F"/>
    <w:rsid w:val="005E069B"/>
    <w:rsid w:val="006002C4"/>
    <w:rsid w:val="00624501"/>
    <w:rsid w:val="006467F7"/>
    <w:rsid w:val="00646A69"/>
    <w:rsid w:val="00653C2E"/>
    <w:rsid w:val="00655B99"/>
    <w:rsid w:val="00661EEE"/>
    <w:rsid w:val="0068518B"/>
    <w:rsid w:val="0068696A"/>
    <w:rsid w:val="006A2097"/>
    <w:rsid w:val="006A5E4F"/>
    <w:rsid w:val="006B1500"/>
    <w:rsid w:val="006B2965"/>
    <w:rsid w:val="006C4148"/>
    <w:rsid w:val="006C453B"/>
    <w:rsid w:val="006C464B"/>
    <w:rsid w:val="006E3E95"/>
    <w:rsid w:val="006F06DA"/>
    <w:rsid w:val="00720981"/>
    <w:rsid w:val="00732D98"/>
    <w:rsid w:val="00737490"/>
    <w:rsid w:val="007435A4"/>
    <w:rsid w:val="007470FA"/>
    <w:rsid w:val="00751211"/>
    <w:rsid w:val="00752F4A"/>
    <w:rsid w:val="00754DA7"/>
    <w:rsid w:val="0077022A"/>
    <w:rsid w:val="00777C44"/>
    <w:rsid w:val="00781C3C"/>
    <w:rsid w:val="00787EFB"/>
    <w:rsid w:val="00795D1D"/>
    <w:rsid w:val="00796159"/>
    <w:rsid w:val="007A1D3A"/>
    <w:rsid w:val="007A2155"/>
    <w:rsid w:val="007A3CB5"/>
    <w:rsid w:val="007A77CB"/>
    <w:rsid w:val="007B149C"/>
    <w:rsid w:val="007B422E"/>
    <w:rsid w:val="007B4B22"/>
    <w:rsid w:val="007C250B"/>
    <w:rsid w:val="007C25C0"/>
    <w:rsid w:val="007C637B"/>
    <w:rsid w:val="007C6448"/>
    <w:rsid w:val="007D6BD9"/>
    <w:rsid w:val="007E08AB"/>
    <w:rsid w:val="007E6AD6"/>
    <w:rsid w:val="007E6F65"/>
    <w:rsid w:val="007E7800"/>
    <w:rsid w:val="007F0EB1"/>
    <w:rsid w:val="008032B3"/>
    <w:rsid w:val="008040BE"/>
    <w:rsid w:val="00806263"/>
    <w:rsid w:val="0082562C"/>
    <w:rsid w:val="008317B4"/>
    <w:rsid w:val="00832142"/>
    <w:rsid w:val="008401BD"/>
    <w:rsid w:val="00840847"/>
    <w:rsid w:val="008474CC"/>
    <w:rsid w:val="00862440"/>
    <w:rsid w:val="008668E9"/>
    <w:rsid w:val="00874EA2"/>
    <w:rsid w:val="00874EAC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E495F"/>
    <w:rsid w:val="008E603F"/>
    <w:rsid w:val="008F1417"/>
    <w:rsid w:val="008F4CE6"/>
    <w:rsid w:val="00900453"/>
    <w:rsid w:val="00907405"/>
    <w:rsid w:val="009230C6"/>
    <w:rsid w:val="009256B4"/>
    <w:rsid w:val="00930DF0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9F3356"/>
    <w:rsid w:val="009F40A2"/>
    <w:rsid w:val="00A00316"/>
    <w:rsid w:val="00A013F2"/>
    <w:rsid w:val="00A02113"/>
    <w:rsid w:val="00A213CB"/>
    <w:rsid w:val="00A26CD9"/>
    <w:rsid w:val="00A33074"/>
    <w:rsid w:val="00A3340C"/>
    <w:rsid w:val="00A3399F"/>
    <w:rsid w:val="00A43521"/>
    <w:rsid w:val="00A532BB"/>
    <w:rsid w:val="00A76C17"/>
    <w:rsid w:val="00A81D47"/>
    <w:rsid w:val="00A85EEF"/>
    <w:rsid w:val="00A91AF8"/>
    <w:rsid w:val="00AA0032"/>
    <w:rsid w:val="00AA21D1"/>
    <w:rsid w:val="00AA5942"/>
    <w:rsid w:val="00AB1FC9"/>
    <w:rsid w:val="00AB2E6C"/>
    <w:rsid w:val="00AB4F68"/>
    <w:rsid w:val="00AB775D"/>
    <w:rsid w:val="00AC7B2A"/>
    <w:rsid w:val="00AD338C"/>
    <w:rsid w:val="00AE26C1"/>
    <w:rsid w:val="00AE29A7"/>
    <w:rsid w:val="00AE646D"/>
    <w:rsid w:val="00AF2CDE"/>
    <w:rsid w:val="00AF6E44"/>
    <w:rsid w:val="00B1157E"/>
    <w:rsid w:val="00B138D3"/>
    <w:rsid w:val="00B14135"/>
    <w:rsid w:val="00B166A9"/>
    <w:rsid w:val="00B16B8B"/>
    <w:rsid w:val="00B24EA6"/>
    <w:rsid w:val="00B3156C"/>
    <w:rsid w:val="00B36E66"/>
    <w:rsid w:val="00B60A5D"/>
    <w:rsid w:val="00B612D6"/>
    <w:rsid w:val="00B6189C"/>
    <w:rsid w:val="00B63606"/>
    <w:rsid w:val="00B71F9C"/>
    <w:rsid w:val="00B77627"/>
    <w:rsid w:val="00B8239D"/>
    <w:rsid w:val="00B87E98"/>
    <w:rsid w:val="00B905E1"/>
    <w:rsid w:val="00B90BEB"/>
    <w:rsid w:val="00B9233F"/>
    <w:rsid w:val="00B92366"/>
    <w:rsid w:val="00B974F9"/>
    <w:rsid w:val="00BA37FB"/>
    <w:rsid w:val="00BA3D7B"/>
    <w:rsid w:val="00BA73F4"/>
    <w:rsid w:val="00BB002A"/>
    <w:rsid w:val="00BB0582"/>
    <w:rsid w:val="00BB1745"/>
    <w:rsid w:val="00BB1FD1"/>
    <w:rsid w:val="00BD0911"/>
    <w:rsid w:val="00BD7493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5F63"/>
    <w:rsid w:val="00CB77C9"/>
    <w:rsid w:val="00CC2342"/>
    <w:rsid w:val="00CD47EF"/>
    <w:rsid w:val="00CE7F7B"/>
    <w:rsid w:val="00D00976"/>
    <w:rsid w:val="00D0475A"/>
    <w:rsid w:val="00D1241F"/>
    <w:rsid w:val="00D14073"/>
    <w:rsid w:val="00D17D5E"/>
    <w:rsid w:val="00D213F4"/>
    <w:rsid w:val="00D23270"/>
    <w:rsid w:val="00D337B5"/>
    <w:rsid w:val="00D36FE1"/>
    <w:rsid w:val="00D440D1"/>
    <w:rsid w:val="00D6483A"/>
    <w:rsid w:val="00D74BDA"/>
    <w:rsid w:val="00D7797D"/>
    <w:rsid w:val="00D77F7C"/>
    <w:rsid w:val="00D8456E"/>
    <w:rsid w:val="00D85525"/>
    <w:rsid w:val="00D87BB5"/>
    <w:rsid w:val="00D9401F"/>
    <w:rsid w:val="00D96D84"/>
    <w:rsid w:val="00DB2971"/>
    <w:rsid w:val="00DD3128"/>
    <w:rsid w:val="00DD5601"/>
    <w:rsid w:val="00DF4951"/>
    <w:rsid w:val="00E063DC"/>
    <w:rsid w:val="00E11A19"/>
    <w:rsid w:val="00E201AA"/>
    <w:rsid w:val="00E34643"/>
    <w:rsid w:val="00E34A84"/>
    <w:rsid w:val="00E34B6B"/>
    <w:rsid w:val="00E36B66"/>
    <w:rsid w:val="00E37B00"/>
    <w:rsid w:val="00E613BD"/>
    <w:rsid w:val="00E665F9"/>
    <w:rsid w:val="00E715B7"/>
    <w:rsid w:val="00E75C6D"/>
    <w:rsid w:val="00E87CF2"/>
    <w:rsid w:val="00E95DF1"/>
    <w:rsid w:val="00E97C18"/>
    <w:rsid w:val="00EB199D"/>
    <w:rsid w:val="00EB55E2"/>
    <w:rsid w:val="00ED17EE"/>
    <w:rsid w:val="00ED4893"/>
    <w:rsid w:val="00EE1F12"/>
    <w:rsid w:val="00EE2B4D"/>
    <w:rsid w:val="00EF3AD2"/>
    <w:rsid w:val="00F22879"/>
    <w:rsid w:val="00F31523"/>
    <w:rsid w:val="00F509F6"/>
    <w:rsid w:val="00F51B70"/>
    <w:rsid w:val="00F53B1B"/>
    <w:rsid w:val="00F577E8"/>
    <w:rsid w:val="00F620C0"/>
    <w:rsid w:val="00F65C38"/>
    <w:rsid w:val="00F752AF"/>
    <w:rsid w:val="00F81148"/>
    <w:rsid w:val="00F82EF1"/>
    <w:rsid w:val="00F86EBF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581B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42D5FF-D967-4F08-9A7B-AD8BF913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lgiulian</cp:lastModifiedBy>
  <cp:revision>99</cp:revision>
  <cp:lastPrinted>2019-08-12T06:14:00Z</cp:lastPrinted>
  <dcterms:created xsi:type="dcterms:W3CDTF">2019-08-12T05:55:00Z</dcterms:created>
  <dcterms:modified xsi:type="dcterms:W3CDTF">2019-08-13T06:45:00Z</dcterms:modified>
</cp:coreProperties>
</file>