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68182B" w:rsidRDefault="0068182B" w:rsidP="0068182B">
      <w:r>
        <w:t>CT2020-004298/</w:t>
      </w:r>
      <w:r w:rsidR="000F032C">
        <w:t>29.11</w:t>
      </w:r>
      <w:r>
        <w:t>.2020</w:t>
      </w:r>
    </w:p>
    <w:p w:rsidR="00316A51" w:rsidRDefault="00316A51" w:rsidP="0068182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316A51" w:rsidRPr="000307B9" w:rsidRDefault="00316A51" w:rsidP="0068182B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Pr="000307B9" w:rsidRDefault="00316A51" w:rsidP="0068182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68182B" w:rsidRDefault="0068182B" w:rsidP="0068182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447811 Timişoara, nr.cad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447811 și CF  nr. 447130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>. 447130 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Somogyi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Eva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Modîlcă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Constanța</w:t>
      </w:r>
      <w:proofErr w:type="spellEnd"/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68182B" w:rsidRPr="003557EB" w:rsidRDefault="0068182B" w:rsidP="0068182B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rPr>
          <w:lang w:val="fr-FR"/>
        </w:rPr>
        <w:t xml:space="preserve"> </w:t>
      </w:r>
      <w:r>
        <w:t xml:space="preserve">CT2020-004298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30.09.2020,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Aurora Real </w:t>
      </w:r>
      <w:proofErr w:type="spellStart"/>
      <w:r>
        <w:rPr>
          <w:lang w:val="fr-FR"/>
        </w:rPr>
        <w:t>Estate</w:t>
      </w:r>
      <w:proofErr w:type="spellEnd"/>
      <w:r>
        <w:rPr>
          <w:lang w:val="fr-FR"/>
        </w:rPr>
        <w:t xml:space="preserve"> SRL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Modîlcă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Constan</w:t>
      </w:r>
      <w:proofErr w:type="spellEnd"/>
      <w:r>
        <w:rPr>
          <w:lang w:val="fr-FR"/>
        </w:rPr>
        <w:t xml:space="preserve">ța și RFL Group SRL </w:t>
      </w:r>
      <w:proofErr w:type="spellStart"/>
      <w:r>
        <w:rPr>
          <w:lang w:val="fr-FR"/>
        </w:rPr>
        <w:t>pentru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Somogyi</w:t>
      </w:r>
      <w:proofErr w:type="spellEnd"/>
      <w:r>
        <w:rPr>
          <w:lang w:val="fr-FR"/>
        </w:rPr>
        <w:t xml:space="preserve"> Eva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>str. Samuil Micu nr.9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r>
        <w:rPr>
          <w:lang w:val="fr-FR"/>
        </w:rPr>
        <w:t>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 xml:space="preserve">447130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nr.top.447130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308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și 447811 nr.cad.447811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422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:rsidR="0068182B" w:rsidRDefault="0068182B" w:rsidP="0068182B">
      <w:pPr>
        <w:autoSpaceDE w:val="0"/>
        <w:autoSpaceDN w:val="0"/>
        <w:adjustRightInd w:val="0"/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692</w:t>
      </w:r>
      <w:r w:rsidRPr="00B913A9">
        <w:t xml:space="preserve"> din </w:t>
      </w:r>
      <w:r>
        <w:t>18.04.2019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>
        <w:t>VRAȘTI-ALBU”, de către Notar Public</w:t>
      </w:r>
      <w:r w:rsidRPr="00B913A9">
        <w:t xml:space="preserve"> </w:t>
      </w:r>
      <w:r>
        <w:t>Albu Adrian Caius,  prin care proprietarul</w:t>
      </w:r>
      <w:r w:rsidRPr="00B913A9">
        <w:t xml:space="preserve"> tabular al </w:t>
      </w:r>
      <w:r>
        <w:t>imobilului-teren</w:t>
      </w:r>
      <w:r w:rsidRPr="00B913A9">
        <w:t xml:space="preserve"> </w:t>
      </w:r>
      <w:r>
        <w:t>înscris în CF 447130 Timișoara nr.cad.447130</w:t>
      </w:r>
      <w:r w:rsidRPr="00B913A9">
        <w:t xml:space="preserve">, reprezentat prin </w:t>
      </w:r>
      <w:r>
        <w:t>doamna Somogyi Eva, în calitate de proprietar, declară că</w:t>
      </w:r>
      <w:r w:rsidRPr="00B913A9">
        <w:t xml:space="preserve"> renunţă la dreptul de proprietate asupra acest</w:t>
      </w:r>
      <w:r>
        <w:t>uia. I</w:t>
      </w:r>
      <w:r w:rsidRPr="00B913A9">
        <w:t>mobil</w:t>
      </w:r>
      <w:r>
        <w:t>ul-teren</w:t>
      </w:r>
      <w:r w:rsidRPr="00B913A9">
        <w:t xml:space="preserve"> </w:t>
      </w:r>
      <w:r>
        <w:t xml:space="preserve">este </w:t>
      </w:r>
      <w:r w:rsidRPr="00B913A9">
        <w:t>grevat de sarcini</w:t>
      </w:r>
      <w:r>
        <w:t xml:space="preserve"> şi servituţi</w:t>
      </w:r>
      <w:r w:rsidRPr="00B913A9">
        <w:t>.</w:t>
      </w:r>
    </w:p>
    <w:p w:rsidR="0068182B" w:rsidRPr="00331660" w:rsidRDefault="0068182B" w:rsidP="0068182B">
      <w:pPr>
        <w:autoSpaceDE w:val="0"/>
        <w:autoSpaceDN w:val="0"/>
        <w:adjustRightInd w:val="0"/>
        <w:ind w:firstLine="720"/>
        <w:jc w:val="both"/>
      </w:pPr>
      <w:r>
        <w:t>Având în vedere, ”</w:t>
      </w:r>
      <w:r w:rsidRPr="00331660">
        <w:rPr>
          <w:i/>
        </w:rPr>
        <w:t>Declarația”</w:t>
      </w:r>
      <w:r>
        <w:t xml:space="preserve">de renunțare la dreptul de proprietate, autentificată sub nr. 416 din 08.05.2019, la BIROUL NOTARIAL INDIVIDUAL ”Octavian Cociorvă” de către Notar Public Octavian Cociorvă, prin care proprietarul tabular al imobilului-teren înscris în CF nr. 447811 Timișoara nr. cad.447811, reprezentat prin doamna Modîlcă Constanța, declară că renunță la dreptul de proprietate asupra acestuia. </w:t>
      </w:r>
    </w:p>
    <w:p w:rsidR="0068182B" w:rsidRPr="00B913A9" w:rsidRDefault="0068182B" w:rsidP="0068182B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rPr>
          <w:lang w:val="fr-FR"/>
        </w:rPr>
        <w:t>C.F. nr.</w:t>
      </w:r>
      <w:r>
        <w:rPr>
          <w:lang w:val="fr-FR"/>
        </w:rPr>
        <w:t xml:space="preserve"> 447811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447811 și CF nr. 447130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447130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90781" w:rsidRPr="0068182B" w:rsidRDefault="006F72B7" w:rsidP="0068182B">
      <w:pPr>
        <w:pStyle w:val="NoSpacing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68182B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oportun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iniţierea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2B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h</w:t>
      </w:r>
      <w:r w:rsidR="0068182B">
        <w:rPr>
          <w:rFonts w:ascii="Times New Roman" w:hAnsi="Times New Roman" w:cs="Times New Roman"/>
          <w:sz w:val="24"/>
          <w:szCs w:val="24"/>
        </w:rPr>
        <w:t>otărâre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terenurilor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CF nr.</w:t>
      </w:r>
      <w:proofErr w:type="gram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447811 Timişoara, nr.cad. 447811 și CF  nr. 447130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. 447130 ce fac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Somogyi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Eva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Modîlcă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Constanța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respective, din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182B" w:rsidRPr="0068182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68182B" w:rsidRPr="0068182B">
        <w:rPr>
          <w:rFonts w:ascii="Times New Roman" w:hAnsi="Times New Roman" w:cs="Times New Roman"/>
          <w:sz w:val="24"/>
          <w:szCs w:val="24"/>
        </w:rPr>
        <w:t xml:space="preserve"> drum</w:t>
      </w:r>
      <w:r w:rsidR="0068182B">
        <w:rPr>
          <w:rFonts w:ascii="Times New Roman" w:hAnsi="Times New Roman" w:cs="Times New Roman"/>
          <w:sz w:val="24"/>
          <w:szCs w:val="24"/>
        </w:rPr>
        <w:t>” .</w:t>
      </w:r>
    </w:p>
    <w:p w:rsidR="000844D8" w:rsidRDefault="000844D8" w:rsidP="0068182B">
      <w:pPr>
        <w:autoSpaceDE w:val="0"/>
        <w:autoSpaceDN w:val="0"/>
        <w:adjustRightInd w:val="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444572" w:rsidRDefault="00C078F0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33E7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68182B" w:rsidRDefault="0068182B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68182B" w:rsidRDefault="0068182B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sectPr w:rsidR="00E378E5" w:rsidRPr="00433E71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0844D8"/>
    <w:rsid w:val="000F032C"/>
    <w:rsid w:val="00132022"/>
    <w:rsid w:val="00183EBF"/>
    <w:rsid w:val="002E31C1"/>
    <w:rsid w:val="00316A51"/>
    <w:rsid w:val="00433E71"/>
    <w:rsid w:val="00444572"/>
    <w:rsid w:val="006055B0"/>
    <w:rsid w:val="00676237"/>
    <w:rsid w:val="0068182B"/>
    <w:rsid w:val="006F72B7"/>
    <w:rsid w:val="007769D7"/>
    <w:rsid w:val="00776A8B"/>
    <w:rsid w:val="007D429C"/>
    <w:rsid w:val="00890781"/>
    <w:rsid w:val="008C3B0A"/>
    <w:rsid w:val="008D1C45"/>
    <w:rsid w:val="008D3CCA"/>
    <w:rsid w:val="008F0293"/>
    <w:rsid w:val="00AF56A6"/>
    <w:rsid w:val="00B241BA"/>
    <w:rsid w:val="00B414EB"/>
    <w:rsid w:val="00B44B89"/>
    <w:rsid w:val="00B543E3"/>
    <w:rsid w:val="00C078F0"/>
    <w:rsid w:val="00C44B71"/>
    <w:rsid w:val="00C87286"/>
    <w:rsid w:val="00CC1886"/>
    <w:rsid w:val="00D62CE7"/>
    <w:rsid w:val="00DA738E"/>
    <w:rsid w:val="00DC0F01"/>
    <w:rsid w:val="00E17254"/>
    <w:rsid w:val="00E378E5"/>
    <w:rsid w:val="00E92407"/>
    <w:rsid w:val="00F03324"/>
    <w:rsid w:val="00F10D6B"/>
    <w:rsid w:val="00F476F2"/>
    <w:rsid w:val="00F678E3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10</cp:revision>
  <cp:lastPrinted>2020-12-08T07:14:00Z</cp:lastPrinted>
  <dcterms:created xsi:type="dcterms:W3CDTF">2020-08-26T10:23:00Z</dcterms:created>
  <dcterms:modified xsi:type="dcterms:W3CDTF">2020-12-08T07:14:00Z</dcterms:modified>
</cp:coreProperties>
</file>