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7D2" w:rsidRPr="000776BD" w:rsidRDefault="00B027D2" w:rsidP="00B027D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776BD">
        <w:rPr>
          <w:rFonts w:ascii="Times New Roman" w:hAnsi="Times New Roman"/>
          <w:sz w:val="20"/>
          <w:szCs w:val="20"/>
        </w:rPr>
        <w:t>ROMÂNIA</w:t>
      </w:r>
    </w:p>
    <w:p w:rsidR="00B027D2" w:rsidRPr="000776BD" w:rsidRDefault="00B027D2" w:rsidP="00B027D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JUDEŢUL TIMIŞ</w:t>
      </w:r>
    </w:p>
    <w:p w:rsidR="00B027D2" w:rsidRPr="000776BD" w:rsidRDefault="00B027D2" w:rsidP="00B027D2">
      <w:pPr>
        <w:jc w:val="left"/>
        <w:rPr>
          <w:rFonts w:ascii="Times New Roman" w:hAnsi="Times New Roman"/>
          <w:sz w:val="20"/>
          <w:szCs w:val="20"/>
        </w:rPr>
      </w:pPr>
      <w:r w:rsidRPr="000776BD">
        <w:rPr>
          <w:rFonts w:ascii="Times New Roman" w:hAnsi="Times New Roman"/>
          <w:sz w:val="20"/>
          <w:szCs w:val="20"/>
        </w:rPr>
        <w:t>MUNICIPIUL TIMIŞOARA</w:t>
      </w:r>
    </w:p>
    <w:p w:rsidR="00B027D2" w:rsidRPr="00B955CD" w:rsidRDefault="00B027D2" w:rsidP="00B027D2">
      <w:pPr>
        <w:jc w:val="left"/>
        <w:rPr>
          <w:rFonts w:ascii="Times New Roman" w:hAnsi="Times New Roman"/>
          <w:b/>
          <w:sz w:val="20"/>
          <w:szCs w:val="20"/>
        </w:rPr>
      </w:pPr>
      <w:r w:rsidRPr="00B955CD">
        <w:rPr>
          <w:rFonts w:ascii="Times New Roman" w:hAnsi="Times New Roman"/>
          <w:b/>
          <w:sz w:val="20"/>
          <w:szCs w:val="20"/>
        </w:rPr>
        <w:t>PRIMAR</w:t>
      </w:r>
    </w:p>
    <w:p w:rsidR="00B027D2" w:rsidRPr="000776BD" w:rsidRDefault="00B027D2" w:rsidP="00B027D2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MTM</w:t>
      </w:r>
      <w:r w:rsidRPr="000776BD">
        <w:rPr>
          <w:rFonts w:ascii="Times New Roman" w:hAnsi="Times New Roman"/>
          <w:sz w:val="20"/>
          <w:szCs w:val="20"/>
        </w:rPr>
        <w:t>2023-</w:t>
      </w:r>
      <w:r>
        <w:rPr>
          <w:rFonts w:ascii="Times New Roman" w:hAnsi="Times New Roman"/>
          <w:sz w:val="20"/>
          <w:szCs w:val="20"/>
        </w:rPr>
        <w:t>4347 / 29.05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B027D2" w:rsidRPr="00780D7B" w:rsidRDefault="00B027D2" w:rsidP="00B027D2">
      <w:pPr>
        <w:spacing w:after="180" w:line="206" w:lineRule="auto"/>
        <w:rPr>
          <w:rFonts w:ascii="Times New Roman" w:hAnsi="Times New Roman" w:cs="Times New Roman"/>
          <w:b/>
          <w:color w:val="000000"/>
          <w:u w:val="single"/>
        </w:rPr>
      </w:pPr>
    </w:p>
    <w:p w:rsidR="00B027D2" w:rsidRPr="000776BD" w:rsidRDefault="00B027D2" w:rsidP="00B027D2">
      <w:pPr>
        <w:spacing w:line="276" w:lineRule="auto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color w:val="000000"/>
          <w:sz w:val="24"/>
          <w:szCs w:val="24"/>
        </w:rPr>
        <w:t>REFERAT DE APROBARE  A PROIECTULUI DE HOTĂRÂRE</w:t>
      </w:r>
    </w:p>
    <w:p w:rsidR="00B027D2" w:rsidRDefault="00B027D2" w:rsidP="00B955CD">
      <w:pPr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aprobarea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 453834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r w:rsidR="009469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S.C.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TIMCON S</w:t>
      </w:r>
      <w:r w:rsidR="009469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A</w:t>
      </w:r>
      <w:r w:rsidR="009469CA"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027D2" w:rsidRPr="000776BD" w:rsidRDefault="00B027D2" w:rsidP="00B027D2">
      <w:pPr>
        <w:jc w:val="lef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1.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Descrierea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situaţiei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actuale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3A4A42" w:rsidRDefault="00B027D2" w:rsidP="003A4A4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Terenul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Grigore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T.Popa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fosta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Câmpina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49,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nr. 453834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nr. cad. 453834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suprafaţa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1422 mp, face parte din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zona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studiată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Planul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Zonal „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Dezvoltare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ansamblu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locuinţe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colective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funcţiuni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complementare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parcelare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locuinte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individuale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/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semicolective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Grigore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T.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Popa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fosta</w:t>
      </w:r>
      <w:proofErr w:type="spellEnd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Campina) nr. 41-43-49, </w:t>
      </w:r>
      <w:proofErr w:type="spellStart"/>
      <w:r w:rsidR="003A4A42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”</w:t>
      </w:r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 464/09.09.2019. Conform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reglementărilor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aprobate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>pe</w:t>
      </w:r>
      <w:proofErr w:type="spellEnd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>terenul</w:t>
      </w:r>
      <w:proofErr w:type="spellEnd"/>
      <w:r w:rsid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cu nr. cad.453834 </w:t>
      </w:r>
      <w:proofErr w:type="spellStart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>prevăzut</w:t>
      </w:r>
      <w:proofErr w:type="spellEnd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un </w:t>
      </w:r>
      <w:proofErr w:type="spellStart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>parc</w:t>
      </w:r>
      <w:proofErr w:type="spellEnd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>utilitate</w:t>
      </w:r>
      <w:proofErr w:type="spellEnd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>publică</w:t>
      </w:r>
      <w:proofErr w:type="spellEnd"/>
      <w:r w:rsidR="0045174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9D4A56" w:rsidRDefault="009D4A56" w:rsidP="003A4A4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TIMCON S.A.,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proprietară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453834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58226B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solicitat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anexând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cererii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nr.111/05.04.2023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autentificată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Notar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Vraști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Simona-Mihaela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care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declară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că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renunță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prop</w:t>
      </w:r>
      <w:r w:rsidR="004336FE">
        <w:rPr>
          <w:rFonts w:ascii="Times New Roman" w:hAnsi="Times New Roman" w:cs="Times New Roman"/>
          <w:bCs/>
          <w:color w:val="000000"/>
          <w:sz w:val="24"/>
          <w:szCs w:val="24"/>
        </w:rPr>
        <w:t>rietate</w:t>
      </w:r>
      <w:proofErr w:type="spellEnd"/>
      <w:r w:rsidR="004336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336FE">
        <w:rPr>
          <w:rFonts w:ascii="Times New Roman" w:hAnsi="Times New Roman" w:cs="Times New Roman"/>
          <w:bCs/>
          <w:color w:val="000000"/>
          <w:sz w:val="24"/>
          <w:szCs w:val="24"/>
        </w:rPr>
        <w:t>asupra</w:t>
      </w:r>
      <w:proofErr w:type="spellEnd"/>
      <w:r w:rsidR="004336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4336FE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4336F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nr.</w:t>
      </w:r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cad.453834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1422 mp,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>favoarea</w:t>
      </w:r>
      <w:proofErr w:type="spellEnd"/>
      <w:r w:rsidR="007A79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Primăriei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avea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destinația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spații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verzi</w:t>
      </w:r>
      <w:proofErr w:type="spellEnd"/>
      <w:r w:rsidR="00A85E78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A4A42" w:rsidRDefault="00A85E78" w:rsidP="003A4A42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nr.111/05.04.2023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notată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453834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Încheierea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OCPI nr. 79826/05.04.2023,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condițiile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art.562,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.(2) din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Civil</w:t>
      </w:r>
      <w:r w:rsidR="00A004F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B027D2" w:rsidRPr="000776BD" w:rsidRDefault="00B027D2" w:rsidP="003A4A42">
      <w:pPr>
        <w:spacing w:line="276" w:lineRule="auto"/>
        <w:jc w:val="both"/>
        <w:rPr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2.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Schimbări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preconizate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rezultate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așteptate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  <w:r w:rsidRPr="000776BD">
        <w:rPr>
          <w:sz w:val="24"/>
          <w:szCs w:val="24"/>
        </w:rPr>
        <w:t xml:space="preserve"> </w:t>
      </w:r>
    </w:p>
    <w:p w:rsidR="00B027D2" w:rsidRPr="000776BD" w:rsidRDefault="00B027D2" w:rsidP="00B027D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r w:rsidRPr="000776BD">
        <w:rPr>
          <w:rFonts w:ascii="Times New Roman" w:hAnsi="Times New Roman" w:cs="Times New Roman"/>
          <w:sz w:val="24"/>
          <w:szCs w:val="24"/>
        </w:rPr>
        <w:tab/>
        <w:t xml:space="preserve">Este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CF 453834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respecta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planului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urbanistic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zonal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EF491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EF491B">
        <w:rPr>
          <w:rFonts w:ascii="Times New Roman" w:hAnsi="Times New Roman" w:cs="Times New Roman"/>
          <w:sz w:val="24"/>
          <w:szCs w:val="24"/>
        </w:rPr>
        <w:t xml:space="preserve"> HCLMT nr. 464/2019.</w:t>
      </w:r>
    </w:p>
    <w:p w:rsidR="00B027D2" w:rsidRPr="000776BD" w:rsidRDefault="00B027D2" w:rsidP="00B027D2">
      <w:pPr>
        <w:pStyle w:val="NoSpacing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0776BD">
        <w:rPr>
          <w:rFonts w:ascii="Times New Roman" w:hAnsi="Times New Roman"/>
          <w:b/>
          <w:sz w:val="24"/>
          <w:szCs w:val="24"/>
        </w:rPr>
        <w:t>3. Alte informații:</w:t>
      </w:r>
    </w:p>
    <w:p w:rsidR="00B027D2" w:rsidRPr="000F40B4" w:rsidRDefault="00B027D2" w:rsidP="00B027D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0776BD">
        <w:rPr>
          <w:rFonts w:ascii="Times New Roman" w:hAnsi="Times New Roman" w:cs="Times New Roman"/>
          <w:b/>
          <w:bCs/>
          <w:color w:val="000000"/>
          <w:sz w:val="24"/>
          <w:szCs w:val="24"/>
        </w:rPr>
        <w:tab/>
      </w:r>
      <w:proofErr w:type="spellStart"/>
      <w:r w:rsidR="000F40B4">
        <w:rPr>
          <w:rFonts w:ascii="Times New Roman" w:hAnsi="Times New Roman" w:cs="Times New Roman"/>
          <w:sz w:val="24"/>
          <w:szCs w:val="24"/>
          <w:shd w:val="clear" w:color="auto" w:fill="FFFFFF"/>
        </w:rPr>
        <w:t>Prin</w:t>
      </w:r>
      <w:proofErr w:type="spellEnd"/>
      <w:r w:rsidR="000F40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HCLMT nr. 407/23.11.2021 a </w:t>
      </w:r>
      <w:proofErr w:type="spellStart"/>
      <w:r w:rsidR="000F40B4">
        <w:rPr>
          <w:rFonts w:ascii="Times New Roman" w:hAnsi="Times New Roman" w:cs="Times New Roman"/>
          <w:sz w:val="24"/>
          <w:szCs w:val="24"/>
          <w:shd w:val="clear" w:color="auto" w:fill="FFFFFF"/>
        </w:rPr>
        <w:t>fost</w:t>
      </w:r>
      <w:proofErr w:type="spellEnd"/>
      <w:r w:rsidR="000F40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sz w:val="24"/>
          <w:szCs w:val="24"/>
          <w:shd w:val="clear" w:color="auto" w:fill="FFFFFF"/>
        </w:rPr>
        <w:t>aprobată</w:t>
      </w:r>
      <w:proofErr w:type="spellEnd"/>
      <w:r w:rsidR="000F40B4" w:rsidRPr="000F40B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dobândirea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a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nr. 453825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nr. cad. 453825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Societatea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TIMCON SA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F40B4" w:rsidRPr="000F40B4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conformitate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prevederile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PUZ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 464/2019,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terenul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realizându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-se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accesul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>parcela</w:t>
      </w:r>
      <w:proofErr w:type="spellEnd"/>
      <w:r w:rsidR="00CF73D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nr. cad.453834.</w:t>
      </w:r>
    </w:p>
    <w:p w:rsidR="00B027D2" w:rsidRPr="000776BD" w:rsidRDefault="00B027D2" w:rsidP="00B027D2">
      <w:pPr>
        <w:spacing w:line="276" w:lineRule="auto"/>
        <w:jc w:val="both"/>
        <w:rPr>
          <w:rStyle w:val="salnttl"/>
          <w:rFonts w:ascii="Times New Roman" w:hAnsi="Times New Roman" w:cs="Times New Roman"/>
          <w:b/>
          <w:sz w:val="24"/>
          <w:szCs w:val="24"/>
        </w:rPr>
      </w:pPr>
      <w:r w:rsidRPr="000776BD">
        <w:rPr>
          <w:rFonts w:ascii="Times New Roman" w:hAnsi="Times New Roman" w:cs="Times New Roman"/>
          <w:b/>
          <w:sz w:val="24"/>
          <w:szCs w:val="24"/>
        </w:rPr>
        <w:t xml:space="preserve">4. </w:t>
      </w:r>
      <w:proofErr w:type="spellStart"/>
      <w:r w:rsidRPr="000776BD">
        <w:rPr>
          <w:rFonts w:ascii="Times New Roman" w:hAnsi="Times New Roman" w:cs="Times New Roman"/>
          <w:b/>
          <w:sz w:val="24"/>
          <w:szCs w:val="24"/>
        </w:rPr>
        <w:t>Concluzii</w:t>
      </w:r>
      <w:proofErr w:type="spellEnd"/>
      <w:r w:rsidRPr="000776BD">
        <w:rPr>
          <w:rFonts w:ascii="Times New Roman" w:hAnsi="Times New Roman" w:cs="Times New Roman"/>
          <w:b/>
          <w:sz w:val="24"/>
          <w:szCs w:val="24"/>
        </w:rPr>
        <w:t>:</w:t>
      </w:r>
    </w:p>
    <w:p w:rsidR="005E511F" w:rsidRPr="005E511F" w:rsidRDefault="00B027D2" w:rsidP="005E511F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 w:rsidRPr="000776BD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Având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vedere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cele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menţionate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mai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sus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considerăm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necesară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și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oportună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776BD">
        <w:rPr>
          <w:rFonts w:ascii="Times New Roman" w:hAnsi="Times New Roman" w:cs="Times New Roman"/>
          <w:sz w:val="24"/>
          <w:szCs w:val="24"/>
        </w:rPr>
        <w:t>aprobarea</w:t>
      </w:r>
      <w:proofErr w:type="spellEnd"/>
      <w:r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sz w:val="24"/>
          <w:szCs w:val="24"/>
        </w:rPr>
        <w:t>dobândirii</w:t>
      </w:r>
      <w:proofErr w:type="spellEnd"/>
      <w:r w:rsidR="00CF73D6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CF73D6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CF7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CF73D6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73D6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E511F">
        <w:rPr>
          <w:rFonts w:ascii="Times New Roman" w:hAnsi="Times New Roman" w:cs="Times New Roman"/>
          <w:sz w:val="24"/>
          <w:szCs w:val="24"/>
        </w:rPr>
        <w:t xml:space="preserve"> </w:t>
      </w:r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nr. 453834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S.C.</w:t>
      </w:r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TIMCON S</w:t>
      </w:r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având</w:t>
      </w:r>
      <w:proofErr w:type="spellEnd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categoria</w:t>
      </w:r>
      <w:proofErr w:type="spellEnd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folosință</w:t>
      </w:r>
      <w:proofErr w:type="spellEnd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parc</w:t>
      </w:r>
      <w:proofErr w:type="spellEnd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utilitate</w:t>
      </w:r>
      <w:proofErr w:type="spellEnd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publică</w:t>
      </w:r>
      <w:proofErr w:type="spellEnd"/>
      <w:r w:rsidR="005E511F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B027D2" w:rsidRPr="005E511F" w:rsidRDefault="00B027D2" w:rsidP="005E511F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B027D2" w:rsidRPr="002247B6" w:rsidRDefault="00B027D2" w:rsidP="00B027D2">
      <w:pPr>
        <w:spacing w:line="276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B027D2" w:rsidRDefault="00B027D2" w:rsidP="00B027D2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 xml:space="preserve">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PRIMAR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ADMINISTRATOR PUBLI</w:t>
      </w:r>
      <w:r>
        <w:rPr>
          <w:rFonts w:ascii="Times New Roman" w:eastAsia="Calibri" w:hAnsi="Times New Roman" w:cs="Times New Roman"/>
          <w:b/>
          <w:sz w:val="18"/>
          <w:szCs w:val="18"/>
          <w:lang w:val="pt-BR"/>
        </w:rPr>
        <w:t>C</w:t>
      </w:r>
    </w:p>
    <w:p w:rsidR="00B027D2" w:rsidRPr="00562F9C" w:rsidRDefault="00B027D2" w:rsidP="00B027D2">
      <w:pPr>
        <w:rPr>
          <w:rFonts w:ascii="Times New Roman" w:eastAsia="Calibri" w:hAnsi="Times New Roman" w:cs="Times New Roman"/>
          <w:b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DOMINIC FRITZ         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>MATEI CREIVEANU</w:t>
      </w:r>
    </w:p>
    <w:p w:rsidR="00B027D2" w:rsidRPr="002247B6" w:rsidRDefault="00B027D2" w:rsidP="00B027D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  </w:t>
      </w:r>
    </w:p>
    <w:p w:rsidR="00B027D2" w:rsidRDefault="00B027D2" w:rsidP="00B027D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</w:t>
      </w:r>
    </w:p>
    <w:p w:rsidR="001712F8" w:rsidRPr="002247B6" w:rsidRDefault="001712F8" w:rsidP="00B027D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</w:p>
    <w:p w:rsidR="00B027D2" w:rsidRPr="002247B6" w:rsidRDefault="00B027D2" w:rsidP="00B027D2">
      <w:pPr>
        <w:rPr>
          <w:rFonts w:ascii="Times New Roman" w:eastAsia="Calibri" w:hAnsi="Times New Roman" w:cs="Times New Roman"/>
          <w:sz w:val="18"/>
          <w:szCs w:val="18"/>
          <w:lang w:val="pt-BR"/>
        </w:rPr>
      </w:pP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</w:t>
      </w:r>
      <w:r w:rsidRPr="002247B6">
        <w:rPr>
          <w:rFonts w:ascii="Times New Roman" w:hAnsi="Times New Roman" w:cs="Times New Roman"/>
          <w:sz w:val="18"/>
          <w:szCs w:val="18"/>
          <w:lang w:val="pt-BR"/>
        </w:rPr>
        <w:t xml:space="preserve">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                                                                </w:t>
      </w:r>
      <w:r w:rsidRPr="002247B6">
        <w:rPr>
          <w:rFonts w:ascii="Times New Roman" w:eastAsia="Calibri" w:hAnsi="Times New Roman" w:cs="Times New Roman"/>
          <w:b/>
          <w:sz w:val="18"/>
          <w:szCs w:val="18"/>
          <w:lang w:val="pt-BR"/>
        </w:rPr>
        <w:t>DIRECTOR PATRIMONIU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       </w:t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</w:r>
      <w:r w:rsidRPr="002247B6">
        <w:rPr>
          <w:rFonts w:ascii="Times New Roman" w:eastAsia="Calibri" w:hAnsi="Times New Roman" w:cs="Times New Roman"/>
          <w:sz w:val="18"/>
          <w:szCs w:val="18"/>
          <w:lang w:val="pt-BR"/>
        </w:rPr>
        <w:tab/>
        <w:t xml:space="preserve">                                      </w:t>
      </w:r>
      <w:r>
        <w:rPr>
          <w:rFonts w:ascii="Times New Roman" w:eastAsia="Calibri" w:hAnsi="Times New Roman" w:cs="Times New Roman"/>
          <w:sz w:val="18"/>
          <w:szCs w:val="18"/>
          <w:lang w:val="pt-BR"/>
        </w:rPr>
        <w:t xml:space="preserve">      CRISTIAN FRANȚESCU</w:t>
      </w:r>
    </w:p>
    <w:p w:rsidR="001712F8" w:rsidRDefault="001712F8" w:rsidP="00B027D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sz w:val="16"/>
          <w:szCs w:val="16"/>
        </w:rPr>
      </w:pPr>
    </w:p>
    <w:p w:rsidR="001712F8" w:rsidRDefault="001712F8" w:rsidP="00B027D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sz w:val="16"/>
          <w:szCs w:val="16"/>
        </w:rPr>
      </w:pPr>
    </w:p>
    <w:p w:rsidR="001712F8" w:rsidRDefault="001712F8" w:rsidP="00B027D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sz w:val="16"/>
          <w:szCs w:val="16"/>
        </w:rPr>
      </w:pPr>
    </w:p>
    <w:p w:rsidR="001712F8" w:rsidRDefault="001712F8" w:rsidP="00B027D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sz w:val="16"/>
          <w:szCs w:val="16"/>
        </w:rPr>
      </w:pPr>
    </w:p>
    <w:p w:rsidR="00B027D2" w:rsidRPr="002247B6" w:rsidRDefault="00B027D2" w:rsidP="00B027D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16"/>
          <w:szCs w:val="16"/>
          <w:lang w:val="pt-BR"/>
        </w:rPr>
      </w:pPr>
      <w:r w:rsidRPr="002247B6">
        <w:rPr>
          <w:sz w:val="16"/>
          <w:szCs w:val="16"/>
        </w:rPr>
        <w:t>Cod FO53-03,Ver.3</w:t>
      </w:r>
    </w:p>
    <w:p w:rsidR="00B027D2" w:rsidRDefault="00B027D2" w:rsidP="00B027D2">
      <w:pPr>
        <w:jc w:val="left"/>
        <w:rPr>
          <w:rFonts w:ascii="Times New Roman" w:hAnsi="Times New Roman"/>
        </w:rPr>
      </w:pPr>
    </w:p>
    <w:p w:rsidR="00B955CD" w:rsidRDefault="00B955CD" w:rsidP="00B027D2">
      <w:pPr>
        <w:jc w:val="left"/>
        <w:rPr>
          <w:rFonts w:ascii="Times New Roman" w:hAnsi="Times New Roman"/>
          <w:sz w:val="18"/>
          <w:szCs w:val="18"/>
        </w:rPr>
      </w:pPr>
    </w:p>
    <w:p w:rsidR="00B027D2" w:rsidRPr="006976AA" w:rsidRDefault="00B027D2" w:rsidP="00B027D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noProof/>
          <w:sz w:val="18"/>
          <w:szCs w:val="18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-41275</wp:posOffset>
            </wp:positionH>
            <wp:positionV relativeFrom="paragraph">
              <wp:posOffset>-24765</wp:posOffset>
            </wp:positionV>
            <wp:extent cx="750570" cy="1082040"/>
            <wp:effectExtent l="19050" t="0" r="0" b="0"/>
            <wp:wrapSquare wrapText="bothSides"/>
            <wp:docPr id="3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" cy="1082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976AA">
        <w:rPr>
          <w:rFonts w:ascii="Times New Roman" w:hAnsi="Times New Roman"/>
          <w:sz w:val="18"/>
          <w:szCs w:val="18"/>
        </w:rPr>
        <w:t>ROMÂNIA</w:t>
      </w:r>
    </w:p>
    <w:p w:rsidR="00B027D2" w:rsidRPr="006976AA" w:rsidRDefault="00B027D2" w:rsidP="00B027D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JUDEŢUL TIMIŞ</w:t>
      </w:r>
    </w:p>
    <w:p w:rsidR="00B027D2" w:rsidRDefault="00B027D2" w:rsidP="00B027D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MUNICIPIUL TIMIŞOARA</w:t>
      </w:r>
    </w:p>
    <w:p w:rsidR="00B955CD" w:rsidRPr="00B955CD" w:rsidRDefault="00B955CD" w:rsidP="00B027D2">
      <w:pPr>
        <w:jc w:val="left"/>
        <w:rPr>
          <w:rFonts w:ascii="Times New Roman" w:hAnsi="Times New Roman"/>
          <w:b/>
          <w:sz w:val="18"/>
          <w:szCs w:val="18"/>
        </w:rPr>
      </w:pPr>
      <w:r w:rsidRPr="00B955CD">
        <w:rPr>
          <w:rFonts w:ascii="Times New Roman" w:hAnsi="Times New Roman"/>
          <w:b/>
          <w:sz w:val="18"/>
          <w:szCs w:val="18"/>
        </w:rPr>
        <w:t>DIRECȚIA PATRIMONIU</w:t>
      </w:r>
    </w:p>
    <w:p w:rsidR="00B027D2" w:rsidRPr="006976AA" w:rsidRDefault="00B027D2" w:rsidP="00B027D2">
      <w:pPr>
        <w:jc w:val="left"/>
        <w:rPr>
          <w:rFonts w:ascii="Times New Roman" w:hAnsi="Times New Roman"/>
          <w:sz w:val="18"/>
          <w:szCs w:val="18"/>
        </w:rPr>
      </w:pPr>
      <w:r w:rsidRPr="006976AA">
        <w:rPr>
          <w:rFonts w:ascii="Times New Roman" w:hAnsi="Times New Roman"/>
          <w:sz w:val="18"/>
          <w:szCs w:val="18"/>
        </w:rPr>
        <w:t>COMPARTIMENT CARTE FUNCIARĂ. CADASTRU</w:t>
      </w:r>
    </w:p>
    <w:p w:rsidR="00B955CD" w:rsidRPr="000776BD" w:rsidRDefault="00B955CD" w:rsidP="00B955CD">
      <w:pPr>
        <w:jc w:val="lef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MTM</w:t>
      </w:r>
      <w:r w:rsidRPr="000776BD">
        <w:rPr>
          <w:rFonts w:ascii="Times New Roman" w:hAnsi="Times New Roman"/>
          <w:sz w:val="20"/>
          <w:szCs w:val="20"/>
        </w:rPr>
        <w:t>2023-</w:t>
      </w:r>
      <w:r>
        <w:rPr>
          <w:rFonts w:ascii="Times New Roman" w:hAnsi="Times New Roman"/>
          <w:sz w:val="20"/>
          <w:szCs w:val="20"/>
        </w:rPr>
        <w:t>4347 / 29.05</w:t>
      </w:r>
      <w:r w:rsidRPr="000776BD">
        <w:rPr>
          <w:rFonts w:ascii="Times New Roman" w:hAnsi="Times New Roman"/>
          <w:sz w:val="20"/>
          <w:szCs w:val="20"/>
        </w:rPr>
        <w:t>.2023</w:t>
      </w:r>
    </w:p>
    <w:p w:rsidR="00B027D2" w:rsidRDefault="00B027D2" w:rsidP="00B027D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027D2" w:rsidRDefault="00B027D2" w:rsidP="00B027D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027D2" w:rsidRDefault="00B027D2" w:rsidP="00B027D2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B027D2" w:rsidRPr="000B78B2" w:rsidRDefault="00B027D2" w:rsidP="00B027D2">
      <w:pPr>
        <w:rPr>
          <w:rFonts w:ascii="Times New Roman" w:eastAsia="Calibri" w:hAnsi="Times New Roman" w:cs="Times New Roman"/>
          <w:b/>
          <w:sz w:val="28"/>
          <w:szCs w:val="28"/>
        </w:rPr>
      </w:pPr>
      <w:r w:rsidRPr="000B78B2">
        <w:rPr>
          <w:rFonts w:ascii="Times New Roman" w:eastAsia="Calibri" w:hAnsi="Times New Roman" w:cs="Times New Roman"/>
          <w:b/>
          <w:sz w:val="28"/>
          <w:szCs w:val="28"/>
        </w:rPr>
        <w:t>RAPORT DE SPECIALITATE</w:t>
      </w:r>
    </w:p>
    <w:p w:rsidR="00B955CD" w:rsidRDefault="00B955CD" w:rsidP="00B955CD">
      <w:pPr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proofErr w:type="spellStart"/>
      <w:r w:rsidRPr="00E82EF9">
        <w:rPr>
          <w:rFonts w:ascii="Times New Roman" w:hAnsi="Times New Roman" w:cs="Times New Roman"/>
          <w:b/>
          <w:color w:val="000000"/>
          <w:sz w:val="24"/>
          <w:szCs w:val="24"/>
        </w:rPr>
        <w:t>privind</w:t>
      </w:r>
      <w:proofErr w:type="spellEnd"/>
      <w:r>
        <w:rPr>
          <w:rFonts w:ascii="Times New Roman" w:hAnsi="Times New Roman" w:cs="Times New Roman"/>
          <w:b/>
          <w:color w:val="000000"/>
          <w:sz w:val="24"/>
          <w:szCs w:val="24"/>
          <w:lang w:val="ro-RO"/>
        </w:rPr>
        <w:t xml:space="preserve"> aprobarea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dobândirii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către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CF nr. 453834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Timişoara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ce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face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obiectul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renunţării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r w:rsidR="009469CA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S.C.TIMCON S.A.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privat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Timișoara</w:t>
      </w:r>
      <w:proofErr w:type="spellEnd"/>
    </w:p>
    <w:p w:rsidR="00B027D2" w:rsidRDefault="00B027D2" w:rsidP="00B027D2">
      <w:pPr>
        <w:spacing w:line="276" w:lineRule="auto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027D2" w:rsidRPr="00B841E1" w:rsidRDefault="00B027D2" w:rsidP="00B841E1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622852">
        <w:rPr>
          <w:rFonts w:ascii="Calibri" w:eastAsia="Calibri" w:hAnsi="Calibri" w:cs="Times New Roman"/>
          <w:b/>
          <w:sz w:val="28"/>
          <w:szCs w:val="28"/>
        </w:rPr>
        <w:t xml:space="preserve">             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Referatul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aprobare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nr.</w:t>
      </w:r>
      <w:r w:rsidRPr="006976AA">
        <w:rPr>
          <w:rFonts w:ascii="Times New Roman" w:hAnsi="Times New Roman"/>
          <w:sz w:val="24"/>
          <w:szCs w:val="24"/>
        </w:rPr>
        <w:t xml:space="preserve"> </w:t>
      </w:r>
      <w:r w:rsidR="00B841E1" w:rsidRPr="00B841E1">
        <w:rPr>
          <w:rFonts w:ascii="Times New Roman" w:hAnsi="Times New Roman"/>
          <w:sz w:val="24"/>
          <w:szCs w:val="24"/>
        </w:rPr>
        <w:t>MTM2023-4347 / 29.05.2023</w:t>
      </w:r>
      <w:r w:rsidR="00B841E1">
        <w:rPr>
          <w:rFonts w:ascii="Times New Roman" w:hAnsi="Times New Roman"/>
          <w:sz w:val="24"/>
          <w:szCs w:val="24"/>
        </w:rPr>
        <w:t xml:space="preserve"> </w:t>
      </w:r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al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Primarului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Municipiului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Timișoara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color w:val="000000"/>
          <w:sz w:val="24"/>
          <w:szCs w:val="24"/>
        </w:rPr>
        <w:t>privind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841E1" w:rsidRPr="00B841E1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aprobarea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dobândirii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către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Municipiul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nr. 453834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S.C.TIMCON S.A.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B841E1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Pr="006976AA">
        <w:rPr>
          <w:rFonts w:ascii="Times New Roman" w:hAnsi="Times New Roman" w:cs="Times New Roman"/>
          <w:color w:val="000000"/>
          <w:sz w:val="24"/>
          <w:szCs w:val="24"/>
          <w:lang w:val="ro-RO"/>
        </w:rPr>
        <w:t xml:space="preserve">,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facem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următoarele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eastAsia="Calibri" w:hAnsi="Times New Roman" w:cs="Times New Roman"/>
          <w:sz w:val="24"/>
          <w:szCs w:val="24"/>
        </w:rPr>
        <w:t>precizări</w:t>
      </w:r>
      <w:proofErr w:type="spellEnd"/>
      <w:r w:rsidRPr="006976AA">
        <w:rPr>
          <w:rFonts w:ascii="Times New Roman" w:eastAsia="Calibri" w:hAnsi="Times New Roman" w:cs="Times New Roman"/>
          <w:sz w:val="24"/>
          <w:szCs w:val="24"/>
        </w:rPr>
        <w:t>:</w:t>
      </w:r>
    </w:p>
    <w:p w:rsidR="00B841E1" w:rsidRDefault="00B027D2" w:rsidP="00B841E1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ab/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Terenul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situat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Grigore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T.Popa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fosta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Câmpina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 49,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nr. 453834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cu nr. cad. 453834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şi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suprafaţa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1422 mp, face parte din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zona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studiată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Planul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Urbanistic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Zonal „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Dezvoltare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ansamblu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locuinţe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colective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funcţiuni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complementare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parter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si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parcelare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teren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locuinte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individuale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/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semicolective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Grigore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T.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Popa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fosta</w:t>
      </w:r>
      <w:proofErr w:type="spellEnd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str. Campina) nr. 41-43-49, </w:t>
      </w:r>
      <w:proofErr w:type="spellStart"/>
      <w:r w:rsidR="00B841E1" w:rsidRPr="003A4A42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”,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aprobat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HCLMT nr. 464/09.09.2019. Conform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reglementărilor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aprobate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pe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terenul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nr. cad.453834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este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prevăzut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un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parc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utilitate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publică</w:t>
      </w:r>
      <w:proofErr w:type="spellEnd"/>
      <w:r w:rsidR="00B841E1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B841E1" w:rsidRDefault="00B841E1" w:rsidP="00B841E1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ab/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Societatea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TIMCON S.A.,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calitate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proprietară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453834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58226B">
        <w:rPr>
          <w:rFonts w:ascii="Times New Roman" w:hAnsi="Times New Roman" w:cs="Times New Roman"/>
          <w:bCs/>
          <w:color w:val="000000"/>
          <w:sz w:val="24"/>
          <w:szCs w:val="24"/>
        </w:rPr>
        <w:t>,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solicitat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anexând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cererii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nr.111/05.04.2023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autentificată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Notar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Vraști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Simona-Mihaela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care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declară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renunță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asupra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cu nr.cad.453834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suprafața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1422 mp,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favoarea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Primăriei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pentru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avea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destinația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spații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verzi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B841E1" w:rsidRDefault="00B841E1" w:rsidP="00B841E1">
      <w:pPr>
        <w:spacing w:line="276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Declarația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nr.111/05.04.2023 a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fost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notată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453834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prin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Încheierea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OCPI nr. 79826/05.04.2023,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condițiile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art.562,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alin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.(2) din </w:t>
      </w:r>
      <w:proofErr w:type="spellStart"/>
      <w:r>
        <w:rPr>
          <w:rFonts w:ascii="Times New Roman" w:hAnsi="Times New Roman" w:cs="Times New Roman"/>
          <w:bCs/>
          <w:color w:val="000000"/>
          <w:sz w:val="24"/>
          <w:szCs w:val="24"/>
        </w:rPr>
        <w:t>Codul</w:t>
      </w:r>
      <w:proofErr w:type="spellEnd"/>
      <w:r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Civil.</w:t>
      </w:r>
    </w:p>
    <w:p w:rsidR="00B027D2" w:rsidRPr="00096739" w:rsidRDefault="00B027D2" w:rsidP="00096739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976AA">
        <w:rPr>
          <w:rFonts w:ascii="Times New Roman" w:hAnsi="Times New Roman" w:cs="Times New Roman"/>
          <w:sz w:val="24"/>
          <w:szCs w:val="24"/>
        </w:rPr>
        <w:t>Scopul</w:t>
      </w:r>
      <w:proofErr w:type="spellEnd"/>
      <w:r w:rsidRPr="006976AA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prezentului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proiect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 w:rsidRPr="000776BD">
        <w:rPr>
          <w:rFonts w:ascii="Times New Roman" w:hAnsi="Times New Roman" w:cs="Times New Roman"/>
          <w:sz w:val="24"/>
          <w:szCs w:val="24"/>
        </w:rPr>
        <w:t>reglementarea</w:t>
      </w:r>
      <w:proofErr w:type="spellEnd"/>
      <w:r w:rsidR="0058226B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 w:rsidRPr="000776BD">
        <w:rPr>
          <w:rFonts w:ascii="Times New Roman" w:hAnsi="Times New Roman" w:cs="Times New Roman"/>
          <w:sz w:val="24"/>
          <w:szCs w:val="24"/>
        </w:rPr>
        <w:t>situației</w:t>
      </w:r>
      <w:proofErr w:type="spellEnd"/>
      <w:r w:rsidR="0058226B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 w:rsidRPr="000776BD">
        <w:rPr>
          <w:rFonts w:ascii="Times New Roman" w:hAnsi="Times New Roman" w:cs="Times New Roman"/>
          <w:sz w:val="24"/>
          <w:szCs w:val="24"/>
        </w:rPr>
        <w:t>juridice</w:t>
      </w:r>
      <w:proofErr w:type="spellEnd"/>
      <w:r w:rsidR="0058226B" w:rsidRPr="000776BD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8226B" w:rsidRPr="000776BD">
        <w:rPr>
          <w:rFonts w:ascii="Times New Roman" w:hAnsi="Times New Roman" w:cs="Times New Roman"/>
          <w:sz w:val="24"/>
          <w:szCs w:val="24"/>
        </w:rPr>
        <w:t>terenului</w:t>
      </w:r>
      <w:proofErr w:type="spellEnd"/>
      <w:r w:rsidR="0058226B" w:rsidRPr="000776B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CF 453834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pentru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respecta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planului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urbanistic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zonal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aprobat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58226B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="0058226B">
        <w:rPr>
          <w:rFonts w:ascii="Times New Roman" w:hAnsi="Times New Roman" w:cs="Times New Roman"/>
          <w:sz w:val="24"/>
          <w:szCs w:val="24"/>
        </w:rPr>
        <w:t xml:space="preserve"> HCLMT nr. 464/2019.</w:t>
      </w:r>
    </w:p>
    <w:p w:rsidR="00096739" w:rsidRPr="00096739" w:rsidRDefault="00096739" w:rsidP="00096739">
      <w:p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96739">
        <w:rPr>
          <w:rFonts w:ascii="Times New Roman" w:hAnsi="Times New Roman" w:cs="Times New Roman"/>
          <w:sz w:val="24"/>
          <w:szCs w:val="24"/>
        </w:rPr>
        <w:t xml:space="preserve">              </w:t>
      </w:r>
      <w:proofErr w:type="spellStart"/>
      <w:r w:rsidRPr="0009673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sz w:val="24"/>
          <w:szCs w:val="24"/>
        </w:rPr>
        <w:t>conformitate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Pr="00096739">
        <w:rPr>
          <w:rFonts w:ascii="Times New Roman" w:hAnsi="Times New Roman" w:cs="Times New Roman"/>
          <w:sz w:val="24"/>
          <w:szCs w:val="24"/>
        </w:rPr>
        <w:t>prevederile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 art. 889 din </w:t>
      </w:r>
      <w:proofErr w:type="spellStart"/>
      <w:r w:rsidRPr="00096739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 Civil, </w:t>
      </w:r>
      <w:r w:rsidRPr="00096739">
        <w:rPr>
          <w:rFonts w:ascii="Times New Roman" w:hAnsi="Times New Roman" w:cs="Times New Roman"/>
          <w:i/>
          <w:sz w:val="24"/>
          <w:szCs w:val="24"/>
        </w:rPr>
        <w:t>„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proprietarul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poate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renunţa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dreptul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său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printr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-o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declaraţie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autentică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notarială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înregistrată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biroul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cadastru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şi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publicitate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imobiliară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pentru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a se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înscrie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radierea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dreptului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”,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iar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municipiul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“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poate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cere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înscrierea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dreptului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proprietate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folosul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său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baza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hotărârii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consiliului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local, cu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respectarea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dispoziţiilor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legale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privind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transferul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drepturilor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reale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imobiliare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>.”</w:t>
      </w:r>
    </w:p>
    <w:p w:rsidR="0058226B" w:rsidRPr="00FE684E" w:rsidRDefault="00096739" w:rsidP="00FE684E">
      <w:pPr>
        <w:spacing w:line="276" w:lineRule="auto"/>
        <w:ind w:right="18" w:firstLine="708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096739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sz w:val="24"/>
          <w:szCs w:val="24"/>
        </w:rPr>
        <w:t>baza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 art. 553, </w:t>
      </w:r>
      <w:proofErr w:type="spellStart"/>
      <w:r w:rsidRPr="00096739">
        <w:rPr>
          <w:rFonts w:ascii="Times New Roman" w:hAnsi="Times New Roman" w:cs="Times New Roman"/>
          <w:sz w:val="24"/>
          <w:szCs w:val="24"/>
        </w:rPr>
        <w:t>alin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. 2 din </w:t>
      </w:r>
      <w:proofErr w:type="spellStart"/>
      <w:r w:rsidRPr="00096739">
        <w:rPr>
          <w:rFonts w:ascii="Times New Roman" w:hAnsi="Times New Roman" w:cs="Times New Roman"/>
          <w:sz w:val="24"/>
          <w:szCs w:val="24"/>
        </w:rPr>
        <w:t>Codul</w:t>
      </w:r>
      <w:proofErr w:type="spellEnd"/>
      <w:r w:rsidRPr="00096739">
        <w:rPr>
          <w:rFonts w:ascii="Times New Roman" w:hAnsi="Times New Roman" w:cs="Times New Roman"/>
          <w:sz w:val="24"/>
          <w:szCs w:val="24"/>
        </w:rPr>
        <w:t xml:space="preserve"> Civil, </w:t>
      </w:r>
      <w:r w:rsidRPr="00096739">
        <w:rPr>
          <w:rFonts w:ascii="Times New Roman" w:hAnsi="Times New Roman" w:cs="Times New Roman"/>
          <w:i/>
          <w:sz w:val="24"/>
          <w:szCs w:val="24"/>
        </w:rPr>
        <w:t>“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Imobilele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cu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privire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la care s-a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renunţat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la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dreptul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de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proprietate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conform art.562 alin.2,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intră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în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domeniul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privat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al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comunei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oraşului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sau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municipiului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,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prin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hotărârea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096739">
        <w:rPr>
          <w:rFonts w:ascii="Times New Roman" w:hAnsi="Times New Roman" w:cs="Times New Roman"/>
          <w:i/>
          <w:sz w:val="24"/>
          <w:szCs w:val="24"/>
        </w:rPr>
        <w:t>consiliului</w:t>
      </w:r>
      <w:proofErr w:type="spellEnd"/>
      <w:r w:rsidRPr="00096739">
        <w:rPr>
          <w:rFonts w:ascii="Times New Roman" w:hAnsi="Times New Roman" w:cs="Times New Roman"/>
          <w:i/>
          <w:sz w:val="24"/>
          <w:szCs w:val="24"/>
        </w:rPr>
        <w:t xml:space="preserve"> local”.</w:t>
      </w:r>
    </w:p>
    <w:p w:rsidR="00B027D2" w:rsidRPr="00BD2BBC" w:rsidRDefault="00B027D2" w:rsidP="00B027D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Conform </w:t>
      </w:r>
      <w:proofErr w:type="spellStart"/>
      <w:r>
        <w:rPr>
          <w:rFonts w:ascii="Times New Roman" w:hAnsi="Times New Roman" w:cs="Times New Roman"/>
          <w:sz w:val="24"/>
          <w:szCs w:val="24"/>
        </w:rPr>
        <w:t>adresei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nr. </w:t>
      </w:r>
      <w:r w:rsidR="00FE684E">
        <w:rPr>
          <w:rFonts w:ascii="Times New Roman" w:hAnsi="Times New Roman" w:cs="Times New Roman"/>
          <w:sz w:val="24"/>
          <w:szCs w:val="24"/>
        </w:rPr>
        <w:t>MTM</w:t>
      </w:r>
      <w:r>
        <w:rPr>
          <w:rFonts w:ascii="Times New Roman" w:hAnsi="Times New Roman" w:cs="Times New Roman"/>
          <w:sz w:val="24"/>
          <w:szCs w:val="24"/>
        </w:rPr>
        <w:t>2023</w:t>
      </w:r>
      <w:r w:rsidRPr="00BD2BBC">
        <w:rPr>
          <w:rFonts w:ascii="Times New Roman" w:hAnsi="Times New Roman" w:cs="Times New Roman"/>
          <w:sz w:val="24"/>
          <w:szCs w:val="24"/>
        </w:rPr>
        <w:t>-</w:t>
      </w:r>
      <w:r w:rsidR="00FE684E">
        <w:rPr>
          <w:rFonts w:ascii="Times New Roman" w:hAnsi="Times New Roman" w:cs="Times New Roman"/>
          <w:sz w:val="24"/>
          <w:szCs w:val="24"/>
        </w:rPr>
        <w:t>4347/15.05</w:t>
      </w:r>
      <w:r>
        <w:rPr>
          <w:rFonts w:ascii="Times New Roman" w:hAnsi="Times New Roman" w:cs="Times New Roman"/>
          <w:sz w:val="24"/>
          <w:szCs w:val="24"/>
        </w:rPr>
        <w:t>.2023</w:t>
      </w:r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Compartimentul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Fond </w:t>
      </w:r>
      <w:proofErr w:type="spellStart"/>
      <w:r w:rsidRPr="00BD2BBC">
        <w:rPr>
          <w:rFonts w:ascii="Times New Roman" w:hAnsi="Times New Roman" w:cs="Times New Roman"/>
          <w:sz w:val="24"/>
          <w:szCs w:val="24"/>
        </w:rPr>
        <w:t>Funci</w:t>
      </w:r>
      <w:r w:rsidR="00FE684E">
        <w:rPr>
          <w:rFonts w:ascii="Times New Roman" w:hAnsi="Times New Roman" w:cs="Times New Roman"/>
          <w:sz w:val="24"/>
          <w:szCs w:val="24"/>
        </w:rPr>
        <w:t>ar</w:t>
      </w:r>
      <w:proofErr w:type="spellEnd"/>
      <w:r w:rsidR="00FE6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4E">
        <w:rPr>
          <w:rFonts w:ascii="Times New Roman" w:hAnsi="Times New Roman" w:cs="Times New Roman"/>
          <w:sz w:val="24"/>
          <w:szCs w:val="24"/>
        </w:rPr>
        <w:t>comunică</w:t>
      </w:r>
      <w:proofErr w:type="spellEnd"/>
      <w:r w:rsidR="00FE6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4E">
        <w:rPr>
          <w:rFonts w:ascii="Times New Roman" w:hAnsi="Times New Roman" w:cs="Times New Roman"/>
          <w:sz w:val="24"/>
          <w:szCs w:val="24"/>
        </w:rPr>
        <w:t>faptul</w:t>
      </w:r>
      <w:proofErr w:type="spellEnd"/>
      <w:r w:rsidR="00FE6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4E">
        <w:rPr>
          <w:rFonts w:ascii="Times New Roman" w:hAnsi="Times New Roman" w:cs="Times New Roman"/>
          <w:sz w:val="24"/>
          <w:szCs w:val="24"/>
        </w:rPr>
        <w:t>că</w:t>
      </w:r>
      <w:proofErr w:type="spellEnd"/>
      <w:r w:rsidR="00FE684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4E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E684E">
        <w:rPr>
          <w:rFonts w:ascii="Times New Roman" w:hAnsi="Times New Roman" w:cs="Times New Roman"/>
          <w:sz w:val="24"/>
          <w:szCs w:val="24"/>
        </w:rPr>
        <w:t>înscris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în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CF </w:t>
      </w:r>
      <w:r w:rsidR="00FE684E">
        <w:rPr>
          <w:rFonts w:ascii="Times New Roman" w:hAnsi="Times New Roman" w:cs="Times New Roman"/>
          <w:sz w:val="24"/>
          <w:szCs w:val="24"/>
        </w:rPr>
        <w:t xml:space="preserve">453834 </w:t>
      </w:r>
      <w:proofErr w:type="spellStart"/>
      <w:r w:rsidR="00FE684E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FE684E">
        <w:rPr>
          <w:rFonts w:ascii="Times New Roman" w:hAnsi="Times New Roman" w:cs="Times New Roman"/>
          <w:sz w:val="24"/>
          <w:szCs w:val="24"/>
        </w:rPr>
        <w:t xml:space="preserve"> 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nu </w:t>
      </w:r>
      <w:proofErr w:type="spellStart"/>
      <w:r w:rsidR="00FE684E">
        <w:rPr>
          <w:rFonts w:ascii="Times New Roman" w:hAnsi="Times New Roman" w:cs="Times New Roman"/>
          <w:i/>
          <w:color w:val="000000"/>
          <w:sz w:val="24"/>
          <w:szCs w:val="24"/>
        </w:rPr>
        <w:t>este</w:t>
      </w:r>
      <w:proofErr w:type="spellEnd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i/>
          <w:color w:val="000000"/>
          <w:sz w:val="24"/>
          <w:szCs w:val="24"/>
        </w:rPr>
        <w:t>solicitat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temeiul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legilor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fondului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funciar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nr.18/1991,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nr.169/1997,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1/2000,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Titlu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IV,V,VI din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247/2005,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165/2013,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nr.231/2018</w:t>
      </w:r>
      <w:r w:rsidR="00FE684E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nr.87/2020</w:t>
      </w:r>
      <w:r w:rsidR="00FE6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684E">
        <w:rPr>
          <w:rFonts w:ascii="Times New Roman" w:hAnsi="Times New Roman" w:cs="Times New Roman"/>
          <w:color w:val="000000"/>
          <w:sz w:val="24"/>
          <w:szCs w:val="24"/>
        </w:rPr>
        <w:t>și</w:t>
      </w:r>
      <w:proofErr w:type="spellEnd"/>
      <w:r w:rsidR="00FE684E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FE684E">
        <w:rPr>
          <w:rFonts w:ascii="Times New Roman" w:hAnsi="Times New Roman" w:cs="Times New Roman"/>
          <w:color w:val="000000"/>
          <w:sz w:val="24"/>
          <w:szCs w:val="24"/>
        </w:rPr>
        <w:t>Legea</w:t>
      </w:r>
      <w:proofErr w:type="spellEnd"/>
      <w:r w:rsidR="00FE684E">
        <w:rPr>
          <w:rFonts w:ascii="Times New Roman" w:hAnsi="Times New Roman" w:cs="Times New Roman"/>
          <w:color w:val="000000"/>
          <w:sz w:val="24"/>
          <w:szCs w:val="24"/>
        </w:rPr>
        <w:t xml:space="preserve"> nr.263/2022</w:t>
      </w:r>
      <w:r w:rsidRPr="00BD2BBC">
        <w:rPr>
          <w:rFonts w:ascii="Times New Roman" w:hAnsi="Times New Roman" w:cs="Times New Roman"/>
          <w:color w:val="000000"/>
          <w:sz w:val="24"/>
          <w:szCs w:val="24"/>
        </w:rPr>
        <w:t>).</w:t>
      </w:r>
    </w:p>
    <w:p w:rsidR="00B027D2" w:rsidRDefault="00B027D2" w:rsidP="00B027D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D2BBC">
        <w:rPr>
          <w:rFonts w:ascii="Times New Roman" w:hAnsi="Times New Roman" w:cs="Times New Roman"/>
          <w:color w:val="000000"/>
          <w:sz w:val="24"/>
          <w:szCs w:val="24"/>
        </w:rPr>
        <w:tab/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Serviciul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Juridic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comunicat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adresa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nr. </w:t>
      </w:r>
      <w:r w:rsidR="003A3779">
        <w:rPr>
          <w:rFonts w:ascii="Times New Roman" w:hAnsi="Times New Roman" w:cs="Times New Roman"/>
          <w:sz w:val="24"/>
          <w:szCs w:val="24"/>
        </w:rPr>
        <w:t>MTM2023</w:t>
      </w:r>
      <w:r w:rsidR="003A3779" w:rsidRPr="00BD2BBC">
        <w:rPr>
          <w:rFonts w:ascii="Times New Roman" w:hAnsi="Times New Roman" w:cs="Times New Roman"/>
          <w:sz w:val="24"/>
          <w:szCs w:val="24"/>
        </w:rPr>
        <w:t>-</w:t>
      </w:r>
      <w:r w:rsidR="003A3779">
        <w:rPr>
          <w:rFonts w:ascii="Times New Roman" w:hAnsi="Times New Roman" w:cs="Times New Roman"/>
          <w:sz w:val="24"/>
          <w:szCs w:val="24"/>
        </w:rPr>
        <w:t>4347/16.05.2023</w:t>
      </w:r>
      <w:r w:rsidR="003A3779" w:rsidRPr="00BD2BB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că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nu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figurează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litigii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rolul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instanțelor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judecată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în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curs de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soluționare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 w:rsidRPr="00BD2BBC">
        <w:rPr>
          <w:rFonts w:ascii="Times New Roman" w:hAnsi="Times New Roman" w:cs="Times New Roman"/>
          <w:color w:val="000000"/>
          <w:sz w:val="24"/>
          <w:szCs w:val="24"/>
        </w:rPr>
        <w:t>privire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la </w:t>
      </w:r>
      <w:proofErr w:type="spellStart"/>
      <w:r w:rsidR="003A3779">
        <w:rPr>
          <w:rFonts w:ascii="Times New Roman" w:hAnsi="Times New Roman" w:cs="Times New Roman"/>
          <w:color w:val="000000"/>
          <w:sz w:val="24"/>
          <w:szCs w:val="24"/>
        </w:rPr>
        <w:t>terenul</w:t>
      </w:r>
      <w:proofErr w:type="spellEnd"/>
      <w:r w:rsidRPr="00BD2BBC">
        <w:rPr>
          <w:rFonts w:ascii="Times New Roman" w:hAnsi="Times New Roman" w:cs="Times New Roman"/>
          <w:color w:val="000000"/>
          <w:sz w:val="24"/>
          <w:szCs w:val="24"/>
        </w:rPr>
        <w:t xml:space="preserve"> cu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datele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identificare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mai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sus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027D2" w:rsidRPr="00A21FFD" w:rsidRDefault="00B027D2" w:rsidP="00B027D2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ab/>
      </w:r>
      <w:r w:rsidRPr="00195A85">
        <w:rPr>
          <w:rFonts w:ascii="Times New Roman" w:hAnsi="Times New Roman" w:cs="Times New Roman"/>
          <w:sz w:val="24"/>
          <w:szCs w:val="24"/>
        </w:rPr>
        <w:t xml:space="preserve">Conform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evidenței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Biroului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Clădiri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hAnsi="Times New Roman" w:cs="Times New Roman"/>
          <w:sz w:val="24"/>
          <w:szCs w:val="24"/>
        </w:rPr>
        <w:t>Terenuri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979">
        <w:rPr>
          <w:rFonts w:ascii="Times New Roman" w:hAnsi="Times New Roman" w:cs="Times New Roman"/>
          <w:sz w:val="24"/>
          <w:szCs w:val="24"/>
        </w:rPr>
        <w:t>terenul</w:t>
      </w:r>
      <w:proofErr w:type="spellEnd"/>
      <w:r w:rsidR="00C1697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16979">
        <w:rPr>
          <w:rFonts w:ascii="Times New Roman" w:hAnsi="Times New Roman" w:cs="Times New Roman"/>
          <w:sz w:val="24"/>
          <w:szCs w:val="24"/>
        </w:rPr>
        <w:t>respectiv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 w:rsidR="00C16979">
        <w:rPr>
          <w:rFonts w:ascii="Times New Roman" w:eastAsia="Calibri" w:hAnsi="Times New Roman" w:cs="Times New Roman"/>
          <w:sz w:val="24"/>
          <w:szCs w:val="24"/>
        </w:rPr>
        <w:t xml:space="preserve">nu au </w:t>
      </w:r>
      <w:proofErr w:type="spellStart"/>
      <w:r w:rsidR="00C16979">
        <w:rPr>
          <w:rFonts w:ascii="Times New Roman" w:eastAsia="Calibri" w:hAnsi="Times New Roman" w:cs="Times New Roman"/>
          <w:sz w:val="24"/>
          <w:szCs w:val="24"/>
        </w:rPr>
        <w:t>fost</w:t>
      </w:r>
      <w:proofErr w:type="spellEnd"/>
      <w:r w:rsidR="00C1697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C16979">
        <w:rPr>
          <w:rFonts w:ascii="Times New Roman" w:eastAsia="Calibri" w:hAnsi="Times New Roman" w:cs="Times New Roman"/>
          <w:sz w:val="24"/>
          <w:szCs w:val="24"/>
        </w:rPr>
        <w:t>revendicat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conform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prevederilor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Legii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nr. 10/2001, art.21, alin.2,3 –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lege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regimul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juridic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al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preluate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mod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abuziv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perioada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6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martie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1945-22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decembrie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1989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nici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baza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O.U.G.nr.94/2000,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republicată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modificată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şi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completată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sz w:val="24"/>
          <w:szCs w:val="24"/>
        </w:rPr>
        <w:t>prin</w:t>
      </w:r>
      <w:proofErr w:type="spellEnd"/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O.U.G.</w:t>
      </w:r>
      <w:r w:rsidRPr="00195A8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nr. 209/2005 </w:t>
      </w:r>
      <w:r w:rsidRPr="00195A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privind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retrocedarea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unor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imobile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care au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aparţinut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cultelor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religioase</w:t>
      </w:r>
      <w:proofErr w:type="spellEnd"/>
      <w:r w:rsidRPr="00195A85">
        <w:rPr>
          <w:rFonts w:ascii="Times New Roman" w:eastAsia="Calibri" w:hAnsi="Times New Roman" w:cs="Times New Roman"/>
          <w:i/>
          <w:sz w:val="24"/>
          <w:szCs w:val="24"/>
        </w:rPr>
        <w:t xml:space="preserve"> din </w:t>
      </w:r>
      <w:proofErr w:type="spellStart"/>
      <w:r w:rsidRPr="00195A85">
        <w:rPr>
          <w:rFonts w:ascii="Times New Roman" w:eastAsia="Calibri" w:hAnsi="Times New Roman" w:cs="Times New Roman"/>
          <w:i/>
          <w:sz w:val="24"/>
          <w:szCs w:val="24"/>
        </w:rPr>
        <w:t>România</w:t>
      </w:r>
      <w:proofErr w:type="spellEnd"/>
      <w:r w:rsidRPr="00195A85">
        <w:rPr>
          <w:rFonts w:ascii="Times New Roman" w:hAnsi="Times New Roman" w:cs="Times New Roman"/>
          <w:sz w:val="24"/>
          <w:szCs w:val="24"/>
        </w:rPr>
        <w:t>.</w:t>
      </w:r>
    </w:p>
    <w:p w:rsidR="00070630" w:rsidRPr="00070630" w:rsidRDefault="00B027D2" w:rsidP="00B027D2">
      <w:pPr>
        <w:spacing w:line="276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val="ro-RO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>
        <w:rPr>
          <w:rFonts w:ascii="Times New Roman" w:eastAsia="Calibri" w:hAnsi="Times New Roman" w:cs="Times New Roman"/>
          <w:sz w:val="28"/>
          <w:szCs w:val="28"/>
        </w:rPr>
        <w:tab/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concluzie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propunem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spre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analiza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Comisiilor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din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cadrul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Consiliului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Local al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A21FF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hAnsi="Times New Roman" w:cs="Times New Roman"/>
          <w:sz w:val="24"/>
          <w:szCs w:val="24"/>
        </w:rPr>
        <w:t>Timişoara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A21FFD">
        <w:rPr>
          <w:rFonts w:ascii="Times New Roman" w:eastAsia="Calibri" w:hAnsi="Times New Roman" w:cs="Times New Roman"/>
          <w:sz w:val="24"/>
          <w:szCs w:val="24"/>
        </w:rPr>
        <w:t>privind</w:t>
      </w:r>
      <w:proofErr w:type="spellEnd"/>
      <w:r w:rsidRPr="00A21FFD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aprobarea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070630">
        <w:rPr>
          <w:rFonts w:ascii="Times New Roman" w:hAnsi="Times New Roman" w:cs="Times New Roman"/>
          <w:sz w:val="24"/>
          <w:szCs w:val="24"/>
        </w:rPr>
        <w:t>dobândirii</w:t>
      </w:r>
      <w:proofErr w:type="spellEnd"/>
      <w:r w:rsidR="00070630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="00070630">
        <w:rPr>
          <w:rFonts w:ascii="Times New Roman" w:hAnsi="Times New Roman" w:cs="Times New Roman"/>
          <w:sz w:val="24"/>
          <w:szCs w:val="24"/>
        </w:rPr>
        <w:t>către</w:t>
      </w:r>
      <w:proofErr w:type="spellEnd"/>
      <w:r w:rsidR="000706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0630">
        <w:rPr>
          <w:rFonts w:ascii="Times New Roman" w:hAnsi="Times New Roman" w:cs="Times New Roman"/>
          <w:sz w:val="24"/>
          <w:szCs w:val="24"/>
        </w:rPr>
        <w:t>Municipiul</w:t>
      </w:r>
      <w:proofErr w:type="spellEnd"/>
      <w:r w:rsidR="00070630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70630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="00070630">
        <w:rPr>
          <w:rFonts w:ascii="Times New Roman" w:hAnsi="Times New Roman" w:cs="Times New Roman"/>
          <w:sz w:val="24"/>
          <w:szCs w:val="24"/>
        </w:rPr>
        <w:t xml:space="preserve"> </w:t>
      </w:r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a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înscris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CF nr. 453834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Timişoara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ce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face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obiectul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renunţării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la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dreptul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proprietate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S.C.</w:t>
      </w:r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TIMCON S</w:t>
      </w:r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A</w:t>
      </w:r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și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trecerea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terenului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respectiv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din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privat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al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în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domeniul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public al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Municipiului</w:t>
      </w:r>
      <w:proofErr w:type="spellEnd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 w:rsidRPr="005E511F">
        <w:rPr>
          <w:rFonts w:ascii="Times New Roman" w:hAnsi="Times New Roman" w:cs="Times New Roman"/>
          <w:bCs/>
          <w:color w:val="000000"/>
          <w:sz w:val="24"/>
          <w:szCs w:val="24"/>
        </w:rPr>
        <w:t>Timișoara</w:t>
      </w:r>
      <w:proofErr w:type="spellEnd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, </w:t>
      </w:r>
      <w:proofErr w:type="spellStart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având</w:t>
      </w:r>
      <w:proofErr w:type="spellEnd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categoria</w:t>
      </w:r>
      <w:proofErr w:type="spellEnd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folosință</w:t>
      </w:r>
      <w:proofErr w:type="spellEnd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parc</w:t>
      </w:r>
      <w:proofErr w:type="spellEnd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de </w:t>
      </w:r>
      <w:proofErr w:type="spellStart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utilitate</w:t>
      </w:r>
      <w:proofErr w:type="spellEnd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</w:t>
      </w:r>
      <w:proofErr w:type="spellStart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publică</w:t>
      </w:r>
      <w:proofErr w:type="spellEnd"/>
      <w:r w:rsidR="00070630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B027D2" w:rsidRPr="00F72EE5" w:rsidRDefault="00B027D2" w:rsidP="00B027D2">
      <w:pPr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ab/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Având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vedere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prevederile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legale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expuse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prezentul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raport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apreciem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că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proiectul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de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hotărâre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menţionat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mai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îndeplinește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bookmarkStart w:id="0" w:name="_Hlk36138493"/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condițiile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pentru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fi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supus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dezbaterii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și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aprobării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în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plenul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F72EE5">
        <w:rPr>
          <w:rFonts w:ascii="Times New Roman" w:eastAsia="Calibri" w:hAnsi="Times New Roman" w:cs="Times New Roman"/>
          <w:sz w:val="24"/>
          <w:szCs w:val="24"/>
        </w:rPr>
        <w:t>consiliului</w:t>
      </w:r>
      <w:proofErr w:type="spellEnd"/>
      <w:r w:rsidRPr="00F72EE5">
        <w:rPr>
          <w:rFonts w:ascii="Times New Roman" w:eastAsia="Calibri" w:hAnsi="Times New Roman" w:cs="Times New Roman"/>
          <w:sz w:val="24"/>
          <w:szCs w:val="24"/>
        </w:rPr>
        <w:t xml:space="preserve"> local. </w:t>
      </w:r>
    </w:p>
    <w:bookmarkEnd w:id="0"/>
    <w:p w:rsidR="00B027D2" w:rsidRDefault="00B027D2" w:rsidP="00B027D2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070630" w:rsidRPr="00F679E7" w:rsidRDefault="00070630" w:rsidP="00B027D2">
      <w:pPr>
        <w:spacing w:line="276" w:lineRule="auto"/>
        <w:jc w:val="both"/>
        <w:rPr>
          <w:rFonts w:ascii="Times New Roman" w:hAnsi="Times New Roman" w:cs="Times New Roman"/>
          <w:bCs/>
          <w:sz w:val="28"/>
          <w:szCs w:val="28"/>
          <w:lang w:val="es-MX"/>
        </w:rPr>
      </w:pPr>
    </w:p>
    <w:p w:rsidR="00B027D2" w:rsidRPr="00F72EE5" w:rsidRDefault="00B027D2" w:rsidP="00B027D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05609D">
        <w:rPr>
          <w:sz w:val="18"/>
          <w:szCs w:val="18"/>
          <w:lang w:val="pt-BR"/>
        </w:rPr>
        <w:t xml:space="preserve">    </w:t>
      </w:r>
      <w:r>
        <w:rPr>
          <w:sz w:val="18"/>
          <w:szCs w:val="18"/>
          <w:lang w:val="pt-BR"/>
        </w:rPr>
        <w:t xml:space="preserve">  </w:t>
      </w:r>
      <w:r>
        <w:rPr>
          <w:rFonts w:ascii="Times New Roman" w:hAnsi="Times New Roman" w:cs="Times New Roman"/>
          <w:sz w:val="20"/>
          <w:szCs w:val="20"/>
          <w:lang w:val="pt-BR"/>
        </w:rPr>
        <w:t>DIRECTOR PATRIMONIU</w:t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</w:r>
      <w:r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</w:t>
      </w:r>
      <w:r w:rsidR="00070630">
        <w:rPr>
          <w:rFonts w:ascii="Times New Roman" w:hAnsi="Times New Roman" w:cs="Times New Roman"/>
          <w:sz w:val="20"/>
          <w:szCs w:val="20"/>
          <w:lang w:val="pt-BR"/>
        </w:rPr>
        <w:t xml:space="preserve">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ȘEF </w:t>
      </w:r>
      <w:r w:rsidR="00070630">
        <w:rPr>
          <w:rFonts w:ascii="Times New Roman" w:hAnsi="Times New Roman" w:cs="Times New Roman"/>
          <w:sz w:val="20"/>
          <w:szCs w:val="20"/>
          <w:lang w:val="pt-BR"/>
        </w:rPr>
        <w:t>BIROU CLĂDIRI TERENURI</w:t>
      </w:r>
    </w:p>
    <w:p w:rsidR="00B027D2" w:rsidRPr="00F72EE5" w:rsidRDefault="00B027D2" w:rsidP="00B027D2">
      <w:pPr>
        <w:jc w:val="both"/>
        <w:rPr>
          <w:rFonts w:ascii="Times New Roman" w:hAnsi="Times New Roman" w:cs="Times New Roman"/>
          <w:sz w:val="20"/>
          <w:szCs w:val="20"/>
          <w:lang w:val="pt-BR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CRISTIAN FRANȚESCU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>CĂLIN PÎRVA</w:t>
      </w:r>
    </w:p>
    <w:p w:rsidR="00B027D2" w:rsidRDefault="00B027D2" w:rsidP="00B027D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B027D2" w:rsidRDefault="00B027D2" w:rsidP="00B027D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070630" w:rsidRPr="00F72EE5" w:rsidRDefault="00070630" w:rsidP="00B027D2">
      <w:pPr>
        <w:spacing w:line="360" w:lineRule="auto"/>
        <w:rPr>
          <w:rFonts w:ascii="Times New Roman" w:hAnsi="Times New Roman" w:cs="Times New Roman"/>
          <w:sz w:val="20"/>
          <w:szCs w:val="20"/>
          <w:lang w:val="pt-BR"/>
        </w:rPr>
      </w:pPr>
    </w:p>
    <w:p w:rsidR="00B027D2" w:rsidRPr="00F72EE5" w:rsidRDefault="00B027D2" w:rsidP="00B027D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 w:rsidRPr="00F72EE5">
        <w:rPr>
          <w:rFonts w:ascii="Times New Roman" w:hAnsi="Times New Roman" w:cs="Times New Roman"/>
          <w:sz w:val="20"/>
          <w:szCs w:val="20"/>
          <w:lang w:val="pt-BR"/>
        </w:rPr>
        <w:t xml:space="preserve">          </w:t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</w:r>
      <w:r w:rsidRPr="00F72EE5">
        <w:rPr>
          <w:rFonts w:ascii="Times New Roman" w:hAnsi="Times New Roman" w:cs="Times New Roman"/>
          <w:sz w:val="20"/>
          <w:szCs w:val="20"/>
          <w:lang w:val="pt-BR"/>
        </w:rPr>
        <w:tab/>
        <w:t xml:space="preserve">         CONSILIER C.C.F.C.</w:t>
      </w:r>
    </w:p>
    <w:p w:rsidR="00B027D2" w:rsidRPr="007E6DFC" w:rsidRDefault="00B027D2" w:rsidP="00B027D2">
      <w:pPr>
        <w:jc w:val="both"/>
        <w:rPr>
          <w:rFonts w:ascii="Times New Roman" w:hAnsi="Times New Roman" w:cs="Times New Roman"/>
          <w:sz w:val="20"/>
          <w:szCs w:val="20"/>
          <w:lang w:val="ro-RO"/>
        </w:rPr>
      </w:pP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>
        <w:rPr>
          <w:sz w:val="18"/>
          <w:szCs w:val="18"/>
          <w:lang w:val="ro-RO"/>
        </w:rPr>
        <w:tab/>
      </w:r>
      <w:r w:rsidRPr="00C8714E">
        <w:rPr>
          <w:rFonts w:ascii="Times New Roman" w:hAnsi="Times New Roman" w:cs="Times New Roman"/>
          <w:sz w:val="20"/>
          <w:szCs w:val="20"/>
          <w:lang w:val="ro-RO"/>
        </w:rPr>
        <w:t xml:space="preserve">            DIANA ROF</w:t>
      </w:r>
    </w:p>
    <w:p w:rsidR="00B027D2" w:rsidRDefault="00B027D2" w:rsidP="00B027D2">
      <w:pPr>
        <w:rPr>
          <w:rFonts w:ascii="Segoe UI" w:hAnsi="Segoe UI" w:cs="Segoe UI"/>
          <w:color w:val="555555"/>
          <w:shd w:val="clear" w:color="auto" w:fill="FFFFFF"/>
        </w:rPr>
      </w:pPr>
    </w:p>
    <w:p w:rsidR="00B027D2" w:rsidRDefault="00B027D2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070630" w:rsidRDefault="00070630" w:rsidP="00B027D2"/>
    <w:p w:rsidR="00B027D2" w:rsidRPr="00677B2A" w:rsidRDefault="00B027D2" w:rsidP="00B027D2">
      <w:pPr>
        <w:tabs>
          <w:tab w:val="left" w:pos="0"/>
          <w:tab w:val="left" w:pos="142"/>
          <w:tab w:val="left" w:pos="1418"/>
          <w:tab w:val="left" w:pos="3544"/>
        </w:tabs>
        <w:jc w:val="left"/>
        <w:rPr>
          <w:rFonts w:ascii="Times New Roman" w:hAnsi="Times New Roman" w:cs="Times New Roman"/>
          <w:sz w:val="20"/>
          <w:szCs w:val="20"/>
          <w:lang w:val="pt-BR"/>
        </w:rPr>
      </w:pPr>
      <w:r>
        <w:rPr>
          <w:sz w:val="18"/>
          <w:szCs w:val="18"/>
        </w:rPr>
        <w:t>Cod FO53-01,Ver.2</w:t>
      </w:r>
    </w:p>
    <w:p w:rsidR="00154B50" w:rsidRDefault="00070630"/>
    <w:sectPr w:rsidR="00154B50" w:rsidSect="002247B6">
      <w:pgSz w:w="11907" w:h="16839" w:code="9"/>
      <w:pgMar w:top="426" w:right="1134" w:bottom="426" w:left="119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drawingGridHorizontalSpacing w:val="100"/>
  <w:displayHorizontalDrawingGridEvery w:val="2"/>
  <w:displayVerticalDrawingGridEvery w:val="2"/>
  <w:characterSpacingControl w:val="doNotCompress"/>
  <w:compat/>
  <w:rsids>
    <w:rsidRoot w:val="00B027D2"/>
    <w:rsid w:val="000439BD"/>
    <w:rsid w:val="00070630"/>
    <w:rsid w:val="00096739"/>
    <w:rsid w:val="000F40B4"/>
    <w:rsid w:val="001712F8"/>
    <w:rsid w:val="00196535"/>
    <w:rsid w:val="001971C7"/>
    <w:rsid w:val="001E433D"/>
    <w:rsid w:val="00267627"/>
    <w:rsid w:val="003A3779"/>
    <w:rsid w:val="003A4A42"/>
    <w:rsid w:val="004336FE"/>
    <w:rsid w:val="0045174F"/>
    <w:rsid w:val="004F083C"/>
    <w:rsid w:val="004F1E0E"/>
    <w:rsid w:val="00533ECE"/>
    <w:rsid w:val="00542D73"/>
    <w:rsid w:val="0058226B"/>
    <w:rsid w:val="005E511F"/>
    <w:rsid w:val="007A79D5"/>
    <w:rsid w:val="007F1BB0"/>
    <w:rsid w:val="008E1590"/>
    <w:rsid w:val="008F0E3D"/>
    <w:rsid w:val="009469CA"/>
    <w:rsid w:val="009D4A56"/>
    <w:rsid w:val="00A004F1"/>
    <w:rsid w:val="00A85E78"/>
    <w:rsid w:val="00AF736F"/>
    <w:rsid w:val="00B027D2"/>
    <w:rsid w:val="00B841E1"/>
    <w:rsid w:val="00B955CD"/>
    <w:rsid w:val="00BD3538"/>
    <w:rsid w:val="00C16979"/>
    <w:rsid w:val="00CB47ED"/>
    <w:rsid w:val="00CF73D6"/>
    <w:rsid w:val="00D72FAA"/>
    <w:rsid w:val="00EF491B"/>
    <w:rsid w:val="00FE68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Theme="minorHAnsi" w:hAnsi="Calibri" w:cs="Calibri"/>
        <w:sz w:val="22"/>
        <w:szCs w:val="22"/>
        <w:u w:color="000000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27D2"/>
    <w:rPr>
      <w:rFonts w:asciiTheme="minorHAnsi" w:hAnsiTheme="minorHAnsi" w:cstheme="minorBid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alnttl">
    <w:name w:val="s_aln_ttl"/>
    <w:basedOn w:val="DefaultParagraphFont"/>
    <w:rsid w:val="00B027D2"/>
  </w:style>
  <w:style w:type="paragraph" w:styleId="NoSpacing">
    <w:name w:val="No Spacing"/>
    <w:link w:val="NoSpacingChar"/>
    <w:uiPriority w:val="1"/>
    <w:qFormat/>
    <w:rsid w:val="00B027D2"/>
    <w:pPr>
      <w:jc w:val="left"/>
    </w:pPr>
    <w:rPr>
      <w:rFonts w:eastAsia="Times New Roman" w:cs="Times New Roman"/>
      <w:lang w:val="ro-RO" w:eastAsia="ro-RO"/>
    </w:rPr>
  </w:style>
  <w:style w:type="character" w:customStyle="1" w:styleId="NoSpacingChar">
    <w:name w:val="No Spacing Char"/>
    <w:link w:val="NoSpacing"/>
    <w:uiPriority w:val="1"/>
    <w:locked/>
    <w:rsid w:val="00B027D2"/>
    <w:rPr>
      <w:rFonts w:eastAsia="Times New Roman" w:cs="Times New Roman"/>
      <w:lang w:val="ro-RO" w:eastAsia="ro-R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1091</TotalTime>
  <Pages>3</Pages>
  <Words>1258</Words>
  <Characters>7173</Characters>
  <Application>Microsoft Office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drof</dc:creator>
  <cp:lastModifiedBy>drof</cp:lastModifiedBy>
  <cp:revision>19</cp:revision>
  <cp:lastPrinted>2023-05-30T05:51:00Z</cp:lastPrinted>
  <dcterms:created xsi:type="dcterms:W3CDTF">2023-05-29T11:36:00Z</dcterms:created>
  <dcterms:modified xsi:type="dcterms:W3CDTF">2023-05-30T06:47:00Z</dcterms:modified>
</cp:coreProperties>
</file>