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DEBB7" w14:textId="77777777" w:rsidR="00E40B78" w:rsidRDefault="00354394" w:rsidP="00E40B78">
      <w:pPr>
        <w:ind w:left="1134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 wp14:anchorId="3C17E80C" wp14:editId="7C2DE9D9">
            <wp:simplePos x="0" y="0"/>
            <wp:positionH relativeFrom="column">
              <wp:posOffset>-83820</wp:posOffset>
            </wp:positionH>
            <wp:positionV relativeFrom="paragraph">
              <wp:posOffset>-64135</wp:posOffset>
            </wp:positionV>
            <wp:extent cx="751840" cy="108077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0B78">
        <w:rPr>
          <w:b/>
        </w:rPr>
        <w:t>ROMÂNIA</w:t>
      </w:r>
    </w:p>
    <w:p w14:paraId="59E89D74" w14:textId="77777777" w:rsidR="00E40B78" w:rsidRDefault="00E40B78" w:rsidP="00E40B78">
      <w:pPr>
        <w:ind w:left="1134"/>
        <w:rPr>
          <w:b/>
        </w:rPr>
      </w:pPr>
      <w:r>
        <w:rPr>
          <w:b/>
        </w:rPr>
        <w:t>JUDEŢUL TIMIŞ</w:t>
      </w:r>
    </w:p>
    <w:p w14:paraId="4BED510B" w14:textId="77777777" w:rsidR="00E40B78" w:rsidRDefault="00E40B78" w:rsidP="00E40B78">
      <w:pPr>
        <w:ind w:left="1134"/>
        <w:rPr>
          <w:b/>
        </w:rPr>
      </w:pPr>
      <w:r>
        <w:rPr>
          <w:b/>
        </w:rPr>
        <w:t>MUNICIPIUL TIMIŞOARA</w:t>
      </w:r>
    </w:p>
    <w:p w14:paraId="6A4AEE08" w14:textId="77777777" w:rsidR="00E40B78" w:rsidRDefault="00E40B78" w:rsidP="00E40B78">
      <w:pPr>
        <w:ind w:left="1134"/>
        <w:rPr>
          <w:b/>
        </w:rPr>
      </w:pPr>
      <w:r>
        <w:rPr>
          <w:b/>
        </w:rPr>
        <w:t>DIRECŢIA PATRIMONIU</w:t>
      </w:r>
    </w:p>
    <w:p w14:paraId="579A9D58" w14:textId="77777777" w:rsidR="00E40B78" w:rsidRDefault="00E40B78" w:rsidP="00E40B78">
      <w:pPr>
        <w:ind w:left="1134"/>
        <w:rPr>
          <w:b/>
        </w:rPr>
      </w:pPr>
      <w:r>
        <w:rPr>
          <w:b/>
        </w:rPr>
        <w:t>SERVICIUL LOCUINŢE ȘI PREEMȚIUNI</w:t>
      </w:r>
    </w:p>
    <w:p w14:paraId="61931D25" w14:textId="77777777" w:rsidR="00E40B78" w:rsidRDefault="00E40B78" w:rsidP="00E40B78">
      <w:pPr>
        <w:tabs>
          <w:tab w:val="left" w:pos="-1134"/>
        </w:tabs>
        <w:ind w:left="1134"/>
        <w:rPr>
          <w:lang w:val="en-US"/>
        </w:rPr>
      </w:pPr>
      <w:r>
        <w:rPr>
          <w:b/>
          <w:lang w:val="it-IT"/>
        </w:rPr>
        <w:t>NR.</w:t>
      </w:r>
      <w:r w:rsidR="00455F17" w:rsidRPr="00455F17">
        <w:rPr>
          <w:b/>
          <w:lang w:val="it-IT"/>
        </w:rPr>
        <w:t xml:space="preserve"> </w:t>
      </w:r>
      <w:r w:rsidR="00F1691A" w:rsidRPr="005D39DA">
        <w:rPr>
          <w:b/>
          <w:sz w:val="28"/>
          <w:szCs w:val="28"/>
          <w:lang w:val="it-IT"/>
        </w:rPr>
        <w:t>TMI2023-010239/17.10.2023</w:t>
      </w:r>
    </w:p>
    <w:p w14:paraId="63D20F06" w14:textId="77777777" w:rsidR="00E40B78" w:rsidRDefault="00E40B78" w:rsidP="00E40B78">
      <w:pPr>
        <w:tabs>
          <w:tab w:val="left" w:pos="-1134"/>
        </w:tabs>
        <w:rPr>
          <w:sz w:val="12"/>
          <w:szCs w:val="12"/>
        </w:rPr>
      </w:pPr>
      <w:r>
        <w:rPr>
          <w:b/>
          <w:sz w:val="12"/>
          <w:szCs w:val="12"/>
          <w:lang w:val="it-IT"/>
        </w:rPr>
        <w:t>____________________________________________________________________________________________________________________________________________________________</w:t>
      </w:r>
    </w:p>
    <w:p w14:paraId="0C973951" w14:textId="77777777" w:rsidR="00E40B78" w:rsidRDefault="00E40B78" w:rsidP="00E40B78">
      <w:pPr>
        <w:tabs>
          <w:tab w:val="left" w:pos="-1134"/>
        </w:tabs>
        <w:ind w:left="1134"/>
      </w:pPr>
      <w:r>
        <w:rPr>
          <w:i/>
          <w:lang w:val="it-IT"/>
        </w:rPr>
        <w:t>B</w:t>
      </w:r>
      <w:r>
        <w:rPr>
          <w:i/>
          <w:iCs/>
        </w:rPr>
        <w:t xml:space="preserve">-dul C. D. Loga nr. 1, 300030 Timişoara, Tel/fax:+40 256 408384,  </w:t>
      </w:r>
      <w:hyperlink r:id="rId9" w:history="1">
        <w:r>
          <w:rPr>
            <w:rStyle w:val="Hyperlink"/>
            <w:b/>
            <w:bCs/>
            <w:i/>
          </w:rPr>
          <w:t>www</w:t>
        </w:r>
        <w:r>
          <w:rPr>
            <w:rStyle w:val="Hyperlink"/>
            <w:i/>
          </w:rPr>
          <w:t>.</w:t>
        </w:r>
        <w:r>
          <w:rPr>
            <w:rStyle w:val="Hyperlink"/>
            <w:b/>
            <w:bCs/>
            <w:i/>
          </w:rPr>
          <w:t>primariatm</w:t>
        </w:r>
        <w:r>
          <w:rPr>
            <w:rStyle w:val="Hyperlink"/>
            <w:i/>
          </w:rPr>
          <w:t>.</w:t>
        </w:r>
        <w:r>
          <w:rPr>
            <w:rStyle w:val="Hyperlink"/>
            <w:b/>
            <w:bCs/>
            <w:i/>
          </w:rPr>
          <w:t>ro</w:t>
        </w:r>
      </w:hyperlink>
    </w:p>
    <w:p w14:paraId="207E8DA1" w14:textId="77777777" w:rsidR="00E40B78" w:rsidRDefault="00E40B78" w:rsidP="00E40B78">
      <w:pPr>
        <w:tabs>
          <w:tab w:val="left" w:pos="-1134"/>
        </w:tabs>
        <w:ind w:left="1134"/>
        <w:rPr>
          <w:i/>
          <w:sz w:val="22"/>
          <w:szCs w:val="22"/>
          <w:lang w:val="it-IT"/>
        </w:rPr>
      </w:pPr>
    </w:p>
    <w:p w14:paraId="320C0B9E" w14:textId="77777777" w:rsidR="00E55678" w:rsidRPr="001F1DE5" w:rsidRDefault="001677B4" w:rsidP="00E55678">
      <w:pPr>
        <w:spacing w:after="180" w:line="204" w:lineRule="auto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REFERAT DE APROBARE A</w:t>
      </w:r>
    </w:p>
    <w:p w14:paraId="132673BC" w14:textId="77777777" w:rsidR="00354394" w:rsidRDefault="00E55678" w:rsidP="00354394">
      <w:pPr>
        <w:spacing w:after="180" w:line="204" w:lineRule="auto"/>
        <w:jc w:val="center"/>
        <w:rPr>
          <w:color w:val="000000"/>
        </w:rPr>
      </w:pPr>
      <w:r w:rsidRPr="001F1DE5">
        <w:rPr>
          <w:b/>
          <w:color w:val="000000"/>
          <w:u w:val="single"/>
        </w:rPr>
        <w:t xml:space="preserve">PROIECTULUI DE HOTĂRÂRE </w:t>
      </w:r>
      <w:r w:rsidR="001677B4">
        <w:rPr>
          <w:b/>
          <w:color w:val="000000"/>
          <w:u w:val="single"/>
        </w:rPr>
        <w:t xml:space="preserve">                                              </w:t>
      </w:r>
      <w:r w:rsidR="001677B4">
        <w:rPr>
          <w:color w:val="000000"/>
        </w:rPr>
        <w:t xml:space="preserve">   </w:t>
      </w:r>
    </w:p>
    <w:p w14:paraId="4532A3C7" w14:textId="77777777" w:rsidR="001677B4" w:rsidRPr="00354394" w:rsidRDefault="001677B4" w:rsidP="00354394">
      <w:pPr>
        <w:spacing w:after="180" w:line="204" w:lineRule="auto"/>
        <w:jc w:val="center"/>
        <w:rPr>
          <w:b/>
          <w:color w:val="000000"/>
          <w:u w:val="single"/>
        </w:rPr>
      </w:pPr>
      <w:r w:rsidRPr="001677B4">
        <w:rPr>
          <w:b/>
          <w:color w:val="000000"/>
        </w:rPr>
        <w:t>Secţiunea 1</w:t>
      </w:r>
    </w:p>
    <w:p w14:paraId="42C1D0C6" w14:textId="77777777" w:rsidR="001677B4" w:rsidRDefault="001677B4" w:rsidP="00354394">
      <w:pPr>
        <w:spacing w:line="204" w:lineRule="auto"/>
        <w:jc w:val="center"/>
        <w:rPr>
          <w:b/>
          <w:color w:val="000000"/>
        </w:rPr>
      </w:pPr>
      <w:r>
        <w:rPr>
          <w:b/>
          <w:color w:val="000000"/>
        </w:rPr>
        <w:t>Titlul proiectului de hotărâre</w:t>
      </w:r>
    </w:p>
    <w:p w14:paraId="207320B6" w14:textId="77777777" w:rsidR="001677B4" w:rsidRDefault="001677B4" w:rsidP="001677B4">
      <w:pPr>
        <w:spacing w:line="204" w:lineRule="auto"/>
        <w:rPr>
          <w:b/>
          <w:color w:val="000000"/>
        </w:rPr>
      </w:pPr>
    </w:p>
    <w:p w14:paraId="7BBAA55A" w14:textId="77777777" w:rsidR="001677B4" w:rsidRPr="001677B4" w:rsidRDefault="001677B4" w:rsidP="00354394">
      <w:pPr>
        <w:spacing w:after="180" w:line="204" w:lineRule="auto"/>
        <w:jc w:val="center"/>
        <w:rPr>
          <w:b/>
          <w:color w:val="000000"/>
        </w:rPr>
      </w:pPr>
      <w:r>
        <w:rPr>
          <w:b/>
          <w:color w:val="000000"/>
        </w:rPr>
        <w:t>Proiect de hotărâre</w:t>
      </w:r>
    </w:p>
    <w:p w14:paraId="42667996" w14:textId="77777777" w:rsidR="00354394" w:rsidRPr="00564B2C" w:rsidRDefault="00354394" w:rsidP="002240DD">
      <w:r w:rsidRPr="005F00DE">
        <w:t xml:space="preserve">privind  aprobarea vânzării apartamentului </w:t>
      </w:r>
      <w:r w:rsidRPr="007D50CB">
        <w:t xml:space="preserve">nr. </w:t>
      </w:r>
      <w:r>
        <w:t>2</w:t>
      </w:r>
      <w:r w:rsidRPr="005F00DE">
        <w:t xml:space="preserve">, situat în imobilului din Timișoara, </w:t>
      </w:r>
      <w:r w:rsidRPr="007D50CB">
        <w:t xml:space="preserve">str. </w:t>
      </w:r>
      <w:r>
        <w:t xml:space="preserve">Frații Buzești </w:t>
      </w:r>
      <w:r w:rsidRPr="007D50CB">
        <w:t xml:space="preserve">nr. </w:t>
      </w:r>
      <w:r>
        <w:t xml:space="preserve">16, </w:t>
      </w:r>
      <w:r w:rsidRPr="005F00DE">
        <w:t xml:space="preserve">conform  Sentinței Civile </w:t>
      </w:r>
      <w:r w:rsidRPr="007D50CB">
        <w:rPr>
          <w:sz w:val="22"/>
          <w:szCs w:val="22"/>
        </w:rPr>
        <w:t xml:space="preserve">nr. </w:t>
      </w:r>
      <w:r>
        <w:rPr>
          <w:sz w:val="22"/>
          <w:szCs w:val="22"/>
        </w:rPr>
        <w:t>13130</w:t>
      </w:r>
      <w:r w:rsidRPr="007D50CB">
        <w:rPr>
          <w:sz w:val="22"/>
          <w:szCs w:val="22"/>
        </w:rPr>
        <w:t>/</w:t>
      </w:r>
      <w:r>
        <w:rPr>
          <w:sz w:val="22"/>
          <w:szCs w:val="22"/>
        </w:rPr>
        <w:t xml:space="preserve">21.10.2021, </w:t>
      </w:r>
      <w:r w:rsidR="00F5322E">
        <w:t xml:space="preserve">rămasă </w:t>
      </w:r>
      <w:r w:rsidRPr="005F00DE">
        <w:t xml:space="preserve">definitivă </w:t>
      </w:r>
      <w:r>
        <w:t>la data de 25.01.2022, pronunțată de Judecătoria</w:t>
      </w:r>
      <w:r w:rsidRPr="005F00DE">
        <w:t xml:space="preserve"> Timișoara</w:t>
      </w:r>
      <w:r>
        <w:t>.</w:t>
      </w:r>
    </w:p>
    <w:p w14:paraId="70534E20" w14:textId="77777777" w:rsidR="00354394" w:rsidRDefault="001677B4" w:rsidP="006E2EF5">
      <w:pPr>
        <w:ind w:left="142" w:hanging="142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677B4">
        <w:rPr>
          <w:b/>
        </w:rPr>
        <w:t xml:space="preserve">        </w:t>
      </w:r>
    </w:p>
    <w:p w14:paraId="46E90B46" w14:textId="77777777" w:rsidR="001677B4" w:rsidRDefault="001677B4" w:rsidP="00354394">
      <w:pPr>
        <w:ind w:left="142" w:hanging="142"/>
        <w:jc w:val="center"/>
        <w:rPr>
          <w:b/>
        </w:rPr>
      </w:pPr>
      <w:r w:rsidRPr="001677B4">
        <w:rPr>
          <w:b/>
        </w:rPr>
        <w:t>Secţiunea a 2 a</w:t>
      </w:r>
    </w:p>
    <w:p w14:paraId="75625AC3" w14:textId="77777777" w:rsidR="001677B4" w:rsidRDefault="001677B4" w:rsidP="006E2EF5">
      <w:pPr>
        <w:ind w:left="142" w:hanging="142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Motivul emiterii proiectului de hotărâre</w:t>
      </w:r>
    </w:p>
    <w:p w14:paraId="5940DEFA" w14:textId="77777777" w:rsidR="00A0107E" w:rsidRPr="001677B4" w:rsidRDefault="00A0107E" w:rsidP="006E2EF5">
      <w:pPr>
        <w:ind w:left="142" w:hanging="142"/>
        <w:jc w:val="both"/>
        <w:rPr>
          <w:b/>
        </w:rPr>
      </w:pPr>
    </w:p>
    <w:p w14:paraId="28B70BA4" w14:textId="77777777" w:rsidR="00E55678" w:rsidRPr="00A0107E" w:rsidRDefault="00A0107E" w:rsidP="00A0107E">
      <w:pPr>
        <w:ind w:firstLine="720"/>
        <w:rPr>
          <w:b/>
        </w:rPr>
      </w:pPr>
      <w:r w:rsidRPr="00A0107E">
        <w:rPr>
          <w:b/>
        </w:rPr>
        <w:t>1.Descrierea situaţiei actuale</w:t>
      </w:r>
    </w:p>
    <w:p w14:paraId="11465EDC" w14:textId="1B693143" w:rsidR="00E55678" w:rsidRDefault="00E55678" w:rsidP="008C2939">
      <w:pPr>
        <w:ind w:left="142" w:hanging="142"/>
        <w:jc w:val="both"/>
      </w:pPr>
      <w:r w:rsidRPr="001F1DE5">
        <w:rPr>
          <w:b/>
          <w:color w:val="000000"/>
          <w:spacing w:val="-2"/>
        </w:rPr>
        <w:t xml:space="preserve">   </w:t>
      </w:r>
      <w:r w:rsidRPr="001F1DE5">
        <w:rPr>
          <w:b/>
          <w:color w:val="000000"/>
          <w:spacing w:val="-2"/>
        </w:rPr>
        <w:tab/>
      </w:r>
      <w:r w:rsidR="000801CA" w:rsidRPr="000801CA">
        <w:rPr>
          <w:color w:val="000000"/>
          <w:spacing w:val="-2"/>
        </w:rPr>
        <w:t>Conform</w:t>
      </w:r>
      <w:r w:rsidR="000801CA">
        <w:rPr>
          <w:b/>
          <w:color w:val="000000"/>
          <w:spacing w:val="-2"/>
        </w:rPr>
        <w:t xml:space="preserve"> </w:t>
      </w:r>
      <w:r w:rsidR="00232017">
        <w:rPr>
          <w:b/>
          <w:color w:val="000000"/>
          <w:spacing w:val="-2"/>
        </w:rPr>
        <w:t>S</w:t>
      </w:r>
      <w:r w:rsidR="00354394" w:rsidRPr="005F00DE">
        <w:t xml:space="preserve">entinței Civile </w:t>
      </w:r>
      <w:r w:rsidR="00354394" w:rsidRPr="007D50CB">
        <w:rPr>
          <w:sz w:val="22"/>
          <w:szCs w:val="22"/>
        </w:rPr>
        <w:t xml:space="preserve">nr. </w:t>
      </w:r>
      <w:r w:rsidR="00354394">
        <w:rPr>
          <w:sz w:val="22"/>
          <w:szCs w:val="22"/>
        </w:rPr>
        <w:t>13130</w:t>
      </w:r>
      <w:r w:rsidR="00354394" w:rsidRPr="007D50CB">
        <w:rPr>
          <w:sz w:val="22"/>
          <w:szCs w:val="22"/>
        </w:rPr>
        <w:t>/</w:t>
      </w:r>
      <w:r w:rsidR="00354394">
        <w:rPr>
          <w:sz w:val="22"/>
          <w:szCs w:val="22"/>
        </w:rPr>
        <w:t xml:space="preserve">21.10.2021, </w:t>
      </w:r>
      <w:r w:rsidR="00F5322E">
        <w:t xml:space="preserve">rămasă </w:t>
      </w:r>
      <w:r w:rsidR="00354394" w:rsidRPr="005F00DE">
        <w:t xml:space="preserve">definitivă </w:t>
      </w:r>
      <w:r w:rsidR="00354394">
        <w:t>la data de 25.01.2022, pronunțată de Judecătoria</w:t>
      </w:r>
      <w:r w:rsidR="00354394" w:rsidRPr="005F00DE">
        <w:t xml:space="preserve"> Timișoar</w:t>
      </w:r>
      <w:r w:rsidR="00354394" w:rsidRPr="00500F9D">
        <w:t>a,</w:t>
      </w:r>
      <w:r w:rsidR="00354394" w:rsidRPr="0064534B">
        <w:rPr>
          <w:color w:val="FF0000"/>
        </w:rPr>
        <w:t xml:space="preserve"> </w:t>
      </w:r>
      <w:r w:rsidR="00354394" w:rsidRPr="00FA5E42">
        <w:t>instanța admite în parte cererea formulată de reclamantul Rus Alexandru, cu domiciliul în</w:t>
      </w:r>
      <w:r w:rsidR="00354394">
        <w:t xml:space="preserve"> Timișoara, </w:t>
      </w:r>
      <w:r w:rsidR="00354394" w:rsidRPr="007D50CB">
        <w:t xml:space="preserve">str. </w:t>
      </w:r>
      <w:r w:rsidR="00354394">
        <w:t xml:space="preserve">Frații Buzești </w:t>
      </w:r>
      <w:r w:rsidR="00354394" w:rsidRPr="007D50CB">
        <w:t xml:space="preserve">nr. </w:t>
      </w:r>
      <w:r w:rsidR="00354394">
        <w:t>16, ap. 2</w:t>
      </w:r>
      <w:r w:rsidR="00354394" w:rsidRPr="005F00DE">
        <w:t>,</w:t>
      </w:r>
      <w:r w:rsidR="009C70BB">
        <w:t xml:space="preserve"> este compus din 1 cameră și 58/332 mp curte în folosință</w:t>
      </w:r>
      <w:r w:rsidR="00354394" w:rsidRPr="005F00DE">
        <w:t xml:space="preserve"> jud.</w:t>
      </w:r>
      <w:r w:rsidR="00F5322E">
        <w:t xml:space="preserve"> </w:t>
      </w:r>
      <w:r w:rsidR="00354394" w:rsidRPr="005F00DE">
        <w:t>Timiş</w:t>
      </w:r>
      <w:r w:rsidR="00354394">
        <w:t xml:space="preserve">, </w:t>
      </w:r>
      <w:r w:rsidR="00354394" w:rsidRPr="00311754">
        <w:t>în contradictoriu c</w:t>
      </w:r>
      <w:r w:rsidR="00354394">
        <w:t>u pârâții Municipiul Timișoara</w:t>
      </w:r>
      <w:r w:rsidR="00354394" w:rsidRPr="00311754">
        <w:t xml:space="preserve"> prin Primar, </w:t>
      </w:r>
      <w:r w:rsidR="00354394">
        <w:t>Primarul</w:t>
      </w:r>
      <w:r w:rsidR="00354394" w:rsidRPr="00311754">
        <w:t xml:space="preserve"> Municipiului Timişoara</w:t>
      </w:r>
      <w:r w:rsidR="00354394">
        <w:t xml:space="preserve"> și </w:t>
      </w:r>
      <w:r w:rsidR="00354394" w:rsidRPr="00354394">
        <w:t>obligă pârâţii la vânzarea către reclamant a imobilulului care a făcut obiectul contractului de închiriere nr. 1201/20.05.1974</w:t>
      </w:r>
      <w:r w:rsidR="00354394">
        <w:t xml:space="preserve">, situat în strada Herăstrău (în prezent Frații Buzești) nr. 16, ap. 2, Timișoara, contract prelungit ulterior, </w:t>
      </w:r>
      <w:r w:rsidR="00354394" w:rsidRPr="005F00DE">
        <w:t>în</w:t>
      </w:r>
      <w:r w:rsidR="00354394">
        <w:t xml:space="preserve"> condițiile </w:t>
      </w:r>
      <w:r w:rsidR="00354394" w:rsidRPr="005F00DE">
        <w:t>Legii nr</w:t>
      </w:r>
      <w:r w:rsidR="00354394" w:rsidRPr="001A02F1">
        <w:t>. 1</w:t>
      </w:r>
      <w:r w:rsidR="00354394">
        <w:t xml:space="preserve">12/1995 și a </w:t>
      </w:r>
      <w:r w:rsidR="00354394" w:rsidRPr="005F00DE">
        <w:t>Legii nr</w:t>
      </w:r>
      <w:r w:rsidR="00354394" w:rsidRPr="001A02F1">
        <w:t>.</w:t>
      </w:r>
      <w:r w:rsidR="00354394">
        <w:t xml:space="preserve"> 10/2001.</w:t>
      </w:r>
    </w:p>
    <w:p w14:paraId="53B1CDF3" w14:textId="77777777" w:rsidR="00A0107E" w:rsidRPr="00A0107E" w:rsidRDefault="00A0107E" w:rsidP="008C2939">
      <w:pPr>
        <w:ind w:left="142" w:hanging="142"/>
        <w:jc w:val="both"/>
      </w:pPr>
      <w:r>
        <w:tab/>
      </w:r>
      <w:r>
        <w:tab/>
      </w:r>
      <w:r>
        <w:rPr>
          <w:b/>
        </w:rPr>
        <w:t xml:space="preserve">2.Schimbări preconizate – </w:t>
      </w:r>
      <w:r w:rsidR="00232017">
        <w:t xml:space="preserve">executarea </w:t>
      </w:r>
      <w:r w:rsidR="00232017" w:rsidRPr="00232017">
        <w:rPr>
          <w:color w:val="000000"/>
          <w:spacing w:val="-2"/>
        </w:rPr>
        <w:t>S</w:t>
      </w:r>
      <w:r w:rsidR="00232017" w:rsidRPr="005F00DE">
        <w:t xml:space="preserve">entinței Civile </w:t>
      </w:r>
      <w:r w:rsidR="00232017" w:rsidRPr="007D50CB">
        <w:rPr>
          <w:sz w:val="22"/>
          <w:szCs w:val="22"/>
        </w:rPr>
        <w:t xml:space="preserve">nr. </w:t>
      </w:r>
      <w:r w:rsidR="00232017">
        <w:rPr>
          <w:sz w:val="22"/>
          <w:szCs w:val="22"/>
        </w:rPr>
        <w:t>13130</w:t>
      </w:r>
      <w:r w:rsidR="00232017" w:rsidRPr="007D50CB">
        <w:rPr>
          <w:sz w:val="22"/>
          <w:szCs w:val="22"/>
        </w:rPr>
        <w:t>/</w:t>
      </w:r>
      <w:r w:rsidR="00232017">
        <w:rPr>
          <w:sz w:val="22"/>
          <w:szCs w:val="22"/>
        </w:rPr>
        <w:t xml:space="preserve">21.10.2021, </w:t>
      </w:r>
      <w:r w:rsidR="00F5322E">
        <w:t xml:space="preserve">rămasă </w:t>
      </w:r>
      <w:r w:rsidR="00232017" w:rsidRPr="005F00DE">
        <w:t xml:space="preserve">definitivă </w:t>
      </w:r>
      <w:r w:rsidR="00232017">
        <w:t>la data de 25.01.2022,</w:t>
      </w:r>
      <w:r w:rsidR="00232017" w:rsidRPr="00232017">
        <w:t xml:space="preserve"> </w:t>
      </w:r>
      <w:r w:rsidR="00232017">
        <w:t>pronunțată de Judecătoria</w:t>
      </w:r>
      <w:r w:rsidR="00232017" w:rsidRPr="005F00DE">
        <w:t xml:space="preserve"> Timișoar</w:t>
      </w:r>
      <w:r w:rsidR="00232017" w:rsidRPr="00500F9D">
        <w:t>a</w:t>
      </w:r>
      <w:r w:rsidR="00232017">
        <w:t>.</w:t>
      </w:r>
    </w:p>
    <w:p w14:paraId="6736CDAC" w14:textId="77777777" w:rsidR="00A0107E" w:rsidRPr="00A0107E" w:rsidRDefault="00A0107E" w:rsidP="008C2939">
      <w:pPr>
        <w:ind w:left="142" w:hanging="142"/>
        <w:jc w:val="both"/>
        <w:rPr>
          <w:b/>
        </w:rPr>
      </w:pPr>
      <w:r w:rsidRPr="00A0107E">
        <w:rPr>
          <w:b/>
        </w:rPr>
        <w:tab/>
      </w:r>
      <w:r w:rsidRPr="00A0107E">
        <w:rPr>
          <w:b/>
        </w:rPr>
        <w:tab/>
        <w:t>3.Alte informaţii</w:t>
      </w:r>
      <w:r>
        <w:rPr>
          <w:b/>
        </w:rPr>
        <w:t xml:space="preserve"> – </w:t>
      </w:r>
      <w:r w:rsidRPr="00A0107E">
        <w:t>Nu e cazul</w:t>
      </w:r>
    </w:p>
    <w:p w14:paraId="3C7D3CFD" w14:textId="77777777" w:rsidR="00A0107E" w:rsidRPr="00A0107E" w:rsidRDefault="00A0107E" w:rsidP="008C2939">
      <w:pPr>
        <w:ind w:left="142" w:hanging="142"/>
        <w:jc w:val="both"/>
        <w:rPr>
          <w:b/>
        </w:rPr>
      </w:pPr>
      <w:r w:rsidRPr="00A0107E">
        <w:rPr>
          <w:b/>
        </w:rPr>
        <w:tab/>
      </w:r>
      <w:r w:rsidRPr="00A0107E">
        <w:rPr>
          <w:b/>
        </w:rPr>
        <w:tab/>
        <w:t>4.Concluzii</w:t>
      </w:r>
    </w:p>
    <w:p w14:paraId="2B999944" w14:textId="7EAA6934" w:rsidR="00E55678" w:rsidRPr="00DE5BB0" w:rsidRDefault="00A0107E" w:rsidP="00E55678">
      <w:pPr>
        <w:ind w:firstLine="720"/>
        <w:jc w:val="both"/>
      </w:pPr>
      <w:r>
        <w:t>În concluzie a</w:t>
      </w:r>
      <w:r w:rsidR="003A7DE6" w:rsidRPr="001F1DE5">
        <w:t xml:space="preserve">vând în vedere Raportul de expertiză tehnică </w:t>
      </w:r>
      <w:r w:rsidR="005933BB" w:rsidRPr="001F1DE5">
        <w:t>extra</w:t>
      </w:r>
      <w:r w:rsidR="003A7DE6" w:rsidRPr="001F1DE5">
        <w:t xml:space="preserve">judiciară, întocmit de </w:t>
      </w:r>
      <w:r w:rsidR="00321012" w:rsidRPr="001F1DE5">
        <w:t>expert tehnic judiciar</w:t>
      </w:r>
      <w:r w:rsidR="005933BB" w:rsidRPr="001F1DE5">
        <w:t xml:space="preserve"> ec.</w:t>
      </w:r>
      <w:r w:rsidR="002A337C">
        <w:t xml:space="preserve"> </w:t>
      </w:r>
      <w:r w:rsidR="005933BB" w:rsidRPr="001F1DE5">
        <w:t>Goron Vasile</w:t>
      </w:r>
      <w:r w:rsidR="00AC0067" w:rsidRPr="001F1DE5">
        <w:t>, prețul de vânzare pentru apa</w:t>
      </w:r>
      <w:r w:rsidR="003A7DE6" w:rsidRPr="001F1DE5">
        <w:t>rtamentul</w:t>
      </w:r>
      <w:r w:rsidR="005933BB" w:rsidRPr="001F1DE5">
        <w:t xml:space="preserve"> nr. </w:t>
      </w:r>
      <w:r w:rsidR="00EE00DC">
        <w:t>2</w:t>
      </w:r>
      <w:r w:rsidR="003A7DE6" w:rsidRPr="001F1DE5">
        <w:t xml:space="preserve">, </w:t>
      </w:r>
      <w:r w:rsidR="00006900">
        <w:t xml:space="preserve">compus din 1 cameră și 58/332 mp curte în folosință, </w:t>
      </w:r>
      <w:r w:rsidR="003A7DE6" w:rsidRPr="001F1DE5">
        <w:t>si</w:t>
      </w:r>
      <w:r w:rsidR="00E21137" w:rsidRPr="001F1DE5">
        <w:t xml:space="preserve">tuat în Timișoara </w:t>
      </w:r>
      <w:r w:rsidR="00EE00DC" w:rsidRPr="007D50CB">
        <w:t xml:space="preserve">str. </w:t>
      </w:r>
      <w:r w:rsidR="00EE00DC">
        <w:t xml:space="preserve">Frații Buzești </w:t>
      </w:r>
      <w:r w:rsidR="00EE00DC" w:rsidRPr="007D50CB">
        <w:t xml:space="preserve">nr. </w:t>
      </w:r>
      <w:r w:rsidR="00EE00DC">
        <w:t>16</w:t>
      </w:r>
      <w:r w:rsidR="000B6442">
        <w:t xml:space="preserve">, </w:t>
      </w:r>
      <w:r w:rsidR="003A7DE6" w:rsidRPr="001F1DE5">
        <w:t xml:space="preserve">stabilit </w:t>
      </w:r>
      <w:r w:rsidR="005933BB" w:rsidRPr="001F1DE5">
        <w:t>în conformitate cu dispozitivul sentinţe</w:t>
      </w:r>
      <w:r w:rsidR="00A979B6">
        <w:t xml:space="preserve">i judecătoreşti,  este de </w:t>
      </w:r>
      <w:r w:rsidR="00EE00DC" w:rsidRPr="00354394">
        <w:t xml:space="preserve">29.781 lei </w:t>
      </w:r>
      <w:r w:rsidR="00A979B6" w:rsidRPr="00354394">
        <w:t>lei</w:t>
      </w:r>
      <w:r w:rsidR="005C26F3" w:rsidRPr="00354394">
        <w:t xml:space="preserve">, </w:t>
      </w:r>
      <w:r w:rsidR="009E5BEC" w:rsidRPr="00354394">
        <w:t>echivalent</w:t>
      </w:r>
      <w:r w:rsidR="00E713DA" w:rsidRPr="00354394">
        <w:t xml:space="preserve"> a </w:t>
      </w:r>
      <w:r w:rsidR="00EE00DC" w:rsidRPr="00354394">
        <w:t xml:space="preserve">5.987 Euro </w:t>
      </w:r>
      <w:r w:rsidR="00E713DA" w:rsidRPr="00354394">
        <w:t>prețul urm</w:t>
      </w:r>
      <w:r w:rsidR="00E713DA">
        <w:t>ând să fie actualizat la cursul B.N.R. la data efectuării plății.</w:t>
      </w:r>
    </w:p>
    <w:p w14:paraId="3E9999FF" w14:textId="77777777" w:rsidR="00C271DE" w:rsidRDefault="00E55678" w:rsidP="00E55678">
      <w:pPr>
        <w:tabs>
          <w:tab w:val="left" w:pos="709"/>
        </w:tabs>
        <w:autoSpaceDE w:val="0"/>
        <w:autoSpaceDN w:val="0"/>
        <w:adjustRightInd w:val="0"/>
        <w:ind w:right="31" w:firstLine="567"/>
        <w:jc w:val="both"/>
      </w:pPr>
      <w:r w:rsidRPr="00DE5BB0">
        <w:rPr>
          <w:bCs/>
          <w:lang w:val="it-IT"/>
        </w:rPr>
        <w:t xml:space="preserve"> </w:t>
      </w:r>
      <w:r w:rsidR="001D2118" w:rsidRPr="00DE5BB0">
        <w:rPr>
          <w:bCs/>
          <w:lang w:val="it-IT"/>
        </w:rPr>
        <w:t xml:space="preserve">  </w:t>
      </w:r>
      <w:r w:rsidR="00A0107E" w:rsidRPr="00DE5BB0">
        <w:rPr>
          <w:bCs/>
          <w:lang w:val="it-IT"/>
        </w:rPr>
        <w:t>Urmare</w:t>
      </w:r>
      <w:r w:rsidR="00A0107E" w:rsidRPr="00DE5BB0">
        <w:rPr>
          <w:bCs/>
        </w:rPr>
        <w:t xml:space="preserve"> celor</w:t>
      </w:r>
      <w:r w:rsidR="001D2118" w:rsidRPr="00DE5BB0">
        <w:rPr>
          <w:bCs/>
        </w:rPr>
        <w:t xml:space="preserve"> de mai sus</w:t>
      </w:r>
      <w:r w:rsidRPr="00DE5BB0">
        <w:rPr>
          <w:bCs/>
        </w:rPr>
        <w:t xml:space="preserve">, considerăm oportună inițierea unui proiect de hotărâre prin care </w:t>
      </w:r>
      <w:r w:rsidR="002D3DBD" w:rsidRPr="00DE5BB0">
        <w:t>să</w:t>
      </w:r>
      <w:r w:rsidR="006113EE" w:rsidRPr="00DE5BB0">
        <w:t xml:space="preserve"> </w:t>
      </w:r>
      <w:r w:rsidR="002D3DBD" w:rsidRPr="00DE5BB0">
        <w:t xml:space="preserve">se </w:t>
      </w:r>
      <w:r w:rsidR="003A7DE6" w:rsidRPr="00DE5BB0">
        <w:t>ia act de dispozitivul</w:t>
      </w:r>
      <w:r w:rsidR="005933BB" w:rsidRPr="00DE5BB0">
        <w:t xml:space="preserve"> </w:t>
      </w:r>
      <w:r w:rsidR="00BA256B" w:rsidRPr="005F00DE">
        <w:t xml:space="preserve">Sentinței Civile </w:t>
      </w:r>
      <w:r w:rsidR="00BA256B" w:rsidRPr="007D50CB">
        <w:rPr>
          <w:sz w:val="22"/>
          <w:szCs w:val="22"/>
        </w:rPr>
        <w:t xml:space="preserve">nr. </w:t>
      </w:r>
      <w:r w:rsidR="00BA256B">
        <w:rPr>
          <w:sz w:val="22"/>
          <w:szCs w:val="22"/>
        </w:rPr>
        <w:t>13130</w:t>
      </w:r>
      <w:r w:rsidR="00BA256B" w:rsidRPr="007D50CB">
        <w:rPr>
          <w:sz w:val="22"/>
          <w:szCs w:val="22"/>
        </w:rPr>
        <w:t>/</w:t>
      </w:r>
      <w:r w:rsidR="00BA256B">
        <w:rPr>
          <w:sz w:val="22"/>
          <w:szCs w:val="22"/>
        </w:rPr>
        <w:t xml:space="preserve">21.10.2021 </w:t>
      </w:r>
      <w:r w:rsidR="00F5322E">
        <w:t xml:space="preserve">rămasă </w:t>
      </w:r>
      <w:r w:rsidR="00232017" w:rsidRPr="005F00DE">
        <w:t xml:space="preserve">definitivă </w:t>
      </w:r>
      <w:r w:rsidR="00232017">
        <w:t>la data de 25.01.2022, pronunțată de Judecătoria</w:t>
      </w:r>
      <w:r w:rsidR="00232017" w:rsidRPr="005F00DE">
        <w:t xml:space="preserve"> Timișoara</w:t>
      </w:r>
      <w:r w:rsidR="00232017">
        <w:t xml:space="preserve"> </w:t>
      </w:r>
      <w:r w:rsidR="003A7DE6" w:rsidRPr="00DE5BB0">
        <w:t xml:space="preserve">și </w:t>
      </w:r>
      <w:r w:rsidR="00C271DE">
        <w:t>înaintarea acestuia spre aprobare</w:t>
      </w:r>
      <w:r w:rsidR="00C271DE" w:rsidRPr="002B0BD9">
        <w:t xml:space="preserve"> Consiliul</w:t>
      </w:r>
      <w:r w:rsidR="00C271DE">
        <w:t>ui</w:t>
      </w:r>
      <w:r w:rsidR="00C271DE" w:rsidRPr="002B0BD9">
        <w:t xml:space="preserve"> Loca</w:t>
      </w:r>
      <w:r w:rsidR="00C271DE">
        <w:t>l</w:t>
      </w:r>
      <w:r w:rsidR="002A337C">
        <w:t xml:space="preserve"> al Municipiului Timişoara.</w:t>
      </w:r>
    </w:p>
    <w:p w14:paraId="25B5B2BD" w14:textId="77777777" w:rsidR="00A32785" w:rsidRDefault="00A32785" w:rsidP="00E55678">
      <w:pPr>
        <w:tabs>
          <w:tab w:val="left" w:pos="709"/>
        </w:tabs>
        <w:autoSpaceDE w:val="0"/>
        <w:autoSpaceDN w:val="0"/>
        <w:adjustRightInd w:val="0"/>
        <w:ind w:right="31" w:firstLine="567"/>
        <w:jc w:val="both"/>
      </w:pPr>
    </w:p>
    <w:p w14:paraId="4696D41A" w14:textId="77777777" w:rsidR="00A32785" w:rsidRDefault="00A32785" w:rsidP="00E55678">
      <w:pPr>
        <w:tabs>
          <w:tab w:val="left" w:pos="709"/>
        </w:tabs>
        <w:autoSpaceDE w:val="0"/>
        <w:autoSpaceDN w:val="0"/>
        <w:adjustRightInd w:val="0"/>
        <w:ind w:right="31" w:firstLine="567"/>
        <w:jc w:val="both"/>
        <w:rPr>
          <w:bCs/>
          <w:lang w:val="it-IT"/>
        </w:rPr>
      </w:pPr>
      <w:r>
        <w:rPr>
          <w:bCs/>
          <w:lang w:val="it-IT"/>
        </w:rPr>
        <w:t xml:space="preserve"> </w:t>
      </w:r>
      <w:r w:rsidRPr="001F1DE5">
        <w:t>PRIMAR,</w:t>
      </w:r>
      <w:r>
        <w:rPr>
          <w:bCs/>
          <w:lang w:val="it-IT"/>
        </w:rPr>
        <w:t xml:space="preserve">                                                                           ADMINISTRATOR PUBLIC,                                                                   </w:t>
      </w:r>
    </w:p>
    <w:p w14:paraId="2353C250" w14:textId="4C5DF5C3" w:rsidR="00A32785" w:rsidRDefault="00A32785" w:rsidP="00E55678">
      <w:pPr>
        <w:tabs>
          <w:tab w:val="left" w:pos="709"/>
        </w:tabs>
        <w:autoSpaceDE w:val="0"/>
        <w:autoSpaceDN w:val="0"/>
        <w:adjustRightInd w:val="0"/>
        <w:ind w:right="31" w:firstLine="567"/>
        <w:jc w:val="both"/>
        <w:rPr>
          <w:bCs/>
          <w:lang w:val="it-IT"/>
        </w:rPr>
      </w:pPr>
      <w:r>
        <w:rPr>
          <w:bCs/>
          <w:lang w:val="it-IT"/>
        </w:rPr>
        <w:t xml:space="preserve"> </w:t>
      </w:r>
      <w:r>
        <w:t xml:space="preserve">DOMINIC FRITZ                                                            </w:t>
      </w:r>
      <w:r w:rsidR="00980FFD">
        <w:t xml:space="preserve"> </w:t>
      </w:r>
      <w:r>
        <w:t xml:space="preserve"> MATEI CREIVEANU</w:t>
      </w:r>
      <w:r w:rsidRPr="001F1DE5">
        <w:tab/>
      </w:r>
      <w:r>
        <w:rPr>
          <w:bCs/>
          <w:lang w:val="it-I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F523ADF" w14:textId="77777777" w:rsidR="00C271DE" w:rsidRDefault="00C271DE" w:rsidP="00E55678">
      <w:pPr>
        <w:tabs>
          <w:tab w:val="left" w:pos="709"/>
        </w:tabs>
        <w:autoSpaceDE w:val="0"/>
        <w:autoSpaceDN w:val="0"/>
        <w:adjustRightInd w:val="0"/>
        <w:ind w:right="31" w:firstLine="567"/>
        <w:jc w:val="both"/>
        <w:rPr>
          <w:bCs/>
          <w:lang w:val="it-IT"/>
        </w:rPr>
      </w:pPr>
    </w:p>
    <w:p w14:paraId="2DAC0164" w14:textId="5DB9FA8A" w:rsidR="00A32785" w:rsidRDefault="00A32785" w:rsidP="00E55678">
      <w:pPr>
        <w:tabs>
          <w:tab w:val="left" w:pos="709"/>
        </w:tabs>
        <w:autoSpaceDE w:val="0"/>
        <w:autoSpaceDN w:val="0"/>
        <w:adjustRightInd w:val="0"/>
        <w:ind w:right="31" w:firstLine="567"/>
        <w:jc w:val="both"/>
        <w:rPr>
          <w:bCs/>
          <w:lang w:val="it-IT"/>
        </w:rPr>
      </w:pPr>
      <w:r>
        <w:rPr>
          <w:bCs/>
          <w:lang w:val="it-IT"/>
        </w:rPr>
        <w:t xml:space="preserve">                                                                  </w:t>
      </w:r>
      <w:r w:rsidR="00980FFD">
        <w:rPr>
          <w:bCs/>
          <w:lang w:val="it-IT"/>
        </w:rPr>
        <w:t xml:space="preserve">         </w:t>
      </w:r>
      <w:r>
        <w:rPr>
          <w:bCs/>
          <w:lang w:val="it-IT"/>
        </w:rPr>
        <w:t xml:space="preserve">                 DIRECTOR,</w:t>
      </w:r>
    </w:p>
    <w:p w14:paraId="3ABE2C93" w14:textId="20F33D07" w:rsidR="00E55678" w:rsidRPr="001F1DE5" w:rsidRDefault="00E55678" w:rsidP="00980FFD">
      <w:pPr>
        <w:ind w:left="2160"/>
      </w:pPr>
      <w:r w:rsidRPr="001F1DE5">
        <w:tab/>
      </w:r>
      <w:r w:rsidR="001739F1">
        <w:t xml:space="preserve">                   </w:t>
      </w:r>
      <w:r w:rsidR="003F2ADA">
        <w:t xml:space="preserve">   </w:t>
      </w:r>
      <w:r w:rsidR="001739F1">
        <w:t xml:space="preserve"> </w:t>
      </w:r>
      <w:r w:rsidR="008372EB">
        <w:tab/>
      </w:r>
      <w:r w:rsidR="008372EB">
        <w:tab/>
      </w:r>
      <w:r w:rsidR="00980FFD">
        <w:t xml:space="preserve">             </w:t>
      </w:r>
      <w:r w:rsidR="00A32785">
        <w:t xml:space="preserve">  </w:t>
      </w:r>
      <w:r w:rsidR="00980FFD">
        <w:t xml:space="preserve">  </w:t>
      </w:r>
      <w:r w:rsidR="003F2ADA">
        <w:t>CRISTIAN FRANȚESCU</w:t>
      </w:r>
      <w:r w:rsidRPr="001F1DE5">
        <w:t xml:space="preserve">        </w:t>
      </w:r>
      <w:r w:rsidR="001739F1">
        <w:t xml:space="preserve"> </w:t>
      </w:r>
    </w:p>
    <w:p w14:paraId="2CC0D5AD" w14:textId="77777777" w:rsidR="005B3D4B" w:rsidRDefault="00A0107E" w:rsidP="00F43BCB">
      <w:pPr>
        <w:tabs>
          <w:tab w:val="left" w:pos="-993"/>
        </w:tabs>
      </w:pPr>
      <w:r>
        <w:tab/>
      </w:r>
      <w:r>
        <w:tab/>
      </w:r>
      <w:r>
        <w:tab/>
      </w:r>
      <w:r>
        <w:tab/>
      </w:r>
      <w:r>
        <w:tab/>
      </w:r>
      <w:r w:rsidR="002D3DBD" w:rsidRPr="001F1DE5">
        <w:t xml:space="preserve">                                                                                </w:t>
      </w:r>
      <w:r>
        <w:t xml:space="preserve">                    </w:t>
      </w:r>
      <w:r w:rsidR="002D3DBD">
        <w:t xml:space="preserve">       </w:t>
      </w:r>
      <w:r w:rsidR="006E5937">
        <w:t xml:space="preserve">         </w:t>
      </w:r>
    </w:p>
    <w:p w14:paraId="7CD21241" w14:textId="77777777" w:rsidR="005B3D4B" w:rsidRDefault="005B3D4B" w:rsidP="006E5937">
      <w:pPr>
        <w:tabs>
          <w:tab w:val="left" w:pos="-993"/>
        </w:tabs>
        <w:jc w:val="both"/>
      </w:pPr>
    </w:p>
    <w:p w14:paraId="22134199" w14:textId="77777777" w:rsidR="005B3D4B" w:rsidRDefault="005B3D4B" w:rsidP="006E5937">
      <w:pPr>
        <w:tabs>
          <w:tab w:val="left" w:pos="-993"/>
        </w:tabs>
        <w:jc w:val="both"/>
      </w:pPr>
    </w:p>
    <w:p w14:paraId="57C85955" w14:textId="77777777" w:rsidR="00F61786" w:rsidRDefault="005B3D4B" w:rsidP="005B3D4B">
      <w:pPr>
        <w:tabs>
          <w:tab w:val="left" w:pos="-993"/>
        </w:tabs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 w:rsidR="002D3DBD">
        <w:t>Cod F053-</w:t>
      </w:r>
      <w:r w:rsidR="00936424">
        <w:t xml:space="preserve">03 </w:t>
      </w:r>
      <w:r w:rsidR="002D3DBD">
        <w:t>ver.1</w:t>
      </w:r>
      <w:r w:rsidR="00E55678">
        <w:t xml:space="preserve">                                                                                                         </w:t>
      </w:r>
    </w:p>
    <w:sectPr w:rsidR="00F61786" w:rsidSect="00A0107E">
      <w:footerReference w:type="default" r:id="rId10"/>
      <w:pgSz w:w="11907" w:h="16840" w:code="9"/>
      <w:pgMar w:top="284" w:right="992" w:bottom="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E6EF5" w14:textId="77777777" w:rsidR="00270E85" w:rsidRDefault="00270E85" w:rsidP="00D23031">
      <w:r>
        <w:separator/>
      </w:r>
    </w:p>
  </w:endnote>
  <w:endnote w:type="continuationSeparator" w:id="0">
    <w:p w14:paraId="5BFB778B" w14:textId="77777777" w:rsidR="00270E85" w:rsidRDefault="00270E85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5C9FA" w14:textId="77777777" w:rsidR="005B3D4B" w:rsidRDefault="00354394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5803E634" wp14:editId="28A32FE2">
          <wp:simplePos x="0" y="0"/>
          <wp:positionH relativeFrom="margin">
            <wp:posOffset>2399665</wp:posOffset>
          </wp:positionH>
          <wp:positionV relativeFrom="margin">
            <wp:posOffset>8982710</wp:posOffset>
          </wp:positionV>
          <wp:extent cx="1831975" cy="1413510"/>
          <wp:effectExtent l="19050" t="0" r="0" b="0"/>
          <wp:wrapSquare wrapText="bothSides"/>
          <wp:docPr id="2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975" cy="1413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2960E" w14:textId="77777777" w:rsidR="00270E85" w:rsidRDefault="00270E85" w:rsidP="00D23031">
      <w:r>
        <w:separator/>
      </w:r>
    </w:p>
  </w:footnote>
  <w:footnote w:type="continuationSeparator" w:id="0">
    <w:p w14:paraId="29550D12" w14:textId="77777777" w:rsidR="00270E85" w:rsidRDefault="00270E85" w:rsidP="00D23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787CB5"/>
    <w:multiLevelType w:val="hybridMultilevel"/>
    <w:tmpl w:val="8E2A4A18"/>
    <w:lvl w:ilvl="0" w:tplc="D88CFC6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794B05"/>
    <w:multiLevelType w:val="hybridMultilevel"/>
    <w:tmpl w:val="E3026B10"/>
    <w:lvl w:ilvl="0" w:tplc="01125FB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278028255">
    <w:abstractNumId w:val="0"/>
  </w:num>
  <w:num w:numId="2" w16cid:durableId="722749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456"/>
    <w:rsid w:val="000028CE"/>
    <w:rsid w:val="00004DE9"/>
    <w:rsid w:val="00006900"/>
    <w:rsid w:val="00011729"/>
    <w:rsid w:val="00013F54"/>
    <w:rsid w:val="00015EFC"/>
    <w:rsid w:val="00016AFA"/>
    <w:rsid w:val="00024AE0"/>
    <w:rsid w:val="00027879"/>
    <w:rsid w:val="00032AB7"/>
    <w:rsid w:val="00047CD3"/>
    <w:rsid w:val="000514F2"/>
    <w:rsid w:val="000579D5"/>
    <w:rsid w:val="00064608"/>
    <w:rsid w:val="000771D5"/>
    <w:rsid w:val="000801CA"/>
    <w:rsid w:val="0008551F"/>
    <w:rsid w:val="00085C74"/>
    <w:rsid w:val="00097294"/>
    <w:rsid w:val="000A6080"/>
    <w:rsid w:val="000B6442"/>
    <w:rsid w:val="000C181A"/>
    <w:rsid w:val="000C3C9E"/>
    <w:rsid w:val="000C7C40"/>
    <w:rsid w:val="000D7000"/>
    <w:rsid w:val="000F5904"/>
    <w:rsid w:val="0011138E"/>
    <w:rsid w:val="00112D9F"/>
    <w:rsid w:val="00114025"/>
    <w:rsid w:val="00116108"/>
    <w:rsid w:val="001170FE"/>
    <w:rsid w:val="00125363"/>
    <w:rsid w:val="00131D0B"/>
    <w:rsid w:val="00150DC8"/>
    <w:rsid w:val="00156870"/>
    <w:rsid w:val="001633F2"/>
    <w:rsid w:val="001677B4"/>
    <w:rsid w:val="001678C8"/>
    <w:rsid w:val="001739F1"/>
    <w:rsid w:val="00184020"/>
    <w:rsid w:val="00184F96"/>
    <w:rsid w:val="001D03C3"/>
    <w:rsid w:val="001D2118"/>
    <w:rsid w:val="001D4310"/>
    <w:rsid w:val="001D6047"/>
    <w:rsid w:val="001E13D6"/>
    <w:rsid w:val="001F1DE5"/>
    <w:rsid w:val="00203910"/>
    <w:rsid w:val="0020706B"/>
    <w:rsid w:val="00210A41"/>
    <w:rsid w:val="002240DD"/>
    <w:rsid w:val="00232017"/>
    <w:rsid w:val="00233F03"/>
    <w:rsid w:val="0023648F"/>
    <w:rsid w:val="00253143"/>
    <w:rsid w:val="00256376"/>
    <w:rsid w:val="0026583D"/>
    <w:rsid w:val="00270E85"/>
    <w:rsid w:val="00296CCD"/>
    <w:rsid w:val="002A2242"/>
    <w:rsid w:val="002A337C"/>
    <w:rsid w:val="002C2519"/>
    <w:rsid w:val="002D3DBD"/>
    <w:rsid w:val="002D78FF"/>
    <w:rsid w:val="002D795F"/>
    <w:rsid w:val="002E69F5"/>
    <w:rsid w:val="002F0597"/>
    <w:rsid w:val="002F0A37"/>
    <w:rsid w:val="002F3441"/>
    <w:rsid w:val="00302669"/>
    <w:rsid w:val="00303EA7"/>
    <w:rsid w:val="003145BB"/>
    <w:rsid w:val="00316DC2"/>
    <w:rsid w:val="00321012"/>
    <w:rsid w:val="0033637D"/>
    <w:rsid w:val="00343116"/>
    <w:rsid w:val="00344E95"/>
    <w:rsid w:val="00350CF0"/>
    <w:rsid w:val="00351000"/>
    <w:rsid w:val="003516FB"/>
    <w:rsid w:val="0035431F"/>
    <w:rsid w:val="00354394"/>
    <w:rsid w:val="00357A64"/>
    <w:rsid w:val="003667E2"/>
    <w:rsid w:val="0037280F"/>
    <w:rsid w:val="00372ECD"/>
    <w:rsid w:val="0038143B"/>
    <w:rsid w:val="003817A5"/>
    <w:rsid w:val="003867E7"/>
    <w:rsid w:val="0039248C"/>
    <w:rsid w:val="003A7504"/>
    <w:rsid w:val="003A7DE6"/>
    <w:rsid w:val="003B5F8D"/>
    <w:rsid w:val="003B6474"/>
    <w:rsid w:val="003D7B30"/>
    <w:rsid w:val="003F19A1"/>
    <w:rsid w:val="003F2ADA"/>
    <w:rsid w:val="00401D92"/>
    <w:rsid w:val="0040519E"/>
    <w:rsid w:val="004063B5"/>
    <w:rsid w:val="004360D1"/>
    <w:rsid w:val="00441B98"/>
    <w:rsid w:val="00443F3D"/>
    <w:rsid w:val="00444A8F"/>
    <w:rsid w:val="0045261F"/>
    <w:rsid w:val="00455DAC"/>
    <w:rsid w:val="00455F17"/>
    <w:rsid w:val="00463927"/>
    <w:rsid w:val="00463CFE"/>
    <w:rsid w:val="00475B67"/>
    <w:rsid w:val="00483362"/>
    <w:rsid w:val="00494253"/>
    <w:rsid w:val="004B50AD"/>
    <w:rsid w:val="004B6733"/>
    <w:rsid w:val="004E6619"/>
    <w:rsid w:val="004F06BC"/>
    <w:rsid w:val="0050233D"/>
    <w:rsid w:val="00511E3D"/>
    <w:rsid w:val="00514F32"/>
    <w:rsid w:val="005229F1"/>
    <w:rsid w:val="005303A1"/>
    <w:rsid w:val="00533EDB"/>
    <w:rsid w:val="00534B20"/>
    <w:rsid w:val="005551AC"/>
    <w:rsid w:val="00555CD3"/>
    <w:rsid w:val="00556AF1"/>
    <w:rsid w:val="00562B61"/>
    <w:rsid w:val="00574387"/>
    <w:rsid w:val="00580DF9"/>
    <w:rsid w:val="005933BB"/>
    <w:rsid w:val="00597CEC"/>
    <w:rsid w:val="005B3D4B"/>
    <w:rsid w:val="005C26F3"/>
    <w:rsid w:val="005C401F"/>
    <w:rsid w:val="005C796F"/>
    <w:rsid w:val="005D5EEF"/>
    <w:rsid w:val="005E00A3"/>
    <w:rsid w:val="005E4EC9"/>
    <w:rsid w:val="005F7464"/>
    <w:rsid w:val="00607D5F"/>
    <w:rsid w:val="006113EE"/>
    <w:rsid w:val="0061256C"/>
    <w:rsid w:val="00635555"/>
    <w:rsid w:val="0065224C"/>
    <w:rsid w:val="00655E09"/>
    <w:rsid w:val="00664FE8"/>
    <w:rsid w:val="00673CEF"/>
    <w:rsid w:val="0068244A"/>
    <w:rsid w:val="00686309"/>
    <w:rsid w:val="00687DC9"/>
    <w:rsid w:val="006B6F37"/>
    <w:rsid w:val="006C205F"/>
    <w:rsid w:val="006D7AC7"/>
    <w:rsid w:val="006E2EF5"/>
    <w:rsid w:val="006E5937"/>
    <w:rsid w:val="00702175"/>
    <w:rsid w:val="00702A1D"/>
    <w:rsid w:val="00714DE8"/>
    <w:rsid w:val="007150E5"/>
    <w:rsid w:val="00723346"/>
    <w:rsid w:val="007252EE"/>
    <w:rsid w:val="00726798"/>
    <w:rsid w:val="007328F6"/>
    <w:rsid w:val="0073551E"/>
    <w:rsid w:val="0074312D"/>
    <w:rsid w:val="00745DA7"/>
    <w:rsid w:val="0075502E"/>
    <w:rsid w:val="007720E8"/>
    <w:rsid w:val="007721DA"/>
    <w:rsid w:val="00772763"/>
    <w:rsid w:val="007A38E1"/>
    <w:rsid w:val="007A4872"/>
    <w:rsid w:val="007B49BD"/>
    <w:rsid w:val="007C29FB"/>
    <w:rsid w:val="008055DD"/>
    <w:rsid w:val="00824D97"/>
    <w:rsid w:val="00827F3C"/>
    <w:rsid w:val="008302CB"/>
    <w:rsid w:val="008372EB"/>
    <w:rsid w:val="00847E0F"/>
    <w:rsid w:val="00851B9A"/>
    <w:rsid w:val="00866967"/>
    <w:rsid w:val="0086779B"/>
    <w:rsid w:val="00880994"/>
    <w:rsid w:val="008931E8"/>
    <w:rsid w:val="008A2BBC"/>
    <w:rsid w:val="008B00D1"/>
    <w:rsid w:val="008B02A7"/>
    <w:rsid w:val="008B22E8"/>
    <w:rsid w:val="008B6879"/>
    <w:rsid w:val="008C2939"/>
    <w:rsid w:val="008C339D"/>
    <w:rsid w:val="008E001E"/>
    <w:rsid w:val="008F1B16"/>
    <w:rsid w:val="008F4128"/>
    <w:rsid w:val="008F6E58"/>
    <w:rsid w:val="009023D6"/>
    <w:rsid w:val="009112B2"/>
    <w:rsid w:val="00916933"/>
    <w:rsid w:val="009301C3"/>
    <w:rsid w:val="00930712"/>
    <w:rsid w:val="00935729"/>
    <w:rsid w:val="00936424"/>
    <w:rsid w:val="00942F1E"/>
    <w:rsid w:val="00954D98"/>
    <w:rsid w:val="00954E35"/>
    <w:rsid w:val="00956386"/>
    <w:rsid w:val="0095667C"/>
    <w:rsid w:val="00957D45"/>
    <w:rsid w:val="00964DD3"/>
    <w:rsid w:val="00970E01"/>
    <w:rsid w:val="0097694A"/>
    <w:rsid w:val="009804FE"/>
    <w:rsid w:val="00980FFD"/>
    <w:rsid w:val="009945DE"/>
    <w:rsid w:val="009B7F4F"/>
    <w:rsid w:val="009C44FA"/>
    <w:rsid w:val="009C70BB"/>
    <w:rsid w:val="009C7F92"/>
    <w:rsid w:val="009E588A"/>
    <w:rsid w:val="009E5BEC"/>
    <w:rsid w:val="009F5ADA"/>
    <w:rsid w:val="00A0107E"/>
    <w:rsid w:val="00A159E0"/>
    <w:rsid w:val="00A176C2"/>
    <w:rsid w:val="00A25FB1"/>
    <w:rsid w:val="00A30D4F"/>
    <w:rsid w:val="00A31615"/>
    <w:rsid w:val="00A3232F"/>
    <w:rsid w:val="00A32785"/>
    <w:rsid w:val="00A35A13"/>
    <w:rsid w:val="00A377DA"/>
    <w:rsid w:val="00A41925"/>
    <w:rsid w:val="00A43339"/>
    <w:rsid w:val="00A4626B"/>
    <w:rsid w:val="00A65389"/>
    <w:rsid w:val="00A66A3B"/>
    <w:rsid w:val="00A8210A"/>
    <w:rsid w:val="00A8766C"/>
    <w:rsid w:val="00A94B9F"/>
    <w:rsid w:val="00A94C24"/>
    <w:rsid w:val="00A96753"/>
    <w:rsid w:val="00A979B6"/>
    <w:rsid w:val="00AA065A"/>
    <w:rsid w:val="00AA437E"/>
    <w:rsid w:val="00AB0F31"/>
    <w:rsid w:val="00AB49DC"/>
    <w:rsid w:val="00AC0067"/>
    <w:rsid w:val="00AC7803"/>
    <w:rsid w:val="00AD387C"/>
    <w:rsid w:val="00AE1A02"/>
    <w:rsid w:val="00B060C6"/>
    <w:rsid w:val="00B12C07"/>
    <w:rsid w:val="00B16B2D"/>
    <w:rsid w:val="00B22522"/>
    <w:rsid w:val="00B307BD"/>
    <w:rsid w:val="00B335A3"/>
    <w:rsid w:val="00B35B1E"/>
    <w:rsid w:val="00B36146"/>
    <w:rsid w:val="00B45544"/>
    <w:rsid w:val="00B46508"/>
    <w:rsid w:val="00B574E9"/>
    <w:rsid w:val="00B57693"/>
    <w:rsid w:val="00B67008"/>
    <w:rsid w:val="00B76C44"/>
    <w:rsid w:val="00B971FE"/>
    <w:rsid w:val="00BA256B"/>
    <w:rsid w:val="00BA737E"/>
    <w:rsid w:val="00BB494B"/>
    <w:rsid w:val="00BB6AF6"/>
    <w:rsid w:val="00BF5AE2"/>
    <w:rsid w:val="00BF628A"/>
    <w:rsid w:val="00C03C68"/>
    <w:rsid w:val="00C042DA"/>
    <w:rsid w:val="00C06D60"/>
    <w:rsid w:val="00C14445"/>
    <w:rsid w:val="00C14CD8"/>
    <w:rsid w:val="00C16504"/>
    <w:rsid w:val="00C2137B"/>
    <w:rsid w:val="00C214D9"/>
    <w:rsid w:val="00C2426E"/>
    <w:rsid w:val="00C25634"/>
    <w:rsid w:val="00C2621A"/>
    <w:rsid w:val="00C271DE"/>
    <w:rsid w:val="00C34032"/>
    <w:rsid w:val="00C44E6C"/>
    <w:rsid w:val="00C528A9"/>
    <w:rsid w:val="00C55C0A"/>
    <w:rsid w:val="00C572A9"/>
    <w:rsid w:val="00C63D57"/>
    <w:rsid w:val="00C777FA"/>
    <w:rsid w:val="00C77E08"/>
    <w:rsid w:val="00C826B9"/>
    <w:rsid w:val="00C82707"/>
    <w:rsid w:val="00C8673F"/>
    <w:rsid w:val="00C925F5"/>
    <w:rsid w:val="00C96BA4"/>
    <w:rsid w:val="00CC425F"/>
    <w:rsid w:val="00CC4D16"/>
    <w:rsid w:val="00CE60EB"/>
    <w:rsid w:val="00CF5A99"/>
    <w:rsid w:val="00CF7CE7"/>
    <w:rsid w:val="00D06F92"/>
    <w:rsid w:val="00D07DFA"/>
    <w:rsid w:val="00D1053A"/>
    <w:rsid w:val="00D13605"/>
    <w:rsid w:val="00D172BF"/>
    <w:rsid w:val="00D2296D"/>
    <w:rsid w:val="00D23031"/>
    <w:rsid w:val="00D27956"/>
    <w:rsid w:val="00D31FB5"/>
    <w:rsid w:val="00D44165"/>
    <w:rsid w:val="00D8034A"/>
    <w:rsid w:val="00D8116B"/>
    <w:rsid w:val="00D83482"/>
    <w:rsid w:val="00D85F4A"/>
    <w:rsid w:val="00DA0C87"/>
    <w:rsid w:val="00DC3A52"/>
    <w:rsid w:val="00DD4338"/>
    <w:rsid w:val="00DD720B"/>
    <w:rsid w:val="00DE5BB0"/>
    <w:rsid w:val="00DF7CFD"/>
    <w:rsid w:val="00E06292"/>
    <w:rsid w:val="00E21137"/>
    <w:rsid w:val="00E25152"/>
    <w:rsid w:val="00E3160F"/>
    <w:rsid w:val="00E34A5E"/>
    <w:rsid w:val="00E40B78"/>
    <w:rsid w:val="00E55678"/>
    <w:rsid w:val="00E64517"/>
    <w:rsid w:val="00E67FB6"/>
    <w:rsid w:val="00E713DA"/>
    <w:rsid w:val="00E749C5"/>
    <w:rsid w:val="00E80B50"/>
    <w:rsid w:val="00E905A0"/>
    <w:rsid w:val="00E97B4E"/>
    <w:rsid w:val="00EB0F23"/>
    <w:rsid w:val="00EB6AD0"/>
    <w:rsid w:val="00EC735D"/>
    <w:rsid w:val="00EE00DC"/>
    <w:rsid w:val="00EE2A5B"/>
    <w:rsid w:val="00F01771"/>
    <w:rsid w:val="00F0385E"/>
    <w:rsid w:val="00F0614D"/>
    <w:rsid w:val="00F1691A"/>
    <w:rsid w:val="00F377FE"/>
    <w:rsid w:val="00F43BCB"/>
    <w:rsid w:val="00F4494E"/>
    <w:rsid w:val="00F5322E"/>
    <w:rsid w:val="00F61786"/>
    <w:rsid w:val="00F62DCD"/>
    <w:rsid w:val="00F64F9D"/>
    <w:rsid w:val="00F6524A"/>
    <w:rsid w:val="00F66EA8"/>
    <w:rsid w:val="00F80DDA"/>
    <w:rsid w:val="00F9296C"/>
    <w:rsid w:val="00F96F9E"/>
    <w:rsid w:val="00FA3FD0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7CB8DA"/>
  <w15:docId w15:val="{A016D9BB-3FC2-4C2C-A7FC-6408B8B21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uiPriority w:val="99"/>
    <w:unhideWhenUsed/>
    <w:rsid w:val="000771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imariatm.r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11DF3-2D50-459C-B619-26EA7762A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529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3593</CharactersWithSpaces>
  <SharedDoc>false</SharedDoc>
  <HLinks>
    <vt:vector size="6" baseType="variant">
      <vt:variant>
        <vt:i4>983107</vt:i4>
      </vt:variant>
      <vt:variant>
        <vt:i4>0</vt:i4>
      </vt:variant>
      <vt:variant>
        <vt:i4>0</vt:i4>
      </vt:variant>
      <vt:variant>
        <vt:i4>5</vt:i4>
      </vt:variant>
      <vt:variant>
        <vt:lpwstr>http://www.primariatm.ro/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Eliza CRISTIU</cp:lastModifiedBy>
  <cp:revision>11</cp:revision>
  <cp:lastPrinted>2023-11-09T12:18:00Z</cp:lastPrinted>
  <dcterms:created xsi:type="dcterms:W3CDTF">2023-10-16T09:41:00Z</dcterms:created>
  <dcterms:modified xsi:type="dcterms:W3CDTF">2023-11-09T12:35:00Z</dcterms:modified>
</cp:coreProperties>
</file>