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EC" w:rsidRDefault="00103A89" w:rsidP="00135FEC">
      <w:pPr>
        <w:pStyle w:val="Heading1"/>
        <w:rPr>
          <w:lang w:val="ro-RO"/>
        </w:rPr>
      </w:pPr>
      <w:r w:rsidRPr="00A54020">
        <w:rPr>
          <w:sz w:val="24"/>
          <w:szCs w:val="24"/>
          <w:lang w:val="ro-RO"/>
        </w:rPr>
        <w:t>01,ver.2</w:t>
      </w:r>
      <w:r w:rsidR="00135FEC" w:rsidRPr="00135FEC">
        <w:rPr>
          <w:lang w:val="ro-RO"/>
        </w:rPr>
        <w:t xml:space="preserve"> </w:t>
      </w:r>
    </w:p>
    <w:p w:rsidR="00135FEC" w:rsidRPr="00E97C84" w:rsidRDefault="00135FEC" w:rsidP="00135FEC">
      <w:pPr>
        <w:pStyle w:val="Heading1"/>
        <w:rPr>
          <w:lang w:val="ro-RO"/>
        </w:rPr>
      </w:pPr>
      <w:r w:rsidRPr="00E97C84">
        <w:rPr>
          <w:lang w:val="ro-RO"/>
        </w:rPr>
        <w:t xml:space="preserve">ROMÂNIA  </w:t>
      </w:r>
      <w:r w:rsidRPr="00E97C84">
        <w:rPr>
          <w:lang w:val="ro-RO"/>
        </w:rPr>
        <w:tab/>
      </w:r>
      <w:r w:rsidRPr="00E97C84">
        <w:rPr>
          <w:lang w:val="ro-RO"/>
        </w:rPr>
        <w:tab/>
      </w:r>
      <w:r w:rsidRPr="00E97C84">
        <w:rPr>
          <w:lang w:val="ro-RO"/>
        </w:rPr>
        <w:tab/>
      </w:r>
      <w:r w:rsidRPr="00E97C84">
        <w:rPr>
          <w:lang w:val="ro-RO"/>
        </w:rPr>
        <w:tab/>
      </w:r>
      <w:r w:rsidRPr="00E97C84">
        <w:rPr>
          <w:lang w:val="ro-RO"/>
        </w:rPr>
        <w:tab/>
      </w:r>
      <w:r w:rsidRPr="00E97C84">
        <w:rPr>
          <w:lang w:val="ro-RO"/>
        </w:rPr>
        <w:tab/>
        <w:t xml:space="preserve">                 </w:t>
      </w:r>
      <w:r>
        <w:rPr>
          <w:lang w:val="ro-RO"/>
        </w:rPr>
        <w:t xml:space="preserve">      </w:t>
      </w:r>
      <w:r w:rsidRPr="00E97C84">
        <w:rPr>
          <w:lang w:val="ro-RO"/>
        </w:rPr>
        <w:t xml:space="preserve"> </w:t>
      </w:r>
      <w:r>
        <w:rPr>
          <w:lang w:val="ro-RO"/>
        </w:rPr>
        <w:t>A</w:t>
      </w:r>
      <w:r w:rsidRPr="00E97C84">
        <w:rPr>
          <w:lang w:val="ro-RO"/>
        </w:rPr>
        <w:t>PROBAT:</w:t>
      </w:r>
    </w:p>
    <w:p w:rsidR="00135FEC" w:rsidRPr="00E97C84" w:rsidRDefault="00135FEC" w:rsidP="00135FEC">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JUDEŢUL TIMIŞ</w:t>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t xml:space="preserve">        </w:t>
      </w:r>
      <w:r>
        <w:rPr>
          <w:rFonts w:ascii="Times New Roman" w:hAnsi="Times New Roman" w:cs="Times New Roman"/>
          <w:b/>
          <w:sz w:val="28"/>
          <w:szCs w:val="28"/>
          <w:lang w:val="ro-RO"/>
        </w:rPr>
        <w:t xml:space="preserve">        </w:t>
      </w:r>
      <w:r w:rsidRPr="00E97C84">
        <w:rPr>
          <w:rFonts w:ascii="Times New Roman" w:hAnsi="Times New Roman" w:cs="Times New Roman"/>
          <w:b/>
          <w:sz w:val="28"/>
          <w:szCs w:val="28"/>
          <w:lang w:val="ro-RO"/>
        </w:rPr>
        <w:t xml:space="preserve"> PRIMAR,</w:t>
      </w:r>
    </w:p>
    <w:p w:rsidR="00135FEC" w:rsidRPr="00E97C84" w:rsidRDefault="00135FEC" w:rsidP="00135FEC">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 xml:space="preserve">MUNICIPIUL TIMIŞOARA                                              </w:t>
      </w:r>
    </w:p>
    <w:p w:rsidR="00135FEC" w:rsidRDefault="00135FEC" w:rsidP="00135FEC">
      <w:pPr>
        <w:spacing w:after="0" w:line="240" w:lineRule="auto"/>
        <w:rPr>
          <w:sz w:val="24"/>
          <w:lang w:val="ro-RO"/>
        </w:rPr>
      </w:pPr>
      <w:r w:rsidRPr="00E97C84">
        <w:rPr>
          <w:rFonts w:ascii="Times New Roman" w:hAnsi="Times New Roman" w:cs="Times New Roman"/>
          <w:b/>
          <w:sz w:val="28"/>
          <w:szCs w:val="28"/>
          <w:lang w:val="ro-RO"/>
        </w:rPr>
        <w:t>NR.</w:t>
      </w:r>
      <w:r>
        <w:rPr>
          <w:rFonts w:ascii="Times New Roman" w:hAnsi="Times New Roman" w:cs="Times New Roman"/>
          <w:b/>
          <w:sz w:val="28"/>
          <w:szCs w:val="28"/>
          <w:lang w:val="ro-RO"/>
        </w:rPr>
        <w:t xml:space="preserve">                                                     </w:t>
      </w:r>
      <w:r w:rsidRPr="00E97C8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E97C84">
        <w:rPr>
          <w:rFonts w:ascii="Times New Roman" w:hAnsi="Times New Roman" w:cs="Times New Roman"/>
          <w:b/>
          <w:sz w:val="28"/>
          <w:szCs w:val="28"/>
          <w:lang w:val="ro-RO"/>
        </w:rPr>
        <w:t>NICOLAE ROBU</w:t>
      </w:r>
    </w:p>
    <w:p w:rsidR="00135FEC" w:rsidRPr="00E97C84" w:rsidRDefault="00135FEC" w:rsidP="00135FEC">
      <w:pPr>
        <w:rPr>
          <w:rFonts w:ascii="Times New Roman" w:hAnsi="Times New Roman" w:cs="Times New Roman"/>
          <w:sz w:val="24"/>
          <w:szCs w:val="24"/>
          <w:lang w:val="ro-RO"/>
        </w:rPr>
      </w:pPr>
    </w:p>
    <w:p w:rsidR="00135FEC" w:rsidRPr="006305A1" w:rsidRDefault="00135FEC" w:rsidP="00135FEC">
      <w:pPr>
        <w:rPr>
          <w:rFonts w:ascii="Times New Roman" w:hAnsi="Times New Roman" w:cs="Times New Roman"/>
          <w:b/>
          <w:sz w:val="28"/>
          <w:szCs w:val="28"/>
          <w:u w:val="single"/>
          <w:lang w:val="ro-RO"/>
        </w:rPr>
      </w:pPr>
      <w:r w:rsidRPr="00E97C84">
        <w:rPr>
          <w:rFonts w:ascii="Times New Roman" w:hAnsi="Times New Roman" w:cs="Times New Roman"/>
          <w:sz w:val="24"/>
          <w:szCs w:val="24"/>
          <w:lang w:val="ro-RO"/>
        </w:rPr>
        <w:tab/>
      </w:r>
      <w:r w:rsidRPr="00E97C84">
        <w:rPr>
          <w:rFonts w:ascii="Times New Roman" w:hAnsi="Times New Roman" w:cs="Times New Roman"/>
          <w:sz w:val="24"/>
          <w:szCs w:val="24"/>
          <w:lang w:val="ro-RO"/>
        </w:rPr>
        <w:tab/>
      </w:r>
      <w:r w:rsidRPr="00E97C84">
        <w:rPr>
          <w:rFonts w:ascii="Times New Roman" w:hAnsi="Times New Roman" w:cs="Times New Roman"/>
          <w:b/>
          <w:sz w:val="24"/>
          <w:szCs w:val="24"/>
          <w:lang w:val="ro-RO"/>
        </w:rPr>
        <w:tab/>
        <w:t xml:space="preserve">                      </w:t>
      </w:r>
      <w:r w:rsidRPr="006305A1">
        <w:rPr>
          <w:rFonts w:ascii="Times New Roman" w:hAnsi="Times New Roman" w:cs="Times New Roman"/>
          <w:b/>
          <w:sz w:val="28"/>
          <w:szCs w:val="28"/>
          <w:u w:val="single"/>
          <w:lang w:val="ro-RO"/>
        </w:rPr>
        <w:t>REFERAT</w:t>
      </w:r>
    </w:p>
    <w:p w:rsidR="00135FEC" w:rsidRPr="00E97C84" w:rsidRDefault="00135FEC" w:rsidP="00135FEC">
      <w:pPr>
        <w:rPr>
          <w:rFonts w:ascii="Times New Roman" w:hAnsi="Times New Roman" w:cs="Times New Roman"/>
          <w:b/>
          <w:sz w:val="24"/>
          <w:szCs w:val="24"/>
          <w:u w:val="single"/>
          <w:lang w:val="ro-RO"/>
        </w:rPr>
      </w:pPr>
    </w:p>
    <w:p w:rsidR="00135FEC" w:rsidRPr="006305A1" w:rsidRDefault="00135FEC" w:rsidP="00135FEC">
      <w:pPr>
        <w:ind w:firstLine="708"/>
        <w:jc w:val="both"/>
        <w:rPr>
          <w:rFonts w:ascii="Times New Roman" w:hAnsi="Times New Roman" w:cs="Times New Roman"/>
          <w:b/>
          <w:sz w:val="28"/>
          <w:szCs w:val="28"/>
          <w:lang w:val="ro-RO"/>
        </w:rPr>
      </w:pPr>
      <w:r w:rsidRPr="006305A1">
        <w:rPr>
          <w:rFonts w:ascii="Times New Roman" w:hAnsi="Times New Roman" w:cs="Times New Roman"/>
          <w:b/>
          <w:sz w:val="28"/>
          <w:szCs w:val="28"/>
          <w:lang w:val="ro-RO"/>
        </w:rPr>
        <w:t>Cu privire la neexercitarea dreptului de preemţiune  din  partea Consiliului Local Timişoara, la intenţia  de înstrăinare a spaţiului cu altă destinaţie</w:t>
      </w:r>
      <w:r>
        <w:rPr>
          <w:rFonts w:ascii="Times New Roman" w:hAnsi="Times New Roman" w:cs="Times New Roman"/>
          <w:b/>
          <w:sz w:val="28"/>
          <w:szCs w:val="28"/>
          <w:lang w:val="ro-RO"/>
        </w:rPr>
        <w:t xml:space="preserve"> decât aceea de locuinţă SAD 5</w:t>
      </w:r>
      <w:r w:rsidRPr="006305A1">
        <w:rPr>
          <w:rFonts w:ascii="Times New Roman" w:hAnsi="Times New Roman" w:cs="Times New Roman"/>
          <w:b/>
          <w:sz w:val="28"/>
          <w:szCs w:val="28"/>
          <w:lang w:val="ro-RO"/>
        </w:rPr>
        <w:t xml:space="preserve">, situat în imobilul din str. </w:t>
      </w:r>
      <w:r>
        <w:rPr>
          <w:rFonts w:ascii="Times New Roman" w:hAnsi="Times New Roman" w:cs="Times New Roman"/>
          <w:b/>
          <w:sz w:val="28"/>
          <w:szCs w:val="28"/>
          <w:lang w:val="ro-RO"/>
        </w:rPr>
        <w:t>Cantemir  nr.1 si Piaţa Libertăţii nr.4,etaj parter la</w:t>
      </w:r>
      <w:r w:rsidRPr="006305A1">
        <w:rPr>
          <w:rFonts w:ascii="Times New Roman" w:hAnsi="Times New Roman" w:cs="Times New Roman"/>
          <w:b/>
          <w:sz w:val="28"/>
          <w:szCs w:val="28"/>
          <w:lang w:val="ro-RO"/>
        </w:rPr>
        <w:t xml:space="preserve"> preţul de </w:t>
      </w:r>
      <w:r>
        <w:rPr>
          <w:rFonts w:ascii="Times New Roman" w:hAnsi="Times New Roman" w:cs="Times New Roman"/>
          <w:b/>
          <w:sz w:val="28"/>
          <w:szCs w:val="28"/>
          <w:lang w:val="ro-RO"/>
        </w:rPr>
        <w:t>45.000 euro.</w:t>
      </w:r>
    </w:p>
    <w:p w:rsidR="00135FEC" w:rsidRDefault="00135FEC" w:rsidP="00135FEC">
      <w:pPr>
        <w:spacing w:after="0" w:line="240" w:lineRule="auto"/>
        <w:ind w:firstLine="708"/>
        <w:jc w:val="both"/>
        <w:rPr>
          <w:rFonts w:ascii="Times New Roman" w:hAnsi="Times New Roman" w:cs="Times New Roman"/>
          <w:sz w:val="28"/>
          <w:szCs w:val="28"/>
          <w:lang w:val="ro-RO"/>
        </w:rPr>
      </w:pPr>
      <w:proofErr w:type="spellStart"/>
      <w:r w:rsidRPr="006305A1">
        <w:rPr>
          <w:rFonts w:ascii="Times New Roman" w:hAnsi="Times New Roman" w:cs="Times New Roman"/>
          <w:sz w:val="28"/>
          <w:szCs w:val="28"/>
          <w:lang w:val="fr-FR"/>
        </w:rPr>
        <w:t>Având</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în</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vedere</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adresa</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nr.</w:t>
      </w:r>
      <w:r>
        <w:rPr>
          <w:rFonts w:ascii="Times New Roman" w:hAnsi="Times New Roman" w:cs="Times New Roman"/>
          <w:sz w:val="28"/>
          <w:szCs w:val="28"/>
          <w:lang w:val="fr-FR"/>
        </w:rPr>
        <w:t>SC2016</w:t>
      </w:r>
      <w:proofErr w:type="spellEnd"/>
      <w:r>
        <w:rPr>
          <w:rFonts w:ascii="Times New Roman" w:hAnsi="Times New Roman" w:cs="Times New Roman"/>
          <w:sz w:val="28"/>
          <w:szCs w:val="28"/>
          <w:lang w:val="fr-FR"/>
        </w:rPr>
        <w:t>-002409</w:t>
      </w:r>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din</w:t>
      </w:r>
      <w:proofErr w:type="spellEnd"/>
      <w:r w:rsidRPr="006305A1">
        <w:rPr>
          <w:rFonts w:ascii="Times New Roman" w:hAnsi="Times New Roman" w:cs="Times New Roman"/>
          <w:sz w:val="28"/>
          <w:szCs w:val="28"/>
          <w:lang w:val="fr-FR"/>
        </w:rPr>
        <w:t xml:space="preserve"> </w:t>
      </w:r>
      <w:r>
        <w:rPr>
          <w:rFonts w:ascii="Times New Roman" w:hAnsi="Times New Roman" w:cs="Times New Roman"/>
          <w:sz w:val="28"/>
          <w:szCs w:val="28"/>
          <w:lang w:val="fr-FR"/>
        </w:rPr>
        <w:t>02.02.2016</w:t>
      </w:r>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înregistrată</w:t>
      </w:r>
      <w:proofErr w:type="spellEnd"/>
      <w:r w:rsidRPr="006305A1">
        <w:rPr>
          <w:rFonts w:ascii="Times New Roman" w:hAnsi="Times New Roman" w:cs="Times New Roman"/>
          <w:sz w:val="28"/>
          <w:szCs w:val="28"/>
          <w:lang w:val="fr-FR"/>
        </w:rPr>
        <w:t xml:space="preserve"> la </w:t>
      </w:r>
      <w:proofErr w:type="spellStart"/>
      <w:r w:rsidRPr="006305A1">
        <w:rPr>
          <w:rFonts w:ascii="Times New Roman" w:hAnsi="Times New Roman" w:cs="Times New Roman"/>
          <w:sz w:val="28"/>
          <w:szCs w:val="28"/>
          <w:lang w:val="fr-FR"/>
        </w:rPr>
        <w:t>Direcţia</w:t>
      </w:r>
      <w:proofErr w:type="spellEnd"/>
      <w:r w:rsidRPr="006305A1">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Comunicare</w:t>
      </w:r>
      <w:proofErr w:type="spellEnd"/>
      <w:r>
        <w:rPr>
          <w:rFonts w:ascii="Times New Roman" w:hAnsi="Times New Roman" w:cs="Times New Roman"/>
          <w:sz w:val="28"/>
          <w:szCs w:val="28"/>
          <w:lang w:val="fr-FR"/>
        </w:rPr>
        <w:t xml:space="preserve"> </w:t>
      </w:r>
      <w:r w:rsidRPr="006305A1">
        <w:rPr>
          <w:rFonts w:ascii="Times New Roman" w:hAnsi="Times New Roman" w:cs="Times New Roman"/>
          <w:sz w:val="28"/>
          <w:szCs w:val="28"/>
          <w:lang w:val="fr-FR"/>
        </w:rPr>
        <w:t xml:space="preserve">de </w:t>
      </w:r>
      <w:proofErr w:type="spellStart"/>
      <w:r w:rsidRPr="006305A1">
        <w:rPr>
          <w:rFonts w:ascii="Times New Roman" w:hAnsi="Times New Roman" w:cs="Times New Roman"/>
          <w:sz w:val="28"/>
          <w:szCs w:val="28"/>
          <w:lang w:val="fr-FR"/>
        </w:rPr>
        <w:t>către</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domnul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Serafin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Zaharia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calitate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proprietar</w:t>
      </w:r>
      <w:proofErr w:type="spellEnd"/>
      <w:r w:rsidRPr="006305A1">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al S.A.D </w:t>
      </w:r>
      <w:proofErr w:type="spellStart"/>
      <w:r>
        <w:rPr>
          <w:rFonts w:ascii="Times New Roman" w:hAnsi="Times New Roman" w:cs="Times New Roman"/>
          <w:sz w:val="28"/>
          <w:szCs w:val="28"/>
          <w:lang w:val="fr-FR"/>
        </w:rPr>
        <w:t>situat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imobilul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din</w:t>
      </w:r>
      <w:proofErr w:type="spellEnd"/>
      <w:r>
        <w:rPr>
          <w:rFonts w:ascii="Times New Roman" w:hAnsi="Times New Roman" w:cs="Times New Roman"/>
          <w:sz w:val="28"/>
          <w:szCs w:val="28"/>
          <w:lang w:val="fr-FR"/>
        </w:rPr>
        <w:t xml:space="preserve"> Timişoara  </w:t>
      </w:r>
      <w:proofErr w:type="spellStart"/>
      <w:r>
        <w:rPr>
          <w:rFonts w:ascii="Times New Roman" w:hAnsi="Times New Roman" w:cs="Times New Roman"/>
          <w:sz w:val="28"/>
          <w:szCs w:val="28"/>
          <w:lang w:val="fr-FR"/>
        </w:rPr>
        <w:t>strada</w:t>
      </w:r>
      <w:proofErr w:type="spellEnd"/>
      <w:r>
        <w:rPr>
          <w:rFonts w:ascii="Times New Roman" w:hAnsi="Times New Roman" w:cs="Times New Roman"/>
          <w:sz w:val="28"/>
          <w:szCs w:val="28"/>
          <w:lang w:val="fr-FR"/>
        </w:rPr>
        <w:t xml:space="preserve"> </w:t>
      </w:r>
      <w:r w:rsidRPr="00940DF1">
        <w:rPr>
          <w:rFonts w:ascii="Times New Roman" w:hAnsi="Times New Roman" w:cs="Times New Roman"/>
          <w:b/>
          <w:sz w:val="28"/>
          <w:szCs w:val="28"/>
          <w:lang w:val="ro-RO"/>
        </w:rPr>
        <w:t xml:space="preserve"> </w:t>
      </w:r>
      <w:r w:rsidRPr="00940DF1">
        <w:rPr>
          <w:rFonts w:ascii="Times New Roman" w:hAnsi="Times New Roman" w:cs="Times New Roman"/>
          <w:sz w:val="28"/>
          <w:szCs w:val="28"/>
          <w:lang w:val="ro-RO"/>
        </w:rPr>
        <w:t xml:space="preserve">Cantemir </w:t>
      </w:r>
      <w:r>
        <w:rPr>
          <w:rFonts w:ascii="Times New Roman" w:hAnsi="Times New Roman" w:cs="Times New Roman"/>
          <w:sz w:val="28"/>
          <w:szCs w:val="28"/>
          <w:lang w:val="ro-RO"/>
        </w:rPr>
        <w:t xml:space="preserve"> nr.1 ş</w:t>
      </w:r>
      <w:r w:rsidRPr="00940DF1">
        <w:rPr>
          <w:rFonts w:ascii="Times New Roman" w:hAnsi="Times New Roman" w:cs="Times New Roman"/>
          <w:sz w:val="28"/>
          <w:szCs w:val="28"/>
          <w:lang w:val="ro-RO"/>
        </w:rPr>
        <w:t>i Piaţa Libertăţii nr.4,etaj parter</w:t>
      </w:r>
      <w:r>
        <w:rPr>
          <w:rFonts w:ascii="Times New Roman" w:hAnsi="Times New Roman" w:cs="Times New Roman"/>
          <w:sz w:val="28"/>
          <w:szCs w:val="28"/>
          <w:lang w:val="fr-FR"/>
        </w:rPr>
        <w:t xml:space="preserve">  ,</w:t>
      </w:r>
      <w:r w:rsidRPr="00940DF1">
        <w:rPr>
          <w:rFonts w:ascii="Times New Roman" w:hAnsi="Times New Roman" w:cs="Times New Roman"/>
          <w:sz w:val="28"/>
          <w:szCs w:val="28"/>
          <w:lang w:val="ro-RO"/>
        </w:rPr>
        <w:t xml:space="preserve"> </w:t>
      </w:r>
      <w:r w:rsidRPr="006305A1">
        <w:rPr>
          <w:rFonts w:ascii="Times New Roman" w:hAnsi="Times New Roman" w:cs="Times New Roman"/>
          <w:sz w:val="28"/>
          <w:szCs w:val="28"/>
          <w:lang w:val="ro-RO"/>
        </w:rPr>
        <w:t>înscris în C.F. nr.</w:t>
      </w:r>
      <w:r>
        <w:rPr>
          <w:rFonts w:ascii="Times New Roman" w:hAnsi="Times New Roman" w:cs="Times New Roman"/>
          <w:sz w:val="28"/>
          <w:szCs w:val="28"/>
          <w:lang w:val="ro-RO"/>
        </w:rPr>
        <w:t xml:space="preserve">403352-C1-U7, nr.topo 280/1/V, </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prin</w:t>
      </w:r>
      <w:proofErr w:type="spellEnd"/>
      <w:r>
        <w:rPr>
          <w:rFonts w:ascii="Times New Roman" w:hAnsi="Times New Roman" w:cs="Times New Roman"/>
          <w:sz w:val="28"/>
          <w:szCs w:val="28"/>
          <w:lang w:val="fr-FR"/>
        </w:rPr>
        <w:t xml:space="preserve"> care </w:t>
      </w:r>
      <w:proofErr w:type="spellStart"/>
      <w:r>
        <w:rPr>
          <w:rFonts w:ascii="Times New Roman" w:hAnsi="Times New Roman" w:cs="Times New Roman"/>
          <w:sz w:val="28"/>
          <w:szCs w:val="28"/>
          <w:lang w:val="fr-FR"/>
        </w:rPr>
        <w:t>solicită</w:t>
      </w:r>
      <w:proofErr w:type="spellEnd"/>
      <w:r>
        <w:rPr>
          <w:rFonts w:ascii="Times New Roman" w:hAnsi="Times New Roman" w:cs="Times New Roman"/>
          <w:sz w:val="28"/>
          <w:szCs w:val="28"/>
          <w:lang w:val="fr-FR"/>
        </w:rPr>
        <w:t xml:space="preserve"> ca</w:t>
      </w:r>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Primăria</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Municipiului</w:t>
      </w:r>
      <w:proofErr w:type="spellEnd"/>
      <w:r w:rsidRPr="006305A1">
        <w:rPr>
          <w:rFonts w:ascii="Times New Roman" w:hAnsi="Times New Roman" w:cs="Times New Roman"/>
          <w:sz w:val="28"/>
          <w:szCs w:val="28"/>
          <w:lang w:val="fr-FR"/>
        </w:rPr>
        <w:t xml:space="preserve"> Timişoara </w:t>
      </w:r>
      <w:proofErr w:type="spellStart"/>
      <w:r w:rsidRPr="006305A1">
        <w:rPr>
          <w:rFonts w:ascii="Times New Roman" w:hAnsi="Times New Roman" w:cs="Times New Roman"/>
          <w:sz w:val="28"/>
          <w:szCs w:val="28"/>
          <w:lang w:val="fr-FR"/>
        </w:rPr>
        <w:t>să</w:t>
      </w:r>
      <w:proofErr w:type="spellEnd"/>
      <w:r w:rsidRPr="006305A1">
        <w:rPr>
          <w:rFonts w:ascii="Times New Roman" w:hAnsi="Times New Roman" w:cs="Times New Roman"/>
          <w:sz w:val="28"/>
          <w:szCs w:val="28"/>
          <w:lang w:val="fr-FR"/>
        </w:rPr>
        <w:t xml:space="preserve"> se </w:t>
      </w:r>
      <w:proofErr w:type="spellStart"/>
      <w:r w:rsidRPr="006305A1">
        <w:rPr>
          <w:rFonts w:ascii="Times New Roman" w:hAnsi="Times New Roman" w:cs="Times New Roman"/>
          <w:sz w:val="28"/>
          <w:szCs w:val="28"/>
          <w:lang w:val="fr-FR"/>
        </w:rPr>
        <w:t>pronunţe</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asupra</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dreptului</w:t>
      </w:r>
      <w:proofErr w:type="spellEnd"/>
      <w:r w:rsidRPr="006305A1">
        <w:rPr>
          <w:rFonts w:ascii="Times New Roman" w:hAnsi="Times New Roman" w:cs="Times New Roman"/>
          <w:sz w:val="28"/>
          <w:szCs w:val="28"/>
          <w:lang w:val="fr-FR"/>
        </w:rPr>
        <w:t xml:space="preserve"> de </w:t>
      </w:r>
      <w:proofErr w:type="spellStart"/>
      <w:r w:rsidRPr="006305A1">
        <w:rPr>
          <w:rFonts w:ascii="Times New Roman" w:hAnsi="Times New Roman" w:cs="Times New Roman"/>
          <w:sz w:val="28"/>
          <w:szCs w:val="28"/>
          <w:lang w:val="fr-FR"/>
        </w:rPr>
        <w:t>preemţiune</w:t>
      </w:r>
      <w:proofErr w:type="spellEnd"/>
      <w:r w:rsidRPr="006305A1">
        <w:rPr>
          <w:rFonts w:ascii="Times New Roman" w:hAnsi="Times New Roman" w:cs="Times New Roman"/>
          <w:sz w:val="28"/>
          <w:szCs w:val="28"/>
          <w:lang w:val="fr-FR"/>
        </w:rPr>
        <w:t xml:space="preserve">, la </w:t>
      </w:r>
      <w:r w:rsidRPr="006305A1">
        <w:rPr>
          <w:rFonts w:ascii="Times New Roman" w:hAnsi="Times New Roman" w:cs="Times New Roman"/>
          <w:sz w:val="28"/>
          <w:szCs w:val="28"/>
          <w:lang w:val="ro-RO"/>
        </w:rPr>
        <w:t xml:space="preserve">intenţia de înstrăinare </w:t>
      </w:r>
      <w:r>
        <w:rPr>
          <w:rFonts w:ascii="Times New Roman" w:hAnsi="Times New Roman" w:cs="Times New Roman"/>
          <w:sz w:val="28"/>
          <w:szCs w:val="28"/>
          <w:lang w:val="ro-RO"/>
        </w:rPr>
        <w:t>pentru preţul de 45.000 euro, respectiv de 1456,31 euro/mp.</w:t>
      </w:r>
    </w:p>
    <w:p w:rsidR="00135FEC" w:rsidRDefault="00135FEC" w:rsidP="00135FEC">
      <w:pPr>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 </w:t>
      </w:r>
      <w:r w:rsidRPr="00940DF1">
        <w:rPr>
          <w:rFonts w:ascii="Times New Roman" w:hAnsi="Times New Roman" w:cs="Times New Roman"/>
          <w:sz w:val="28"/>
          <w:szCs w:val="28"/>
          <w:lang w:val="ro-RO"/>
        </w:rPr>
        <w:t>Spaţiul are o suprafaţă utilă de aproximativ 30,90</w:t>
      </w:r>
      <w:r>
        <w:rPr>
          <w:rFonts w:ascii="Times New Roman" w:hAnsi="Times New Roman" w:cs="Times New Roman"/>
          <w:sz w:val="28"/>
          <w:szCs w:val="28"/>
          <w:lang w:val="ro-RO"/>
        </w:rPr>
        <w:t xml:space="preserve"> m.p</w:t>
      </w:r>
      <w:r w:rsidRPr="00940DF1">
        <w:rPr>
          <w:rFonts w:ascii="Times New Roman" w:hAnsi="Times New Roman" w:cs="Times New Roman"/>
          <w:sz w:val="28"/>
          <w:szCs w:val="28"/>
          <w:lang w:val="ro-RO"/>
        </w:rPr>
        <w:t>, este compus din 3 încăperi, situat la parterul imobilului cu intrare din curte, cu 2,98% p.c.i şi 23/830 mp teren în proprietate.</w:t>
      </w:r>
    </w:p>
    <w:p w:rsidR="00135FEC" w:rsidRDefault="00135FEC" w:rsidP="00135FEC">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Conform adresei primite de la Biroul de Reabilitare şi Dezvoltare Urbană cu nr. SC2016-002409/05.02.2016 reiese că : Faţada clădirii prezintă degradări accentuate pe suprafeţe extinse, inclusiv fisuri vizibile la stradă , fiind necesare intervenţii de reabilitare.Acoperişul se prezintă în aceeaţi situaţie. Vitrinele de la parter şi majoritatea ferestrelor cu rame de lemn au fost înlocuite cu tâmplărie  din PVC, material inadecvat clădirilor istorice protejate.</w:t>
      </w:r>
    </w:p>
    <w:p w:rsidR="00135FEC" w:rsidRPr="006305A1" w:rsidRDefault="00135FEC" w:rsidP="00135FEC">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305A1">
        <w:rPr>
          <w:rFonts w:ascii="Times New Roman" w:hAnsi="Times New Roman" w:cs="Times New Roman"/>
          <w:sz w:val="28"/>
          <w:szCs w:val="28"/>
          <w:lang w:val="ro-RO"/>
        </w:rPr>
        <w:t>Având în vedere adresa nr.</w:t>
      </w:r>
      <w:r>
        <w:rPr>
          <w:rFonts w:ascii="Times New Roman" w:hAnsi="Times New Roman" w:cs="Times New Roman"/>
          <w:sz w:val="28"/>
          <w:szCs w:val="28"/>
          <w:lang w:val="ro-RO"/>
        </w:rPr>
        <w:t>115</w:t>
      </w:r>
      <w:r w:rsidRPr="006305A1">
        <w:rPr>
          <w:rFonts w:ascii="Times New Roman" w:hAnsi="Times New Roman" w:cs="Times New Roman"/>
          <w:sz w:val="28"/>
          <w:szCs w:val="28"/>
          <w:lang w:val="ro-RO"/>
        </w:rPr>
        <w:t xml:space="preserve"> din </w:t>
      </w:r>
      <w:r>
        <w:rPr>
          <w:rFonts w:ascii="Times New Roman" w:hAnsi="Times New Roman" w:cs="Times New Roman"/>
          <w:sz w:val="28"/>
          <w:szCs w:val="28"/>
          <w:lang w:val="ro-RO"/>
        </w:rPr>
        <w:t>19.01.2016</w:t>
      </w:r>
      <w:r w:rsidRPr="006305A1">
        <w:rPr>
          <w:rFonts w:ascii="Times New Roman" w:hAnsi="Times New Roman" w:cs="Times New Roman"/>
          <w:sz w:val="28"/>
          <w:szCs w:val="28"/>
          <w:lang w:val="ro-RO"/>
        </w:rPr>
        <w:t>, emisă de către  Direcţia Judeţeană pentru Cultură-Timiş, prin care ne informează că</w:t>
      </w:r>
      <w:r>
        <w:rPr>
          <w:rFonts w:ascii="Times New Roman" w:hAnsi="Times New Roman" w:cs="Times New Roman"/>
          <w:i/>
          <w:sz w:val="28"/>
          <w:szCs w:val="28"/>
          <w:lang w:val="ro-RO"/>
        </w:rPr>
        <w:t xml:space="preserve"> </w:t>
      </w:r>
      <w:r w:rsidRPr="006305A1">
        <w:rPr>
          <w:rFonts w:ascii="Times New Roman" w:hAnsi="Times New Roman" w:cs="Times New Roman"/>
          <w:i/>
          <w:sz w:val="28"/>
          <w:szCs w:val="28"/>
          <w:lang w:val="ro-RO"/>
        </w:rPr>
        <w:t>nu îşi exercită dreptul de preemţiune,</w:t>
      </w:r>
      <w:r w:rsidRPr="006305A1">
        <w:rPr>
          <w:rFonts w:ascii="Times New Roman" w:hAnsi="Times New Roman" w:cs="Times New Roman"/>
          <w:sz w:val="28"/>
          <w:szCs w:val="28"/>
          <w:lang w:val="ro-RO"/>
        </w:rPr>
        <w:t xml:space="preserve"> asupra spaţiului cu altă destinaţie decât aceea de locuinţă SAD </w:t>
      </w:r>
      <w:r>
        <w:rPr>
          <w:rFonts w:ascii="Times New Roman" w:hAnsi="Times New Roman" w:cs="Times New Roman"/>
          <w:sz w:val="28"/>
          <w:szCs w:val="28"/>
          <w:lang w:val="ro-RO"/>
        </w:rPr>
        <w:t>5</w:t>
      </w:r>
      <w:r w:rsidRPr="006305A1">
        <w:rPr>
          <w:rFonts w:ascii="Times New Roman" w:hAnsi="Times New Roman" w:cs="Times New Roman"/>
          <w:sz w:val="28"/>
          <w:szCs w:val="28"/>
          <w:lang w:val="ro-RO"/>
        </w:rPr>
        <w:t xml:space="preserve">, situat în imobilul din str. </w:t>
      </w:r>
      <w:r>
        <w:rPr>
          <w:rFonts w:ascii="Times New Roman" w:hAnsi="Times New Roman" w:cs="Times New Roman"/>
          <w:sz w:val="28"/>
          <w:szCs w:val="28"/>
          <w:lang w:val="ro-RO"/>
        </w:rPr>
        <w:t xml:space="preserve">Cantemir </w:t>
      </w:r>
      <w:r w:rsidRPr="006305A1">
        <w:rPr>
          <w:rFonts w:ascii="Times New Roman" w:hAnsi="Times New Roman" w:cs="Times New Roman"/>
          <w:sz w:val="28"/>
          <w:szCs w:val="28"/>
          <w:lang w:val="ro-RO"/>
        </w:rPr>
        <w:t xml:space="preserve"> nr.1</w:t>
      </w:r>
      <w:r>
        <w:rPr>
          <w:rFonts w:ascii="Times New Roman" w:hAnsi="Times New Roman" w:cs="Times New Roman"/>
          <w:sz w:val="28"/>
          <w:szCs w:val="28"/>
          <w:lang w:val="ro-RO"/>
        </w:rPr>
        <w:t xml:space="preserve"> şi Piaata Libertatţii nr.4,</w:t>
      </w:r>
      <w:r w:rsidRPr="006305A1">
        <w:rPr>
          <w:rFonts w:ascii="Times New Roman" w:hAnsi="Times New Roman" w:cs="Times New Roman"/>
          <w:sz w:val="28"/>
          <w:szCs w:val="28"/>
          <w:lang w:val="ro-RO"/>
        </w:rPr>
        <w:t xml:space="preserve"> inclus în </w:t>
      </w:r>
      <w:r>
        <w:rPr>
          <w:rFonts w:ascii="Times New Roman" w:hAnsi="Times New Roman" w:cs="Times New Roman"/>
          <w:sz w:val="28"/>
          <w:szCs w:val="28"/>
          <w:lang w:val="ro-RO"/>
        </w:rPr>
        <w:t xml:space="preserve">Situl </w:t>
      </w:r>
      <w:r w:rsidRPr="006305A1">
        <w:rPr>
          <w:rFonts w:ascii="Times New Roman" w:hAnsi="Times New Roman" w:cs="Times New Roman"/>
          <w:sz w:val="28"/>
          <w:szCs w:val="28"/>
          <w:lang w:val="ro-RO"/>
        </w:rPr>
        <w:t>urban ”</w:t>
      </w:r>
      <w:r>
        <w:rPr>
          <w:rFonts w:ascii="Times New Roman" w:hAnsi="Times New Roman" w:cs="Times New Roman"/>
          <w:sz w:val="28"/>
          <w:szCs w:val="28"/>
          <w:lang w:val="ro-RO"/>
        </w:rPr>
        <w:t>Cartierul Cetatea Timişoarei</w:t>
      </w:r>
      <w:r w:rsidRPr="006305A1">
        <w:rPr>
          <w:rFonts w:ascii="Times New Roman" w:hAnsi="Times New Roman" w:cs="Times New Roman"/>
          <w:sz w:val="28"/>
          <w:szCs w:val="28"/>
          <w:lang w:val="ro-RO"/>
        </w:rPr>
        <w:t>”, cod TM-II-</w:t>
      </w:r>
      <w:r>
        <w:rPr>
          <w:rFonts w:ascii="Times New Roman" w:hAnsi="Times New Roman" w:cs="Times New Roman"/>
          <w:sz w:val="28"/>
          <w:szCs w:val="28"/>
          <w:lang w:val="ro-RO"/>
        </w:rPr>
        <w:t>s-A</w:t>
      </w:r>
      <w:r w:rsidRPr="006305A1">
        <w:rPr>
          <w:rFonts w:ascii="Times New Roman" w:hAnsi="Times New Roman" w:cs="Times New Roman"/>
          <w:sz w:val="28"/>
          <w:szCs w:val="28"/>
          <w:lang w:val="ro-RO"/>
        </w:rPr>
        <w:t>-06</w:t>
      </w:r>
      <w:r>
        <w:rPr>
          <w:rFonts w:ascii="Times New Roman" w:hAnsi="Times New Roman" w:cs="Times New Roman"/>
          <w:sz w:val="28"/>
          <w:szCs w:val="28"/>
          <w:lang w:val="ro-RO"/>
        </w:rPr>
        <w:t>095, poziţia 60</w:t>
      </w:r>
      <w:r w:rsidRPr="006305A1">
        <w:rPr>
          <w:rFonts w:ascii="Times New Roman" w:hAnsi="Times New Roman" w:cs="Times New Roman"/>
          <w:sz w:val="28"/>
          <w:szCs w:val="28"/>
          <w:lang w:val="ro-RO"/>
        </w:rPr>
        <w:t xml:space="preserve"> în Lista Monumentelor Istorice-2010;</w:t>
      </w:r>
    </w:p>
    <w:p w:rsidR="00135FEC" w:rsidRDefault="00135FEC" w:rsidP="00135FEC">
      <w:pPr>
        <w:tabs>
          <w:tab w:val="left" w:pos="4860"/>
        </w:tabs>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Biroul Valorificare Spaţii cu altă Destinaţie din cadrul Direcţiei Clădiri, Terenuri şi Dotări Diverse  ne comunică prin adresa </w:t>
      </w:r>
      <w:r>
        <w:rPr>
          <w:rFonts w:ascii="Times New Roman" w:hAnsi="Times New Roman" w:cs="Times New Roman"/>
          <w:sz w:val="28"/>
          <w:szCs w:val="28"/>
          <w:lang w:val="ro-RO"/>
        </w:rPr>
        <w:t xml:space="preserve">SC2016-002409 </w:t>
      </w:r>
      <w:r w:rsidRPr="006305A1">
        <w:rPr>
          <w:rFonts w:ascii="Times New Roman" w:hAnsi="Times New Roman" w:cs="Times New Roman"/>
          <w:sz w:val="28"/>
          <w:szCs w:val="28"/>
          <w:lang w:val="ro-RO"/>
        </w:rPr>
        <w:t>din</w:t>
      </w:r>
      <w:r>
        <w:rPr>
          <w:rFonts w:ascii="Times New Roman" w:hAnsi="Times New Roman" w:cs="Times New Roman"/>
          <w:sz w:val="28"/>
          <w:szCs w:val="28"/>
          <w:lang w:val="ro-RO"/>
        </w:rPr>
        <w:t xml:space="preserve">  </w:t>
      </w:r>
      <w:r w:rsidR="00C756CE">
        <w:rPr>
          <w:rFonts w:ascii="Times New Roman" w:hAnsi="Times New Roman" w:cs="Times New Roman"/>
          <w:sz w:val="28"/>
          <w:szCs w:val="28"/>
          <w:lang w:val="ro-RO"/>
        </w:rPr>
        <w:t xml:space="preserve">data de </w:t>
      </w:r>
    </w:p>
    <w:p w:rsidR="00135FEC" w:rsidRPr="006305A1" w:rsidRDefault="00135FEC" w:rsidP="00135FEC">
      <w:pPr>
        <w:tabs>
          <w:tab w:val="left" w:pos="4860"/>
        </w:tabs>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t>Cod FO</w:t>
      </w:r>
      <w:r w:rsidRPr="007E3250">
        <w:t xml:space="preserve"> 53-01</w:t>
      </w:r>
      <w:r>
        <w:t>, ver.2</w:t>
      </w:r>
    </w:p>
    <w:p w:rsidR="00135FEC" w:rsidRPr="006305A1" w:rsidRDefault="00135FEC" w:rsidP="00135FEC">
      <w:pPr>
        <w:tabs>
          <w:tab w:val="left" w:pos="4860"/>
        </w:tabs>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03.02.2016 </w:t>
      </w:r>
      <w:r w:rsidRPr="006305A1">
        <w:rPr>
          <w:rFonts w:ascii="Times New Roman" w:hAnsi="Times New Roman" w:cs="Times New Roman"/>
          <w:sz w:val="28"/>
          <w:szCs w:val="28"/>
          <w:lang w:val="ro-RO"/>
        </w:rPr>
        <w:t>că, spaţiul mai sus menţionat nu prezintă interes pentru domeniul public/privat al Municipiului Timişoara.</w:t>
      </w:r>
    </w:p>
    <w:p w:rsidR="00135FEC" w:rsidRPr="006305A1" w:rsidRDefault="00135FEC" w:rsidP="00135FEC">
      <w:pPr>
        <w:tabs>
          <w:tab w:val="left" w:pos="4860"/>
        </w:tabs>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Prin adresa cu nr.</w:t>
      </w:r>
      <w:r>
        <w:rPr>
          <w:rFonts w:ascii="Times New Roman" w:hAnsi="Times New Roman" w:cs="Times New Roman"/>
          <w:sz w:val="28"/>
          <w:szCs w:val="28"/>
          <w:lang w:val="ro-RO"/>
        </w:rPr>
        <w:t>SC2016-002409</w:t>
      </w:r>
      <w:r w:rsidRPr="006305A1">
        <w:rPr>
          <w:rFonts w:ascii="Times New Roman" w:hAnsi="Times New Roman" w:cs="Times New Roman"/>
          <w:sz w:val="28"/>
          <w:szCs w:val="28"/>
          <w:lang w:val="ro-RO"/>
        </w:rPr>
        <w:t xml:space="preserve"> din </w:t>
      </w:r>
      <w:r>
        <w:rPr>
          <w:rFonts w:ascii="Times New Roman" w:hAnsi="Times New Roman" w:cs="Times New Roman"/>
          <w:sz w:val="28"/>
          <w:szCs w:val="28"/>
          <w:lang w:val="ro-RO"/>
        </w:rPr>
        <w:t xml:space="preserve">03.02.2016 </w:t>
      </w:r>
      <w:r w:rsidRPr="006305A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Biroul Şcoli ,Spitale  </w:t>
      </w:r>
      <w:r w:rsidRPr="006305A1">
        <w:rPr>
          <w:rFonts w:ascii="Times New Roman" w:hAnsi="Times New Roman" w:cs="Times New Roman"/>
          <w:sz w:val="28"/>
          <w:szCs w:val="28"/>
          <w:lang w:val="ro-RO"/>
        </w:rPr>
        <w:t>ne face cunoscut că acest imobil nu prezintă interes pentru desfăşurarea unor activităţi de interes</w:t>
      </w:r>
      <w:r>
        <w:rPr>
          <w:rFonts w:ascii="Times New Roman" w:hAnsi="Times New Roman" w:cs="Times New Roman"/>
          <w:sz w:val="28"/>
          <w:szCs w:val="28"/>
          <w:lang w:val="ro-RO"/>
        </w:rPr>
        <w:t xml:space="preserve"> public (sănătate, învăţământ</w:t>
      </w:r>
      <w:r w:rsidRPr="006305A1">
        <w:rPr>
          <w:rFonts w:ascii="Times New Roman" w:hAnsi="Times New Roman" w:cs="Times New Roman"/>
          <w:sz w:val="28"/>
          <w:szCs w:val="28"/>
          <w:lang w:val="ro-RO"/>
        </w:rPr>
        <w:t xml:space="preserve">) , ce aparţin de </w:t>
      </w:r>
      <w:r>
        <w:rPr>
          <w:rFonts w:ascii="Times New Roman" w:hAnsi="Times New Roman" w:cs="Times New Roman"/>
          <w:sz w:val="28"/>
          <w:szCs w:val="28"/>
          <w:lang w:val="ro-RO"/>
        </w:rPr>
        <w:t>birou.</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sidRPr="001C31C8">
        <w:t xml:space="preserve"> </w:t>
      </w:r>
      <w:r w:rsidRPr="006305A1">
        <w:rPr>
          <w:rFonts w:ascii="Times New Roman" w:hAnsi="Times New Roman" w:cs="Times New Roman"/>
          <w:sz w:val="28"/>
          <w:szCs w:val="28"/>
          <w:lang w:val="ro-RO"/>
        </w:rPr>
        <w:t>Prin adresa cu nr.</w:t>
      </w:r>
      <w:r>
        <w:rPr>
          <w:rFonts w:ascii="Times New Roman" w:hAnsi="Times New Roman" w:cs="Times New Roman"/>
          <w:sz w:val="28"/>
          <w:szCs w:val="28"/>
          <w:lang w:val="ro-RO"/>
        </w:rPr>
        <w:t>SC2016-002409</w:t>
      </w:r>
      <w:r w:rsidRPr="006305A1">
        <w:rPr>
          <w:rFonts w:ascii="Times New Roman" w:hAnsi="Times New Roman" w:cs="Times New Roman"/>
          <w:sz w:val="28"/>
          <w:szCs w:val="28"/>
          <w:lang w:val="ro-RO"/>
        </w:rPr>
        <w:t xml:space="preserve"> din </w:t>
      </w:r>
      <w:r>
        <w:rPr>
          <w:rFonts w:ascii="Times New Roman" w:hAnsi="Times New Roman" w:cs="Times New Roman"/>
          <w:sz w:val="28"/>
          <w:szCs w:val="28"/>
          <w:lang w:val="ro-RO"/>
        </w:rPr>
        <w:t xml:space="preserve">03. 02.2016 </w:t>
      </w:r>
      <w:r w:rsidRPr="006305A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Biroul Sport, Cultură   </w:t>
      </w:r>
      <w:r w:rsidRPr="006305A1">
        <w:rPr>
          <w:rFonts w:ascii="Times New Roman" w:hAnsi="Times New Roman" w:cs="Times New Roman"/>
          <w:sz w:val="28"/>
          <w:szCs w:val="28"/>
          <w:lang w:val="ro-RO"/>
        </w:rPr>
        <w:t>ne face cunoscut că acest imobil nu prezintă interes pentru desfăşurarea unor activităţi de interes</w:t>
      </w:r>
      <w:r>
        <w:rPr>
          <w:rFonts w:ascii="Times New Roman" w:hAnsi="Times New Roman" w:cs="Times New Roman"/>
          <w:sz w:val="28"/>
          <w:szCs w:val="28"/>
          <w:lang w:val="ro-RO"/>
        </w:rPr>
        <w:t xml:space="preserve"> public (sănătate , cultura)</w:t>
      </w:r>
      <w:r w:rsidRPr="006305A1">
        <w:rPr>
          <w:rFonts w:ascii="Times New Roman" w:hAnsi="Times New Roman" w:cs="Times New Roman"/>
          <w:sz w:val="28"/>
          <w:szCs w:val="28"/>
          <w:lang w:val="ro-RO"/>
        </w:rPr>
        <w:t xml:space="preserve">ce aparţin de </w:t>
      </w:r>
      <w:r>
        <w:rPr>
          <w:rFonts w:ascii="Times New Roman" w:hAnsi="Times New Roman" w:cs="Times New Roman"/>
          <w:sz w:val="28"/>
          <w:szCs w:val="28"/>
          <w:lang w:val="ro-RO"/>
        </w:rPr>
        <w:t>birou.</w:t>
      </w:r>
    </w:p>
    <w:p w:rsidR="00135FEC" w:rsidRPr="006305A1" w:rsidRDefault="00135FEC" w:rsidP="00135FEC">
      <w:pPr>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Având în vedere prevederile art.2, din Hotărârea nr.67/26.02.2008 a Consiliului Local al Municipiului Timişoara;</w:t>
      </w:r>
    </w:p>
    <w:p w:rsidR="00135FEC" w:rsidRDefault="00135FEC" w:rsidP="00135FEC">
      <w:pPr>
        <w:pStyle w:val="BlockText"/>
        <w:ind w:left="0" w:right="-25" w:firstLine="708"/>
        <w:jc w:val="both"/>
        <w:rPr>
          <w:lang w:val="ro-RO"/>
        </w:rPr>
      </w:pPr>
      <w:r>
        <w:rPr>
          <w:szCs w:val="28"/>
          <w:lang w:val="ro-RO"/>
        </w:rPr>
        <w:t xml:space="preserve"> </w:t>
      </w:r>
      <w:r w:rsidRPr="00124E81">
        <w:rPr>
          <w:lang w:val="ro-RO"/>
        </w:rPr>
        <w:t xml:space="preserve">                           </w:t>
      </w:r>
      <w:r w:rsidRPr="001E2E61">
        <w:rPr>
          <w:lang w:val="ro-RO"/>
        </w:rPr>
        <w:t xml:space="preserve">                                  </w:t>
      </w:r>
      <w:r>
        <w:rPr>
          <w:lang w:val="ro-RO"/>
        </w:rPr>
        <w:t xml:space="preserve"> </w:t>
      </w:r>
    </w:p>
    <w:p w:rsidR="00135FEC" w:rsidRDefault="00135FEC" w:rsidP="00135FEC">
      <w:pPr>
        <w:pStyle w:val="BlockText"/>
        <w:ind w:left="0" w:right="-25" w:firstLine="0"/>
        <w:jc w:val="both"/>
        <w:rPr>
          <w:sz w:val="22"/>
          <w:szCs w:val="22"/>
        </w:rPr>
      </w:pPr>
      <w:r>
        <w:rPr>
          <w:sz w:val="22"/>
          <w:szCs w:val="22"/>
        </w:rPr>
        <w:t xml:space="preserve">                                                                                                                                 </w:t>
      </w:r>
    </w:p>
    <w:p w:rsidR="00135FEC" w:rsidRDefault="00135FEC" w:rsidP="00135FEC">
      <w:pPr>
        <w:pStyle w:val="BlockText"/>
        <w:ind w:left="0" w:right="-25" w:firstLine="0"/>
        <w:jc w:val="both"/>
        <w:rPr>
          <w:sz w:val="22"/>
          <w:szCs w:val="22"/>
        </w:rPr>
      </w:pPr>
    </w:p>
    <w:p w:rsidR="00135FEC" w:rsidRPr="006305A1" w:rsidRDefault="00135FEC" w:rsidP="00135FEC">
      <w:pPr>
        <w:ind w:left="2160" w:firstLine="720"/>
        <w:rPr>
          <w:rFonts w:ascii="Times New Roman" w:hAnsi="Times New Roman" w:cs="Times New Roman"/>
          <w:b/>
          <w:sz w:val="28"/>
          <w:szCs w:val="28"/>
          <w:lang w:val="ro-RO"/>
        </w:rPr>
      </w:pPr>
      <w:r w:rsidRPr="006305A1">
        <w:rPr>
          <w:rFonts w:ascii="Times New Roman" w:hAnsi="Times New Roman" w:cs="Times New Roman"/>
          <w:b/>
          <w:sz w:val="28"/>
          <w:szCs w:val="28"/>
          <w:lang w:val="ro-RO"/>
        </w:rPr>
        <w:t xml:space="preserve">              PROPUNE:</w:t>
      </w:r>
    </w:p>
    <w:p w:rsidR="00135FEC" w:rsidRPr="004D0D2F" w:rsidRDefault="00135FEC" w:rsidP="00135FEC">
      <w:pPr>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Emiterea unei Hotărâri, prin care Consiliul Local Timişoara nu îşi exercită dreptul de preemţiune privitor la cumpărarea spaţiului cu altă destinaţie decât aceea de locuinţă SAD </w:t>
      </w:r>
      <w:r>
        <w:rPr>
          <w:rFonts w:ascii="Times New Roman" w:hAnsi="Times New Roman" w:cs="Times New Roman"/>
          <w:sz w:val="28"/>
          <w:szCs w:val="28"/>
          <w:lang w:val="ro-RO"/>
        </w:rPr>
        <w:t>5</w:t>
      </w:r>
      <w:r w:rsidRPr="006305A1">
        <w:rPr>
          <w:rFonts w:ascii="Times New Roman" w:hAnsi="Times New Roman" w:cs="Times New Roman"/>
          <w:sz w:val="28"/>
          <w:szCs w:val="28"/>
          <w:lang w:val="ro-RO"/>
        </w:rPr>
        <w:t xml:space="preserve">, înscris în C.F. nr. </w:t>
      </w:r>
      <w:r>
        <w:rPr>
          <w:rFonts w:ascii="Times New Roman" w:hAnsi="Times New Roman" w:cs="Times New Roman"/>
          <w:sz w:val="28"/>
          <w:szCs w:val="28"/>
          <w:lang w:val="ro-RO"/>
        </w:rPr>
        <w:t>403352-C1-U7, nr.topo 280/1/V</w:t>
      </w:r>
      <w:r w:rsidRPr="006305A1">
        <w:rPr>
          <w:rFonts w:ascii="Times New Roman" w:hAnsi="Times New Roman" w:cs="Times New Roman"/>
          <w:sz w:val="28"/>
          <w:szCs w:val="28"/>
          <w:lang w:val="ro-RO"/>
        </w:rPr>
        <w:t xml:space="preserve"> Timişoara</w:t>
      </w:r>
      <w:r>
        <w:rPr>
          <w:rFonts w:ascii="Times New Roman" w:hAnsi="Times New Roman" w:cs="Times New Roman"/>
          <w:sz w:val="28"/>
          <w:szCs w:val="28"/>
          <w:lang w:val="ro-RO"/>
        </w:rPr>
        <w:t xml:space="preserve">(conversie a C.F. nr.143568 </w:t>
      </w:r>
      <w:r>
        <w:rPr>
          <w:rFonts w:ascii="Times New Roman" w:hAnsi="Times New Roman" w:cs="Times New Roman"/>
          <w:sz w:val="28"/>
          <w:szCs w:val="28"/>
        </w:rPr>
        <w:t>)</w:t>
      </w:r>
      <w:r w:rsidRPr="006305A1">
        <w:rPr>
          <w:rFonts w:ascii="Times New Roman" w:hAnsi="Times New Roman" w:cs="Times New Roman"/>
          <w:sz w:val="28"/>
          <w:szCs w:val="28"/>
          <w:lang w:val="ro-RO"/>
        </w:rPr>
        <w:t xml:space="preserve">, , situat în imobilul din str. </w:t>
      </w:r>
      <w:r w:rsidRPr="004D0D2F">
        <w:rPr>
          <w:rFonts w:ascii="Times New Roman" w:hAnsi="Times New Roman" w:cs="Times New Roman"/>
          <w:sz w:val="28"/>
          <w:szCs w:val="28"/>
          <w:lang w:val="ro-RO"/>
        </w:rPr>
        <w:t>Cantemir  nr.1 si Piaţa Libertăţii nr.4,etaj parter la preţul de 45.000 euro.</w:t>
      </w:r>
    </w:p>
    <w:p w:rsidR="00135FEC" w:rsidRPr="00D96BE3" w:rsidRDefault="00135FEC" w:rsidP="00135FEC">
      <w:pPr>
        <w:pStyle w:val="NoSpacing"/>
        <w:rPr>
          <w:rStyle w:val="Strong"/>
          <w:rFonts w:ascii="Times New Roman" w:hAnsi="Times New Roman" w:cs="Times New Roman"/>
          <w:sz w:val="28"/>
          <w:szCs w:val="28"/>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Pr="00D96BE3">
        <w:rPr>
          <w:rStyle w:val="Strong"/>
          <w:rFonts w:ascii="Times New Roman" w:hAnsi="Times New Roman" w:cs="Times New Roman"/>
          <w:sz w:val="28"/>
          <w:szCs w:val="28"/>
        </w:rPr>
        <w:t>VICEPRIMAR</w:t>
      </w: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t>P. SECRETAR</w:t>
      </w:r>
    </w:p>
    <w:p w:rsidR="00135FEC" w:rsidRPr="00D96BE3" w:rsidRDefault="00135FEC" w:rsidP="00135FEC">
      <w:pPr>
        <w:pStyle w:val="NoSpacing"/>
        <w:rPr>
          <w:rStyle w:val="Strong"/>
          <w:rFonts w:ascii="Times New Roman" w:hAnsi="Times New Roman" w:cs="Times New Roman"/>
          <w:sz w:val="28"/>
          <w:szCs w:val="28"/>
          <w:lang w:val="ro-RO"/>
        </w:rPr>
      </w:pP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t xml:space="preserve"> </w:t>
      </w:r>
      <w:r w:rsidRPr="00D96BE3">
        <w:rPr>
          <w:rStyle w:val="Strong"/>
          <w:rFonts w:ascii="Times New Roman" w:hAnsi="Times New Roman" w:cs="Times New Roman"/>
          <w:b w:val="0"/>
          <w:sz w:val="28"/>
          <w:szCs w:val="28"/>
        </w:rPr>
        <w:t xml:space="preserve">TRAIAN STOIA </w:t>
      </w:r>
      <w:r w:rsidRPr="00D96BE3">
        <w:rPr>
          <w:rStyle w:val="Strong"/>
          <w:rFonts w:ascii="Times New Roman" w:hAnsi="Times New Roman" w:cs="Times New Roman"/>
          <w:b w:val="0"/>
          <w:sz w:val="28"/>
          <w:szCs w:val="28"/>
        </w:rPr>
        <w:tab/>
      </w:r>
      <w:r w:rsidRPr="00D96BE3">
        <w:rPr>
          <w:rStyle w:val="Strong"/>
          <w:rFonts w:ascii="Times New Roman" w:hAnsi="Times New Roman" w:cs="Times New Roman"/>
          <w:sz w:val="28"/>
          <w:szCs w:val="28"/>
        </w:rPr>
        <w:t xml:space="preserve">    </w:t>
      </w:r>
      <w:r w:rsidRPr="00D96BE3">
        <w:rPr>
          <w:rStyle w:val="Strong"/>
          <w:rFonts w:ascii="Times New Roman" w:hAnsi="Times New Roman" w:cs="Times New Roman"/>
          <w:sz w:val="28"/>
          <w:szCs w:val="28"/>
        </w:rPr>
        <w:tab/>
        <w:t xml:space="preserve">                   </w:t>
      </w:r>
      <w:r w:rsidRPr="00D96BE3">
        <w:rPr>
          <w:rStyle w:val="Strong"/>
          <w:rFonts w:ascii="Times New Roman" w:hAnsi="Times New Roman" w:cs="Times New Roman"/>
          <w:sz w:val="28"/>
          <w:szCs w:val="28"/>
        </w:rPr>
        <w:tab/>
      </w:r>
      <w:r w:rsidRPr="00D96BE3">
        <w:rPr>
          <w:rStyle w:val="Strong"/>
          <w:rFonts w:ascii="Times New Roman" w:hAnsi="Times New Roman" w:cs="Times New Roman"/>
          <w:b w:val="0"/>
          <w:sz w:val="28"/>
          <w:szCs w:val="28"/>
        </w:rPr>
        <w:t>SIMONA DR</w:t>
      </w:r>
      <w:r w:rsidRPr="00D96BE3">
        <w:rPr>
          <w:rStyle w:val="Strong"/>
          <w:rFonts w:ascii="Times New Roman" w:hAnsi="Times New Roman" w:cs="Times New Roman"/>
          <w:b w:val="0"/>
          <w:sz w:val="28"/>
          <w:szCs w:val="28"/>
          <w:lang w:val="ro-RO"/>
        </w:rPr>
        <w:t>ĂGOI</w:t>
      </w:r>
    </w:p>
    <w:p w:rsidR="00135FEC" w:rsidRPr="00D96BE3" w:rsidRDefault="00135FEC" w:rsidP="00135FEC">
      <w:pPr>
        <w:pStyle w:val="NoSpacing"/>
        <w:rPr>
          <w:rStyle w:val="Strong"/>
          <w:rFonts w:ascii="Times New Roman" w:hAnsi="Times New Roman" w:cs="Times New Roman"/>
          <w:sz w:val="28"/>
          <w:szCs w:val="28"/>
        </w:rPr>
      </w:pP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r>
      <w:r w:rsidRPr="00D96BE3">
        <w:rPr>
          <w:rStyle w:val="Strong"/>
          <w:rFonts w:ascii="Times New Roman" w:hAnsi="Times New Roman" w:cs="Times New Roman"/>
          <w:sz w:val="28"/>
          <w:szCs w:val="28"/>
        </w:rPr>
        <w:tab/>
        <w:t xml:space="preserve"> </w:t>
      </w:r>
    </w:p>
    <w:p w:rsidR="00135FEC" w:rsidRPr="00D96BE3" w:rsidRDefault="00135FEC" w:rsidP="00135FEC">
      <w:pPr>
        <w:autoSpaceDE w:val="0"/>
        <w:autoSpaceDN w:val="0"/>
        <w:adjustRightInd w:val="0"/>
        <w:ind w:left="-180" w:right="-135"/>
        <w:jc w:val="both"/>
        <w:rPr>
          <w:rFonts w:ascii="Times New Roman" w:hAnsi="Times New Roman" w:cs="Times New Roman"/>
          <w:b/>
          <w:sz w:val="28"/>
          <w:szCs w:val="28"/>
        </w:rPr>
      </w:pPr>
    </w:p>
    <w:p w:rsidR="00135FEC" w:rsidRPr="00D96BE3" w:rsidRDefault="00135FEC" w:rsidP="00135FEC">
      <w:pPr>
        <w:pStyle w:val="NoSpacing"/>
        <w:rPr>
          <w:rFonts w:ascii="Times New Roman" w:hAnsi="Times New Roman" w:cs="Times New Roman"/>
          <w:b/>
          <w:sz w:val="28"/>
          <w:szCs w:val="28"/>
        </w:rPr>
      </w:pPr>
      <w:r w:rsidRPr="00D96BE3">
        <w:rPr>
          <w:b/>
          <w:sz w:val="28"/>
          <w:szCs w:val="28"/>
        </w:rPr>
        <w:tab/>
      </w:r>
      <w:r w:rsidRPr="00D96BE3">
        <w:rPr>
          <w:b/>
          <w:sz w:val="28"/>
          <w:szCs w:val="28"/>
        </w:rPr>
        <w:tab/>
      </w:r>
      <w:r w:rsidRPr="00D96BE3">
        <w:rPr>
          <w:rFonts w:ascii="Times New Roman" w:hAnsi="Times New Roman" w:cs="Times New Roman"/>
          <w:b/>
          <w:sz w:val="28"/>
          <w:szCs w:val="28"/>
        </w:rPr>
        <w:t>P. DIRECTOR D.C.T.D.D.</w:t>
      </w:r>
    </w:p>
    <w:p w:rsidR="00135FEC" w:rsidRPr="00D96BE3" w:rsidRDefault="00135FEC" w:rsidP="00135FEC">
      <w:pPr>
        <w:pStyle w:val="NoSpacing"/>
        <w:rPr>
          <w:rFonts w:ascii="Times New Roman" w:hAnsi="Times New Roman" w:cs="Times New Roman"/>
          <w:b/>
          <w:sz w:val="28"/>
          <w:szCs w:val="28"/>
        </w:rPr>
      </w:pPr>
      <w:r w:rsidRPr="00D96BE3">
        <w:rPr>
          <w:rFonts w:ascii="Times New Roman" w:hAnsi="Times New Roman" w:cs="Times New Roman"/>
          <w:b/>
          <w:sz w:val="28"/>
          <w:szCs w:val="28"/>
        </w:rPr>
        <w:tab/>
      </w:r>
      <w:r w:rsidRPr="00D96BE3">
        <w:rPr>
          <w:rFonts w:ascii="Times New Roman" w:hAnsi="Times New Roman" w:cs="Times New Roman"/>
          <w:b/>
          <w:sz w:val="28"/>
          <w:szCs w:val="28"/>
        </w:rPr>
        <w:tab/>
      </w:r>
      <w:r w:rsidRPr="00D96BE3">
        <w:rPr>
          <w:rFonts w:ascii="Times New Roman" w:hAnsi="Times New Roman" w:cs="Times New Roman"/>
          <w:sz w:val="28"/>
          <w:szCs w:val="28"/>
        </w:rPr>
        <w:t>LAURA KOSZEGI</w:t>
      </w:r>
      <w:r w:rsidRPr="00D96BE3">
        <w:rPr>
          <w:rFonts w:ascii="Times New Roman" w:hAnsi="Times New Roman" w:cs="Times New Roman"/>
          <w:b/>
          <w:sz w:val="28"/>
          <w:szCs w:val="28"/>
        </w:rPr>
        <w:tab/>
      </w:r>
      <w:r w:rsidRPr="00D96BE3">
        <w:rPr>
          <w:rFonts w:ascii="Times New Roman" w:hAnsi="Times New Roman" w:cs="Times New Roman"/>
          <w:b/>
          <w:sz w:val="28"/>
          <w:szCs w:val="28"/>
        </w:rPr>
        <w:tab/>
      </w:r>
      <w:r w:rsidRPr="00D96BE3">
        <w:rPr>
          <w:rFonts w:ascii="Times New Roman" w:hAnsi="Times New Roman" w:cs="Times New Roman"/>
          <w:b/>
          <w:sz w:val="28"/>
          <w:szCs w:val="28"/>
        </w:rPr>
        <w:tab/>
      </w:r>
      <w:r w:rsidRPr="00D96BE3">
        <w:rPr>
          <w:rFonts w:ascii="Times New Roman" w:hAnsi="Times New Roman" w:cs="Times New Roman"/>
          <w:b/>
          <w:sz w:val="28"/>
          <w:szCs w:val="28"/>
        </w:rPr>
        <w:tab/>
      </w:r>
      <w:r w:rsidRPr="00D96BE3">
        <w:rPr>
          <w:rFonts w:ascii="Times New Roman" w:hAnsi="Times New Roman" w:cs="Times New Roman"/>
          <w:b/>
          <w:sz w:val="28"/>
          <w:szCs w:val="28"/>
        </w:rPr>
        <w:tab/>
      </w:r>
    </w:p>
    <w:p w:rsidR="00135FEC" w:rsidRPr="00D96BE3" w:rsidRDefault="00135FEC" w:rsidP="00135FEC">
      <w:pPr>
        <w:autoSpaceDE w:val="0"/>
        <w:autoSpaceDN w:val="0"/>
        <w:adjustRightInd w:val="0"/>
        <w:ind w:left="-180" w:right="-135"/>
        <w:jc w:val="both"/>
        <w:rPr>
          <w:rFonts w:ascii="Times New Roman" w:hAnsi="Times New Roman" w:cs="Times New Roman"/>
          <w:b/>
          <w:sz w:val="28"/>
          <w:szCs w:val="28"/>
        </w:rPr>
      </w:pPr>
    </w:p>
    <w:p w:rsidR="00135FEC" w:rsidRPr="00D96BE3" w:rsidRDefault="00135FEC" w:rsidP="00135FEC">
      <w:pPr>
        <w:autoSpaceDE w:val="0"/>
        <w:autoSpaceDN w:val="0"/>
        <w:adjustRightInd w:val="0"/>
        <w:ind w:left="-180" w:right="-135"/>
        <w:jc w:val="both"/>
        <w:rPr>
          <w:rFonts w:ascii="Times New Roman" w:hAnsi="Times New Roman" w:cs="Times New Roman"/>
          <w:b/>
          <w:sz w:val="28"/>
          <w:szCs w:val="28"/>
        </w:rPr>
      </w:pPr>
    </w:p>
    <w:p w:rsidR="00135FEC" w:rsidRPr="00D96BE3" w:rsidRDefault="00135FEC" w:rsidP="00135FEC">
      <w:pPr>
        <w:pStyle w:val="NoSpacing"/>
        <w:rPr>
          <w:rFonts w:ascii="Times New Roman" w:hAnsi="Times New Roman" w:cs="Times New Roman"/>
          <w:b/>
          <w:sz w:val="28"/>
          <w:szCs w:val="28"/>
        </w:rPr>
      </w:pPr>
      <w:r w:rsidRPr="00D96BE3">
        <w:tab/>
      </w:r>
      <w:r w:rsidRPr="00D96BE3">
        <w:tab/>
        <w:t xml:space="preserve"> </w:t>
      </w:r>
      <w:r w:rsidRPr="00D96BE3">
        <w:rPr>
          <w:rFonts w:ascii="Times New Roman" w:hAnsi="Times New Roman" w:cs="Times New Roman"/>
          <w:b/>
          <w:sz w:val="28"/>
          <w:szCs w:val="28"/>
        </w:rPr>
        <w:t xml:space="preserve">CONSILIER, </w:t>
      </w:r>
    </w:p>
    <w:p w:rsidR="00135FEC" w:rsidRPr="00D96BE3" w:rsidRDefault="00135FEC" w:rsidP="00135FEC">
      <w:pPr>
        <w:pStyle w:val="NoSpacing"/>
        <w:rPr>
          <w:rFonts w:ascii="Times New Roman" w:hAnsi="Times New Roman" w:cs="Times New Roman"/>
          <w:sz w:val="28"/>
          <w:szCs w:val="28"/>
        </w:rPr>
      </w:pPr>
      <w:r w:rsidRPr="00D96BE3">
        <w:rPr>
          <w:rFonts w:ascii="Times New Roman" w:hAnsi="Times New Roman" w:cs="Times New Roman"/>
          <w:sz w:val="28"/>
          <w:szCs w:val="28"/>
        </w:rPr>
        <w:tab/>
      </w:r>
      <w:r w:rsidRPr="00D96BE3">
        <w:rPr>
          <w:rFonts w:ascii="Times New Roman" w:hAnsi="Times New Roman" w:cs="Times New Roman"/>
          <w:sz w:val="28"/>
          <w:szCs w:val="28"/>
        </w:rPr>
        <w:tab/>
        <w:t>LUMINIŢA MIRICĂ</w:t>
      </w:r>
    </w:p>
    <w:p w:rsidR="00135FEC" w:rsidRPr="00D96BE3" w:rsidRDefault="00135FEC" w:rsidP="00135FEC">
      <w:pPr>
        <w:pStyle w:val="NoSpacing"/>
        <w:rPr>
          <w:rFonts w:ascii="Times New Roman" w:hAnsi="Times New Roman" w:cs="Times New Roman"/>
          <w:sz w:val="28"/>
          <w:szCs w:val="28"/>
        </w:rPr>
      </w:pPr>
    </w:p>
    <w:p w:rsidR="00135FEC" w:rsidRPr="006305A1" w:rsidRDefault="00135FEC" w:rsidP="00135FEC">
      <w:pPr>
        <w:autoSpaceDE w:val="0"/>
        <w:autoSpaceDN w:val="0"/>
        <w:adjustRightInd w:val="0"/>
        <w:ind w:left="-180" w:right="-135"/>
        <w:jc w:val="both"/>
        <w:rPr>
          <w:rFonts w:ascii="Times New Roman" w:hAnsi="Times New Roman" w:cs="Times New Roman"/>
          <w:b/>
          <w:sz w:val="28"/>
          <w:szCs w:val="28"/>
        </w:rPr>
      </w:pPr>
      <w:r w:rsidRPr="00D96BE3">
        <w:rPr>
          <w:rFonts w:ascii="Times New Roman" w:hAnsi="Times New Roman" w:cs="Times New Roman"/>
          <w:b/>
          <w:sz w:val="28"/>
          <w:szCs w:val="28"/>
        </w:rPr>
        <w:tab/>
      </w:r>
      <w:r w:rsidRPr="006305A1">
        <w:rPr>
          <w:rFonts w:ascii="Times New Roman" w:hAnsi="Times New Roman" w:cs="Times New Roman"/>
          <w:b/>
          <w:sz w:val="28"/>
          <w:szCs w:val="28"/>
        </w:rPr>
        <w:tab/>
      </w:r>
      <w:r w:rsidRPr="006305A1">
        <w:rPr>
          <w:rFonts w:ascii="Times New Roman" w:hAnsi="Times New Roman" w:cs="Times New Roman"/>
          <w:b/>
          <w:sz w:val="28"/>
          <w:szCs w:val="28"/>
        </w:rPr>
        <w:tab/>
        <w:t xml:space="preserve">                                                   </w:t>
      </w:r>
    </w:p>
    <w:p w:rsidR="00135FEC" w:rsidRPr="00ED4186" w:rsidRDefault="00135FEC" w:rsidP="00135FEC">
      <w:pPr>
        <w:pStyle w:val="NoSpacing"/>
        <w:rPr>
          <w:rFonts w:ascii="Times New Roman" w:hAnsi="Times New Roman" w:cs="Times New Roman"/>
          <w:b/>
          <w:sz w:val="28"/>
          <w:szCs w:val="28"/>
        </w:rPr>
      </w:pPr>
      <w:r w:rsidRPr="006305A1">
        <w:t xml:space="preserve">                                                                </w:t>
      </w:r>
      <w:r>
        <w:tab/>
      </w:r>
      <w:r>
        <w:tab/>
      </w:r>
      <w:r w:rsidRPr="00ED4186">
        <w:rPr>
          <w:rFonts w:ascii="Times New Roman" w:hAnsi="Times New Roman" w:cs="Times New Roman"/>
          <w:b/>
          <w:sz w:val="28"/>
          <w:szCs w:val="28"/>
        </w:rPr>
        <w:t>AVIZAT,</w:t>
      </w:r>
    </w:p>
    <w:p w:rsidR="00135FEC" w:rsidRDefault="00135FEC" w:rsidP="00742FE6">
      <w:pPr>
        <w:pStyle w:val="NoSpacing"/>
        <w:rPr>
          <w:rFonts w:ascii="Times New Roman" w:hAnsi="Times New Roman" w:cs="Times New Roman"/>
          <w:sz w:val="28"/>
          <w:szCs w:val="28"/>
        </w:rPr>
      </w:pPr>
      <w:r w:rsidRPr="00ED4186">
        <w:rPr>
          <w:rFonts w:ascii="Times New Roman" w:hAnsi="Times New Roman" w:cs="Times New Roman"/>
          <w:sz w:val="28"/>
          <w:szCs w:val="28"/>
        </w:rPr>
        <w:t xml:space="preserve">                                                          SERVICIUL JURIDIC</w:t>
      </w:r>
    </w:p>
    <w:p w:rsidR="00742FE6" w:rsidRPr="00A54020" w:rsidRDefault="00742FE6" w:rsidP="00742FE6">
      <w:pPr>
        <w:pStyle w:val="NoSpacing"/>
        <w:rPr>
          <w:b/>
          <w:sz w:val="24"/>
          <w:szCs w:val="24"/>
        </w:rPr>
      </w:pPr>
    </w:p>
    <w:p w:rsidR="00D57E2E" w:rsidRDefault="00135FEC" w:rsidP="00231985">
      <w:pPr>
        <w:autoSpaceDE w:val="0"/>
        <w:autoSpaceDN w:val="0"/>
        <w:adjustRightInd w:val="0"/>
        <w:ind w:left="-180" w:right="-135"/>
        <w:jc w:val="both"/>
      </w:pP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t xml:space="preserve">   </w:t>
      </w:r>
      <w:r w:rsidRPr="00A54020">
        <w:rPr>
          <w:sz w:val="24"/>
          <w:szCs w:val="24"/>
          <w:lang w:val="ro-RO"/>
        </w:rPr>
        <w:t>Cod FO 53-01,ver.2</w:t>
      </w:r>
    </w:p>
    <w:sectPr w:rsidR="00D57E2E" w:rsidSect="00D57E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3A89"/>
    <w:rsid w:val="00103A89"/>
    <w:rsid w:val="00135FEC"/>
    <w:rsid w:val="00231985"/>
    <w:rsid w:val="00742FE6"/>
    <w:rsid w:val="00847B6C"/>
    <w:rsid w:val="0088023A"/>
    <w:rsid w:val="00C756CE"/>
    <w:rsid w:val="00D57E2E"/>
    <w:rsid w:val="00D94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89"/>
  </w:style>
  <w:style w:type="paragraph" w:styleId="Heading1">
    <w:name w:val="heading 1"/>
    <w:basedOn w:val="Normal"/>
    <w:next w:val="Normal"/>
    <w:link w:val="Heading1Char"/>
    <w:qFormat/>
    <w:rsid w:val="00103A89"/>
    <w:pPr>
      <w:keepNext/>
      <w:autoSpaceDE w:val="0"/>
      <w:autoSpaceDN w:val="0"/>
      <w:spacing w:after="0" w:line="240" w:lineRule="auto"/>
      <w:outlineLvl w:val="0"/>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A89"/>
    <w:rPr>
      <w:rFonts w:ascii="Times New Roman" w:eastAsia="Times New Roman" w:hAnsi="Times New Roman" w:cs="Times New Roman"/>
      <w:b/>
      <w:bCs/>
      <w:sz w:val="28"/>
      <w:szCs w:val="28"/>
      <w:lang w:eastAsia="ro-RO"/>
    </w:rPr>
  </w:style>
  <w:style w:type="paragraph" w:styleId="BlockText">
    <w:name w:val="Block Text"/>
    <w:basedOn w:val="Normal"/>
    <w:rsid w:val="00103A89"/>
    <w:pPr>
      <w:spacing w:after="0" w:line="240" w:lineRule="auto"/>
      <w:ind w:left="-142" w:right="582" w:hanging="668"/>
    </w:pPr>
    <w:rPr>
      <w:rFonts w:ascii="Times New Roman" w:eastAsia="Times New Roman" w:hAnsi="Times New Roman" w:cs="Times New Roman"/>
      <w:sz w:val="28"/>
      <w:szCs w:val="20"/>
    </w:rPr>
  </w:style>
  <w:style w:type="character" w:styleId="Strong">
    <w:name w:val="Strong"/>
    <w:basedOn w:val="DefaultParagraphFont"/>
    <w:qFormat/>
    <w:rsid w:val="00103A89"/>
    <w:rPr>
      <w:b/>
      <w:bCs/>
    </w:rPr>
  </w:style>
  <w:style w:type="paragraph" w:styleId="NoSpacing">
    <w:name w:val="No Spacing"/>
    <w:uiPriority w:val="1"/>
    <w:qFormat/>
    <w:rsid w:val="00103A8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3449</Characters>
  <Application>Microsoft Office Word</Application>
  <DocSecurity>0</DocSecurity>
  <Lines>28</Lines>
  <Paragraphs>8</Paragraphs>
  <ScaleCrop>false</ScaleCrop>
  <Company>pmt</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7</cp:revision>
  <dcterms:created xsi:type="dcterms:W3CDTF">2016-02-15T08:54:00Z</dcterms:created>
  <dcterms:modified xsi:type="dcterms:W3CDTF">2016-02-15T09:01:00Z</dcterms:modified>
</cp:coreProperties>
</file>