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D1" w:rsidRPr="00AD262A" w:rsidRDefault="00AB0C0C" w:rsidP="00A77BF8">
      <w:pPr>
        <w:tabs>
          <w:tab w:val="left" w:pos="0"/>
          <w:tab w:val="left" w:pos="284"/>
        </w:tabs>
        <w:autoSpaceDE w:val="0"/>
        <w:autoSpaceDN w:val="0"/>
        <w:adjustRightInd w:val="0"/>
        <w:spacing w:after="0" w:line="240" w:lineRule="auto"/>
        <w:rPr>
          <w:rFonts w:ascii="Times New Roman" w:eastAsia="Calibri" w:hAnsi="Times New Roman"/>
          <w:sz w:val="24"/>
          <w:szCs w:val="24"/>
          <w:lang w:val="sv-SE" w:eastAsia="en-US"/>
        </w:rPr>
      </w:pPr>
      <w:r>
        <w:rPr>
          <w:rFonts w:ascii="Times New Roman" w:eastAsia="Calibri" w:hAnsi="Times New Roman"/>
          <w:b/>
          <w:sz w:val="24"/>
          <w:szCs w:val="24"/>
          <w:lang w:val="sv-SE" w:eastAsia="en-US"/>
        </w:rPr>
        <w:t>Anexa nr.11.2 la HCLMT nr.______din ____ 2021</w:t>
      </w: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val="sv-SE"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b/>
          <w:sz w:val="24"/>
          <w:szCs w:val="24"/>
          <w:lang w:val="en-US" w:eastAsia="en-US"/>
        </w:rPr>
        <w:t>REGULAMENT</w:t>
      </w:r>
      <w:r w:rsidR="0007743A" w:rsidRPr="00AD262A">
        <w:rPr>
          <w:rFonts w:ascii="Times New Roman" w:eastAsia="Calibri" w:hAnsi="Times New Roman"/>
          <w:b/>
          <w:sz w:val="24"/>
          <w:szCs w:val="24"/>
          <w:lang w:val="en-US" w:eastAsia="en-US"/>
        </w:rPr>
        <w:t xml:space="preserve"> DE ORGANIZARE ŞI FUNCŢIONARE</w:t>
      </w:r>
    </w:p>
    <w:p w:rsidR="0007743A" w:rsidRPr="00AD262A" w:rsidRDefault="00F3755C"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b/>
          <w:sz w:val="24"/>
          <w:szCs w:val="24"/>
          <w:lang w:val="en-US" w:eastAsia="en-US"/>
        </w:rPr>
        <w:t xml:space="preserve"> Serviciul</w:t>
      </w:r>
      <w:r w:rsidR="00E027D1" w:rsidRPr="00AD262A">
        <w:rPr>
          <w:rFonts w:ascii="Times New Roman" w:eastAsia="Calibri" w:hAnsi="Times New Roman"/>
          <w:b/>
          <w:sz w:val="24"/>
          <w:szCs w:val="24"/>
          <w:lang w:val="en-US" w:eastAsia="en-US"/>
        </w:rPr>
        <w:t xml:space="preserve"> social Cantina Sociala </w:t>
      </w:r>
    </w:p>
    <w:p w:rsidR="0009279E"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AD262A">
        <w:rPr>
          <w:rFonts w:ascii="Times New Roman" w:eastAsia="Calibri" w:hAnsi="Times New Roman"/>
          <w:b/>
          <w:sz w:val="24"/>
          <w:szCs w:val="24"/>
          <w:lang w:val="en-US" w:eastAsia="en-US"/>
        </w:rPr>
        <w:t>din</w:t>
      </w:r>
      <w:proofErr w:type="gramEnd"/>
      <w:r w:rsidRPr="00AD262A">
        <w:rPr>
          <w:rFonts w:ascii="Times New Roman" w:eastAsia="Calibri" w:hAnsi="Times New Roman"/>
          <w:b/>
          <w:sz w:val="24"/>
          <w:szCs w:val="24"/>
          <w:lang w:val="en-US" w:eastAsia="en-US"/>
        </w:rPr>
        <w:t xml:space="preserve"> cadrul </w:t>
      </w:r>
      <w:r w:rsidR="0007743A" w:rsidRPr="00AD262A">
        <w:rPr>
          <w:rFonts w:ascii="Times New Roman" w:eastAsia="Calibri" w:hAnsi="Times New Roman"/>
          <w:b/>
          <w:sz w:val="24"/>
          <w:szCs w:val="24"/>
          <w:lang w:val="en-US" w:eastAsia="en-US"/>
        </w:rPr>
        <w:t>C</w:t>
      </w:r>
      <w:r w:rsidR="0007743A" w:rsidRPr="00AD262A">
        <w:rPr>
          <w:rFonts w:ascii="Times New Roman" w:hAnsi="Times New Roman"/>
          <w:b/>
          <w:bCs/>
          <w:sz w:val="24"/>
          <w:szCs w:val="24"/>
        </w:rPr>
        <w:t xml:space="preserve">omplexului de servicii </w:t>
      </w:r>
      <w:r w:rsidR="0009279E" w:rsidRPr="00AD262A">
        <w:rPr>
          <w:rFonts w:ascii="Times New Roman" w:hAnsi="Times New Roman"/>
          <w:b/>
          <w:bCs/>
          <w:sz w:val="24"/>
          <w:szCs w:val="24"/>
        </w:rPr>
        <w:t>“Sf.Francisc”</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1</w:t>
      </w:r>
      <w:r w:rsidRPr="00AD262A">
        <w:rPr>
          <w:rFonts w:ascii="Times New Roman" w:eastAsia="Calibri" w:hAnsi="Times New Roman"/>
          <w:b/>
          <w:sz w:val="24"/>
          <w:szCs w:val="24"/>
          <w:lang w:val="en-US" w:eastAsia="en-US"/>
        </w:rPr>
        <w:t>Definiţie</w:t>
      </w:r>
    </w:p>
    <w:p w:rsidR="0009279E" w:rsidRPr="00AD262A" w:rsidRDefault="0041624B" w:rsidP="0072071F">
      <w:pPr>
        <w:tabs>
          <w:tab w:val="left" w:pos="0"/>
        </w:tabs>
        <w:autoSpaceDE w:val="0"/>
        <w:autoSpaceDN w:val="0"/>
        <w:adjustRightInd w:val="0"/>
        <w:spacing w:after="0" w:line="240" w:lineRule="auto"/>
        <w:jc w:val="both"/>
        <w:rPr>
          <w:rFonts w:ascii="Times New Roman" w:hAnsi="Times New Roman"/>
          <w:bCs/>
          <w:sz w:val="24"/>
          <w:szCs w:val="24"/>
        </w:rPr>
      </w:pPr>
      <w:r w:rsidRPr="0041624B">
        <w:rPr>
          <w:rFonts w:ascii="Times New Roman" w:eastAsia="Calibri" w:hAnsi="Times New Roman"/>
          <w:b/>
          <w:sz w:val="24"/>
          <w:szCs w:val="24"/>
          <w:lang w:val="en-US" w:eastAsia="en-US"/>
        </w:rPr>
        <w:t>(1).</w:t>
      </w:r>
      <w:r w:rsidR="00E027D1" w:rsidRPr="00AD262A">
        <w:rPr>
          <w:rFonts w:ascii="Times New Roman" w:eastAsia="Calibri" w:hAnsi="Times New Roman"/>
          <w:sz w:val="24"/>
          <w:szCs w:val="24"/>
          <w:lang w:val="en-US" w:eastAsia="en-US"/>
        </w:rPr>
        <w:t xml:space="preserve">Regulamentul de organizare şi funcţionare </w:t>
      </w:r>
      <w:proofErr w:type="gramStart"/>
      <w:r w:rsidR="00E027D1" w:rsidRPr="00AD262A">
        <w:rPr>
          <w:rFonts w:ascii="Times New Roman" w:eastAsia="Calibri" w:hAnsi="Times New Roman"/>
          <w:sz w:val="24"/>
          <w:szCs w:val="24"/>
          <w:lang w:val="en-US" w:eastAsia="en-US"/>
        </w:rPr>
        <w:t>este</w:t>
      </w:r>
      <w:proofErr w:type="gramEnd"/>
      <w:r w:rsidR="00E027D1" w:rsidRPr="00AD262A">
        <w:rPr>
          <w:rFonts w:ascii="Times New Roman" w:eastAsia="Calibri" w:hAnsi="Times New Roman"/>
          <w:sz w:val="24"/>
          <w:szCs w:val="24"/>
          <w:lang w:val="en-US" w:eastAsia="en-US"/>
        </w:rPr>
        <w:t xml:space="preserve"> un document propriu al serviciului social Cantina Sociala din cadrul </w:t>
      </w:r>
      <w:r w:rsidR="0009279E" w:rsidRPr="00AD262A">
        <w:rPr>
          <w:rFonts w:ascii="Times New Roman" w:eastAsia="Calibri" w:hAnsi="Times New Roman"/>
          <w:sz w:val="24"/>
          <w:szCs w:val="24"/>
          <w:lang w:val="en-US" w:eastAsia="en-US"/>
        </w:rPr>
        <w:t>Complexului de servicii</w:t>
      </w:r>
      <w:r w:rsidR="00E027D1" w:rsidRPr="00AD262A">
        <w:rPr>
          <w:rFonts w:ascii="Times New Roman" w:eastAsia="Calibri" w:hAnsi="Times New Roman"/>
          <w:sz w:val="24"/>
          <w:szCs w:val="24"/>
          <w:lang w:val="en-US" w:eastAsia="en-US"/>
        </w:rPr>
        <w:t xml:space="preserve"> “Sf.Francisc”. </w:t>
      </w:r>
      <w:r w:rsidR="00E027D1" w:rsidRPr="00AD262A">
        <w:rPr>
          <w:rFonts w:ascii="Times New Roman" w:hAnsi="Times New Roman"/>
          <w:bCs/>
          <w:sz w:val="24"/>
          <w:szCs w:val="24"/>
        </w:rPr>
        <w:t>Înființarea</w:t>
      </w:r>
      <w:r w:rsidR="0009279E" w:rsidRPr="00AD262A">
        <w:rPr>
          <w:rFonts w:ascii="Times New Roman" w:hAnsi="Times New Roman"/>
          <w:bCs/>
          <w:sz w:val="24"/>
          <w:szCs w:val="24"/>
        </w:rPr>
        <w:t xml:space="preserve"> Cantiei Sociale din cadrul </w:t>
      </w:r>
      <w:r w:rsidR="0009279E" w:rsidRPr="00AD262A">
        <w:rPr>
          <w:rFonts w:ascii="Times New Roman" w:eastAsia="Calibri" w:hAnsi="Times New Roman"/>
          <w:sz w:val="24"/>
          <w:szCs w:val="24"/>
          <w:lang w:val="en-US" w:eastAsia="en-US"/>
        </w:rPr>
        <w:t xml:space="preserve">Complexului de servicii “Sf.Francisc” </w:t>
      </w:r>
      <w:r w:rsidR="0009279E" w:rsidRPr="00AD262A">
        <w:rPr>
          <w:rFonts w:ascii="Times New Roman" w:hAnsi="Times New Roman"/>
          <w:bCs/>
          <w:sz w:val="24"/>
          <w:szCs w:val="24"/>
        </w:rPr>
        <w:t>a fost aprobat</w:t>
      </w:r>
      <w:r w:rsidR="00F058DC" w:rsidRPr="00AD262A">
        <w:rPr>
          <w:rFonts w:ascii="Times New Roman" w:hAnsi="Times New Roman"/>
          <w:bCs/>
          <w:sz w:val="24"/>
          <w:szCs w:val="24"/>
        </w:rPr>
        <w:t>a</w:t>
      </w:r>
      <w:r w:rsidR="00E027D1" w:rsidRPr="00AD262A">
        <w:rPr>
          <w:rFonts w:ascii="Times New Roman" w:hAnsi="Times New Roman"/>
          <w:bCs/>
          <w:sz w:val="24"/>
          <w:szCs w:val="24"/>
        </w:rPr>
        <w:t xml:space="preserve"> prin Hotărârea Consiliului Loca</w:t>
      </w:r>
      <w:r w:rsidR="0009279E" w:rsidRPr="00AD262A">
        <w:rPr>
          <w:rFonts w:ascii="Times New Roman" w:hAnsi="Times New Roman"/>
          <w:bCs/>
          <w:sz w:val="24"/>
          <w:szCs w:val="24"/>
        </w:rPr>
        <w:t>l al Municipiului Timișoara nr.</w:t>
      </w:r>
      <w:r w:rsidR="00E027D1" w:rsidRPr="00AD262A">
        <w:rPr>
          <w:rFonts w:ascii="Times New Roman" w:hAnsi="Times New Roman"/>
          <w:bCs/>
          <w:sz w:val="24"/>
          <w:szCs w:val="24"/>
        </w:rPr>
        <w:t xml:space="preserve">218 din 27.06.2017 privind infiintarea Directiei de Asistenta Sociala a Municipiului Timisoara si aprobarea Organigramei si a Statului de Functii pentru aceasta.  </w:t>
      </w:r>
    </w:p>
    <w:p w:rsidR="00E027D1" w:rsidRPr="00AD262A" w:rsidRDefault="00E027D1" w:rsidP="0072071F">
      <w:pPr>
        <w:tabs>
          <w:tab w:val="left" w:pos="0"/>
          <w:tab w:val="left" w:pos="284"/>
        </w:tabs>
        <w:autoSpaceDE w:val="0"/>
        <w:autoSpaceDN w:val="0"/>
        <w:adjustRightInd w:val="0"/>
        <w:spacing w:after="0" w:line="240" w:lineRule="auto"/>
        <w:jc w:val="both"/>
        <w:rPr>
          <w:rFonts w:ascii="Times New Roman" w:hAnsi="Times New Roman"/>
          <w:bCs/>
          <w:sz w:val="24"/>
          <w:szCs w:val="24"/>
        </w:rPr>
      </w:pPr>
      <w:r w:rsidRPr="00AD262A">
        <w:rPr>
          <w:rFonts w:ascii="Times New Roman" w:hAnsi="Times New Roman"/>
          <w:bCs/>
          <w:sz w:val="24"/>
          <w:szCs w:val="24"/>
        </w:rPr>
        <w:t xml:space="preserve">Regulamentul de organizare și funcționare a fost aprobat în vederea asigurării funcţionării serviciului social Cantina Sociala din cadrul </w:t>
      </w:r>
      <w:r w:rsidR="0009279E" w:rsidRPr="00AD262A">
        <w:rPr>
          <w:rFonts w:ascii="Times New Roman" w:eastAsia="Calibri" w:hAnsi="Times New Roman"/>
          <w:sz w:val="24"/>
          <w:szCs w:val="24"/>
          <w:lang w:eastAsia="en-US"/>
        </w:rPr>
        <w:t>Complexului de servicii “Sf.Francisc”</w:t>
      </w:r>
      <w:r w:rsidRPr="00AD262A">
        <w:rPr>
          <w:rFonts w:ascii="Times New Roman" w:hAnsi="Times New Roman"/>
          <w:bCs/>
          <w:sz w:val="24"/>
          <w:szCs w:val="24"/>
        </w:rPr>
        <w:t xml:space="preserve"> cu respectarea standardelor minime de calitate aplicabile şi a asigurării accesului persoanelor beneficiare la informaţii privind condiţiile de admitere, serviciile oferite, condițiile de încetarea a contractului, drepturi și obligații. </w:t>
      </w:r>
    </w:p>
    <w:p w:rsidR="00E027D1" w:rsidRPr="00AD262A" w:rsidRDefault="00E027D1" w:rsidP="0072071F">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b/>
          <w:sz w:val="24"/>
          <w:szCs w:val="24"/>
          <w:lang w:eastAsia="en-US"/>
        </w:rPr>
        <w:t>(2)</w:t>
      </w:r>
      <w:r w:rsidR="0041624B">
        <w:rPr>
          <w:rFonts w:ascii="Times New Roman" w:eastAsia="Calibri" w:hAnsi="Times New Roman"/>
          <w:b/>
          <w:sz w:val="24"/>
          <w:szCs w:val="24"/>
          <w:lang w:eastAsia="en-US"/>
        </w:rPr>
        <w:t>.</w:t>
      </w:r>
      <w:r w:rsidRPr="00AD262A">
        <w:rPr>
          <w:rFonts w:ascii="Times New Roman" w:eastAsia="Calibri" w:hAnsi="Times New Roman"/>
          <w:sz w:val="24"/>
          <w:szCs w:val="24"/>
          <w:lang w:eastAsia="en-US"/>
        </w:rPr>
        <w:t>Prevederile prezentului regulament sunt obligatorii atât pentru persoanele beneficiare, cât şi pentru angajaţii institutiei şi, după caz, pentru membrii familiei beneficiarilor, reprezentanţii legali/convenţionali, vizitatori.</w:t>
      </w:r>
    </w:p>
    <w:p w:rsidR="0009279E" w:rsidRPr="00AD262A" w:rsidRDefault="0009279E"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eastAsia="en-US"/>
        </w:rPr>
      </w:pPr>
      <w:r w:rsidRPr="00AD262A">
        <w:rPr>
          <w:rFonts w:ascii="Times New Roman" w:eastAsia="Calibri" w:hAnsi="Times New Roman"/>
          <w:sz w:val="24"/>
          <w:szCs w:val="24"/>
          <w:lang w:eastAsia="en-US"/>
        </w:rPr>
        <w:t>Articolul 2</w:t>
      </w:r>
      <w:r w:rsidR="0041624B">
        <w:rPr>
          <w:rFonts w:ascii="Times New Roman" w:eastAsia="Calibri" w:hAnsi="Times New Roman"/>
          <w:sz w:val="24"/>
          <w:szCs w:val="24"/>
          <w:lang w:eastAsia="en-US"/>
        </w:rPr>
        <w:t>.</w:t>
      </w:r>
      <w:r w:rsidRPr="00AD262A">
        <w:rPr>
          <w:rFonts w:ascii="Times New Roman" w:eastAsia="Calibri" w:hAnsi="Times New Roman"/>
          <w:b/>
          <w:sz w:val="24"/>
          <w:szCs w:val="24"/>
          <w:lang w:eastAsia="en-US"/>
        </w:rPr>
        <w:t>Identificarea serviciului social</w:t>
      </w:r>
    </w:p>
    <w:p w:rsidR="00E027D1" w:rsidRPr="00AD262A" w:rsidRDefault="0009279E" w:rsidP="00F71479">
      <w:pPr>
        <w:widowControl w:val="0"/>
        <w:tabs>
          <w:tab w:val="left" w:pos="0"/>
          <w:tab w:val="left" w:pos="284"/>
        </w:tabs>
        <w:spacing w:after="0" w:line="240" w:lineRule="auto"/>
        <w:jc w:val="both"/>
        <w:rPr>
          <w:rFonts w:ascii="Times New Roman" w:hAnsi="Times New Roman"/>
          <w:sz w:val="24"/>
          <w:szCs w:val="24"/>
          <w:lang w:eastAsia="en-US"/>
        </w:rPr>
      </w:pPr>
      <w:r w:rsidRPr="00AD262A">
        <w:rPr>
          <w:rFonts w:ascii="Times New Roman" w:hAnsi="Times New Roman"/>
          <w:sz w:val="24"/>
          <w:szCs w:val="24"/>
          <w:lang w:eastAsia="en-US"/>
        </w:rPr>
        <w:tab/>
      </w:r>
      <w:r w:rsidR="00E027D1" w:rsidRPr="00AD262A">
        <w:rPr>
          <w:rFonts w:ascii="Times New Roman" w:hAnsi="Times New Roman"/>
          <w:sz w:val="24"/>
          <w:szCs w:val="24"/>
          <w:lang w:eastAsia="en-US"/>
        </w:rPr>
        <w:t xml:space="preserve">Serviciul social Cantina Sociala din cadrul </w:t>
      </w:r>
      <w:r w:rsidRPr="00AD262A">
        <w:rPr>
          <w:rFonts w:ascii="Times New Roman" w:eastAsia="Calibri" w:hAnsi="Times New Roman"/>
          <w:sz w:val="24"/>
          <w:szCs w:val="24"/>
          <w:lang w:eastAsia="en-US"/>
        </w:rPr>
        <w:t>Complexului de servicii “Sf.Francisc”</w:t>
      </w:r>
      <w:r w:rsidR="00E027D1" w:rsidRPr="00AD262A">
        <w:rPr>
          <w:rFonts w:ascii="Times New Roman" w:hAnsi="Times New Roman"/>
          <w:sz w:val="24"/>
          <w:szCs w:val="24"/>
          <w:lang w:eastAsia="en-US"/>
        </w:rPr>
        <w:t xml:space="preserve">cod serviciu social 8899 CPDH-I, cu sediul în Timişoara str.Telegrafului nr.8, infiintat si administrat de furnizorul Directia de Asistenta Sociala a Municipiului Timisoara, acreditat conform Certificatului de acreditare </w:t>
      </w:r>
      <w:r w:rsidR="0007743A" w:rsidRPr="00AD262A">
        <w:rPr>
          <w:rFonts w:ascii="Times New Roman" w:hAnsi="Times New Roman"/>
          <w:sz w:val="24"/>
          <w:szCs w:val="24"/>
          <w:lang w:eastAsia="en-US"/>
        </w:rPr>
        <w:t xml:space="preserve">seria AF nr.003748 din data de 24.08.2017.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3</w:t>
      </w:r>
      <w:r w:rsidR="0041624B">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Scopul serviciului social</w:t>
      </w:r>
    </w:p>
    <w:p w:rsidR="00E027D1" w:rsidRPr="00AD262A" w:rsidRDefault="0009279E"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Scopul serviciului social Cantina Sociala din cadrul </w:t>
      </w:r>
      <w:r w:rsidRPr="00AD262A">
        <w:rPr>
          <w:rFonts w:ascii="Times New Roman" w:eastAsia="Calibri" w:hAnsi="Times New Roman"/>
          <w:sz w:val="24"/>
          <w:szCs w:val="24"/>
          <w:lang w:val="en-US" w:eastAsia="en-US"/>
        </w:rPr>
        <w:t>Complexului de servicii “Sf.Francisc”</w:t>
      </w:r>
      <w:r w:rsidR="00E027D1" w:rsidRPr="00AD262A">
        <w:rPr>
          <w:rFonts w:ascii="Times New Roman" w:eastAsia="Calibri" w:hAnsi="Times New Roman"/>
          <w:sz w:val="24"/>
          <w:szCs w:val="24"/>
          <w:lang w:val="en-US" w:eastAsia="en-US"/>
        </w:rPr>
        <w:t xml:space="preserve">este de a presta servicii sociale gratuite sau contra cost  persoanelor  aflate  in  situaţii economico-sociale precare, </w:t>
      </w:r>
      <w:r w:rsidR="00E027D1" w:rsidRPr="00AD262A">
        <w:rPr>
          <w:rFonts w:ascii="Times New Roman" w:eastAsia="Calibri" w:hAnsi="Times New Roman"/>
          <w:spacing w:val="3"/>
          <w:sz w:val="24"/>
          <w:szCs w:val="24"/>
          <w:lang w:val="en-US" w:eastAsia="en-US"/>
        </w:rPr>
        <w:t>sau medicale deosebite, în scopul prevenirii şi limitării unor situaţii de dificultate care pot genera marginalizarea sau excluderea lor sociala,</w:t>
      </w:r>
      <w:r w:rsidR="00E027D1" w:rsidRPr="00AD262A">
        <w:rPr>
          <w:rFonts w:ascii="Times New Roman" w:eastAsia="Calibri" w:hAnsi="Times New Roman"/>
          <w:sz w:val="24"/>
          <w:szCs w:val="24"/>
          <w:lang w:val="en-US" w:eastAsia="en-US"/>
        </w:rPr>
        <w:t xml:space="preserve"> prin activitati de  pregătire şi  asigurare a hranei (prânzul şi cina), în limita alocaţiei de hrana distribuindu-se o dată pe zi precum si activitati de informare si consiliere sociala.</w:t>
      </w:r>
    </w:p>
    <w:p w:rsidR="0009279E" w:rsidRPr="00AD262A" w:rsidRDefault="0009279E"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
    <w:p w:rsidR="00E027D1" w:rsidRPr="00AD262A" w:rsidRDefault="0041624B"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734704" w:rsidRPr="00AD262A">
        <w:rPr>
          <w:rFonts w:ascii="Times New Roman" w:eastAsia="Calibri" w:hAnsi="Times New Roman"/>
          <w:sz w:val="24"/>
          <w:szCs w:val="24"/>
          <w:lang w:val="en-US" w:eastAsia="en-US"/>
        </w:rPr>
        <w:t xml:space="preserve">Serviciul social Cantina Sociala din cadrul </w:t>
      </w:r>
      <w:r w:rsidR="00F058DC" w:rsidRPr="00AD262A">
        <w:rPr>
          <w:rFonts w:ascii="Times New Roman" w:eastAsia="Calibri" w:hAnsi="Times New Roman"/>
          <w:sz w:val="24"/>
          <w:szCs w:val="24"/>
          <w:lang w:val="en-US" w:eastAsia="en-US"/>
        </w:rPr>
        <w:t>Complexului de servicii “Sf.Francisc”</w:t>
      </w:r>
      <w:r w:rsidR="00B65EBF" w:rsidRPr="00AD262A">
        <w:rPr>
          <w:rFonts w:ascii="Times New Roman" w:eastAsia="Calibri" w:hAnsi="Times New Roman"/>
          <w:sz w:val="24"/>
          <w:szCs w:val="24"/>
          <w:lang w:val="en-US" w:eastAsia="en-US"/>
        </w:rPr>
        <w:t xml:space="preserve"> poate deservi </w:t>
      </w:r>
      <w:proofErr w:type="gramStart"/>
      <w:r w:rsidR="001777B0" w:rsidRPr="00AD262A">
        <w:rPr>
          <w:rFonts w:ascii="Times New Roman" w:eastAsia="Calibri" w:hAnsi="Times New Roman"/>
          <w:sz w:val="24"/>
          <w:szCs w:val="24"/>
          <w:lang w:val="en-US" w:eastAsia="en-US"/>
        </w:rPr>
        <w:t>un</w:t>
      </w:r>
      <w:proofErr w:type="gramEnd"/>
      <w:r w:rsidR="001777B0" w:rsidRPr="00AD262A">
        <w:rPr>
          <w:rFonts w:ascii="Times New Roman" w:eastAsia="Calibri" w:hAnsi="Times New Roman"/>
          <w:sz w:val="24"/>
          <w:szCs w:val="24"/>
          <w:lang w:val="en-US" w:eastAsia="en-US"/>
        </w:rPr>
        <w:t xml:space="preserve"> numar</w:t>
      </w:r>
      <w:r w:rsidR="00B65434" w:rsidRPr="00AD262A">
        <w:rPr>
          <w:rFonts w:ascii="Times New Roman" w:eastAsia="Calibri" w:hAnsi="Times New Roman"/>
          <w:sz w:val="24"/>
          <w:szCs w:val="24"/>
          <w:lang w:val="en-US" w:eastAsia="en-US"/>
        </w:rPr>
        <w:t xml:space="preserve"> maxim</w:t>
      </w:r>
      <w:r w:rsidR="001777B0" w:rsidRPr="00AD262A">
        <w:rPr>
          <w:rFonts w:ascii="Times New Roman" w:eastAsia="Calibri" w:hAnsi="Times New Roman"/>
          <w:sz w:val="24"/>
          <w:szCs w:val="24"/>
          <w:lang w:val="en-US" w:eastAsia="en-US"/>
        </w:rPr>
        <w:t xml:space="preserve"> de </w:t>
      </w:r>
      <w:r w:rsidR="00B65434" w:rsidRPr="00AD262A">
        <w:rPr>
          <w:rFonts w:ascii="Times New Roman" w:eastAsia="Calibri" w:hAnsi="Times New Roman"/>
          <w:sz w:val="24"/>
          <w:szCs w:val="24"/>
          <w:lang w:val="en-US" w:eastAsia="en-US"/>
        </w:rPr>
        <w:t>1000</w:t>
      </w:r>
      <w:r w:rsidR="00734704" w:rsidRPr="00AD262A">
        <w:rPr>
          <w:rFonts w:ascii="Times New Roman" w:eastAsia="Calibri" w:hAnsi="Times New Roman"/>
          <w:sz w:val="24"/>
          <w:szCs w:val="24"/>
          <w:lang w:val="en-US" w:eastAsia="en-US"/>
        </w:rPr>
        <w:t xml:space="preserve"> beneficiari.</w:t>
      </w:r>
    </w:p>
    <w:p w:rsidR="001777B0" w:rsidRPr="00AD262A" w:rsidRDefault="001777B0"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4</w:t>
      </w:r>
      <w:r w:rsidR="0041624B">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Cadrul legal de înfiinţare, organizare şi funcţionare</w:t>
      </w:r>
    </w:p>
    <w:p w:rsidR="00FD2257" w:rsidRPr="00AD262A" w:rsidRDefault="007E7783" w:rsidP="00F71479">
      <w:pPr>
        <w:widowControl w:val="0"/>
        <w:tabs>
          <w:tab w:val="left" w:pos="0"/>
          <w:tab w:val="left" w:pos="284"/>
        </w:tabs>
        <w:spacing w:after="0" w:line="240" w:lineRule="auto"/>
        <w:jc w:val="both"/>
        <w:rPr>
          <w:rFonts w:ascii="Times New Roman" w:hAnsi="Times New Roman"/>
          <w:sz w:val="24"/>
          <w:szCs w:val="24"/>
          <w:lang w:val="en-US" w:eastAsia="en-US"/>
        </w:rPr>
      </w:pPr>
      <w:r w:rsidRPr="00AD262A">
        <w:rPr>
          <w:rFonts w:ascii="Times New Roman" w:hAnsi="Times New Roman"/>
          <w:b/>
          <w:sz w:val="24"/>
          <w:szCs w:val="24"/>
          <w:lang w:val="en-US" w:eastAsia="en-US"/>
        </w:rPr>
        <w:t>(1)</w:t>
      </w:r>
      <w:r w:rsidR="00E027D1" w:rsidRPr="00AD262A">
        <w:rPr>
          <w:rFonts w:ascii="Times New Roman" w:hAnsi="Times New Roman"/>
          <w:sz w:val="24"/>
          <w:szCs w:val="24"/>
          <w:lang w:val="en-US" w:eastAsia="en-US"/>
        </w:rPr>
        <w:t xml:space="preserve">Serviciul social </w:t>
      </w:r>
      <w:r w:rsidR="002B6A38" w:rsidRPr="00AD262A">
        <w:rPr>
          <w:rFonts w:ascii="Times New Roman" w:hAnsi="Times New Roman"/>
          <w:sz w:val="24"/>
          <w:szCs w:val="24"/>
          <w:lang w:val="en-US" w:eastAsia="en-US"/>
        </w:rPr>
        <w:t xml:space="preserve">Cantina Sociala din cadrul </w:t>
      </w:r>
      <w:r w:rsidR="0009279E" w:rsidRPr="00AD262A">
        <w:rPr>
          <w:rFonts w:ascii="Times New Roman" w:eastAsia="Calibri" w:hAnsi="Times New Roman"/>
          <w:sz w:val="24"/>
          <w:szCs w:val="24"/>
          <w:lang w:val="en-US" w:eastAsia="en-US"/>
        </w:rPr>
        <w:t>Complexului de servicii “Sf.Francisc”</w:t>
      </w:r>
      <w:r w:rsidR="00E027D1" w:rsidRPr="00AD262A">
        <w:rPr>
          <w:rFonts w:ascii="Times New Roman" w:hAnsi="Times New Roman"/>
          <w:sz w:val="24"/>
          <w:szCs w:val="24"/>
          <w:lang w:val="en-US" w:eastAsia="en-US"/>
        </w:rPr>
        <w:t>fun</w:t>
      </w:r>
      <w:r w:rsidR="0009279E" w:rsidRPr="00AD262A">
        <w:rPr>
          <w:rFonts w:ascii="Times New Roman" w:hAnsi="Times New Roman"/>
          <w:sz w:val="24"/>
          <w:szCs w:val="24"/>
          <w:lang w:val="en-US" w:eastAsia="en-US"/>
        </w:rPr>
        <w:t xml:space="preserve">cţionează cu </w:t>
      </w:r>
      <w:r w:rsidR="00E027D1" w:rsidRPr="00AD262A">
        <w:rPr>
          <w:rFonts w:ascii="Times New Roman" w:hAnsi="Times New Roman"/>
          <w:sz w:val="24"/>
          <w:szCs w:val="24"/>
          <w:lang w:val="en-US" w:eastAsia="en-US"/>
        </w:rPr>
        <w:t>respectarea prevederilor cadrului general de organizare şi funcţionare a serviciilor sociale reglementat de</w:t>
      </w:r>
      <w:r w:rsidR="00FD2257" w:rsidRPr="00AD262A">
        <w:rPr>
          <w:rFonts w:ascii="Times New Roman" w:hAnsi="Times New Roman"/>
          <w:sz w:val="24"/>
          <w:szCs w:val="24"/>
          <w:lang w:val="en-US" w:eastAsia="en-US"/>
        </w:rPr>
        <w:t>:</w:t>
      </w:r>
    </w:p>
    <w:p w:rsidR="00FD2257" w:rsidRPr="00AD262A" w:rsidRDefault="003C2010" w:rsidP="003C2010">
      <w:pPr>
        <w:widowControl w:val="0"/>
        <w:tabs>
          <w:tab w:val="left" w:pos="0"/>
          <w:tab w:val="left" w:pos="284"/>
        </w:tabs>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w:t>
      </w:r>
      <w:r w:rsidR="00E027D1" w:rsidRPr="00AD262A">
        <w:rPr>
          <w:rFonts w:ascii="Times New Roman" w:hAnsi="Times New Roman"/>
          <w:sz w:val="24"/>
          <w:szCs w:val="24"/>
          <w:lang w:val="en-US" w:eastAsia="en-US"/>
        </w:rPr>
        <w:t>Legea nr.292/2</w:t>
      </w:r>
      <w:r w:rsidR="00FD2257" w:rsidRPr="00AD262A">
        <w:rPr>
          <w:rFonts w:ascii="Times New Roman" w:hAnsi="Times New Roman"/>
          <w:sz w:val="24"/>
          <w:szCs w:val="24"/>
          <w:lang w:val="en-US" w:eastAsia="en-US"/>
        </w:rPr>
        <w:t>011, cu modificările ulterioare</w:t>
      </w:r>
      <w:r w:rsidR="00FD2257" w:rsidRPr="00AD262A">
        <w:rPr>
          <w:rFonts w:ascii="Times New Roman" w:eastAsia="Calibri" w:hAnsi="Times New Roman"/>
          <w:sz w:val="24"/>
          <w:szCs w:val="24"/>
          <w:shd w:val="clear" w:color="auto" w:fill="FFFFFF"/>
        </w:rPr>
        <w:t xml:space="preserve"> şi ale altor acte normative secundare aplicabile domeniului,</w:t>
      </w:r>
    </w:p>
    <w:p w:rsidR="00E027D1" w:rsidRPr="00AD262A" w:rsidRDefault="00FD2257" w:rsidP="00F71479">
      <w:pPr>
        <w:widowControl w:val="0"/>
        <w:tabs>
          <w:tab w:val="left" w:pos="0"/>
          <w:tab w:val="left" w:pos="284"/>
        </w:tabs>
        <w:spacing w:after="0" w:line="240" w:lineRule="auto"/>
        <w:jc w:val="both"/>
        <w:rPr>
          <w:rFonts w:ascii="Times New Roman" w:hAnsi="Times New Roman"/>
          <w:sz w:val="24"/>
          <w:szCs w:val="24"/>
          <w:lang w:val="en-US" w:eastAsia="en-US"/>
        </w:rPr>
      </w:pPr>
      <w:r w:rsidRPr="00AD262A">
        <w:rPr>
          <w:rFonts w:ascii="Times New Roman" w:hAnsi="Times New Roman"/>
          <w:sz w:val="24"/>
          <w:szCs w:val="24"/>
          <w:lang w:val="en-US" w:eastAsia="en-US"/>
        </w:rPr>
        <w:t>-</w:t>
      </w:r>
      <w:r w:rsidR="00E027D1" w:rsidRPr="00AD262A">
        <w:rPr>
          <w:rFonts w:ascii="Times New Roman" w:hAnsi="Times New Roman"/>
          <w:sz w:val="24"/>
          <w:szCs w:val="24"/>
          <w:lang w:val="en-US" w:eastAsia="en-US"/>
        </w:rPr>
        <w:t>Legea nr.208/1997 cu privire la cantinele de ajutor social, precum si ale altor acte normative s</w:t>
      </w:r>
      <w:r w:rsidRPr="00AD262A">
        <w:rPr>
          <w:rFonts w:ascii="Times New Roman" w:hAnsi="Times New Roman"/>
          <w:sz w:val="24"/>
          <w:szCs w:val="24"/>
          <w:lang w:val="en-US" w:eastAsia="en-US"/>
        </w:rPr>
        <w:t>ecundare, aplicabile domeniului,</w:t>
      </w:r>
    </w:p>
    <w:p w:rsidR="00FD2257" w:rsidRPr="00AD262A" w:rsidRDefault="00E027D1" w:rsidP="00F71479">
      <w:pPr>
        <w:widowControl w:val="0"/>
        <w:tabs>
          <w:tab w:val="left" w:pos="0"/>
          <w:tab w:val="left" w:pos="284"/>
        </w:tabs>
        <w:spacing w:after="0" w:line="240" w:lineRule="auto"/>
        <w:jc w:val="both"/>
        <w:rPr>
          <w:rFonts w:ascii="Times New Roman" w:hAnsi="Times New Roman"/>
          <w:sz w:val="24"/>
          <w:szCs w:val="24"/>
          <w:lang w:eastAsia="en-US"/>
        </w:rPr>
      </w:pPr>
      <w:r w:rsidRPr="00AD262A">
        <w:rPr>
          <w:rFonts w:ascii="Times New Roman" w:hAnsi="Times New Roman"/>
          <w:b/>
          <w:sz w:val="24"/>
          <w:szCs w:val="24"/>
          <w:lang w:eastAsia="en-US"/>
        </w:rPr>
        <w:lastRenderedPageBreak/>
        <w:t>(2)</w:t>
      </w:r>
      <w:r w:rsidRPr="00AD262A">
        <w:rPr>
          <w:rFonts w:ascii="Times New Roman" w:hAnsi="Times New Roman"/>
          <w:sz w:val="24"/>
          <w:szCs w:val="24"/>
          <w:lang w:eastAsia="en-US"/>
        </w:rPr>
        <w:t xml:space="preserve"> Standard minim de calitate aplicabil: </w:t>
      </w:r>
      <w:r w:rsidR="00FD2257" w:rsidRPr="00AD262A">
        <w:rPr>
          <w:rFonts w:ascii="Times New Roman" w:eastAsia="Calibri" w:hAnsi="Times New Roman"/>
          <w:color w:val="000000"/>
          <w:sz w:val="24"/>
          <w:szCs w:val="24"/>
          <w:shd w:val="clear" w:color="auto" w:fill="FFFFFF"/>
        </w:rPr>
        <w:t xml:space="preserve">Ordinul ministrului muncii </w:t>
      </w:r>
      <w:r w:rsidR="00FD2257" w:rsidRPr="00AD262A">
        <w:rPr>
          <w:rFonts w:ascii="Times New Roman" w:eastAsia="Calibri" w:hAnsi="Times New Roman"/>
          <w:sz w:val="24"/>
          <w:szCs w:val="24"/>
          <w:shd w:val="clear" w:color="auto" w:fill="FFFFFF"/>
        </w:rPr>
        <w:t>și justiției sociale</w:t>
      </w:r>
      <w:r w:rsidR="00FD2257" w:rsidRPr="00AD262A">
        <w:rPr>
          <w:rFonts w:ascii="Times New Roman" w:eastAsia="Calibri" w:hAnsi="Times New Roman"/>
          <w:color w:val="0000FF"/>
          <w:sz w:val="24"/>
          <w:szCs w:val="24"/>
          <w:shd w:val="clear" w:color="auto" w:fill="FFFFFF"/>
        </w:rPr>
        <w:t>,</w:t>
      </w:r>
      <w:r w:rsidR="00FD2257" w:rsidRPr="00AD262A">
        <w:rPr>
          <w:rFonts w:ascii="Times New Roman" w:eastAsia="Calibri" w:hAnsi="Times New Roman"/>
          <w:color w:val="000000"/>
          <w:sz w:val="24"/>
          <w:szCs w:val="24"/>
          <w:shd w:val="clear" w:color="auto" w:fill="FFFFFF"/>
        </w:rPr>
        <w:t xml:space="preserve"> nr. 29 / 2019, anexa 9.</w:t>
      </w:r>
    </w:p>
    <w:p w:rsidR="00E027D1" w:rsidRPr="00AD262A" w:rsidRDefault="00E027D1" w:rsidP="00F71479">
      <w:pPr>
        <w:widowControl w:val="0"/>
        <w:tabs>
          <w:tab w:val="left" w:pos="0"/>
          <w:tab w:val="left" w:pos="284"/>
        </w:tabs>
        <w:spacing w:after="0" w:line="240" w:lineRule="auto"/>
        <w:jc w:val="both"/>
        <w:rPr>
          <w:rFonts w:ascii="Times New Roman" w:hAnsi="Times New Roman"/>
          <w:sz w:val="24"/>
          <w:szCs w:val="24"/>
          <w:lang w:eastAsia="en-US"/>
        </w:rPr>
      </w:pPr>
      <w:r w:rsidRPr="00AD262A">
        <w:rPr>
          <w:rFonts w:ascii="Times New Roman" w:eastAsia="Calibri" w:hAnsi="Times New Roman"/>
          <w:b/>
          <w:bCs/>
          <w:sz w:val="24"/>
          <w:szCs w:val="24"/>
          <w:lang w:eastAsia="en-US"/>
        </w:rPr>
        <w:t xml:space="preserve">(3) </w:t>
      </w:r>
      <w:r w:rsidRPr="00AD262A">
        <w:rPr>
          <w:rFonts w:ascii="Times New Roman" w:eastAsia="Calibri" w:hAnsi="Times New Roman"/>
          <w:sz w:val="24"/>
          <w:szCs w:val="24"/>
          <w:lang w:eastAsia="en-US"/>
        </w:rPr>
        <w:t xml:space="preserve">Serviciul social </w:t>
      </w:r>
      <w:r w:rsidR="0009279E" w:rsidRPr="00AD262A">
        <w:rPr>
          <w:rFonts w:ascii="Times New Roman" w:eastAsia="Calibri" w:hAnsi="Times New Roman"/>
          <w:sz w:val="24"/>
          <w:szCs w:val="24"/>
          <w:lang w:eastAsia="en-US"/>
        </w:rPr>
        <w:t>Cantina Socială din cadrul Complexului de servicii “Sf.Francisc”</w:t>
      </w:r>
      <w:r w:rsidR="005201E0">
        <w:rPr>
          <w:rFonts w:ascii="Times New Roman" w:eastAsia="Calibri" w:hAnsi="Times New Roman"/>
          <w:sz w:val="24"/>
          <w:szCs w:val="24"/>
          <w:lang w:eastAsia="en-US"/>
        </w:rPr>
        <w:t xml:space="preserve"> </w:t>
      </w:r>
      <w:r w:rsidR="002B6A38" w:rsidRPr="00AD262A">
        <w:rPr>
          <w:rFonts w:ascii="Times New Roman" w:eastAsia="Calibri" w:hAnsi="Times New Roman"/>
          <w:sz w:val="24"/>
          <w:szCs w:val="24"/>
          <w:lang w:eastAsia="en-US"/>
        </w:rPr>
        <w:t xml:space="preserve">este înfiinţat prin: </w:t>
      </w:r>
      <w:r w:rsidR="0009279E" w:rsidRPr="00AD262A">
        <w:rPr>
          <w:rFonts w:ascii="Times New Roman" w:eastAsia="Calibri" w:hAnsi="Times New Roman"/>
          <w:sz w:val="24"/>
          <w:szCs w:val="24"/>
          <w:lang w:eastAsia="en-US"/>
        </w:rPr>
        <w:t>HCLMT</w:t>
      </w:r>
      <w:r w:rsidRPr="00AD262A">
        <w:rPr>
          <w:rFonts w:ascii="Times New Roman" w:eastAsia="Calibri" w:hAnsi="Times New Roman"/>
          <w:sz w:val="24"/>
          <w:szCs w:val="24"/>
          <w:lang w:eastAsia="en-US"/>
        </w:rPr>
        <w:t xml:space="preserve"> nr. 218/27.06.2017 privind infiintarea Directiei de Asistenta Sociala a Municipiului Ti</w:t>
      </w:r>
      <w:r w:rsidR="0009279E" w:rsidRPr="00AD262A">
        <w:rPr>
          <w:rFonts w:ascii="Times New Roman" w:eastAsia="Calibri" w:hAnsi="Times New Roman"/>
          <w:sz w:val="24"/>
          <w:szCs w:val="24"/>
          <w:lang w:eastAsia="en-US"/>
        </w:rPr>
        <w:t>misoara, aprobarea Organigramei și</w:t>
      </w:r>
      <w:r w:rsidRPr="00AD262A">
        <w:rPr>
          <w:rFonts w:ascii="Times New Roman" w:eastAsia="Calibri" w:hAnsi="Times New Roman"/>
          <w:sz w:val="24"/>
          <w:szCs w:val="24"/>
          <w:lang w:eastAsia="en-US"/>
        </w:rPr>
        <w:t xml:space="preserve"> a Statului de Funcţii.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5</w:t>
      </w:r>
      <w:r w:rsidR="0041624B">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Principiile care stau la baza acordării serviciului social</w:t>
      </w:r>
    </w:p>
    <w:p w:rsidR="003C2010" w:rsidRDefault="003C2010"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p>
    <w:p w:rsidR="00E027D1"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(1)</w:t>
      </w:r>
      <w:r w:rsidR="0041624B">
        <w:rPr>
          <w:rFonts w:ascii="Times New Roman" w:eastAsia="Calibri" w:hAnsi="Times New Roman"/>
          <w:b/>
          <w:sz w:val="24"/>
          <w:szCs w:val="24"/>
          <w:lang w:val="en-US" w:eastAsia="en-US"/>
        </w:rPr>
        <w:t>.</w:t>
      </w:r>
      <w:r w:rsidR="007302BC" w:rsidRPr="00AD262A">
        <w:rPr>
          <w:rFonts w:ascii="Times New Roman" w:eastAsia="Calibri" w:hAnsi="Times New Roman"/>
          <w:sz w:val="24"/>
          <w:szCs w:val="24"/>
          <w:lang w:val="en-US" w:eastAsia="en-US"/>
        </w:rPr>
        <w:t xml:space="preserve">Cantina Sociala din cadrul </w:t>
      </w:r>
      <w:r w:rsidR="0009279E" w:rsidRPr="00AD262A">
        <w:rPr>
          <w:rFonts w:ascii="Times New Roman" w:eastAsia="Calibri" w:hAnsi="Times New Roman"/>
          <w:sz w:val="24"/>
          <w:szCs w:val="24"/>
          <w:lang w:val="en-US" w:eastAsia="en-US"/>
        </w:rPr>
        <w:t>Complexului de servicii “Sf.Francisc”</w:t>
      </w:r>
      <w:r w:rsidR="00E027D1" w:rsidRPr="00AD262A">
        <w:rPr>
          <w:rFonts w:ascii="Times New Roman" w:eastAsia="Calibri" w:hAnsi="Times New Roman"/>
          <w:sz w:val="24"/>
          <w:szCs w:val="24"/>
          <w:lang w:val="en-US"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B00488"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r w:rsidRPr="00AD262A">
        <w:rPr>
          <w:rFonts w:ascii="Times New Roman" w:eastAsia="Calibri" w:hAnsi="Times New Roman"/>
          <w:b/>
          <w:sz w:val="24"/>
          <w:szCs w:val="24"/>
          <w:lang w:val="en-US" w:eastAsia="en-US"/>
        </w:rPr>
        <w:t xml:space="preserve">    </w:t>
      </w:r>
    </w:p>
    <w:p w:rsidR="00E027D1"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(2)</w:t>
      </w:r>
      <w:r w:rsidR="0041624B">
        <w:rPr>
          <w:rFonts w:ascii="Times New Roman" w:eastAsia="Calibri" w:hAnsi="Times New Roman"/>
          <w:b/>
          <w:sz w:val="24"/>
          <w:szCs w:val="24"/>
          <w:lang w:val="en-US" w:eastAsia="en-US"/>
        </w:rPr>
        <w:t>.</w:t>
      </w:r>
      <w:r w:rsidR="00E027D1" w:rsidRPr="00AD262A">
        <w:rPr>
          <w:rFonts w:ascii="Times New Roman" w:eastAsia="Calibri" w:hAnsi="Times New Roman"/>
          <w:sz w:val="24"/>
          <w:szCs w:val="24"/>
          <w:lang w:val="en-US" w:eastAsia="en-US"/>
        </w:rPr>
        <w:t>Principiile specifice care stau la baza prestării serviciilor sociale în cadrul</w:t>
      </w:r>
      <w:r w:rsidR="0009279E" w:rsidRPr="00AD262A">
        <w:rPr>
          <w:rFonts w:ascii="Times New Roman" w:eastAsia="Calibri" w:hAnsi="Times New Roman"/>
          <w:sz w:val="24"/>
          <w:szCs w:val="24"/>
          <w:lang w:val="en-US" w:eastAsia="en-US"/>
        </w:rPr>
        <w:t>Cantinei Sociale</w:t>
      </w:r>
      <w:r w:rsidR="007302BC" w:rsidRPr="00AD262A">
        <w:rPr>
          <w:rFonts w:ascii="Times New Roman" w:eastAsia="Calibri" w:hAnsi="Times New Roman"/>
          <w:sz w:val="24"/>
          <w:szCs w:val="24"/>
          <w:lang w:val="en-US" w:eastAsia="en-US"/>
        </w:rPr>
        <w:t xml:space="preserve"> din cadrul </w:t>
      </w:r>
      <w:r w:rsidR="0009279E" w:rsidRPr="00AD262A">
        <w:rPr>
          <w:rFonts w:ascii="Times New Roman" w:eastAsia="Calibri" w:hAnsi="Times New Roman"/>
          <w:sz w:val="24"/>
          <w:szCs w:val="24"/>
          <w:lang w:val="en-US" w:eastAsia="en-US"/>
        </w:rPr>
        <w:t>Complexului de servicii “Sf.Francisc”</w:t>
      </w:r>
      <w:r w:rsidR="00E027D1" w:rsidRPr="00AD262A">
        <w:rPr>
          <w:rFonts w:ascii="Times New Roman" w:eastAsia="Calibri" w:hAnsi="Times New Roman"/>
          <w:sz w:val="24"/>
          <w:szCs w:val="24"/>
          <w:lang w:val="en-US" w:eastAsia="en-US"/>
        </w:rPr>
        <w:t>sunt următoarele: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a) </w:t>
      </w:r>
      <w:proofErr w:type="gramStart"/>
      <w:r w:rsidRPr="00AD262A">
        <w:rPr>
          <w:rFonts w:ascii="Times New Roman" w:eastAsia="Calibri" w:hAnsi="Times New Roman"/>
          <w:sz w:val="24"/>
          <w:szCs w:val="24"/>
          <w:lang w:val="en-US" w:eastAsia="en-US"/>
        </w:rPr>
        <w:t>respectarea</w:t>
      </w:r>
      <w:proofErr w:type="gramEnd"/>
      <w:r w:rsidRPr="00AD262A">
        <w:rPr>
          <w:rFonts w:ascii="Times New Roman" w:eastAsia="Calibri" w:hAnsi="Times New Roman"/>
          <w:sz w:val="24"/>
          <w:szCs w:val="24"/>
          <w:lang w:val="en-US" w:eastAsia="en-US"/>
        </w:rPr>
        <w:t xml:space="preserve"> şi promovarea cu prioritate a interesului persoanei beneficiare;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b) </w:t>
      </w:r>
      <w:proofErr w:type="gramStart"/>
      <w:r w:rsidRPr="00AD262A">
        <w:rPr>
          <w:rFonts w:ascii="Times New Roman" w:eastAsia="Calibri" w:hAnsi="Times New Roman"/>
          <w:sz w:val="24"/>
          <w:szCs w:val="24"/>
          <w:lang w:val="en-US" w:eastAsia="en-US"/>
        </w:rPr>
        <w:t>protejarea</w:t>
      </w:r>
      <w:proofErr w:type="gramEnd"/>
      <w:r w:rsidRPr="00AD262A">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c) </w:t>
      </w:r>
      <w:proofErr w:type="gramStart"/>
      <w:r w:rsidRPr="00AD262A">
        <w:rPr>
          <w:rFonts w:ascii="Times New Roman" w:eastAsia="Calibri" w:hAnsi="Times New Roman"/>
          <w:sz w:val="24"/>
          <w:szCs w:val="24"/>
          <w:lang w:val="en-US" w:eastAsia="en-US"/>
        </w:rPr>
        <w:t>asigurarea</w:t>
      </w:r>
      <w:proofErr w:type="gramEnd"/>
      <w:r w:rsidRPr="00AD262A">
        <w:rPr>
          <w:rFonts w:ascii="Times New Roman" w:eastAsia="Calibri" w:hAnsi="Times New Roman"/>
          <w:sz w:val="24"/>
          <w:szCs w:val="24"/>
          <w:lang w:val="en-US" w:eastAsia="en-US"/>
        </w:rPr>
        <w:t xml:space="preserve"> protecţiei împotriva abuzului şi exploatării persoanei beneficiare;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d) </w:t>
      </w:r>
      <w:proofErr w:type="gramStart"/>
      <w:r w:rsidRPr="00AD262A">
        <w:rPr>
          <w:rFonts w:ascii="Times New Roman" w:eastAsia="Calibri" w:hAnsi="Times New Roman"/>
          <w:sz w:val="24"/>
          <w:szCs w:val="24"/>
          <w:lang w:val="en-US" w:eastAsia="en-US"/>
        </w:rPr>
        <w:t>deschiderea</w:t>
      </w:r>
      <w:proofErr w:type="gramEnd"/>
      <w:r w:rsidRPr="00AD262A">
        <w:rPr>
          <w:rFonts w:ascii="Times New Roman" w:eastAsia="Calibri" w:hAnsi="Times New Roman"/>
          <w:sz w:val="24"/>
          <w:szCs w:val="24"/>
          <w:lang w:val="en-US" w:eastAsia="en-US"/>
        </w:rPr>
        <w:t xml:space="preserve"> către comunitate;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e) </w:t>
      </w:r>
      <w:proofErr w:type="gramStart"/>
      <w:r w:rsidRPr="00AD262A">
        <w:rPr>
          <w:rFonts w:ascii="Times New Roman" w:eastAsia="Calibri" w:hAnsi="Times New Roman"/>
          <w:sz w:val="24"/>
          <w:szCs w:val="24"/>
          <w:lang w:val="en-US" w:eastAsia="en-US"/>
        </w:rPr>
        <w:t>asistarea</w:t>
      </w:r>
      <w:proofErr w:type="gramEnd"/>
      <w:r w:rsidRPr="00AD262A">
        <w:rPr>
          <w:rFonts w:ascii="Times New Roman" w:eastAsia="Calibri" w:hAnsi="Times New Roman"/>
          <w:sz w:val="24"/>
          <w:szCs w:val="24"/>
          <w:lang w:val="en-US" w:eastAsia="en-US"/>
        </w:rPr>
        <w:t xml:space="preserve"> persoanelor fără capacitate de exerciţiu în realizarea şi exercitarea drepturilor lor;</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f) </w:t>
      </w:r>
      <w:proofErr w:type="gramStart"/>
      <w:r w:rsidRPr="00AD262A">
        <w:rPr>
          <w:rFonts w:ascii="Times New Roman" w:eastAsia="Calibri" w:hAnsi="Times New Roman"/>
          <w:sz w:val="24"/>
          <w:szCs w:val="24"/>
          <w:lang w:val="en-US" w:eastAsia="en-US"/>
        </w:rPr>
        <w:t>asigurarea</w:t>
      </w:r>
      <w:proofErr w:type="gramEnd"/>
      <w:r w:rsidRPr="00AD262A">
        <w:rPr>
          <w:rFonts w:ascii="Times New Roman" w:eastAsia="Calibri" w:hAnsi="Times New Roman"/>
          <w:sz w:val="24"/>
          <w:szCs w:val="24"/>
          <w:lang w:val="en-US" w:eastAsia="en-US"/>
        </w:rPr>
        <w:t xml:space="preserve"> în mod adecvat a unor modele de rol şi statut social, prin încadrarea în unitate a unui personal mixt;</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g) </w:t>
      </w:r>
      <w:proofErr w:type="gramStart"/>
      <w:r w:rsidRPr="00AD262A">
        <w:rPr>
          <w:rFonts w:ascii="Times New Roman" w:eastAsia="Calibri" w:hAnsi="Times New Roman"/>
          <w:sz w:val="24"/>
          <w:szCs w:val="24"/>
          <w:lang w:val="en-US" w:eastAsia="en-US"/>
        </w:rPr>
        <w:t>ascultarea</w:t>
      </w:r>
      <w:proofErr w:type="gramEnd"/>
      <w:r w:rsidRPr="00AD262A">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h) </w:t>
      </w:r>
      <w:proofErr w:type="gramStart"/>
      <w:r w:rsidRPr="00AD262A">
        <w:rPr>
          <w:rFonts w:ascii="Times New Roman" w:eastAsia="Calibri" w:hAnsi="Times New Roman"/>
          <w:sz w:val="24"/>
          <w:szCs w:val="24"/>
          <w:lang w:val="en-US" w:eastAsia="en-US"/>
        </w:rPr>
        <w:t>promovarea</w:t>
      </w:r>
      <w:proofErr w:type="gramEnd"/>
      <w:r w:rsidRPr="00AD262A">
        <w:rPr>
          <w:rFonts w:ascii="Times New Roman" w:eastAsia="Calibri" w:hAnsi="Times New Roman"/>
          <w:sz w:val="24"/>
          <w:szCs w:val="24"/>
          <w:lang w:val="en-US" w:eastAsia="en-US"/>
        </w:rPr>
        <w:t xml:space="preserve"> unui model familial de îngrijire a persoanei beneficiare;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i) </w:t>
      </w:r>
      <w:proofErr w:type="gramStart"/>
      <w:r w:rsidRPr="00AD262A">
        <w:rPr>
          <w:rFonts w:ascii="Times New Roman" w:eastAsia="Calibri" w:hAnsi="Times New Roman"/>
          <w:sz w:val="24"/>
          <w:szCs w:val="24"/>
          <w:lang w:val="en-US" w:eastAsia="en-US"/>
        </w:rPr>
        <w:t>asigurarea</w:t>
      </w:r>
      <w:proofErr w:type="gramEnd"/>
      <w:r w:rsidRPr="00AD262A">
        <w:rPr>
          <w:rFonts w:ascii="Times New Roman" w:eastAsia="Calibri" w:hAnsi="Times New Roman"/>
          <w:sz w:val="24"/>
          <w:szCs w:val="24"/>
          <w:lang w:val="en-US" w:eastAsia="en-US"/>
        </w:rPr>
        <w:t xml:space="preserve"> unei îngrijiri individualizate şi personalizate a persoanei beneficiare;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j) </w:t>
      </w:r>
      <w:proofErr w:type="gramStart"/>
      <w:r w:rsidRPr="00AD262A">
        <w:rPr>
          <w:rFonts w:ascii="Times New Roman" w:eastAsia="Calibri" w:hAnsi="Times New Roman"/>
          <w:sz w:val="24"/>
          <w:szCs w:val="24"/>
          <w:lang w:val="en-US" w:eastAsia="en-US"/>
        </w:rPr>
        <w:t>preocuparea</w:t>
      </w:r>
      <w:proofErr w:type="gramEnd"/>
      <w:r w:rsidRPr="00AD262A">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k) </w:t>
      </w:r>
      <w:proofErr w:type="gramStart"/>
      <w:r w:rsidRPr="00AD262A">
        <w:rPr>
          <w:rFonts w:ascii="Times New Roman" w:eastAsia="Calibri" w:hAnsi="Times New Roman"/>
          <w:sz w:val="24"/>
          <w:szCs w:val="24"/>
          <w:lang w:val="en-US" w:eastAsia="en-US"/>
        </w:rPr>
        <w:t>încurajarea</w:t>
      </w:r>
      <w:proofErr w:type="gramEnd"/>
      <w:r w:rsidRPr="00AD262A">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l) </w:t>
      </w:r>
      <w:proofErr w:type="gramStart"/>
      <w:r w:rsidRPr="00AD262A">
        <w:rPr>
          <w:rFonts w:ascii="Times New Roman" w:eastAsia="Calibri" w:hAnsi="Times New Roman"/>
          <w:sz w:val="24"/>
          <w:szCs w:val="24"/>
          <w:lang w:val="en-US" w:eastAsia="en-US"/>
        </w:rPr>
        <w:t>asigurarea</w:t>
      </w:r>
      <w:proofErr w:type="gramEnd"/>
      <w:r w:rsidRPr="00AD262A">
        <w:rPr>
          <w:rFonts w:ascii="Times New Roman" w:eastAsia="Calibri" w:hAnsi="Times New Roman"/>
          <w:sz w:val="24"/>
          <w:szCs w:val="24"/>
          <w:lang w:val="en-US" w:eastAsia="en-US"/>
        </w:rPr>
        <w:t xml:space="preserve"> unei intervenţii profesioniste, prin echipe pluridisciplinare;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m) </w:t>
      </w:r>
      <w:proofErr w:type="gramStart"/>
      <w:r w:rsidRPr="00AD262A">
        <w:rPr>
          <w:rFonts w:ascii="Times New Roman" w:eastAsia="Calibri" w:hAnsi="Times New Roman"/>
          <w:sz w:val="24"/>
          <w:szCs w:val="24"/>
          <w:lang w:val="en-US" w:eastAsia="en-US"/>
        </w:rPr>
        <w:t>asigurarea</w:t>
      </w:r>
      <w:proofErr w:type="gramEnd"/>
      <w:r w:rsidRPr="00AD262A">
        <w:rPr>
          <w:rFonts w:ascii="Times New Roman" w:eastAsia="Calibri" w:hAnsi="Times New Roman"/>
          <w:sz w:val="24"/>
          <w:szCs w:val="24"/>
          <w:lang w:val="en-US" w:eastAsia="en-US"/>
        </w:rPr>
        <w:t xml:space="preserve"> confidenţialităţii şi a eticii profesionale;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n) </w:t>
      </w:r>
      <w:proofErr w:type="gramStart"/>
      <w:r w:rsidRPr="00AD262A">
        <w:rPr>
          <w:rFonts w:ascii="Times New Roman" w:eastAsia="Calibri" w:hAnsi="Times New Roman"/>
          <w:sz w:val="24"/>
          <w:szCs w:val="24"/>
          <w:lang w:val="en-US" w:eastAsia="en-US"/>
        </w:rPr>
        <w:t>responsabilizarea</w:t>
      </w:r>
      <w:proofErr w:type="gramEnd"/>
      <w:r w:rsidRPr="00AD262A">
        <w:rPr>
          <w:rFonts w:ascii="Times New Roman" w:eastAsia="Calibri" w:hAnsi="Times New Roman"/>
          <w:sz w:val="24"/>
          <w:szCs w:val="24"/>
          <w:lang w:val="en-US" w:eastAsia="en-US"/>
        </w:rPr>
        <w:t xml:space="preserve"> membrilor familiei, reprezentaţilor legale cu privire la exercitarea drepturilor şi îndeplinirea obligaţiilor de întreţinere;</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o) </w:t>
      </w:r>
      <w:proofErr w:type="gramStart"/>
      <w:r w:rsidRPr="00AD262A">
        <w:rPr>
          <w:rFonts w:ascii="Times New Roman" w:eastAsia="Calibri" w:hAnsi="Times New Roman"/>
          <w:sz w:val="24"/>
          <w:szCs w:val="24"/>
          <w:lang w:val="en-US" w:eastAsia="en-US"/>
        </w:rPr>
        <w:t>primordialitatea</w:t>
      </w:r>
      <w:proofErr w:type="gramEnd"/>
      <w:r w:rsidRPr="00AD262A">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B00488" w:rsidRDefault="00E027D1" w:rsidP="00B00488">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6</w:t>
      </w:r>
      <w:r w:rsidR="0041624B">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Beneficiarii serviciilor sociale</w:t>
      </w:r>
    </w:p>
    <w:p w:rsidR="00B00488" w:rsidRDefault="00B00488" w:rsidP="00B00488">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p>
    <w:p w:rsidR="00E027D1" w:rsidRPr="00B00488" w:rsidRDefault="00B00488" w:rsidP="00B00488">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(1).</w:t>
      </w:r>
      <w:r w:rsidR="00E027D1" w:rsidRPr="00AD262A">
        <w:rPr>
          <w:rFonts w:ascii="Times New Roman" w:eastAsia="Calibri" w:hAnsi="Times New Roman"/>
          <w:b/>
          <w:sz w:val="24"/>
          <w:szCs w:val="24"/>
          <w:lang w:val="en-US" w:eastAsia="en-US"/>
        </w:rPr>
        <w:t>Beneficiarii serviciilor sociale</w:t>
      </w:r>
      <w:r w:rsidR="00E027D1" w:rsidRPr="00AD262A">
        <w:rPr>
          <w:rFonts w:ascii="Times New Roman" w:eastAsia="Calibri" w:hAnsi="Times New Roman"/>
          <w:sz w:val="24"/>
          <w:szCs w:val="24"/>
          <w:lang w:val="en-US" w:eastAsia="en-US"/>
        </w:rPr>
        <w:t xml:space="preserve"> acordate </w:t>
      </w:r>
      <w:r w:rsidR="009F5529" w:rsidRPr="00AD262A">
        <w:rPr>
          <w:rFonts w:ascii="Times New Roman" w:eastAsia="Calibri" w:hAnsi="Times New Roman"/>
          <w:sz w:val="24"/>
          <w:szCs w:val="24"/>
          <w:lang w:val="en-US" w:eastAsia="en-US"/>
        </w:rPr>
        <w:t>înCantina Sociala din cadrul Complexului de servicii “Sf.Francisc”sunt persoane</w:t>
      </w:r>
      <w:r w:rsidR="0041624B">
        <w:rPr>
          <w:rFonts w:ascii="Times New Roman" w:eastAsia="Calibri" w:hAnsi="Times New Roman"/>
          <w:sz w:val="24"/>
          <w:szCs w:val="24"/>
          <w:lang w:val="en-US" w:eastAsia="en-US"/>
        </w:rPr>
        <w:t xml:space="preserve"> </w:t>
      </w:r>
      <w:r w:rsidR="00736736" w:rsidRPr="00AD262A">
        <w:rPr>
          <w:rFonts w:ascii="Times New Roman" w:eastAsia="Calibri" w:hAnsi="Times New Roman"/>
          <w:sz w:val="24"/>
          <w:szCs w:val="24"/>
          <w:lang w:val="en-US" w:eastAsia="en-US"/>
        </w:rPr>
        <w:t>aflate în situații economic-sociale sau medicale deosebite</w:t>
      </w:r>
      <w:r w:rsidR="00115E3C" w:rsidRPr="00AD262A">
        <w:rPr>
          <w:rFonts w:ascii="Times New Roman" w:eastAsia="Calibri" w:hAnsi="Times New Roman"/>
          <w:sz w:val="24"/>
          <w:szCs w:val="24"/>
          <w:lang w:val="en-US" w:eastAsia="en-US"/>
        </w:rPr>
        <w:t xml:space="preserve">, după cum urmează: </w:t>
      </w:r>
    </w:p>
    <w:p w:rsidR="00736736" w:rsidRPr="00AD262A" w:rsidRDefault="00A77BF8" w:rsidP="00736736">
      <w:pPr>
        <w:tabs>
          <w:tab w:val="left" w:pos="0"/>
          <w:tab w:val="left" w:pos="284"/>
        </w:tabs>
        <w:autoSpaceDE w:val="0"/>
        <w:autoSpaceDN w:val="0"/>
        <w:adjustRightInd w:val="0"/>
        <w:spacing w:after="0" w:line="240" w:lineRule="auto"/>
        <w:ind w:left="24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736736" w:rsidRPr="00AD262A">
        <w:rPr>
          <w:rFonts w:ascii="Times New Roman" w:eastAsia="Calibri" w:hAnsi="Times New Roman"/>
          <w:sz w:val="24"/>
          <w:szCs w:val="24"/>
          <w:lang w:val="en-US" w:eastAsia="en-US"/>
        </w:rPr>
        <w:t>1.1</w:t>
      </w:r>
      <w:r w:rsidR="00EC2582">
        <w:rPr>
          <w:rFonts w:ascii="Times New Roman" w:eastAsia="Calibri" w:hAnsi="Times New Roman"/>
          <w:b/>
          <w:sz w:val="24"/>
          <w:szCs w:val="24"/>
          <w:lang w:val="en-US" w:eastAsia="en-US"/>
        </w:rPr>
        <w:t xml:space="preserve"> Conform Legii nr.20</w:t>
      </w:r>
      <w:r w:rsidR="00736736" w:rsidRPr="00AD262A">
        <w:rPr>
          <w:rFonts w:ascii="Times New Roman" w:eastAsia="Calibri" w:hAnsi="Times New Roman"/>
          <w:b/>
          <w:sz w:val="24"/>
          <w:szCs w:val="24"/>
          <w:lang w:val="en-US" w:eastAsia="en-US"/>
        </w:rPr>
        <w:t>8/15.12.1997:</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lastRenderedPageBreak/>
        <w:t xml:space="preserve">a) copiii în varsta de pana la 18 ani, aflaţi în întreţinerea acelor familii al căror venit net mediu lunar pe o persoana în întreţinere este sub nivelul venitului net lunar, pentru o persoana singura, luat în calcul la stabilirea ajutorului social;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b) 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w:t>
      </w:r>
      <w:proofErr w:type="gramStart"/>
      <w:r w:rsidRPr="00AD262A">
        <w:rPr>
          <w:rFonts w:ascii="Times New Roman" w:eastAsia="Calibri" w:hAnsi="Times New Roman"/>
          <w:sz w:val="24"/>
          <w:szCs w:val="24"/>
          <w:lang w:val="en-US" w:eastAsia="en-US"/>
        </w:rPr>
        <w:t>a</w:t>
      </w:r>
      <w:proofErr w:type="gramEnd"/>
      <w:r w:rsidRPr="00AD262A">
        <w:rPr>
          <w:rFonts w:ascii="Times New Roman" w:eastAsia="Calibri" w:hAnsi="Times New Roman"/>
          <w:sz w:val="24"/>
          <w:szCs w:val="24"/>
          <w:lang w:val="en-US" w:eastAsia="en-US"/>
        </w:rPr>
        <w:t xml:space="preserve">);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c) </w:t>
      </w:r>
      <w:proofErr w:type="gramStart"/>
      <w:r w:rsidRPr="00AD262A">
        <w:rPr>
          <w:rFonts w:ascii="Times New Roman" w:eastAsia="Calibri" w:hAnsi="Times New Roman"/>
          <w:sz w:val="24"/>
          <w:szCs w:val="24"/>
          <w:lang w:val="en-US" w:eastAsia="en-US"/>
        </w:rPr>
        <w:t>persoanele</w:t>
      </w:r>
      <w:proofErr w:type="gramEnd"/>
      <w:r w:rsidRPr="00AD262A">
        <w:rPr>
          <w:rFonts w:ascii="Times New Roman" w:eastAsia="Calibri" w:hAnsi="Times New Roman"/>
          <w:sz w:val="24"/>
          <w:szCs w:val="24"/>
          <w:lang w:val="en-US" w:eastAsia="en-US"/>
        </w:rPr>
        <w:t xml:space="preserve"> care beneficiază de ajutor social sau de alte ajutoare băneşti acordate în condiţiile legii şi al căror venit este de pana la nivelul venitului net lunar pentru o persoana singura, luat în calcul la stabilirea ajutorului social;     </w:t>
      </w:r>
    </w:p>
    <w:p w:rsidR="00E027D1" w:rsidRPr="00AD262A" w:rsidRDefault="00736736"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sv-SE" w:eastAsia="en-US"/>
        </w:rPr>
      </w:pPr>
      <w:r w:rsidRPr="00AD262A">
        <w:rPr>
          <w:rFonts w:ascii="Times New Roman" w:eastAsia="Calibri" w:hAnsi="Times New Roman"/>
          <w:sz w:val="24"/>
          <w:szCs w:val="24"/>
          <w:lang w:val="sv-SE" w:eastAsia="en-US"/>
        </w:rPr>
        <w:t>d) pensionarii</w:t>
      </w:r>
      <w:r w:rsidR="00E027D1" w:rsidRPr="00AD262A">
        <w:rPr>
          <w:rFonts w:ascii="Times New Roman" w:eastAsia="Calibri" w:hAnsi="Times New Roman"/>
          <w:sz w:val="24"/>
          <w:szCs w:val="24"/>
          <w:lang w:val="sv-SE" w:eastAsia="en-US"/>
        </w:rPr>
        <w:t xml:space="preserve">;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sv-SE" w:eastAsia="en-US"/>
        </w:rPr>
      </w:pPr>
      <w:r w:rsidRPr="00AD262A">
        <w:rPr>
          <w:rFonts w:ascii="Times New Roman" w:eastAsia="Calibri" w:hAnsi="Times New Roman"/>
          <w:sz w:val="24"/>
          <w:szCs w:val="24"/>
          <w:lang w:val="sv-SE" w:eastAsia="en-US"/>
        </w:rPr>
        <w:t xml:space="preserve">e) persoanele care au împlinit varsta de pensionare, aflate întruna dintre următoarele situaţii: sunt izolate social, nu au sustinatori legali, sunt lipsite de venituri;     </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f) </w:t>
      </w:r>
      <w:proofErr w:type="gramStart"/>
      <w:r w:rsidRPr="00AD262A">
        <w:rPr>
          <w:rFonts w:ascii="Times New Roman" w:eastAsia="Calibri" w:hAnsi="Times New Roman"/>
          <w:sz w:val="24"/>
          <w:szCs w:val="24"/>
          <w:lang w:val="en-US" w:eastAsia="en-US"/>
        </w:rPr>
        <w:t>invalizii</w:t>
      </w:r>
      <w:proofErr w:type="gramEnd"/>
      <w:r w:rsidRPr="00AD262A">
        <w:rPr>
          <w:rFonts w:ascii="Times New Roman" w:eastAsia="Calibri" w:hAnsi="Times New Roman"/>
          <w:sz w:val="24"/>
          <w:szCs w:val="24"/>
          <w:lang w:val="en-US" w:eastAsia="en-US"/>
        </w:rPr>
        <w:t xml:space="preserve"> şi bolnavii cronici;     </w:t>
      </w:r>
    </w:p>
    <w:p w:rsidR="00CA3857"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g) </w:t>
      </w:r>
      <w:proofErr w:type="gramStart"/>
      <w:r w:rsidRPr="00AD262A">
        <w:rPr>
          <w:rFonts w:ascii="Times New Roman" w:eastAsia="Calibri" w:hAnsi="Times New Roman"/>
          <w:sz w:val="24"/>
          <w:szCs w:val="24"/>
          <w:lang w:val="en-US" w:eastAsia="en-US"/>
        </w:rPr>
        <w:t>orice</w:t>
      </w:r>
      <w:proofErr w:type="gramEnd"/>
      <w:r w:rsidRPr="00AD262A">
        <w:rPr>
          <w:rFonts w:ascii="Times New Roman" w:eastAsia="Calibri" w:hAnsi="Times New Roman"/>
          <w:sz w:val="24"/>
          <w:szCs w:val="24"/>
          <w:lang w:val="en-US" w:eastAsia="en-US"/>
        </w:rPr>
        <w:t xml:space="preserve"> persoana care, t</w:t>
      </w:r>
      <w:r w:rsidR="00CA3857" w:rsidRPr="00AD262A">
        <w:rPr>
          <w:rFonts w:ascii="Times New Roman" w:eastAsia="Calibri" w:hAnsi="Times New Roman"/>
          <w:sz w:val="24"/>
          <w:szCs w:val="24"/>
          <w:lang w:val="en-US" w:eastAsia="en-US"/>
        </w:rPr>
        <w:t>emporar, nu realizează venituri,pe o perioada de cel mult 90 de zile pe an.</w:t>
      </w:r>
    </w:p>
    <w:p w:rsidR="00B00488" w:rsidRDefault="0041624B"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
    <w:p w:rsidR="007E16C1"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736736" w:rsidRPr="00AD262A">
        <w:rPr>
          <w:rFonts w:ascii="Times New Roman" w:eastAsia="Calibri" w:hAnsi="Times New Roman"/>
          <w:sz w:val="24"/>
          <w:szCs w:val="24"/>
          <w:lang w:val="en-US" w:eastAsia="en-US"/>
        </w:rPr>
        <w:t xml:space="preserve">1.2. </w:t>
      </w:r>
      <w:r w:rsidR="00736736" w:rsidRPr="00AD262A">
        <w:rPr>
          <w:rFonts w:ascii="Times New Roman" w:eastAsia="Calibri" w:hAnsi="Times New Roman"/>
          <w:b/>
          <w:sz w:val="24"/>
          <w:szCs w:val="24"/>
          <w:lang w:val="en-US" w:eastAsia="en-US"/>
        </w:rPr>
        <w:t>Alte categorii de beneficiarii</w:t>
      </w:r>
      <w:r w:rsidR="00736736" w:rsidRPr="00AD262A">
        <w:rPr>
          <w:rFonts w:ascii="Times New Roman" w:eastAsia="Calibri" w:hAnsi="Times New Roman"/>
          <w:sz w:val="24"/>
          <w:szCs w:val="24"/>
          <w:lang w:val="en-US" w:eastAsia="en-US"/>
        </w:rPr>
        <w:t>:</w:t>
      </w:r>
    </w:p>
    <w:p w:rsidR="00736736" w:rsidRPr="00AD262A" w:rsidRDefault="0041624B" w:rsidP="0041624B">
      <w:pPr>
        <w:tabs>
          <w:tab w:val="left" w:pos="0"/>
          <w:tab w:val="left" w:pos="284"/>
        </w:tabs>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val="en-US" w:eastAsia="en-US"/>
        </w:rPr>
        <w:tab/>
        <w:t>B</w:t>
      </w:r>
      <w:r w:rsidR="00736736" w:rsidRPr="00AD262A">
        <w:rPr>
          <w:rFonts w:ascii="Times New Roman" w:eastAsia="Calibri" w:hAnsi="Times New Roman"/>
          <w:sz w:val="24"/>
          <w:szCs w:val="24"/>
          <w:lang w:val="en-US" w:eastAsia="en-US"/>
        </w:rPr>
        <w:t xml:space="preserve">eneficiarii din cadrul centrelor de asistenta sociala aflate in subordinea Directiei de Asistenta Sociala </w:t>
      </w:r>
      <w:r w:rsidR="00176520" w:rsidRPr="00AD262A">
        <w:rPr>
          <w:rFonts w:ascii="Times New Roman" w:eastAsia="Calibri" w:hAnsi="Times New Roman"/>
          <w:sz w:val="24"/>
          <w:szCs w:val="24"/>
          <w:lang w:val="en-US" w:eastAsia="en-US"/>
        </w:rPr>
        <w:t xml:space="preserve">a Mun. </w:t>
      </w:r>
      <w:proofErr w:type="gramStart"/>
      <w:r w:rsidR="00176520" w:rsidRPr="00AD262A">
        <w:rPr>
          <w:rFonts w:ascii="Times New Roman" w:eastAsia="Calibri" w:hAnsi="Times New Roman"/>
          <w:sz w:val="24"/>
          <w:szCs w:val="24"/>
          <w:lang w:val="en-US" w:eastAsia="en-US"/>
        </w:rPr>
        <w:t>Timisoara, precum si pentru beneficiarii din cadrul</w:t>
      </w:r>
      <w:r w:rsidR="0002763F" w:rsidRPr="00AD262A">
        <w:rPr>
          <w:rFonts w:ascii="Times New Roman" w:eastAsia="Calibri" w:hAnsi="Times New Roman"/>
          <w:sz w:val="24"/>
          <w:szCs w:val="24"/>
          <w:lang w:val="en-US" w:eastAsia="en-US"/>
        </w:rPr>
        <w:t xml:space="preserve"> unor Fundatii/Asociatii- in baz</w:t>
      </w:r>
      <w:r w:rsidR="00176520" w:rsidRPr="00AD262A">
        <w:rPr>
          <w:rFonts w:ascii="Times New Roman" w:eastAsia="Calibri" w:hAnsi="Times New Roman"/>
          <w:sz w:val="24"/>
          <w:szCs w:val="24"/>
          <w:lang w:val="en-US" w:eastAsia="en-US"/>
        </w:rPr>
        <w:t>a Hotararii Consiliului Local al mun.</w:t>
      </w:r>
      <w:proofErr w:type="gramEnd"/>
      <w:r w:rsidR="00176520" w:rsidRPr="00AD262A">
        <w:rPr>
          <w:rFonts w:ascii="Times New Roman" w:eastAsia="Calibri" w:hAnsi="Times New Roman"/>
          <w:sz w:val="24"/>
          <w:szCs w:val="24"/>
          <w:lang w:val="en-US" w:eastAsia="en-US"/>
        </w:rPr>
        <w:t xml:space="preserve"> Timisoara</w:t>
      </w:r>
    </w:p>
    <w:p w:rsidR="00B00488" w:rsidRDefault="0041624B"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b/>
      </w:r>
    </w:p>
    <w:p w:rsidR="00E027D1"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(2) Cond</w:t>
      </w:r>
      <w:r w:rsidR="00AD6030" w:rsidRPr="00AD262A">
        <w:rPr>
          <w:rFonts w:ascii="Times New Roman" w:eastAsia="Calibri" w:hAnsi="Times New Roman"/>
          <w:b/>
          <w:sz w:val="24"/>
          <w:szCs w:val="24"/>
          <w:lang w:val="en-US" w:eastAsia="en-US"/>
        </w:rPr>
        <w:t xml:space="preserve">iţiile de accesarea a serviciilor, </w:t>
      </w:r>
      <w:r w:rsidR="00E027D1" w:rsidRPr="00AD262A">
        <w:rPr>
          <w:rFonts w:ascii="Times New Roman" w:eastAsia="Calibri" w:hAnsi="Times New Roman"/>
          <w:b/>
          <w:sz w:val="24"/>
          <w:szCs w:val="24"/>
          <w:lang w:val="en-US" w:eastAsia="en-US"/>
        </w:rPr>
        <w:t>sunt următoarele</w:t>
      </w:r>
      <w:r w:rsidR="00E027D1" w:rsidRPr="00AD262A">
        <w:rPr>
          <w:rFonts w:ascii="Times New Roman" w:eastAsia="Calibri" w:hAnsi="Times New Roman"/>
          <w:sz w:val="24"/>
          <w:szCs w:val="24"/>
          <w:lang w:val="en-US" w:eastAsia="en-US"/>
        </w:rPr>
        <w:t>:</w:t>
      </w:r>
    </w:p>
    <w:p w:rsidR="00E027D1" w:rsidRPr="00AD262A" w:rsidRDefault="0010419B"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b/>
          <w:sz w:val="24"/>
          <w:szCs w:val="24"/>
          <w:lang w:val="en-US" w:eastAsia="en-US"/>
        </w:rPr>
        <w:t>a) A</w:t>
      </w:r>
      <w:r w:rsidR="00E027D1" w:rsidRPr="00AD262A">
        <w:rPr>
          <w:rFonts w:ascii="Times New Roman" w:eastAsia="Calibri" w:hAnsi="Times New Roman"/>
          <w:b/>
          <w:sz w:val="24"/>
          <w:szCs w:val="24"/>
          <w:lang w:val="en-US" w:eastAsia="en-US"/>
        </w:rPr>
        <w:t>cte necesare</w:t>
      </w:r>
      <w:r w:rsidR="00E027D1" w:rsidRPr="00AD262A">
        <w:rPr>
          <w:rFonts w:ascii="Times New Roman" w:eastAsia="Calibri" w:hAnsi="Times New Roman"/>
          <w:sz w:val="24"/>
          <w:szCs w:val="24"/>
          <w:lang w:val="en-US" w:eastAsia="en-US"/>
        </w:rPr>
        <w:t>:</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1.</w:t>
      </w:r>
      <w:r w:rsidRPr="00AD262A">
        <w:rPr>
          <w:rFonts w:ascii="Times New Roman" w:hAnsi="Times New Roman"/>
          <w:bCs/>
          <w:sz w:val="24"/>
          <w:szCs w:val="24"/>
          <w:lang w:val="en-US" w:eastAsia="en-US"/>
        </w:rPr>
        <w:t>cerere</w:t>
      </w:r>
      <w:proofErr w:type="gramEnd"/>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2.</w:t>
      </w:r>
      <w:r w:rsidRPr="00AD262A">
        <w:rPr>
          <w:rFonts w:ascii="Times New Roman" w:hAnsi="Times New Roman"/>
          <w:bCs/>
          <w:sz w:val="24"/>
          <w:szCs w:val="24"/>
          <w:lang w:val="en-US" w:eastAsia="en-US"/>
        </w:rPr>
        <w:t>acte</w:t>
      </w:r>
      <w:proofErr w:type="gramEnd"/>
      <w:r w:rsidRPr="00AD262A">
        <w:rPr>
          <w:rFonts w:ascii="Times New Roman" w:hAnsi="Times New Roman"/>
          <w:bCs/>
          <w:sz w:val="24"/>
          <w:szCs w:val="24"/>
          <w:lang w:val="en-US" w:eastAsia="en-US"/>
        </w:rPr>
        <w:t xml:space="preserve"> de identitate</w:t>
      </w:r>
      <w:r w:rsidR="00115E3C" w:rsidRPr="00AD262A">
        <w:rPr>
          <w:rFonts w:ascii="Times New Roman" w:eastAsia="Calibri" w:hAnsi="Times New Roman"/>
          <w:sz w:val="24"/>
          <w:szCs w:val="24"/>
          <w:lang w:val="en-US" w:eastAsia="en-US"/>
        </w:rPr>
        <w:t xml:space="preserve">, </w:t>
      </w:r>
      <w:r w:rsidRPr="00AD262A">
        <w:rPr>
          <w:rFonts w:ascii="Times New Roman" w:hAnsi="Times New Roman"/>
          <w:sz w:val="24"/>
          <w:szCs w:val="24"/>
          <w:lang w:val="en-US" w:eastAsia="en-US"/>
        </w:rPr>
        <w:t>carte de identitate</w:t>
      </w:r>
      <w:r w:rsidR="00115E3C" w:rsidRPr="00AD262A">
        <w:rPr>
          <w:rFonts w:ascii="Times New Roman" w:eastAsia="Calibri" w:hAnsi="Times New Roman"/>
          <w:sz w:val="24"/>
          <w:szCs w:val="24"/>
          <w:lang w:val="en-US" w:eastAsia="en-US"/>
        </w:rPr>
        <w:t xml:space="preserve"> provizorie, </w:t>
      </w:r>
      <w:r w:rsidRPr="00AD262A">
        <w:rPr>
          <w:rFonts w:ascii="Times New Roman" w:hAnsi="Times New Roman"/>
          <w:sz w:val="24"/>
          <w:szCs w:val="24"/>
          <w:lang w:val="en-US" w:eastAsia="en-US"/>
        </w:rPr>
        <w:t>certificat de nastere</w:t>
      </w:r>
      <w:r w:rsidR="00115E3C" w:rsidRPr="00AD262A">
        <w:rPr>
          <w:rFonts w:ascii="Times New Roman" w:eastAsia="Calibri" w:hAnsi="Times New Roman"/>
          <w:sz w:val="24"/>
          <w:szCs w:val="24"/>
          <w:lang w:val="en-US" w:eastAsia="en-US"/>
        </w:rPr>
        <w:t xml:space="preserve">, </w:t>
      </w:r>
      <w:r w:rsidRPr="00AD262A">
        <w:rPr>
          <w:rFonts w:ascii="Times New Roman" w:hAnsi="Times New Roman"/>
          <w:sz w:val="24"/>
          <w:szCs w:val="24"/>
          <w:lang w:val="en-US" w:eastAsia="en-US"/>
        </w:rPr>
        <w:t>certificat de casatorie</w:t>
      </w:r>
      <w:r w:rsidR="00655387" w:rsidRPr="00AD262A">
        <w:rPr>
          <w:rFonts w:ascii="Times New Roman" w:hAnsi="Times New Roman"/>
          <w:sz w:val="24"/>
          <w:szCs w:val="24"/>
          <w:lang w:val="en-US" w:eastAsia="en-US"/>
        </w:rPr>
        <w:t xml:space="preserve">, </w:t>
      </w:r>
    </w:p>
    <w:p w:rsidR="00E027D1" w:rsidRPr="00AD262A" w:rsidRDefault="00E027D1" w:rsidP="00F71479">
      <w:pPr>
        <w:tabs>
          <w:tab w:val="left" w:pos="0"/>
          <w:tab w:val="left" w:pos="284"/>
        </w:tabs>
        <w:spacing w:after="0" w:line="240" w:lineRule="auto"/>
        <w:jc w:val="both"/>
        <w:rPr>
          <w:rFonts w:ascii="Times New Roman" w:hAnsi="Times New Roman"/>
          <w:sz w:val="24"/>
          <w:szCs w:val="24"/>
          <w:lang w:val="en-US" w:eastAsia="en-US"/>
        </w:rPr>
      </w:pPr>
      <w:r w:rsidRPr="00AD262A">
        <w:rPr>
          <w:rFonts w:ascii="Times New Roman" w:hAnsi="Times New Roman"/>
          <w:bCs/>
          <w:sz w:val="24"/>
          <w:szCs w:val="24"/>
          <w:lang w:val="en-US" w:eastAsia="en-US"/>
        </w:rPr>
        <w:t xml:space="preserve">3. </w:t>
      </w:r>
      <w:proofErr w:type="gramStart"/>
      <w:r w:rsidRPr="00AD262A">
        <w:rPr>
          <w:rFonts w:ascii="Times New Roman" w:hAnsi="Times New Roman"/>
          <w:bCs/>
          <w:sz w:val="24"/>
          <w:szCs w:val="24"/>
          <w:lang w:val="en-US" w:eastAsia="en-US"/>
        </w:rPr>
        <w:t>acte</w:t>
      </w:r>
      <w:proofErr w:type="gramEnd"/>
      <w:r w:rsidRPr="00AD262A">
        <w:rPr>
          <w:rFonts w:ascii="Times New Roman" w:hAnsi="Times New Roman"/>
          <w:bCs/>
          <w:sz w:val="24"/>
          <w:szCs w:val="24"/>
          <w:lang w:val="en-US" w:eastAsia="en-US"/>
        </w:rPr>
        <w:t xml:space="preserve"> doveditoare privind veniturile</w:t>
      </w:r>
    </w:p>
    <w:p w:rsidR="00E027D1" w:rsidRPr="00AD262A" w:rsidRDefault="00E027D1" w:rsidP="00F71479">
      <w:pPr>
        <w:tabs>
          <w:tab w:val="left" w:pos="0"/>
          <w:tab w:val="left" w:pos="284"/>
        </w:tabs>
        <w:spacing w:after="0" w:line="240" w:lineRule="auto"/>
        <w:rPr>
          <w:rFonts w:ascii="Times New Roman" w:hAnsi="Times New Roman"/>
          <w:sz w:val="24"/>
          <w:szCs w:val="24"/>
          <w:lang w:val="en-US" w:eastAsia="en-US"/>
        </w:rPr>
      </w:pPr>
      <w:r w:rsidRPr="00AD262A">
        <w:rPr>
          <w:rFonts w:ascii="Times New Roman" w:hAnsi="Times New Roman"/>
          <w:bCs/>
          <w:sz w:val="24"/>
          <w:szCs w:val="24"/>
          <w:lang w:val="en-US" w:eastAsia="en-US"/>
        </w:rPr>
        <w:t xml:space="preserve">4. </w:t>
      </w:r>
      <w:proofErr w:type="gramStart"/>
      <w:r w:rsidRPr="00AD262A">
        <w:rPr>
          <w:rFonts w:ascii="Times New Roman" w:hAnsi="Times New Roman"/>
          <w:bCs/>
          <w:sz w:val="24"/>
          <w:szCs w:val="24"/>
          <w:lang w:val="en-US" w:eastAsia="en-US"/>
        </w:rPr>
        <w:t>adeverinta</w:t>
      </w:r>
      <w:proofErr w:type="gramEnd"/>
      <w:r w:rsidRPr="00AD262A">
        <w:rPr>
          <w:rFonts w:ascii="Times New Roman" w:hAnsi="Times New Roman"/>
          <w:bCs/>
          <w:sz w:val="24"/>
          <w:szCs w:val="24"/>
          <w:lang w:val="en-US" w:eastAsia="en-US"/>
        </w:rPr>
        <w:t xml:space="preserve"> de venit </w:t>
      </w:r>
      <w:r w:rsidR="00EC0832" w:rsidRPr="00AD262A">
        <w:rPr>
          <w:rFonts w:ascii="Times New Roman" w:hAnsi="Times New Roman"/>
          <w:bCs/>
          <w:sz w:val="24"/>
          <w:szCs w:val="24"/>
          <w:lang w:val="en-US" w:eastAsia="en-US"/>
        </w:rPr>
        <w:t xml:space="preserve">eliberata de catre </w:t>
      </w:r>
      <w:r w:rsidRPr="00AD262A">
        <w:rPr>
          <w:rFonts w:ascii="Times New Roman" w:hAnsi="Times New Roman"/>
          <w:bCs/>
          <w:sz w:val="24"/>
          <w:szCs w:val="24"/>
          <w:lang w:val="en-US" w:eastAsia="en-US"/>
        </w:rPr>
        <w:t>Administratia Finantelor Publice a Municipiului Timisoara</w:t>
      </w:r>
    </w:p>
    <w:p w:rsidR="00E027D1" w:rsidRPr="00AD262A" w:rsidRDefault="004926CD" w:rsidP="00F71479">
      <w:pPr>
        <w:tabs>
          <w:tab w:val="left" w:pos="0"/>
          <w:tab w:val="left" w:pos="284"/>
        </w:tabs>
        <w:spacing w:after="0" w:line="240" w:lineRule="auto"/>
        <w:jc w:val="both"/>
        <w:rPr>
          <w:rFonts w:ascii="Times New Roman" w:hAnsi="Times New Roman"/>
          <w:sz w:val="24"/>
          <w:szCs w:val="24"/>
          <w:lang w:val="en-US" w:eastAsia="en-US"/>
        </w:rPr>
      </w:pPr>
      <w:r w:rsidRPr="00AD262A">
        <w:rPr>
          <w:rFonts w:ascii="Times New Roman" w:hAnsi="Times New Roman"/>
          <w:bCs/>
          <w:sz w:val="24"/>
          <w:szCs w:val="24"/>
          <w:lang w:val="en-US" w:eastAsia="en-US"/>
        </w:rPr>
        <w:t>5</w:t>
      </w:r>
      <w:r w:rsidR="0008692A" w:rsidRPr="00AD262A">
        <w:rPr>
          <w:rFonts w:ascii="Times New Roman" w:hAnsi="Times New Roman"/>
          <w:bCs/>
          <w:sz w:val="24"/>
          <w:szCs w:val="24"/>
          <w:lang w:val="en-US" w:eastAsia="en-US"/>
        </w:rPr>
        <w:t>.</w:t>
      </w:r>
      <w:r w:rsidR="00E027D1" w:rsidRPr="00AD262A">
        <w:rPr>
          <w:rFonts w:ascii="Times New Roman" w:hAnsi="Times New Roman"/>
          <w:sz w:val="24"/>
          <w:szCs w:val="24"/>
          <w:lang w:val="en-US" w:eastAsia="en-US"/>
        </w:rPr>
        <w:t>adeverinta de la Agentia Judeteana de Ocupare si Formare Profesionala Timis, ca nu a refuzat nejustificat un loc de munca corespunzator pregatirii si nivelului studiilor, situatiei persoanei si starii de sanatate sau ca nu au refuzat nejustificat un curs de calificare, recalificare sau perfectionala profesionala</w:t>
      </w:r>
      <w:r w:rsidR="0008692A" w:rsidRPr="00AD262A">
        <w:rPr>
          <w:rFonts w:ascii="Times New Roman" w:hAnsi="Times New Roman"/>
          <w:sz w:val="24"/>
          <w:szCs w:val="24"/>
          <w:lang w:val="en-US" w:eastAsia="en-US"/>
        </w:rPr>
        <w:t>, pentru persoanele care sunt apte de munca, dar nu au loc de munca</w:t>
      </w:r>
      <w:r w:rsidR="00E027D1" w:rsidRPr="00AD262A">
        <w:rPr>
          <w:rFonts w:ascii="Times New Roman" w:hAnsi="Times New Roman"/>
          <w:sz w:val="24"/>
          <w:szCs w:val="24"/>
          <w:lang w:val="en-US" w:eastAsia="en-US"/>
        </w:rPr>
        <w:t>;</w:t>
      </w:r>
    </w:p>
    <w:p w:rsidR="00F3755C" w:rsidRPr="00AD262A" w:rsidRDefault="004926CD" w:rsidP="00F71479">
      <w:pPr>
        <w:tabs>
          <w:tab w:val="left" w:pos="0"/>
          <w:tab w:val="left" w:pos="284"/>
        </w:tabs>
        <w:spacing w:after="0" w:line="240" w:lineRule="auto"/>
        <w:jc w:val="both"/>
        <w:rPr>
          <w:rFonts w:ascii="Times New Roman" w:hAnsi="Times New Roman"/>
          <w:sz w:val="24"/>
          <w:szCs w:val="24"/>
          <w:lang w:val="en-US" w:eastAsia="en-US"/>
        </w:rPr>
      </w:pPr>
      <w:proofErr w:type="gramStart"/>
      <w:r w:rsidRPr="00AD262A">
        <w:rPr>
          <w:rFonts w:ascii="Times New Roman" w:hAnsi="Times New Roman"/>
          <w:bCs/>
          <w:sz w:val="24"/>
          <w:szCs w:val="24"/>
          <w:lang w:val="en-US" w:eastAsia="en-US"/>
        </w:rPr>
        <w:t>6</w:t>
      </w:r>
      <w:r w:rsidR="00E027D1" w:rsidRPr="00AD262A">
        <w:rPr>
          <w:rFonts w:ascii="Times New Roman" w:hAnsi="Times New Roman"/>
          <w:bCs/>
          <w:sz w:val="24"/>
          <w:szCs w:val="24"/>
          <w:lang w:val="en-US" w:eastAsia="en-US"/>
        </w:rPr>
        <w:t>.</w:t>
      </w:r>
      <w:r w:rsidR="00E027D1" w:rsidRPr="00AD262A">
        <w:rPr>
          <w:rFonts w:ascii="Times New Roman" w:hAnsi="Times New Roman"/>
          <w:sz w:val="24"/>
          <w:szCs w:val="24"/>
          <w:lang w:val="en-US" w:eastAsia="en-US"/>
        </w:rPr>
        <w:t>declaratie</w:t>
      </w:r>
      <w:r w:rsidR="00E027D1" w:rsidRPr="00AD262A">
        <w:rPr>
          <w:rFonts w:ascii="Times New Roman" w:hAnsi="Times New Roman"/>
          <w:bCs/>
          <w:sz w:val="24"/>
          <w:szCs w:val="24"/>
          <w:lang w:val="en-US" w:eastAsia="en-US"/>
        </w:rPr>
        <w:t>notariala</w:t>
      </w:r>
      <w:proofErr w:type="gramEnd"/>
      <w:r w:rsidR="0008692A" w:rsidRPr="00AD262A">
        <w:rPr>
          <w:rFonts w:ascii="Times New Roman" w:hAnsi="Times New Roman"/>
          <w:bCs/>
          <w:sz w:val="24"/>
          <w:szCs w:val="24"/>
          <w:lang w:val="en-US" w:eastAsia="en-US"/>
        </w:rPr>
        <w:t xml:space="preserve"> privind faptul ca nu realizeaza venituri, </w:t>
      </w:r>
      <w:r w:rsidR="0008692A" w:rsidRPr="00AD262A">
        <w:rPr>
          <w:rFonts w:ascii="Times New Roman" w:hAnsi="Times New Roman"/>
          <w:sz w:val="24"/>
          <w:szCs w:val="24"/>
          <w:lang w:val="en-US" w:eastAsia="en-US"/>
        </w:rPr>
        <w:t>pentru persoanele care sunt apte de munca, dar nu au loc de munca;</w:t>
      </w:r>
    </w:p>
    <w:p w:rsidR="004926CD" w:rsidRPr="00AD262A" w:rsidRDefault="004926CD" w:rsidP="00F71479">
      <w:pPr>
        <w:tabs>
          <w:tab w:val="left" w:pos="0"/>
          <w:tab w:val="left" w:pos="284"/>
        </w:tabs>
        <w:spacing w:after="0" w:line="240" w:lineRule="auto"/>
        <w:jc w:val="both"/>
        <w:rPr>
          <w:rFonts w:ascii="Times New Roman" w:hAnsi="Times New Roman"/>
          <w:bCs/>
          <w:sz w:val="24"/>
          <w:szCs w:val="24"/>
          <w:lang w:val="en-US" w:eastAsia="en-US"/>
        </w:rPr>
      </w:pPr>
      <w:r w:rsidRPr="00AD262A">
        <w:rPr>
          <w:rFonts w:ascii="Times New Roman" w:hAnsi="Times New Roman"/>
          <w:bCs/>
          <w:sz w:val="24"/>
          <w:szCs w:val="24"/>
          <w:lang w:val="en-US" w:eastAsia="en-US"/>
        </w:rPr>
        <w:t xml:space="preserve">7. </w:t>
      </w:r>
      <w:proofErr w:type="gramStart"/>
      <w:r w:rsidRPr="00AD262A">
        <w:rPr>
          <w:rFonts w:ascii="Times New Roman" w:hAnsi="Times New Roman"/>
          <w:bCs/>
          <w:sz w:val="24"/>
          <w:szCs w:val="24"/>
          <w:lang w:val="en-US" w:eastAsia="en-US"/>
        </w:rPr>
        <w:t>certificatul</w:t>
      </w:r>
      <w:proofErr w:type="gramEnd"/>
      <w:r w:rsidRPr="00AD262A">
        <w:rPr>
          <w:rFonts w:ascii="Times New Roman" w:hAnsi="Times New Roman"/>
          <w:bCs/>
          <w:sz w:val="24"/>
          <w:szCs w:val="24"/>
          <w:lang w:val="en-US" w:eastAsia="en-US"/>
        </w:rPr>
        <w:t xml:space="preserve"> de incadrare in grad de  handicap</w:t>
      </w:r>
      <w:r w:rsidR="0008692A" w:rsidRPr="00AD262A">
        <w:rPr>
          <w:rFonts w:ascii="Times New Roman" w:hAnsi="Times New Roman"/>
          <w:bCs/>
          <w:sz w:val="24"/>
          <w:szCs w:val="24"/>
          <w:lang w:val="en-US" w:eastAsia="en-US"/>
        </w:rPr>
        <w:t xml:space="preserve"> pentru peroanele cu dizabilitati,</w:t>
      </w:r>
    </w:p>
    <w:p w:rsidR="00E027D1" w:rsidRPr="00AD262A" w:rsidRDefault="004926CD" w:rsidP="00F71479">
      <w:pPr>
        <w:tabs>
          <w:tab w:val="left" w:pos="0"/>
          <w:tab w:val="left" w:pos="284"/>
        </w:tabs>
        <w:spacing w:after="0" w:line="240" w:lineRule="auto"/>
        <w:jc w:val="both"/>
        <w:rPr>
          <w:rFonts w:ascii="Times New Roman" w:hAnsi="Times New Roman"/>
          <w:bCs/>
          <w:sz w:val="24"/>
          <w:szCs w:val="24"/>
          <w:lang w:val="en-US" w:eastAsia="en-US"/>
        </w:rPr>
      </w:pPr>
      <w:r w:rsidRPr="00AD262A">
        <w:rPr>
          <w:rFonts w:ascii="Times New Roman" w:hAnsi="Times New Roman"/>
          <w:bCs/>
          <w:sz w:val="24"/>
          <w:szCs w:val="24"/>
          <w:lang w:val="en-US" w:eastAsia="en-US"/>
        </w:rPr>
        <w:t xml:space="preserve">8. </w:t>
      </w:r>
      <w:proofErr w:type="gramStart"/>
      <w:r w:rsidR="0008692A" w:rsidRPr="00AD262A">
        <w:rPr>
          <w:rFonts w:ascii="Times New Roman" w:hAnsi="Times New Roman"/>
          <w:bCs/>
          <w:sz w:val="24"/>
          <w:szCs w:val="24"/>
          <w:lang w:val="en-US" w:eastAsia="en-US"/>
        </w:rPr>
        <w:t>adeverinta</w:t>
      </w:r>
      <w:proofErr w:type="gramEnd"/>
      <w:r w:rsidR="0008692A" w:rsidRPr="00AD262A">
        <w:rPr>
          <w:rFonts w:ascii="Times New Roman" w:hAnsi="Times New Roman"/>
          <w:bCs/>
          <w:sz w:val="24"/>
          <w:szCs w:val="24"/>
          <w:lang w:val="en-US" w:eastAsia="en-US"/>
        </w:rPr>
        <w:t xml:space="preserve"> eliberata de </w:t>
      </w:r>
      <w:r w:rsidR="006C0B42" w:rsidRPr="00AD262A">
        <w:rPr>
          <w:rFonts w:ascii="Times New Roman" w:hAnsi="Times New Roman"/>
          <w:bCs/>
          <w:sz w:val="24"/>
          <w:szCs w:val="24"/>
          <w:lang w:val="en-US" w:eastAsia="en-US"/>
        </w:rPr>
        <w:t>medicu</w:t>
      </w:r>
      <w:r w:rsidR="0008692A" w:rsidRPr="00AD262A">
        <w:rPr>
          <w:rFonts w:ascii="Times New Roman" w:hAnsi="Times New Roman"/>
          <w:bCs/>
          <w:sz w:val="24"/>
          <w:szCs w:val="24"/>
          <w:lang w:val="en-US" w:eastAsia="en-US"/>
        </w:rPr>
        <w:t xml:space="preserve">l de familie/medic specialist, care atesta boala cronica,  </w:t>
      </w:r>
      <w:r w:rsidRPr="00AD262A">
        <w:rPr>
          <w:rFonts w:ascii="Times New Roman" w:hAnsi="Times New Roman"/>
          <w:bCs/>
          <w:sz w:val="24"/>
          <w:szCs w:val="24"/>
          <w:lang w:val="en-US" w:eastAsia="en-US"/>
        </w:rPr>
        <w:t xml:space="preserve">pentru </w:t>
      </w:r>
      <w:r w:rsidR="00E027D1" w:rsidRPr="00AD262A">
        <w:rPr>
          <w:rFonts w:ascii="Times New Roman" w:hAnsi="Times New Roman"/>
          <w:bCs/>
          <w:sz w:val="24"/>
          <w:szCs w:val="24"/>
          <w:lang w:val="en-US" w:eastAsia="en-US"/>
        </w:rPr>
        <w:t>bolnavii cronici</w:t>
      </w:r>
      <w:r w:rsidRPr="00AD262A">
        <w:rPr>
          <w:rFonts w:ascii="Times New Roman" w:hAnsi="Times New Roman"/>
          <w:sz w:val="24"/>
          <w:szCs w:val="24"/>
          <w:lang w:val="en-US" w:eastAsia="en-US"/>
        </w:rPr>
        <w:t xml:space="preserve">, </w:t>
      </w:r>
    </w:p>
    <w:p w:rsidR="00E027D1" w:rsidRPr="00AD262A" w:rsidRDefault="00E027D1" w:rsidP="00F71479">
      <w:pPr>
        <w:tabs>
          <w:tab w:val="left" w:pos="0"/>
          <w:tab w:val="left" w:pos="284"/>
        </w:tabs>
        <w:spacing w:after="0" w:line="240" w:lineRule="auto"/>
        <w:jc w:val="both"/>
        <w:rPr>
          <w:rFonts w:ascii="Times New Roman" w:hAnsi="Times New Roman"/>
          <w:sz w:val="24"/>
          <w:szCs w:val="24"/>
          <w:lang w:val="sv-SE" w:eastAsia="en-US"/>
        </w:rPr>
      </w:pPr>
      <w:r w:rsidRPr="00AD262A">
        <w:rPr>
          <w:rFonts w:ascii="Times New Roman" w:hAnsi="Times New Roman"/>
          <w:bCs/>
          <w:sz w:val="24"/>
          <w:szCs w:val="24"/>
          <w:lang w:val="sv-SE" w:eastAsia="en-US"/>
        </w:rPr>
        <w:t>9.</w:t>
      </w:r>
      <w:r w:rsidR="00C72300" w:rsidRPr="00AD262A">
        <w:rPr>
          <w:rFonts w:ascii="Times New Roman" w:hAnsi="Times New Roman"/>
          <w:bCs/>
          <w:sz w:val="24"/>
          <w:szCs w:val="24"/>
          <w:lang w:val="sv-SE" w:eastAsia="en-US"/>
        </w:rPr>
        <w:t xml:space="preserve"> pentru </w:t>
      </w:r>
      <w:r w:rsidRPr="00AD262A">
        <w:rPr>
          <w:rFonts w:ascii="Times New Roman" w:hAnsi="Times New Roman"/>
          <w:bCs/>
          <w:sz w:val="24"/>
          <w:szCs w:val="24"/>
          <w:lang w:val="sv-SE" w:eastAsia="en-US"/>
        </w:rPr>
        <w:t>persoanele care au indeplinit varsta de pensionare</w:t>
      </w:r>
    </w:p>
    <w:p w:rsidR="00E027D1" w:rsidRPr="00AD262A" w:rsidRDefault="00F15126" w:rsidP="00F71479">
      <w:pPr>
        <w:tabs>
          <w:tab w:val="left" w:pos="0"/>
          <w:tab w:val="left" w:pos="284"/>
        </w:tabs>
        <w:spacing w:after="0" w:line="240" w:lineRule="auto"/>
        <w:contextualSpacing/>
        <w:jc w:val="both"/>
        <w:rPr>
          <w:rFonts w:ascii="Times New Roman" w:hAnsi="Times New Roman"/>
          <w:sz w:val="24"/>
          <w:szCs w:val="24"/>
          <w:lang w:val="sv-SE" w:eastAsia="en-US"/>
        </w:rPr>
      </w:pPr>
      <w:r w:rsidRPr="00AD262A">
        <w:rPr>
          <w:rFonts w:ascii="Times New Roman" w:hAnsi="Times New Roman"/>
          <w:sz w:val="24"/>
          <w:szCs w:val="24"/>
          <w:lang w:val="sv-SE" w:eastAsia="en-US"/>
        </w:rPr>
        <w:t xml:space="preserve">- </w:t>
      </w:r>
      <w:r w:rsidR="00E027D1" w:rsidRPr="00AD262A">
        <w:rPr>
          <w:rFonts w:ascii="Times New Roman" w:hAnsi="Times New Roman"/>
          <w:sz w:val="24"/>
          <w:szCs w:val="24"/>
          <w:lang w:val="sv-SE" w:eastAsia="en-US"/>
        </w:rPr>
        <w:t>declaratie pe propria respundere ca se  afla in una din urmatoarele situatii: sunt izolate social, nu au sustinatori legali, sunt lipsiti de venituri</w:t>
      </w:r>
    </w:p>
    <w:p w:rsidR="00364F54" w:rsidRPr="00AD262A" w:rsidRDefault="00E027D1" w:rsidP="00F71479">
      <w:pPr>
        <w:tabs>
          <w:tab w:val="left" w:pos="0"/>
          <w:tab w:val="left" w:pos="284"/>
        </w:tabs>
        <w:spacing w:after="0" w:line="240" w:lineRule="auto"/>
        <w:jc w:val="both"/>
        <w:rPr>
          <w:rFonts w:ascii="Times New Roman" w:hAnsi="Times New Roman"/>
          <w:sz w:val="24"/>
          <w:szCs w:val="24"/>
          <w:lang w:val="en-US" w:eastAsia="en-US"/>
        </w:rPr>
      </w:pPr>
      <w:r w:rsidRPr="00AD262A">
        <w:rPr>
          <w:rFonts w:ascii="Times New Roman" w:hAnsi="Times New Roman"/>
          <w:bCs/>
          <w:sz w:val="24"/>
          <w:szCs w:val="24"/>
          <w:lang w:val="en-US" w:eastAsia="en-US"/>
        </w:rPr>
        <w:t>10</w:t>
      </w:r>
      <w:proofErr w:type="gramStart"/>
      <w:r w:rsidRPr="00AD262A">
        <w:rPr>
          <w:rFonts w:ascii="Times New Roman" w:hAnsi="Times New Roman"/>
          <w:bCs/>
          <w:sz w:val="24"/>
          <w:szCs w:val="24"/>
          <w:lang w:val="en-US" w:eastAsia="en-US"/>
        </w:rPr>
        <w:t>.adeverinta</w:t>
      </w:r>
      <w:proofErr w:type="gramEnd"/>
      <w:r w:rsidRPr="00AD262A">
        <w:rPr>
          <w:rFonts w:ascii="Times New Roman" w:hAnsi="Times New Roman"/>
          <w:bCs/>
          <w:sz w:val="24"/>
          <w:szCs w:val="24"/>
          <w:lang w:val="en-US" w:eastAsia="en-US"/>
        </w:rPr>
        <w:t xml:space="preserve"> de scolarizare </w:t>
      </w:r>
    </w:p>
    <w:p w:rsidR="00364F54" w:rsidRPr="00AD262A" w:rsidRDefault="00E027D1" w:rsidP="00F71479">
      <w:pPr>
        <w:tabs>
          <w:tab w:val="left" w:pos="0"/>
          <w:tab w:val="left" w:pos="284"/>
        </w:tabs>
        <w:spacing w:after="0" w:line="240" w:lineRule="auto"/>
        <w:jc w:val="both"/>
        <w:rPr>
          <w:rFonts w:ascii="Times New Roman" w:hAnsi="Times New Roman"/>
          <w:sz w:val="24"/>
          <w:szCs w:val="24"/>
          <w:lang w:val="sv-SE" w:eastAsia="en-US"/>
        </w:rPr>
      </w:pPr>
      <w:r w:rsidRPr="00AD262A">
        <w:rPr>
          <w:rFonts w:ascii="Times New Roman" w:hAnsi="Times New Roman"/>
          <w:bCs/>
          <w:sz w:val="24"/>
          <w:szCs w:val="24"/>
          <w:lang w:val="sv-SE" w:eastAsia="en-US"/>
        </w:rPr>
        <w:t>11. hotarare de incredintare,</w:t>
      </w:r>
      <w:r w:rsidR="001D11BB" w:rsidRPr="00AD262A">
        <w:rPr>
          <w:rFonts w:ascii="Times New Roman" w:hAnsi="Times New Roman"/>
          <w:bCs/>
          <w:sz w:val="24"/>
          <w:szCs w:val="24"/>
          <w:lang w:val="sv-SE" w:eastAsia="en-US"/>
        </w:rPr>
        <w:t xml:space="preserve"> plasament, </w:t>
      </w:r>
      <w:r w:rsidRPr="00AD262A">
        <w:rPr>
          <w:rFonts w:ascii="Times New Roman" w:hAnsi="Times New Roman"/>
          <w:bCs/>
          <w:sz w:val="24"/>
          <w:szCs w:val="24"/>
          <w:lang w:val="sv-SE" w:eastAsia="en-US"/>
        </w:rPr>
        <w:t xml:space="preserve"> adoptie si orice hotarare privind obligatia legala de intretinere.</w:t>
      </w:r>
    </w:p>
    <w:p w:rsidR="00B56975" w:rsidRPr="00AD262A" w:rsidRDefault="00E027D1" w:rsidP="008B1568">
      <w:pPr>
        <w:tabs>
          <w:tab w:val="left" w:pos="0"/>
          <w:tab w:val="left" w:pos="284"/>
        </w:tabs>
        <w:spacing w:after="0" w:line="240" w:lineRule="auto"/>
        <w:jc w:val="both"/>
        <w:rPr>
          <w:rFonts w:ascii="Times New Roman" w:hAnsi="Times New Roman"/>
          <w:bCs/>
          <w:sz w:val="24"/>
          <w:szCs w:val="24"/>
          <w:lang w:val="sv-SE" w:eastAsia="en-US"/>
        </w:rPr>
      </w:pPr>
      <w:r w:rsidRPr="00AD262A">
        <w:rPr>
          <w:rFonts w:ascii="Times New Roman" w:hAnsi="Times New Roman"/>
          <w:bCs/>
          <w:sz w:val="24"/>
          <w:szCs w:val="24"/>
          <w:lang w:val="sv-SE" w:eastAsia="en-US"/>
        </w:rPr>
        <w:t>12. adeverinta medic de familie –</w:t>
      </w:r>
      <w:r w:rsidR="001E3567" w:rsidRPr="00AD262A">
        <w:rPr>
          <w:rFonts w:ascii="Times New Roman" w:hAnsi="Times New Roman"/>
          <w:bCs/>
          <w:sz w:val="24"/>
          <w:szCs w:val="24"/>
          <w:lang w:val="sv-SE" w:eastAsia="en-US"/>
        </w:rPr>
        <w:t xml:space="preserve"> apt pentru a frecventa colectivitatea pentru persoanele care ridica masa de la sediu </w:t>
      </w:r>
    </w:p>
    <w:p w:rsidR="00B00488"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AD262A">
        <w:rPr>
          <w:rFonts w:ascii="Times New Roman" w:eastAsia="Calibri" w:hAnsi="Times New Roman"/>
          <w:b/>
          <w:sz w:val="24"/>
          <w:szCs w:val="24"/>
          <w:lang w:val="en-US" w:eastAsia="en-US"/>
        </w:rPr>
        <w:t>b)</w:t>
      </w:r>
      <w:proofErr w:type="gramEnd"/>
      <w:r w:rsidRPr="00AD262A">
        <w:rPr>
          <w:rFonts w:ascii="Times New Roman" w:eastAsia="Calibri" w:hAnsi="Times New Roman"/>
          <w:b/>
          <w:sz w:val="24"/>
          <w:szCs w:val="24"/>
          <w:lang w:val="en-US" w:eastAsia="en-US"/>
        </w:rPr>
        <w:t>Criterii de eligibilitate</w:t>
      </w:r>
      <w:r w:rsidR="0010419B" w:rsidRPr="00AD262A">
        <w:rPr>
          <w:rFonts w:ascii="Times New Roman" w:eastAsia="Calibri" w:hAnsi="Times New Roman"/>
          <w:sz w:val="24"/>
          <w:szCs w:val="24"/>
          <w:lang w:val="en-US" w:eastAsia="en-US"/>
        </w:rPr>
        <w:t>:</w:t>
      </w:r>
    </w:p>
    <w:p w:rsidR="00CA3857" w:rsidRPr="00AD262A" w:rsidRDefault="00047694"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w:t>
      </w:r>
      <w:r w:rsidR="00E027D1" w:rsidRPr="00AD262A">
        <w:rPr>
          <w:rFonts w:ascii="Times New Roman" w:eastAsia="Calibri" w:hAnsi="Times New Roman"/>
          <w:sz w:val="24"/>
          <w:szCs w:val="24"/>
          <w:lang w:val="en-US" w:eastAsia="en-US"/>
        </w:rPr>
        <w:t xml:space="preserve">Persoanele specificate </w:t>
      </w:r>
      <w:r w:rsidR="00A2102C" w:rsidRPr="00AD262A">
        <w:rPr>
          <w:rFonts w:ascii="Times New Roman" w:eastAsia="Calibri" w:hAnsi="Times New Roman"/>
          <w:sz w:val="24"/>
          <w:szCs w:val="24"/>
          <w:lang w:val="en-US" w:eastAsia="en-US"/>
        </w:rPr>
        <w:t>la Articolul 6(alin. 1</w:t>
      </w:r>
      <w:r w:rsidR="00E74F80" w:rsidRPr="00AD262A">
        <w:rPr>
          <w:rFonts w:ascii="Times New Roman" w:eastAsia="Calibri" w:hAnsi="Times New Roman"/>
          <w:sz w:val="24"/>
          <w:szCs w:val="24"/>
          <w:lang w:val="en-US" w:eastAsia="en-US"/>
        </w:rPr>
        <w:t>, pct.1.1</w:t>
      </w:r>
      <w:r w:rsidR="00836EBA" w:rsidRPr="00AD262A">
        <w:rPr>
          <w:rFonts w:ascii="Times New Roman" w:eastAsia="Calibri" w:hAnsi="Times New Roman"/>
          <w:sz w:val="24"/>
          <w:szCs w:val="24"/>
          <w:lang w:val="en-US" w:eastAsia="en-US"/>
        </w:rPr>
        <w:t>si pct.1.2</w:t>
      </w:r>
      <w:proofErr w:type="gramStart"/>
      <w:r w:rsidR="00A2102C" w:rsidRPr="00AD262A">
        <w:rPr>
          <w:rFonts w:ascii="Times New Roman" w:eastAsia="Calibri" w:hAnsi="Times New Roman"/>
          <w:sz w:val="24"/>
          <w:szCs w:val="24"/>
          <w:lang w:val="en-US" w:eastAsia="en-US"/>
        </w:rPr>
        <w:t>)</w:t>
      </w:r>
      <w:r w:rsidR="00836EBA" w:rsidRPr="00AD262A">
        <w:rPr>
          <w:rFonts w:ascii="Times New Roman" w:eastAsia="Calibri" w:hAnsi="Times New Roman"/>
          <w:sz w:val="24"/>
          <w:szCs w:val="24"/>
          <w:lang w:val="en-US" w:eastAsia="en-US"/>
        </w:rPr>
        <w:t xml:space="preserve"> .</w:t>
      </w:r>
      <w:proofErr w:type="gramEnd"/>
    </w:p>
    <w:p w:rsidR="0041624B" w:rsidRDefault="0010419B" w:rsidP="00F71479">
      <w:pPr>
        <w:tabs>
          <w:tab w:val="left" w:pos="0"/>
          <w:tab w:val="left" w:pos="284"/>
        </w:tabs>
        <w:autoSpaceDE w:val="0"/>
        <w:autoSpaceDN w:val="0"/>
        <w:adjustRightInd w:val="0"/>
        <w:spacing w:after="0" w:line="240" w:lineRule="auto"/>
        <w:jc w:val="both"/>
        <w:rPr>
          <w:rFonts w:ascii="Times New Roman" w:hAnsi="Times New Roman"/>
          <w:sz w:val="24"/>
          <w:szCs w:val="24"/>
        </w:rPr>
      </w:pPr>
      <w:r w:rsidRPr="00AD262A">
        <w:rPr>
          <w:rFonts w:ascii="Times New Roman" w:hAnsi="Times New Roman"/>
          <w:b/>
          <w:sz w:val="24"/>
          <w:szCs w:val="24"/>
        </w:rPr>
        <w:lastRenderedPageBreak/>
        <w:t>c)Decizia de admitere/respingere</w:t>
      </w:r>
      <w:r w:rsidR="009A3E60" w:rsidRPr="00AD262A">
        <w:rPr>
          <w:rFonts w:ascii="Times New Roman" w:hAnsi="Times New Roman"/>
          <w:color w:val="000000"/>
          <w:sz w:val="24"/>
          <w:szCs w:val="24"/>
        </w:rPr>
        <w:t xml:space="preserve">pentru </w:t>
      </w:r>
      <w:r w:rsidRPr="00AD262A">
        <w:rPr>
          <w:rFonts w:ascii="Times New Roman" w:hAnsi="Times New Roman"/>
          <w:sz w:val="24"/>
          <w:szCs w:val="24"/>
        </w:rPr>
        <w:t xml:space="preserve">serviciile acordate </w:t>
      </w:r>
      <w:r w:rsidR="00041A8C" w:rsidRPr="00AD262A">
        <w:rPr>
          <w:rFonts w:ascii="Times New Roman" w:hAnsi="Times New Roman"/>
          <w:sz w:val="24"/>
          <w:szCs w:val="24"/>
        </w:rPr>
        <w:t>de</w:t>
      </w:r>
      <w:r w:rsidR="00851A11" w:rsidRPr="00AD262A">
        <w:rPr>
          <w:rFonts w:ascii="Times New Roman" w:hAnsi="Times New Roman"/>
          <w:sz w:val="24"/>
          <w:szCs w:val="24"/>
        </w:rPr>
        <w:t xml:space="preserve"> catre </w:t>
      </w:r>
      <w:r w:rsidR="00041A8C" w:rsidRPr="00AD262A">
        <w:rPr>
          <w:rFonts w:ascii="Times New Roman" w:hAnsi="Times New Roman"/>
          <w:sz w:val="24"/>
          <w:szCs w:val="24"/>
        </w:rPr>
        <w:t xml:space="preserve"> Cantina Sociala </w:t>
      </w:r>
      <w:r w:rsidRPr="00AD262A">
        <w:rPr>
          <w:rFonts w:ascii="Times New Roman" w:hAnsi="Times New Roman"/>
          <w:bCs/>
          <w:sz w:val="24"/>
          <w:szCs w:val="24"/>
        </w:rPr>
        <w:t>din cadrul Complexului de servicii “Sf.Francisc”,</w:t>
      </w:r>
      <w:r w:rsidR="0041624B">
        <w:rPr>
          <w:rFonts w:ascii="Times New Roman" w:hAnsi="Times New Roman"/>
          <w:bCs/>
          <w:sz w:val="24"/>
          <w:szCs w:val="24"/>
        </w:rPr>
        <w:t xml:space="preserve"> </w:t>
      </w:r>
      <w:r w:rsidR="0087571F" w:rsidRPr="00AD262A">
        <w:rPr>
          <w:rFonts w:ascii="Times New Roman" w:hAnsi="Times New Roman"/>
          <w:sz w:val="24"/>
          <w:szCs w:val="24"/>
        </w:rPr>
        <w:t>se redacteaza de catre as</w:t>
      </w:r>
      <w:r w:rsidR="00851A11" w:rsidRPr="00AD262A">
        <w:rPr>
          <w:rFonts w:ascii="Times New Roman" w:hAnsi="Times New Roman"/>
          <w:sz w:val="24"/>
          <w:szCs w:val="24"/>
        </w:rPr>
        <w:t>istentul social si este semnata</w:t>
      </w:r>
      <w:r w:rsidR="0087571F" w:rsidRPr="00AD262A">
        <w:rPr>
          <w:rFonts w:ascii="Times New Roman" w:hAnsi="Times New Roman"/>
          <w:sz w:val="24"/>
          <w:szCs w:val="24"/>
        </w:rPr>
        <w:t xml:space="preserve"> de catre seful de centru</w:t>
      </w:r>
      <w:r w:rsidR="00E17A80" w:rsidRPr="00AD262A">
        <w:rPr>
          <w:rFonts w:ascii="Times New Roman" w:hAnsi="Times New Roman"/>
          <w:sz w:val="24"/>
          <w:szCs w:val="24"/>
        </w:rPr>
        <w:t>. Decizia de admitere</w:t>
      </w:r>
      <w:r w:rsidR="00851A11" w:rsidRPr="00AD262A">
        <w:rPr>
          <w:rFonts w:ascii="Times New Roman" w:hAnsi="Times New Roman"/>
          <w:sz w:val="24"/>
          <w:szCs w:val="24"/>
        </w:rPr>
        <w:t>/respingere</w:t>
      </w:r>
      <w:r w:rsidR="00E17A80" w:rsidRPr="00AD262A">
        <w:rPr>
          <w:rFonts w:ascii="Times New Roman" w:hAnsi="Times New Roman"/>
          <w:sz w:val="24"/>
          <w:szCs w:val="24"/>
        </w:rPr>
        <w:t xml:space="preserve"> se inregistreaza in Registrul Decizii, este redact</w:t>
      </w:r>
      <w:r w:rsidR="00364F54" w:rsidRPr="00AD262A">
        <w:rPr>
          <w:rFonts w:ascii="Times New Roman" w:hAnsi="Times New Roman"/>
          <w:sz w:val="24"/>
          <w:szCs w:val="24"/>
        </w:rPr>
        <w:t>ata in doua exemplare, un exemplar pentru beneficiar si un exemplar</w:t>
      </w:r>
      <w:r w:rsidR="00E17A80" w:rsidRPr="00AD262A">
        <w:rPr>
          <w:rFonts w:ascii="Times New Roman" w:hAnsi="Times New Roman"/>
          <w:sz w:val="24"/>
          <w:szCs w:val="24"/>
        </w:rPr>
        <w:t xml:space="preserve"> ramane la dosarul beneficiarului.</w:t>
      </w:r>
      <w:r w:rsidR="009A3E60" w:rsidRPr="00AD262A">
        <w:rPr>
          <w:rFonts w:ascii="Times New Roman" w:hAnsi="Times New Roman"/>
          <w:sz w:val="24"/>
          <w:szCs w:val="24"/>
        </w:rPr>
        <w:t xml:space="preserve"> </w:t>
      </w:r>
    </w:p>
    <w:p w:rsidR="0087571F" w:rsidRPr="00AD262A" w:rsidRDefault="0041624B" w:rsidP="00F71479">
      <w:pPr>
        <w:tabs>
          <w:tab w:val="left" w:pos="0"/>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9A3E60" w:rsidRPr="00AD262A">
        <w:rPr>
          <w:rFonts w:ascii="Times New Roman" w:hAnsi="Times New Roman"/>
          <w:sz w:val="24"/>
          <w:szCs w:val="24"/>
        </w:rPr>
        <w:t xml:space="preserve">In </w:t>
      </w:r>
      <w:r w:rsidR="00402BF7" w:rsidRPr="00AD262A">
        <w:rPr>
          <w:rFonts w:ascii="Times New Roman" w:hAnsi="Times New Roman"/>
          <w:sz w:val="24"/>
          <w:szCs w:val="24"/>
        </w:rPr>
        <w:t>D</w:t>
      </w:r>
      <w:r w:rsidR="009A3E60" w:rsidRPr="00AD262A">
        <w:rPr>
          <w:rFonts w:ascii="Times New Roman" w:hAnsi="Times New Roman"/>
          <w:sz w:val="24"/>
          <w:szCs w:val="24"/>
        </w:rPr>
        <w:t>ecizia de admitere se consemneaza perioada de acordare si  numarul de porti acordate</w:t>
      </w:r>
      <w:r w:rsidR="00402BF7" w:rsidRPr="00AD262A">
        <w:rPr>
          <w:rFonts w:ascii="Times New Roman" w:hAnsi="Times New Roman"/>
          <w:sz w:val="24"/>
          <w:szCs w:val="24"/>
        </w:rPr>
        <w:t xml:space="preserve">. In cazul Deciziei de respingere </w:t>
      </w:r>
      <w:r w:rsidR="00EF7E04" w:rsidRPr="00AD262A">
        <w:rPr>
          <w:rFonts w:ascii="Times New Roman" w:hAnsi="Times New Roman"/>
          <w:sz w:val="24"/>
          <w:szCs w:val="24"/>
        </w:rPr>
        <w:t>se va mentiona motivul neacordarii serviciului social.</w:t>
      </w:r>
    </w:p>
    <w:p w:rsidR="00B00488" w:rsidRDefault="00B00488" w:rsidP="00F71479">
      <w:pPr>
        <w:tabs>
          <w:tab w:val="left" w:pos="0"/>
          <w:tab w:val="left" w:pos="284"/>
          <w:tab w:val="left" w:pos="709"/>
        </w:tabs>
        <w:autoSpaceDE w:val="0"/>
        <w:autoSpaceDN w:val="0"/>
        <w:adjustRightInd w:val="0"/>
        <w:spacing w:after="0" w:line="240" w:lineRule="auto"/>
        <w:jc w:val="both"/>
        <w:rPr>
          <w:rFonts w:ascii="Times New Roman" w:hAnsi="Times New Roman"/>
          <w:b/>
          <w:sz w:val="24"/>
          <w:szCs w:val="24"/>
        </w:rPr>
      </w:pPr>
    </w:p>
    <w:p w:rsidR="00CA3857" w:rsidRPr="00AD262A" w:rsidRDefault="00F13B67" w:rsidP="00F71479">
      <w:pPr>
        <w:tabs>
          <w:tab w:val="left" w:pos="0"/>
          <w:tab w:val="left" w:pos="284"/>
          <w:tab w:val="left" w:pos="709"/>
        </w:tabs>
        <w:autoSpaceDE w:val="0"/>
        <w:autoSpaceDN w:val="0"/>
        <w:adjustRightInd w:val="0"/>
        <w:spacing w:after="0" w:line="240" w:lineRule="auto"/>
        <w:jc w:val="both"/>
        <w:rPr>
          <w:rFonts w:ascii="Times New Roman" w:hAnsi="Times New Roman"/>
          <w:b/>
          <w:color w:val="000000"/>
          <w:sz w:val="24"/>
          <w:szCs w:val="24"/>
        </w:rPr>
      </w:pPr>
      <w:r w:rsidRPr="00AD262A">
        <w:rPr>
          <w:rFonts w:ascii="Times New Roman" w:hAnsi="Times New Roman"/>
          <w:b/>
          <w:sz w:val="24"/>
          <w:szCs w:val="24"/>
        </w:rPr>
        <w:t>d</w:t>
      </w:r>
      <w:r w:rsidR="00C74592" w:rsidRPr="00AD262A">
        <w:rPr>
          <w:rFonts w:ascii="Times New Roman" w:hAnsi="Times New Roman"/>
          <w:b/>
          <w:sz w:val="24"/>
          <w:szCs w:val="24"/>
        </w:rPr>
        <w:t>)</w:t>
      </w:r>
      <w:r w:rsidR="00C74592" w:rsidRPr="00AD262A">
        <w:rPr>
          <w:rFonts w:ascii="Times New Roman" w:hAnsi="Times New Roman"/>
          <w:b/>
          <w:color w:val="000000"/>
          <w:sz w:val="24"/>
          <w:szCs w:val="24"/>
        </w:rPr>
        <w:t xml:space="preserve">Stabilirea </w:t>
      </w:r>
      <w:r w:rsidR="00C74592" w:rsidRPr="00AD262A">
        <w:rPr>
          <w:rFonts w:ascii="Times New Roman" w:hAnsi="Times New Roman"/>
          <w:b/>
          <w:sz w:val="24"/>
          <w:szCs w:val="24"/>
        </w:rPr>
        <w:t xml:space="preserve">contributiei: </w:t>
      </w:r>
    </w:p>
    <w:p w:rsidR="00B56975" w:rsidRPr="00AD262A" w:rsidRDefault="00B56975"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Serviciile sociale se preste</w:t>
      </w:r>
      <w:r w:rsidR="00836FE3" w:rsidRPr="00AD262A">
        <w:rPr>
          <w:rFonts w:ascii="Times New Roman" w:eastAsia="Calibri" w:hAnsi="Times New Roman"/>
          <w:sz w:val="24"/>
          <w:szCs w:val="24"/>
          <w:lang w:eastAsia="en-US"/>
        </w:rPr>
        <w:t xml:space="preserve">ază gratuit pentru persoanele </w:t>
      </w:r>
      <w:r w:rsidRPr="00AD262A">
        <w:rPr>
          <w:rFonts w:ascii="Times New Roman" w:eastAsia="Calibri" w:hAnsi="Times New Roman"/>
          <w:sz w:val="24"/>
          <w:szCs w:val="24"/>
          <w:lang w:eastAsia="en-US"/>
        </w:rPr>
        <w:t>care nu au venituri sau ale căror venituri sunt sub nivelul venitului</w:t>
      </w:r>
      <w:r w:rsidR="00C74592" w:rsidRPr="00AD262A">
        <w:rPr>
          <w:rFonts w:ascii="Times New Roman" w:eastAsia="Calibri" w:hAnsi="Times New Roman"/>
          <w:sz w:val="24"/>
          <w:szCs w:val="24"/>
          <w:lang w:eastAsia="en-US"/>
        </w:rPr>
        <w:t xml:space="preserve"> minim</w:t>
      </w:r>
      <w:r w:rsidRPr="00AD262A">
        <w:rPr>
          <w:rFonts w:ascii="Times New Roman" w:eastAsia="Calibri" w:hAnsi="Times New Roman"/>
          <w:sz w:val="24"/>
          <w:szCs w:val="24"/>
          <w:lang w:eastAsia="en-US"/>
        </w:rPr>
        <w:t xml:space="preserve"> net lunar, pentru o persoana singura, luat în calcul la stabilirea ajutorului social.     </w:t>
      </w:r>
    </w:p>
    <w:p w:rsidR="00E375FA" w:rsidRDefault="00B56975"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Persoanele îndreptăţite să beneficieze de serviciile cantinei sociale, care realizează venituri ce se situeaza peste nivelul venitului </w:t>
      </w:r>
      <w:r w:rsidR="00C74592" w:rsidRPr="00AD262A">
        <w:rPr>
          <w:rFonts w:ascii="Times New Roman" w:eastAsia="Calibri" w:hAnsi="Times New Roman"/>
          <w:sz w:val="24"/>
          <w:szCs w:val="24"/>
          <w:lang w:eastAsia="en-US"/>
        </w:rPr>
        <w:t xml:space="preserve">minim </w:t>
      </w:r>
      <w:r w:rsidRPr="00AD262A">
        <w:rPr>
          <w:rFonts w:ascii="Times New Roman" w:eastAsia="Calibri" w:hAnsi="Times New Roman"/>
          <w:sz w:val="24"/>
          <w:szCs w:val="24"/>
          <w:lang w:eastAsia="en-US"/>
        </w:rPr>
        <w:t xml:space="preserve">net lunar, pentru o persoana singura, luat în calcul la stabilirea ajutorului social, pot beneficia de serviciile cantinei de ajutor social, cu plata unei contribuţii de 30% din venitul pe persoana, fără a se depăşi costul meselor servite, calculat pe aceeaşi perioada. </w:t>
      </w:r>
    </w:p>
    <w:p w:rsidR="00B56975" w:rsidRPr="00AD262A" w:rsidRDefault="00E375FA"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Pentru numarul prevazut de persoane varstnice aflate in situatie de vulnerabilitate, care beneficiaza de masa la Cantina prin furnizarea hranei la domiciliu in cadrul proiectului &lt; GERAS - Generam eficient, rapid, activ, sustenabil, servicii integrate pentru varstnici &gt;</w:t>
      </w:r>
      <w:r w:rsidR="00B56975" w:rsidRPr="00AD262A">
        <w:rPr>
          <w:rFonts w:ascii="Times New Roman" w:eastAsia="Calibri" w:hAnsi="Times New Roman"/>
          <w:sz w:val="24"/>
          <w:szCs w:val="24"/>
          <w:lang w:eastAsia="en-US"/>
        </w:rPr>
        <w:t xml:space="preserve"> </w:t>
      </w:r>
      <w:r>
        <w:rPr>
          <w:rFonts w:ascii="Times New Roman" w:eastAsia="Calibri" w:hAnsi="Times New Roman"/>
          <w:sz w:val="24"/>
          <w:szCs w:val="24"/>
          <w:lang w:eastAsia="en-US"/>
        </w:rPr>
        <w:t>cod SMIS 126135, pe perioada de implementare si sustenabilitate a acestuia, portiile de hrana acordate vor fi gratuite.</w:t>
      </w:r>
      <w:bookmarkStart w:id="0" w:name="_GoBack"/>
      <w:bookmarkEnd w:id="0"/>
      <w:r w:rsidR="00B56975" w:rsidRPr="00AD262A">
        <w:rPr>
          <w:rFonts w:ascii="Times New Roman" w:eastAsia="Calibri" w:hAnsi="Times New Roman"/>
          <w:sz w:val="24"/>
          <w:szCs w:val="24"/>
          <w:lang w:eastAsia="en-US"/>
        </w:rPr>
        <w:t xml:space="preserve">  </w:t>
      </w:r>
    </w:p>
    <w:p w:rsidR="00B00488"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p>
    <w:p w:rsidR="00E027D1" w:rsidRPr="00AD262A" w:rsidRDefault="00C06522"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AD262A">
        <w:rPr>
          <w:rFonts w:ascii="Times New Roman" w:eastAsia="Calibri" w:hAnsi="Times New Roman"/>
          <w:b/>
          <w:sz w:val="24"/>
          <w:szCs w:val="24"/>
          <w:lang w:val="en-US" w:eastAsia="en-US"/>
        </w:rPr>
        <w:t>e</w:t>
      </w:r>
      <w:r w:rsidR="008A4FC0" w:rsidRPr="00AD262A">
        <w:rPr>
          <w:rFonts w:ascii="Times New Roman" w:eastAsia="Calibri" w:hAnsi="Times New Roman"/>
          <w:b/>
          <w:sz w:val="24"/>
          <w:szCs w:val="24"/>
          <w:lang w:val="en-US" w:eastAsia="en-US"/>
        </w:rPr>
        <w:t>)</w:t>
      </w:r>
      <w:proofErr w:type="gramEnd"/>
      <w:r w:rsidR="00E027D1" w:rsidRPr="00AD262A">
        <w:rPr>
          <w:rFonts w:ascii="Times New Roman" w:eastAsia="Calibri" w:hAnsi="Times New Roman"/>
          <w:b/>
          <w:sz w:val="24"/>
          <w:szCs w:val="24"/>
          <w:lang w:val="en-US" w:eastAsia="en-US"/>
        </w:rPr>
        <w:t>Modalitatea de incheiere a Co</w:t>
      </w:r>
      <w:r w:rsidR="00B56975" w:rsidRPr="00AD262A">
        <w:rPr>
          <w:rFonts w:ascii="Times New Roman" w:eastAsia="Calibri" w:hAnsi="Times New Roman"/>
          <w:b/>
          <w:sz w:val="24"/>
          <w:szCs w:val="24"/>
          <w:lang w:val="en-US" w:eastAsia="en-US"/>
        </w:rPr>
        <w:t>n</w:t>
      </w:r>
      <w:r w:rsidR="00E027D1" w:rsidRPr="00AD262A">
        <w:rPr>
          <w:rFonts w:ascii="Times New Roman" w:eastAsia="Calibri" w:hAnsi="Times New Roman"/>
          <w:b/>
          <w:sz w:val="24"/>
          <w:szCs w:val="24"/>
          <w:lang w:val="en-US" w:eastAsia="en-US"/>
        </w:rPr>
        <w:t>tractului de furnizare de servicii  si modelul acestuia</w:t>
      </w:r>
      <w:r w:rsidR="00DB6A39" w:rsidRPr="00AD262A">
        <w:rPr>
          <w:rFonts w:ascii="Times New Roman" w:eastAsia="Calibri" w:hAnsi="Times New Roman"/>
          <w:sz w:val="24"/>
          <w:szCs w:val="24"/>
          <w:lang w:val="en-US" w:eastAsia="en-US"/>
        </w:rPr>
        <w:t>:</w:t>
      </w:r>
    </w:p>
    <w:p w:rsidR="00815688"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Contractul de furnizare de servicii se incheie in forma scrisa, in doua </w:t>
      </w:r>
      <w:proofErr w:type="gramStart"/>
      <w:r w:rsidRPr="00AD262A">
        <w:rPr>
          <w:rFonts w:ascii="Times New Roman" w:eastAsia="Calibri" w:hAnsi="Times New Roman"/>
          <w:sz w:val="24"/>
          <w:szCs w:val="24"/>
          <w:lang w:val="en-US" w:eastAsia="en-US"/>
        </w:rPr>
        <w:t>exemplare</w:t>
      </w:r>
      <w:r w:rsidR="0066338E" w:rsidRPr="00AD262A">
        <w:rPr>
          <w:rFonts w:ascii="Times New Roman" w:eastAsia="Calibri" w:hAnsi="Times New Roman"/>
          <w:sz w:val="24"/>
          <w:szCs w:val="24"/>
          <w:lang w:val="en-US" w:eastAsia="en-US"/>
        </w:rPr>
        <w:t>(</w:t>
      </w:r>
      <w:proofErr w:type="gramEnd"/>
      <w:r w:rsidR="0066338E" w:rsidRPr="00AD262A">
        <w:rPr>
          <w:rFonts w:ascii="Times New Roman" w:eastAsia="Calibri" w:hAnsi="Times New Roman"/>
          <w:sz w:val="24"/>
          <w:szCs w:val="24"/>
          <w:lang w:val="en-US" w:eastAsia="en-US"/>
        </w:rPr>
        <w:t>un exemplar pentru beneficiar si un exemplar se pastreaza la dosaul beneficiarului)</w:t>
      </w:r>
      <w:r w:rsidRPr="00AD262A">
        <w:rPr>
          <w:rFonts w:ascii="Times New Roman" w:eastAsia="Calibri" w:hAnsi="Times New Roman"/>
          <w:sz w:val="24"/>
          <w:szCs w:val="24"/>
          <w:lang w:val="en-US" w:eastAsia="en-US"/>
        </w:rPr>
        <w:t>, conform modelului existent la nivelul institutiei  pentru o perioada de 6 luni cu posibilitatea de pr</w:t>
      </w:r>
      <w:r w:rsidR="00342081" w:rsidRPr="00AD262A">
        <w:rPr>
          <w:rFonts w:ascii="Times New Roman" w:eastAsia="Calibri" w:hAnsi="Times New Roman"/>
          <w:sz w:val="24"/>
          <w:szCs w:val="24"/>
          <w:lang w:val="en-US" w:eastAsia="en-US"/>
        </w:rPr>
        <w:t>elungire prin Act Aditional</w:t>
      </w:r>
      <w:r w:rsidR="00815688" w:rsidRPr="00AD262A">
        <w:rPr>
          <w:rFonts w:ascii="Times New Roman" w:eastAsia="Calibri" w:hAnsi="Times New Roman"/>
          <w:sz w:val="24"/>
          <w:szCs w:val="24"/>
          <w:lang w:val="en-US" w:eastAsia="en-US"/>
        </w:rPr>
        <w:t>.</w:t>
      </w:r>
    </w:p>
    <w:p w:rsidR="00B56975" w:rsidRPr="00AD262A" w:rsidRDefault="00342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Contractul de furnizare de servicii </w:t>
      </w:r>
      <w:r w:rsidR="00E027D1" w:rsidRPr="00AD262A">
        <w:rPr>
          <w:rFonts w:ascii="Times New Roman" w:eastAsia="Calibri" w:hAnsi="Times New Roman"/>
          <w:sz w:val="24"/>
          <w:szCs w:val="24"/>
          <w:lang w:val="en-US" w:eastAsia="en-US"/>
        </w:rPr>
        <w:t xml:space="preserve">este </w:t>
      </w:r>
      <w:r w:rsidRPr="00AD262A">
        <w:rPr>
          <w:rFonts w:ascii="Times New Roman" w:eastAsia="Calibri" w:hAnsi="Times New Roman"/>
          <w:sz w:val="24"/>
          <w:szCs w:val="24"/>
          <w:lang w:val="en-US" w:eastAsia="en-US"/>
        </w:rPr>
        <w:t xml:space="preserve">redactat </w:t>
      </w:r>
      <w:r w:rsidR="00E027D1" w:rsidRPr="00AD262A">
        <w:rPr>
          <w:rFonts w:ascii="Times New Roman" w:eastAsia="Calibri" w:hAnsi="Times New Roman"/>
          <w:sz w:val="24"/>
          <w:szCs w:val="24"/>
          <w:lang w:val="en-US" w:eastAsia="en-US"/>
        </w:rPr>
        <w:t>de asistentul social, avizat de catre Compartimentul Juridic al Directiei de Asistenta Sociala a Municipiului Timisoara si semnat de catre Directorul General</w:t>
      </w:r>
      <w:proofErr w:type="gramStart"/>
      <w:r w:rsidR="00E027D1" w:rsidRPr="00AD262A">
        <w:rPr>
          <w:rFonts w:ascii="Times New Roman" w:eastAsia="Calibri" w:hAnsi="Times New Roman"/>
          <w:sz w:val="24"/>
          <w:szCs w:val="24"/>
          <w:lang w:val="en-US" w:eastAsia="en-US"/>
        </w:rPr>
        <w:t xml:space="preserve">,  </w:t>
      </w:r>
      <w:r w:rsidR="00B56975" w:rsidRPr="00AD262A">
        <w:rPr>
          <w:rFonts w:ascii="Times New Roman" w:eastAsia="Calibri" w:hAnsi="Times New Roman"/>
          <w:sz w:val="24"/>
          <w:szCs w:val="24"/>
          <w:lang w:val="en-US" w:eastAsia="en-US"/>
        </w:rPr>
        <w:t>precum</w:t>
      </w:r>
      <w:proofErr w:type="gramEnd"/>
      <w:r w:rsidR="00B56975" w:rsidRPr="00AD262A">
        <w:rPr>
          <w:rFonts w:ascii="Times New Roman" w:eastAsia="Calibri" w:hAnsi="Times New Roman"/>
          <w:sz w:val="24"/>
          <w:szCs w:val="24"/>
          <w:lang w:val="en-US" w:eastAsia="en-US"/>
        </w:rPr>
        <w:t xml:space="preserve"> și de </w:t>
      </w:r>
      <w:r w:rsidR="00E027D1" w:rsidRPr="00AD262A">
        <w:rPr>
          <w:rFonts w:ascii="Times New Roman" w:eastAsia="Calibri" w:hAnsi="Times New Roman"/>
          <w:sz w:val="24"/>
          <w:szCs w:val="24"/>
          <w:lang w:val="en-US" w:eastAsia="en-US"/>
        </w:rPr>
        <w:t xml:space="preserve">beneficiar. </w:t>
      </w:r>
    </w:p>
    <w:p w:rsidR="00B00488" w:rsidRDefault="00B00488" w:rsidP="00F71479">
      <w:pPr>
        <w:tabs>
          <w:tab w:val="left" w:pos="0"/>
          <w:tab w:val="left" w:pos="284"/>
        </w:tabs>
        <w:autoSpaceDE w:val="0"/>
        <w:autoSpaceDN w:val="0"/>
        <w:adjustRightInd w:val="0"/>
        <w:spacing w:after="0" w:line="240" w:lineRule="auto"/>
        <w:contextualSpacing/>
        <w:jc w:val="both"/>
        <w:rPr>
          <w:rFonts w:ascii="Times New Roman" w:hAnsi="Times New Roman"/>
          <w:b/>
          <w:bCs/>
          <w:color w:val="000000"/>
          <w:sz w:val="24"/>
          <w:szCs w:val="24"/>
        </w:rPr>
      </w:pPr>
    </w:p>
    <w:p w:rsidR="007721BA" w:rsidRPr="00AD262A" w:rsidRDefault="00AD63CD" w:rsidP="00F71479">
      <w:pPr>
        <w:tabs>
          <w:tab w:val="left" w:pos="0"/>
          <w:tab w:val="left" w:pos="284"/>
        </w:tabs>
        <w:autoSpaceDE w:val="0"/>
        <w:autoSpaceDN w:val="0"/>
        <w:adjustRightInd w:val="0"/>
        <w:spacing w:after="0" w:line="240" w:lineRule="auto"/>
        <w:contextualSpacing/>
        <w:jc w:val="both"/>
        <w:rPr>
          <w:rFonts w:ascii="Times New Roman" w:eastAsia="Calibri" w:hAnsi="Times New Roman"/>
          <w:b/>
          <w:sz w:val="24"/>
          <w:szCs w:val="24"/>
          <w:lang w:val="en-US" w:eastAsia="en-US"/>
        </w:rPr>
      </w:pPr>
      <w:r w:rsidRPr="00AD262A">
        <w:rPr>
          <w:rFonts w:ascii="Times New Roman" w:hAnsi="Times New Roman"/>
          <w:b/>
          <w:bCs/>
          <w:color w:val="000000"/>
          <w:sz w:val="24"/>
          <w:szCs w:val="24"/>
        </w:rPr>
        <w:t xml:space="preserve">(3) </w:t>
      </w:r>
      <w:r w:rsidR="00DB6A39" w:rsidRPr="00AD262A">
        <w:rPr>
          <w:rFonts w:ascii="Times New Roman" w:hAnsi="Times New Roman"/>
          <w:b/>
          <w:bCs/>
          <w:color w:val="000000"/>
          <w:sz w:val="24"/>
          <w:szCs w:val="24"/>
        </w:rPr>
        <w:t>Condițiile de încetare</w:t>
      </w:r>
      <w:r w:rsidR="0020099D" w:rsidRPr="00AD262A">
        <w:rPr>
          <w:rFonts w:ascii="Times New Roman" w:hAnsi="Times New Roman"/>
          <w:b/>
          <w:bCs/>
          <w:color w:val="000000"/>
          <w:sz w:val="24"/>
          <w:szCs w:val="24"/>
        </w:rPr>
        <w:t>/sistare</w:t>
      </w:r>
      <w:r w:rsidR="00DB6A39" w:rsidRPr="00AD262A">
        <w:rPr>
          <w:rFonts w:ascii="Times New Roman" w:hAnsi="Times New Roman"/>
          <w:b/>
          <w:bCs/>
          <w:color w:val="000000"/>
          <w:sz w:val="24"/>
          <w:szCs w:val="24"/>
        </w:rPr>
        <w:t xml:space="preserve"> a </w:t>
      </w:r>
      <w:r w:rsidR="0020099D" w:rsidRPr="00AD262A">
        <w:rPr>
          <w:rFonts w:ascii="Times New Roman" w:hAnsi="Times New Roman"/>
          <w:b/>
          <w:bCs/>
          <w:color w:val="000000"/>
          <w:sz w:val="24"/>
          <w:szCs w:val="24"/>
        </w:rPr>
        <w:t xml:space="preserve">acordarii </w:t>
      </w:r>
      <w:r w:rsidR="00DB6A39" w:rsidRPr="00AD262A">
        <w:rPr>
          <w:rFonts w:ascii="Times New Roman" w:hAnsi="Times New Roman"/>
          <w:b/>
          <w:bCs/>
          <w:color w:val="000000"/>
          <w:sz w:val="24"/>
          <w:szCs w:val="24"/>
        </w:rPr>
        <w:t>serviciilor</w:t>
      </w:r>
      <w:r w:rsidR="0020099D" w:rsidRPr="00AD262A">
        <w:rPr>
          <w:rFonts w:ascii="Times New Roman" w:eastAsia="Calibri" w:hAnsi="Times New Roman"/>
          <w:b/>
          <w:sz w:val="24"/>
          <w:szCs w:val="24"/>
          <w:lang w:val="en-US" w:eastAsia="en-US"/>
        </w:rPr>
        <w:t>sociale:</w:t>
      </w:r>
    </w:p>
    <w:p w:rsidR="001A1F8B" w:rsidRPr="00AD262A" w:rsidRDefault="00AD63CD"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proofErr w:type="gramStart"/>
      <w:r w:rsidRPr="00AD262A">
        <w:rPr>
          <w:rFonts w:ascii="Times New Roman" w:eastAsia="Calibri" w:hAnsi="Times New Roman"/>
          <w:b/>
          <w:sz w:val="24"/>
          <w:szCs w:val="24"/>
          <w:lang w:val="en-US" w:eastAsia="en-US"/>
        </w:rPr>
        <w:t>a)</w:t>
      </w:r>
      <w:proofErr w:type="gramEnd"/>
      <w:r w:rsidR="00F92690" w:rsidRPr="00AD262A">
        <w:rPr>
          <w:rFonts w:ascii="Times New Roman" w:eastAsia="Calibri" w:hAnsi="Times New Roman"/>
          <w:b/>
          <w:sz w:val="24"/>
          <w:szCs w:val="24"/>
          <w:lang w:val="en-US" w:eastAsia="en-US"/>
        </w:rPr>
        <w:t>Incet</w:t>
      </w:r>
      <w:r w:rsidR="001A1F8B" w:rsidRPr="00AD262A">
        <w:rPr>
          <w:rFonts w:ascii="Times New Roman" w:eastAsia="Calibri" w:hAnsi="Times New Roman"/>
          <w:b/>
          <w:sz w:val="24"/>
          <w:szCs w:val="24"/>
          <w:lang w:val="en-US" w:eastAsia="en-US"/>
        </w:rPr>
        <w:t>area</w:t>
      </w:r>
      <w:r w:rsidR="00076558" w:rsidRPr="00AD262A">
        <w:rPr>
          <w:rFonts w:ascii="Times New Roman" w:eastAsia="Calibri" w:hAnsi="Times New Roman"/>
          <w:b/>
          <w:sz w:val="24"/>
          <w:szCs w:val="24"/>
          <w:lang w:val="en-US" w:eastAsia="en-US"/>
        </w:rPr>
        <w:t xml:space="preserve"> serviciilor acordate beneficiarului, se aplica in urmatoarele situatii</w:t>
      </w:r>
      <w:r w:rsidR="001A1F8B" w:rsidRPr="00AD262A">
        <w:rPr>
          <w:rFonts w:ascii="Times New Roman" w:eastAsia="Calibri" w:hAnsi="Times New Roman"/>
          <w:b/>
          <w:sz w:val="24"/>
          <w:szCs w:val="24"/>
          <w:lang w:val="en-US" w:eastAsia="en-US"/>
        </w:rPr>
        <w:t>:</w:t>
      </w:r>
    </w:p>
    <w:p w:rsidR="00A77BF8"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w:t>
      </w:r>
      <w:r w:rsidR="00F92690" w:rsidRPr="00AD262A">
        <w:rPr>
          <w:rFonts w:ascii="Times New Roman" w:eastAsia="Calibri" w:hAnsi="Times New Roman"/>
          <w:sz w:val="24"/>
          <w:szCs w:val="24"/>
          <w:lang w:val="en-US" w:eastAsia="en-US"/>
        </w:rPr>
        <w:t>eneficiarul nu se mai incadreaza in criteriile de eligibilitate</w:t>
      </w:r>
      <w:r>
        <w:rPr>
          <w:rFonts w:ascii="Times New Roman" w:eastAsia="Calibri" w:hAnsi="Times New Roman"/>
          <w:sz w:val="24"/>
          <w:szCs w:val="24"/>
          <w:lang w:val="en-US" w:eastAsia="en-US"/>
        </w:rPr>
        <w:t>;</w:t>
      </w:r>
    </w:p>
    <w:p w:rsidR="00A77BF8"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w:t>
      </w:r>
      <w:r w:rsidR="00F92690" w:rsidRPr="00AD262A">
        <w:rPr>
          <w:rFonts w:ascii="Times New Roman" w:eastAsia="Calibri" w:hAnsi="Times New Roman"/>
          <w:sz w:val="24"/>
          <w:szCs w:val="24"/>
          <w:lang w:val="en-US" w:eastAsia="en-US"/>
        </w:rPr>
        <w:t>eneficiarul nu respecta prevederile Contractului de furnizare servicii</w:t>
      </w:r>
      <w:r>
        <w:rPr>
          <w:rFonts w:ascii="Times New Roman" w:eastAsia="Calibri" w:hAnsi="Times New Roman"/>
          <w:sz w:val="24"/>
          <w:szCs w:val="24"/>
          <w:lang w:val="en-US" w:eastAsia="en-US"/>
        </w:rPr>
        <w:t>;</w:t>
      </w:r>
    </w:p>
    <w:p w:rsidR="00A77BF8"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w:t>
      </w:r>
      <w:r w:rsidR="001A1F8B" w:rsidRPr="00AD262A">
        <w:rPr>
          <w:rFonts w:ascii="Times New Roman" w:eastAsia="Calibri" w:hAnsi="Times New Roman"/>
          <w:sz w:val="24"/>
          <w:szCs w:val="24"/>
          <w:lang w:val="en-US" w:eastAsia="en-US"/>
        </w:rPr>
        <w:t>cordul părţilor privind încetarea contractului</w:t>
      </w:r>
      <w:r>
        <w:rPr>
          <w:rFonts w:ascii="Times New Roman" w:eastAsia="Calibri" w:hAnsi="Times New Roman"/>
          <w:sz w:val="24"/>
          <w:szCs w:val="24"/>
          <w:lang w:val="en-US" w:eastAsia="en-US"/>
        </w:rPr>
        <w:t>;</w:t>
      </w:r>
    </w:p>
    <w:p w:rsidR="00A77BF8"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-r</w:t>
      </w:r>
      <w:r w:rsidR="00F92690" w:rsidRPr="00AD262A">
        <w:rPr>
          <w:rFonts w:ascii="Times New Roman" w:eastAsia="Calibri" w:hAnsi="Times New Roman"/>
          <w:sz w:val="24"/>
          <w:szCs w:val="24"/>
          <w:lang w:val="en-US" w:eastAsia="en-US"/>
        </w:rPr>
        <w:t>etragerea Licientei de functionare</w:t>
      </w:r>
      <w:r>
        <w:rPr>
          <w:rFonts w:ascii="Times New Roman" w:eastAsia="Calibri" w:hAnsi="Times New Roman"/>
          <w:sz w:val="24"/>
          <w:szCs w:val="24"/>
          <w:lang w:val="en-US" w:eastAsia="en-US"/>
        </w:rPr>
        <w:t>;</w:t>
      </w:r>
    </w:p>
    <w:p w:rsidR="00A77BF8"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-l</w:t>
      </w:r>
      <w:r w:rsidR="00B42005" w:rsidRPr="00AD262A">
        <w:rPr>
          <w:rFonts w:ascii="Times New Roman" w:eastAsia="Calibri" w:hAnsi="Times New Roman"/>
          <w:sz w:val="24"/>
          <w:szCs w:val="24"/>
          <w:lang w:val="en-US" w:eastAsia="en-US"/>
        </w:rPr>
        <w:t xml:space="preserve">ipsa nejustificata a beneficiarului pentru a-si ridica </w:t>
      </w:r>
      <w:r w:rsidR="00440C60" w:rsidRPr="00AD262A">
        <w:rPr>
          <w:rFonts w:ascii="Times New Roman" w:eastAsia="Calibri" w:hAnsi="Times New Roman"/>
          <w:sz w:val="24"/>
          <w:szCs w:val="24"/>
          <w:lang w:val="en-US" w:eastAsia="en-US"/>
        </w:rPr>
        <w:t>p</w:t>
      </w:r>
      <w:r w:rsidR="00B42005" w:rsidRPr="00AD262A">
        <w:rPr>
          <w:rFonts w:ascii="Times New Roman" w:eastAsia="Calibri" w:hAnsi="Times New Roman"/>
          <w:sz w:val="24"/>
          <w:szCs w:val="24"/>
          <w:lang w:val="en-US" w:eastAsia="en-US"/>
        </w:rPr>
        <w:t>ortia de hrana</w:t>
      </w:r>
      <w:proofErr w:type="gramStart"/>
      <w:r w:rsidR="00810C3C" w:rsidRPr="00AD262A">
        <w:rPr>
          <w:rFonts w:ascii="Times New Roman" w:eastAsia="Calibri" w:hAnsi="Times New Roman"/>
          <w:sz w:val="24"/>
          <w:szCs w:val="24"/>
          <w:lang w:val="en-US" w:eastAsia="en-US"/>
        </w:rPr>
        <w:t>,</w:t>
      </w:r>
      <w:r w:rsidR="00FA6D7E" w:rsidRPr="00AD262A">
        <w:rPr>
          <w:rFonts w:ascii="Times New Roman" w:eastAsia="Calibri" w:hAnsi="Times New Roman"/>
          <w:sz w:val="24"/>
          <w:szCs w:val="24"/>
          <w:lang w:val="en-US" w:eastAsia="en-US"/>
        </w:rPr>
        <w:t xml:space="preserve">  pentru</w:t>
      </w:r>
      <w:proofErr w:type="gramEnd"/>
      <w:r w:rsidR="00FA6D7E" w:rsidRPr="00AD262A">
        <w:rPr>
          <w:rFonts w:ascii="Times New Roman" w:eastAsia="Calibri" w:hAnsi="Times New Roman"/>
          <w:sz w:val="24"/>
          <w:szCs w:val="24"/>
          <w:lang w:val="en-US" w:eastAsia="en-US"/>
        </w:rPr>
        <w:t xml:space="preserve"> o perioada de maxim 1 luna</w:t>
      </w:r>
      <w:r>
        <w:rPr>
          <w:rFonts w:ascii="Times New Roman" w:eastAsia="Calibri" w:hAnsi="Times New Roman"/>
          <w:sz w:val="24"/>
          <w:szCs w:val="24"/>
          <w:lang w:val="en-US" w:eastAsia="en-US"/>
        </w:rPr>
        <w:t>;</w:t>
      </w:r>
    </w:p>
    <w:p w:rsidR="001A1F8B" w:rsidRPr="00AD262A" w:rsidRDefault="00A77BF8" w:rsidP="00A77BF8">
      <w:pPr>
        <w:tabs>
          <w:tab w:val="left" w:pos="0"/>
          <w:tab w:val="left" w:pos="284"/>
        </w:tabs>
        <w:autoSpaceDE w:val="0"/>
        <w:autoSpaceDN w:val="0"/>
        <w:adjustRightInd w:val="0"/>
        <w:spacing w:after="0" w:line="240" w:lineRule="auto"/>
        <w:ind w:left="1080"/>
        <w:jc w:val="both"/>
        <w:rPr>
          <w:rFonts w:ascii="Times New Roman" w:eastAsia="Calibri" w:hAnsi="Times New Roman"/>
          <w:sz w:val="24"/>
          <w:szCs w:val="24"/>
          <w:lang w:val="en-US" w:eastAsia="en-US"/>
        </w:rPr>
      </w:pPr>
      <w:proofErr w:type="gramStart"/>
      <w:r>
        <w:rPr>
          <w:rFonts w:ascii="Times New Roman" w:eastAsia="Calibri" w:hAnsi="Times New Roman"/>
          <w:sz w:val="24"/>
          <w:szCs w:val="24"/>
          <w:lang w:val="en-US" w:eastAsia="en-US"/>
        </w:rPr>
        <w:t>-i</w:t>
      </w:r>
      <w:r w:rsidR="001A1F8B" w:rsidRPr="00AD262A">
        <w:rPr>
          <w:rFonts w:ascii="Times New Roman" w:eastAsia="Calibri" w:hAnsi="Times New Roman"/>
          <w:sz w:val="24"/>
          <w:szCs w:val="24"/>
          <w:lang w:val="en-US" w:eastAsia="en-US"/>
        </w:rPr>
        <w:t>n caz de deces a beneficiarului de servicii</w:t>
      </w:r>
      <w:r>
        <w:rPr>
          <w:rFonts w:ascii="Times New Roman" w:eastAsia="Calibri" w:hAnsi="Times New Roman"/>
          <w:sz w:val="24"/>
          <w:szCs w:val="24"/>
          <w:lang w:val="en-US" w:eastAsia="en-US"/>
        </w:rPr>
        <w:t>.</w:t>
      </w:r>
      <w:proofErr w:type="gramEnd"/>
    </w:p>
    <w:p w:rsidR="00D1725B" w:rsidRPr="00AD262A" w:rsidRDefault="00AD63CD"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proofErr w:type="gramStart"/>
      <w:r w:rsidRPr="00AD262A">
        <w:rPr>
          <w:rFonts w:ascii="Times New Roman" w:eastAsia="Calibri" w:hAnsi="Times New Roman"/>
          <w:b/>
          <w:sz w:val="24"/>
          <w:szCs w:val="24"/>
          <w:lang w:val="en-US" w:eastAsia="en-US"/>
        </w:rPr>
        <w:t>b)</w:t>
      </w:r>
      <w:proofErr w:type="gramEnd"/>
      <w:r w:rsidR="00D1725B" w:rsidRPr="00AD262A">
        <w:rPr>
          <w:rFonts w:ascii="Times New Roman" w:eastAsia="Calibri" w:hAnsi="Times New Roman"/>
          <w:b/>
          <w:sz w:val="24"/>
          <w:szCs w:val="24"/>
          <w:lang w:val="en-US" w:eastAsia="en-US"/>
        </w:rPr>
        <w:t>S</w:t>
      </w:r>
      <w:r w:rsidR="00465B86" w:rsidRPr="00AD262A">
        <w:rPr>
          <w:rFonts w:ascii="Times New Roman" w:eastAsia="Calibri" w:hAnsi="Times New Roman"/>
          <w:b/>
          <w:sz w:val="24"/>
          <w:szCs w:val="24"/>
          <w:lang w:val="en-US" w:eastAsia="en-US"/>
        </w:rPr>
        <w:t xml:space="preserve">istarea </w:t>
      </w:r>
      <w:r w:rsidR="00D1725B" w:rsidRPr="00AD262A">
        <w:rPr>
          <w:rFonts w:ascii="Times New Roman" w:eastAsia="Calibri" w:hAnsi="Times New Roman"/>
          <w:b/>
          <w:sz w:val="24"/>
          <w:szCs w:val="24"/>
          <w:lang w:val="en-US" w:eastAsia="en-US"/>
        </w:rPr>
        <w:t xml:space="preserve"> serviciilor acordate beneficiarului, se aplica in urmatoarele situatii:</w:t>
      </w:r>
    </w:p>
    <w:p w:rsidR="00D1725B" w:rsidRPr="00AD262A" w:rsidRDefault="00D1725B" w:rsidP="00A77BF8">
      <w:pPr>
        <w:numPr>
          <w:ilvl w:val="0"/>
          <w:numId w:val="12"/>
        </w:numPr>
        <w:tabs>
          <w:tab w:val="left" w:pos="0"/>
          <w:tab w:val="left" w:pos="284"/>
        </w:tabs>
        <w:spacing w:after="0" w:line="240" w:lineRule="auto"/>
        <w:ind w:hanging="72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La solicitarea scrisa a beneficiarului pen</w:t>
      </w:r>
      <w:r w:rsidR="00465B86" w:rsidRPr="00AD262A">
        <w:rPr>
          <w:rFonts w:ascii="Times New Roman" w:eastAsia="Calibri" w:hAnsi="Times New Roman"/>
          <w:sz w:val="24"/>
          <w:szCs w:val="24"/>
          <w:lang w:val="en-US" w:eastAsia="en-US"/>
        </w:rPr>
        <w:t>tru o perioada de maxim 3</w:t>
      </w:r>
      <w:r w:rsidRPr="00AD262A">
        <w:rPr>
          <w:rFonts w:ascii="Times New Roman" w:eastAsia="Calibri" w:hAnsi="Times New Roman"/>
          <w:sz w:val="24"/>
          <w:szCs w:val="24"/>
          <w:lang w:val="en-US" w:eastAsia="en-US"/>
        </w:rPr>
        <w:t xml:space="preserve"> lun</w:t>
      </w:r>
      <w:r w:rsidR="00A77BF8">
        <w:rPr>
          <w:rFonts w:ascii="Times New Roman" w:eastAsia="Calibri" w:hAnsi="Times New Roman"/>
          <w:sz w:val="24"/>
          <w:szCs w:val="24"/>
          <w:lang w:val="en-US" w:eastAsia="en-US"/>
        </w:rPr>
        <w:t>i.</w:t>
      </w:r>
    </w:p>
    <w:p w:rsidR="00B00488" w:rsidRDefault="00A77BF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
    <w:p w:rsidR="00E027D1"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b/>
          <w:sz w:val="24"/>
          <w:szCs w:val="24"/>
          <w:lang w:val="en-US" w:eastAsia="en-US"/>
        </w:rPr>
        <w:t>(4) Persoanele beneficiare de servici</w:t>
      </w:r>
      <w:r w:rsidR="00EA44EF" w:rsidRPr="00AD262A">
        <w:rPr>
          <w:rFonts w:ascii="Times New Roman" w:eastAsia="Calibri" w:hAnsi="Times New Roman"/>
          <w:b/>
          <w:sz w:val="24"/>
          <w:szCs w:val="24"/>
          <w:lang w:val="en-US" w:eastAsia="en-US"/>
        </w:rPr>
        <w:t>i sociale furnizate de</w:t>
      </w:r>
      <w:r w:rsidR="00516DA1" w:rsidRPr="00AD262A">
        <w:rPr>
          <w:rFonts w:ascii="Times New Roman" w:eastAsia="Calibri" w:hAnsi="Times New Roman"/>
          <w:b/>
          <w:sz w:val="24"/>
          <w:szCs w:val="24"/>
          <w:lang w:val="en-US" w:eastAsia="en-US"/>
        </w:rPr>
        <w:t>serviciul social Cantina Sociala</w:t>
      </w:r>
      <w:r w:rsidR="00C40D6E">
        <w:rPr>
          <w:rFonts w:ascii="Times New Roman" w:eastAsia="Calibri" w:hAnsi="Times New Roman"/>
          <w:b/>
          <w:sz w:val="24"/>
          <w:szCs w:val="24"/>
          <w:lang w:val="en-US" w:eastAsia="en-US"/>
        </w:rPr>
        <w:t xml:space="preserve"> </w:t>
      </w:r>
      <w:r w:rsidR="00E027D1" w:rsidRPr="00AD262A">
        <w:rPr>
          <w:rFonts w:ascii="Times New Roman" w:eastAsia="Calibri" w:hAnsi="Times New Roman"/>
          <w:b/>
          <w:sz w:val="24"/>
          <w:szCs w:val="24"/>
          <w:lang w:val="en-US" w:eastAsia="en-US"/>
        </w:rPr>
        <w:t>au următoarele drepturi:</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a)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b)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lastRenderedPageBreak/>
        <w:t xml:space="preserve">c)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li se asigure păstrarea confidenţialităţii asupra informaţiilor furnizate şi primite;</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d)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e)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fie protejaţi de lege atât ei, cât şi bunurile lor, atunci când nu au capacitate de exerciţiu;</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f)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li se garanteze demnitatea, intimitatea şi respectarea vieţii intime;</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g)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participe la evaluarea serviciilor sociale primite;</w:t>
      </w:r>
    </w:p>
    <w:p w:rsidR="00E027D1" w:rsidRPr="00AD262A" w:rsidRDefault="00E027D1"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h) </w:t>
      </w: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li se respecte toate drepturile speciale în situaţia în care sunt minori sau persoane cu dizabilităţi.</w:t>
      </w:r>
    </w:p>
    <w:p w:rsidR="00B56975" w:rsidRPr="00AD262A" w:rsidRDefault="00B56975" w:rsidP="003B009B">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i) </w:t>
      </w:r>
      <w:proofErr w:type="gramStart"/>
      <w:r w:rsidRPr="00AD262A">
        <w:rPr>
          <w:rFonts w:ascii="Times New Roman" w:hAnsi="Times New Roman"/>
          <w:sz w:val="24"/>
          <w:szCs w:val="24"/>
          <w:lang w:eastAsia="en-US"/>
        </w:rPr>
        <w:t>de</w:t>
      </w:r>
      <w:proofErr w:type="gramEnd"/>
      <w:r w:rsidRPr="00AD262A">
        <w:rPr>
          <w:rFonts w:ascii="Times New Roman" w:hAnsi="Times New Roman"/>
          <w:sz w:val="24"/>
          <w:szCs w:val="24"/>
          <w:lang w:eastAsia="en-US"/>
        </w:rPr>
        <w:t xml:space="preserve"> a beneficia de serviciile sociale prevazute in Planul individualizat de asistenta; </w:t>
      </w:r>
    </w:p>
    <w:p w:rsidR="00086A7D" w:rsidRPr="00AD262A" w:rsidRDefault="00A23F48" w:rsidP="003B009B">
      <w:pPr>
        <w:tabs>
          <w:tab w:val="left" w:pos="0"/>
        </w:tabs>
        <w:autoSpaceDE w:val="0"/>
        <w:autoSpaceDN w:val="0"/>
        <w:adjustRightInd w:val="0"/>
        <w:spacing w:after="0" w:line="240" w:lineRule="auto"/>
        <w:jc w:val="both"/>
        <w:rPr>
          <w:rFonts w:ascii="Times New Roman" w:hAnsi="Times New Roman"/>
          <w:sz w:val="24"/>
          <w:szCs w:val="24"/>
          <w:lang w:eastAsia="en-US"/>
        </w:rPr>
      </w:pPr>
      <w:r w:rsidRPr="00AD262A">
        <w:rPr>
          <w:rFonts w:ascii="Times New Roman" w:hAnsi="Times New Roman"/>
          <w:sz w:val="24"/>
          <w:szCs w:val="24"/>
          <w:lang w:eastAsia="en-US"/>
        </w:rPr>
        <w:t>j</w:t>
      </w:r>
      <w:r w:rsidR="00E17600" w:rsidRPr="00AD262A">
        <w:rPr>
          <w:rFonts w:ascii="Times New Roman" w:hAnsi="Times New Roman"/>
          <w:sz w:val="24"/>
          <w:szCs w:val="24"/>
          <w:lang w:eastAsia="en-US"/>
        </w:rPr>
        <w:t>) d</w:t>
      </w:r>
      <w:r w:rsidR="00B56975" w:rsidRPr="00AD262A">
        <w:rPr>
          <w:rFonts w:ascii="Times New Roman" w:hAnsi="Times New Roman"/>
          <w:sz w:val="24"/>
          <w:szCs w:val="24"/>
          <w:lang w:eastAsia="en-US"/>
        </w:rPr>
        <w:t xml:space="preserve">e a </w:t>
      </w:r>
      <w:r w:rsidRPr="00AD262A">
        <w:rPr>
          <w:rFonts w:ascii="Times New Roman" w:hAnsi="Times New Roman"/>
          <w:sz w:val="24"/>
          <w:szCs w:val="24"/>
          <w:lang w:eastAsia="en-US"/>
        </w:rPr>
        <w:t>l</w:t>
      </w:r>
      <w:r w:rsidR="00B56975" w:rsidRPr="00AD262A">
        <w:rPr>
          <w:rFonts w:ascii="Times New Roman" w:hAnsi="Times New Roman"/>
          <w:sz w:val="24"/>
          <w:szCs w:val="24"/>
          <w:lang w:eastAsia="en-US"/>
        </w:rPr>
        <w:t>i se asigura continuitatea serviciilor sociale atata timp cat cat se mentin  conditiile care au generat situatia de dificultate;</w:t>
      </w:r>
    </w:p>
    <w:p w:rsidR="00B56975" w:rsidRPr="00AD262A" w:rsidRDefault="00A23F48" w:rsidP="003B009B">
      <w:pPr>
        <w:tabs>
          <w:tab w:val="left" w:pos="0"/>
        </w:tabs>
        <w:autoSpaceDE w:val="0"/>
        <w:autoSpaceDN w:val="0"/>
        <w:adjustRightInd w:val="0"/>
        <w:spacing w:after="0" w:line="240" w:lineRule="auto"/>
        <w:jc w:val="both"/>
        <w:rPr>
          <w:rFonts w:ascii="Times New Roman" w:hAnsi="Times New Roman"/>
          <w:sz w:val="24"/>
          <w:szCs w:val="24"/>
          <w:lang w:eastAsia="en-US"/>
        </w:rPr>
      </w:pPr>
      <w:r w:rsidRPr="00AD262A">
        <w:rPr>
          <w:rFonts w:ascii="Times New Roman" w:hAnsi="Times New Roman"/>
          <w:sz w:val="24"/>
          <w:szCs w:val="24"/>
          <w:lang w:eastAsia="en-US"/>
        </w:rPr>
        <w:t>k)</w:t>
      </w:r>
      <w:r w:rsidR="0072071F">
        <w:rPr>
          <w:rFonts w:ascii="Times New Roman" w:hAnsi="Times New Roman"/>
          <w:sz w:val="24"/>
          <w:szCs w:val="24"/>
          <w:lang w:eastAsia="en-US"/>
        </w:rPr>
        <w:t xml:space="preserve"> </w:t>
      </w:r>
      <w:r w:rsidR="00B56975" w:rsidRPr="00AD262A">
        <w:rPr>
          <w:rFonts w:ascii="Times New Roman" w:hAnsi="Times New Roman"/>
          <w:sz w:val="24"/>
          <w:szCs w:val="24"/>
          <w:lang w:eastAsia="en-US"/>
        </w:rPr>
        <w:t>de a refuza primirea serviciilor sociale;</w:t>
      </w:r>
    </w:p>
    <w:p w:rsidR="00B56975" w:rsidRPr="00AD262A" w:rsidRDefault="00A23F48" w:rsidP="003B009B">
      <w:pPr>
        <w:tabs>
          <w:tab w:val="left" w:pos="0"/>
        </w:tabs>
        <w:autoSpaceDE w:val="0"/>
        <w:autoSpaceDN w:val="0"/>
        <w:adjustRightInd w:val="0"/>
        <w:spacing w:after="0" w:line="240" w:lineRule="auto"/>
        <w:jc w:val="both"/>
        <w:rPr>
          <w:rFonts w:ascii="Times New Roman" w:hAnsi="Times New Roman"/>
          <w:sz w:val="24"/>
          <w:szCs w:val="24"/>
          <w:lang w:eastAsia="en-US"/>
        </w:rPr>
      </w:pPr>
      <w:r w:rsidRPr="00AD262A">
        <w:rPr>
          <w:rFonts w:ascii="Times New Roman" w:hAnsi="Times New Roman"/>
          <w:sz w:val="24"/>
          <w:szCs w:val="24"/>
          <w:lang w:eastAsia="en-US"/>
        </w:rPr>
        <w:t>l)</w:t>
      </w:r>
      <w:r w:rsidR="00C40D6E">
        <w:rPr>
          <w:rFonts w:ascii="Times New Roman" w:hAnsi="Times New Roman"/>
          <w:sz w:val="24"/>
          <w:szCs w:val="24"/>
          <w:lang w:eastAsia="en-US"/>
        </w:rPr>
        <w:t xml:space="preserve"> </w:t>
      </w:r>
      <w:r w:rsidR="00B56975" w:rsidRPr="00AD262A">
        <w:rPr>
          <w:rFonts w:ascii="Times New Roman" w:hAnsi="Times New Roman"/>
          <w:sz w:val="24"/>
          <w:szCs w:val="24"/>
          <w:lang w:eastAsia="en-US"/>
        </w:rPr>
        <w:t>de a avea acces la propriul dosar;</w:t>
      </w:r>
    </w:p>
    <w:p w:rsidR="00B56975" w:rsidRPr="00AD262A" w:rsidRDefault="00A23F48" w:rsidP="003B009B">
      <w:pPr>
        <w:tabs>
          <w:tab w:val="left" w:pos="0"/>
        </w:tabs>
        <w:autoSpaceDE w:val="0"/>
        <w:autoSpaceDN w:val="0"/>
        <w:adjustRightInd w:val="0"/>
        <w:spacing w:after="0" w:line="240" w:lineRule="auto"/>
        <w:jc w:val="both"/>
        <w:rPr>
          <w:rFonts w:ascii="Times New Roman" w:hAnsi="Times New Roman"/>
          <w:sz w:val="24"/>
          <w:szCs w:val="24"/>
          <w:lang w:eastAsia="en-US"/>
        </w:rPr>
      </w:pPr>
      <w:r w:rsidRPr="00AD262A">
        <w:rPr>
          <w:rFonts w:ascii="Times New Roman" w:hAnsi="Times New Roman"/>
          <w:sz w:val="24"/>
          <w:szCs w:val="24"/>
          <w:lang w:eastAsia="en-US"/>
        </w:rPr>
        <w:t>m)</w:t>
      </w:r>
      <w:r w:rsidR="0072071F">
        <w:rPr>
          <w:rFonts w:ascii="Times New Roman" w:hAnsi="Times New Roman"/>
          <w:sz w:val="24"/>
          <w:szCs w:val="24"/>
          <w:lang w:eastAsia="en-US"/>
        </w:rPr>
        <w:t xml:space="preserve"> </w:t>
      </w:r>
      <w:r w:rsidR="00B56975" w:rsidRPr="00AD262A">
        <w:rPr>
          <w:rFonts w:ascii="Times New Roman" w:hAnsi="Times New Roman"/>
          <w:sz w:val="24"/>
          <w:szCs w:val="24"/>
          <w:lang w:eastAsia="en-US"/>
        </w:rPr>
        <w:t>de a-si exprima nemultumirea cu privire la acordarea serviciilor sociale.</w:t>
      </w:r>
    </w:p>
    <w:p w:rsidR="00B56975" w:rsidRPr="00AD262A" w:rsidRDefault="00A23F48" w:rsidP="003B009B">
      <w:pPr>
        <w:tabs>
          <w:tab w:val="left" w:pos="0"/>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hAnsi="Times New Roman"/>
          <w:sz w:val="24"/>
          <w:szCs w:val="24"/>
          <w:lang w:eastAsia="en-US"/>
        </w:rPr>
        <w:t xml:space="preserve">n) </w:t>
      </w:r>
      <w:r w:rsidR="00B56975" w:rsidRPr="00AD262A">
        <w:rPr>
          <w:rFonts w:ascii="Times New Roman" w:hAnsi="Times New Roman"/>
          <w:sz w:val="24"/>
          <w:szCs w:val="24"/>
          <w:lang w:eastAsia="en-US"/>
        </w:rPr>
        <w:t>de a fi informati, in timp u</w:t>
      </w:r>
      <w:r w:rsidR="00C40D6E">
        <w:rPr>
          <w:rFonts w:ascii="Times New Roman" w:hAnsi="Times New Roman"/>
          <w:sz w:val="24"/>
          <w:szCs w:val="24"/>
          <w:lang w:eastAsia="en-US"/>
        </w:rPr>
        <w:t xml:space="preserve">til, asupra:drepturilor sociale, </w:t>
      </w:r>
      <w:r w:rsidR="00B56975" w:rsidRPr="00AD262A">
        <w:rPr>
          <w:rFonts w:ascii="Times New Roman" w:hAnsi="Times New Roman"/>
          <w:sz w:val="24"/>
          <w:szCs w:val="24"/>
          <w:lang w:eastAsia="en-US"/>
        </w:rPr>
        <w:t>modificarilor intervenite i</w:t>
      </w:r>
      <w:r w:rsidR="00C40D6E">
        <w:rPr>
          <w:rFonts w:ascii="Times New Roman" w:hAnsi="Times New Roman"/>
          <w:sz w:val="24"/>
          <w:szCs w:val="24"/>
          <w:lang w:eastAsia="en-US"/>
        </w:rPr>
        <w:t xml:space="preserve">n acordarea serviciilor sociale, </w:t>
      </w:r>
      <w:r w:rsidR="00B56975" w:rsidRPr="00AD262A">
        <w:rPr>
          <w:rFonts w:ascii="Times New Roman" w:hAnsi="Times New Roman"/>
          <w:sz w:val="24"/>
          <w:szCs w:val="24"/>
          <w:lang w:eastAsia="en-US"/>
        </w:rPr>
        <w:t>oportunitatii a</w:t>
      </w:r>
      <w:r w:rsidR="00C40D6E">
        <w:rPr>
          <w:rFonts w:ascii="Times New Roman" w:hAnsi="Times New Roman"/>
          <w:sz w:val="24"/>
          <w:szCs w:val="24"/>
          <w:lang w:eastAsia="en-US"/>
        </w:rPr>
        <w:t xml:space="preserve">cordarii altor servicii sociale, </w:t>
      </w:r>
      <w:r w:rsidR="00B56975" w:rsidRPr="00AD262A">
        <w:rPr>
          <w:rFonts w:ascii="Times New Roman" w:hAnsi="Times New Roman"/>
          <w:sz w:val="24"/>
          <w:szCs w:val="24"/>
          <w:lang w:eastAsia="en-US"/>
        </w:rPr>
        <w:t>listei la nivel local cuprinzand furnizorii acreditati sa ac</w:t>
      </w:r>
      <w:r w:rsidR="00C40D6E">
        <w:rPr>
          <w:rFonts w:ascii="Times New Roman" w:hAnsi="Times New Roman"/>
          <w:sz w:val="24"/>
          <w:szCs w:val="24"/>
          <w:lang w:eastAsia="en-US"/>
        </w:rPr>
        <w:t xml:space="preserve">orde servicii sociale, </w:t>
      </w:r>
      <w:r w:rsidR="00B56975" w:rsidRPr="00AD262A">
        <w:rPr>
          <w:rFonts w:ascii="Times New Roman" w:hAnsi="Times New Roman"/>
          <w:sz w:val="24"/>
          <w:szCs w:val="24"/>
          <w:lang w:eastAsia="en-US"/>
        </w:rPr>
        <w:t>regulamentului de ordine interioara.</w:t>
      </w:r>
    </w:p>
    <w:p w:rsidR="00B00488" w:rsidRDefault="00A77BF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b/>
      </w:r>
    </w:p>
    <w:p w:rsidR="00A23F48" w:rsidRPr="00AD262A"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sz w:val="24"/>
          <w:szCs w:val="24"/>
          <w:lang w:eastAsia="en-US"/>
        </w:rPr>
        <w:tab/>
      </w:r>
      <w:r w:rsidR="00E027D1" w:rsidRPr="00AD262A">
        <w:rPr>
          <w:rFonts w:ascii="Times New Roman" w:eastAsia="Calibri" w:hAnsi="Times New Roman"/>
          <w:b/>
          <w:sz w:val="24"/>
          <w:szCs w:val="24"/>
          <w:lang w:val="en-US" w:eastAsia="en-US"/>
        </w:rPr>
        <w:t xml:space="preserve">(5) Persoanele beneficiare de servicii sociale furnizate </w:t>
      </w:r>
      <w:r w:rsidR="00EA44EF" w:rsidRPr="00AD262A">
        <w:rPr>
          <w:rFonts w:ascii="Times New Roman" w:eastAsia="Calibri" w:hAnsi="Times New Roman"/>
          <w:b/>
          <w:sz w:val="24"/>
          <w:szCs w:val="24"/>
          <w:lang w:val="en-US" w:eastAsia="en-US"/>
        </w:rPr>
        <w:t xml:space="preserve">de serviciul social Cantina Sociala </w:t>
      </w:r>
      <w:r w:rsidR="00E027D1" w:rsidRPr="00AD262A">
        <w:rPr>
          <w:rFonts w:ascii="Times New Roman" w:eastAsia="Calibri" w:hAnsi="Times New Roman"/>
          <w:b/>
          <w:sz w:val="24"/>
          <w:szCs w:val="24"/>
          <w:lang w:val="en-US" w:eastAsia="en-US"/>
        </w:rPr>
        <w:t>au următoarele obligaţii:</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să furnizeze informaţii cât mai complete şi reale privind situaţia familiala si financiara;</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sa respecte termenele si clauzele stabilite</w:t>
      </w:r>
      <w:r w:rsidR="00E17600" w:rsidRPr="00AD262A">
        <w:rPr>
          <w:rFonts w:ascii="Times New Roman" w:eastAsia="Calibri" w:hAnsi="Times New Roman"/>
          <w:sz w:val="24"/>
          <w:szCs w:val="24"/>
          <w:lang w:val="en-US" w:eastAsia="en-US"/>
        </w:rPr>
        <w:t xml:space="preserve"> in Contractul de furnizare a serviciilor sociale</w:t>
      </w:r>
      <w:r w:rsidRPr="00AD262A">
        <w:rPr>
          <w:rFonts w:ascii="Times New Roman" w:eastAsia="Calibri" w:hAnsi="Times New Roman"/>
          <w:sz w:val="24"/>
          <w:szCs w:val="24"/>
          <w:lang w:val="en-US" w:eastAsia="en-US"/>
        </w:rPr>
        <w:t>;</w:t>
      </w:r>
    </w:p>
    <w:p w:rsidR="00E17600"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in functie de caz, sa achite contributia partiala de 30 % din venitul realizat in perioada stabilita de conducerea serviciului social Cantina Sociala </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sa  prezinte legitimatia in momentul in care ridica hrana;</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să informeze </w:t>
      </w:r>
      <w:r w:rsidR="00E17600" w:rsidRPr="00AD262A">
        <w:rPr>
          <w:rFonts w:ascii="Times New Roman" w:eastAsia="Calibri" w:hAnsi="Times New Roman"/>
          <w:sz w:val="24"/>
          <w:szCs w:val="24"/>
          <w:lang w:val="en-US" w:eastAsia="en-US"/>
        </w:rPr>
        <w:t xml:space="preserve">asistentul social </w:t>
      </w:r>
      <w:r w:rsidRPr="00AD262A">
        <w:rPr>
          <w:rFonts w:ascii="Times New Roman" w:eastAsia="Calibri" w:hAnsi="Times New Roman"/>
          <w:sz w:val="24"/>
          <w:szCs w:val="24"/>
          <w:lang w:val="en-US" w:eastAsia="en-US"/>
        </w:rPr>
        <w:t>în legătură cu schimbările survenite în situaţia sa familială, socială sau profesională;</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să nu se prezinte în stare de ebrietate sau sub influenţa altor substanţe toxice la întâlnirile stabilite cu </w:t>
      </w:r>
      <w:r w:rsidR="00E17600" w:rsidRPr="00AD262A">
        <w:rPr>
          <w:rFonts w:ascii="Times New Roman" w:eastAsia="Calibri" w:hAnsi="Times New Roman"/>
          <w:sz w:val="24"/>
          <w:szCs w:val="24"/>
          <w:lang w:val="en-US" w:eastAsia="en-US"/>
        </w:rPr>
        <w:t xml:space="preserve">asistentul social </w:t>
      </w:r>
      <w:r w:rsidRPr="00AD262A">
        <w:rPr>
          <w:rFonts w:ascii="Times New Roman" w:eastAsia="Calibri" w:hAnsi="Times New Roman"/>
          <w:sz w:val="24"/>
          <w:szCs w:val="24"/>
          <w:lang w:val="en-US" w:eastAsia="en-US"/>
        </w:rPr>
        <w:t>sau cu alţi profesionişti;</w:t>
      </w:r>
    </w:p>
    <w:p w:rsidR="00E17600"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să folosească un limbaj decent şi să adopte un comportament civilizat pe parcursul întâlnirilor cu </w:t>
      </w:r>
      <w:r w:rsidR="00E17600" w:rsidRPr="00AD262A">
        <w:rPr>
          <w:rFonts w:ascii="Times New Roman" w:eastAsia="Calibri" w:hAnsi="Times New Roman"/>
          <w:sz w:val="24"/>
          <w:szCs w:val="24"/>
          <w:lang w:val="en-US" w:eastAsia="en-US"/>
        </w:rPr>
        <w:t xml:space="preserve">asistentul social </w:t>
      </w:r>
      <w:r w:rsidRPr="00AD262A">
        <w:rPr>
          <w:rFonts w:ascii="Times New Roman" w:eastAsia="Calibri" w:hAnsi="Times New Roman"/>
          <w:sz w:val="24"/>
          <w:szCs w:val="24"/>
          <w:lang w:val="en-US" w:eastAsia="en-US"/>
        </w:rPr>
        <w:t xml:space="preserve">sau alţi profesionişti, </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sv-SE" w:eastAsia="en-US"/>
        </w:rPr>
      </w:pPr>
      <w:r w:rsidRPr="00AD262A">
        <w:rPr>
          <w:rFonts w:ascii="Times New Roman" w:eastAsia="Calibri" w:hAnsi="Times New Roman"/>
          <w:sz w:val="24"/>
          <w:szCs w:val="24"/>
          <w:lang w:val="sv-SE" w:eastAsia="en-US"/>
        </w:rPr>
        <w:t>sa nu aduca prejudicii materiale sau morale institutiei;</w:t>
      </w:r>
    </w:p>
    <w:p w:rsidR="0081373A" w:rsidRPr="00AD262A" w:rsidRDefault="00A23F48" w:rsidP="0081373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să permită </w:t>
      </w:r>
      <w:r w:rsidR="00E17600" w:rsidRPr="00AD262A">
        <w:rPr>
          <w:rFonts w:ascii="Times New Roman" w:eastAsia="Calibri" w:hAnsi="Times New Roman"/>
          <w:sz w:val="24"/>
          <w:szCs w:val="24"/>
          <w:lang w:val="en-US" w:eastAsia="en-US"/>
        </w:rPr>
        <w:t xml:space="preserve">asistentului social </w:t>
      </w:r>
      <w:r w:rsidRPr="00AD262A">
        <w:rPr>
          <w:rFonts w:ascii="Times New Roman" w:eastAsia="Calibri" w:hAnsi="Times New Roman"/>
          <w:sz w:val="24"/>
          <w:szCs w:val="24"/>
          <w:lang w:val="en-US" w:eastAsia="en-US"/>
        </w:rPr>
        <w:t>să facă vizite la domiciliul său;</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sa </w:t>
      </w:r>
      <w:r w:rsidR="00E17600" w:rsidRPr="00AD262A">
        <w:rPr>
          <w:rFonts w:ascii="Times New Roman" w:eastAsia="Calibri" w:hAnsi="Times New Roman"/>
          <w:sz w:val="24"/>
          <w:szCs w:val="24"/>
          <w:lang w:val="en-US" w:eastAsia="en-US"/>
        </w:rPr>
        <w:t>informeze in prealabil asistentul social</w:t>
      </w:r>
      <w:r w:rsidRPr="00AD262A">
        <w:rPr>
          <w:rFonts w:ascii="Times New Roman" w:eastAsia="Calibri" w:hAnsi="Times New Roman"/>
          <w:sz w:val="24"/>
          <w:szCs w:val="24"/>
          <w:lang w:val="en-US" w:eastAsia="en-US"/>
        </w:rPr>
        <w:t xml:space="preserve"> cazurile in care din motive personale intemeiate, (imbolnavire, parasirea localitatii), renunta temporar la serviciile furnizate de catre</w:t>
      </w:r>
      <w:r w:rsidR="00E17600" w:rsidRPr="00AD262A">
        <w:rPr>
          <w:rFonts w:ascii="Times New Roman" w:eastAsia="Calibri" w:hAnsi="Times New Roman"/>
          <w:sz w:val="24"/>
          <w:szCs w:val="24"/>
          <w:lang w:val="en-US" w:eastAsia="en-US"/>
        </w:rPr>
        <w:t xml:space="preserve"> Cantina Sociala</w:t>
      </w:r>
      <w:r w:rsidRPr="00AD262A">
        <w:rPr>
          <w:rFonts w:ascii="Times New Roman" w:eastAsia="Calibri" w:hAnsi="Times New Roman"/>
          <w:sz w:val="24"/>
          <w:szCs w:val="24"/>
          <w:lang w:val="en-US" w:eastAsia="en-US"/>
        </w:rPr>
        <w:t>;</w:t>
      </w:r>
    </w:p>
    <w:p w:rsidR="00A23F48" w:rsidRPr="00AD262A" w:rsidRDefault="00A23F48" w:rsidP="0055727A">
      <w:pPr>
        <w:numPr>
          <w:ilvl w:val="0"/>
          <w:numId w:val="13"/>
        </w:numPr>
        <w:tabs>
          <w:tab w:val="clear" w:pos="720"/>
          <w:tab w:val="num" w:pos="0"/>
          <w:tab w:val="left" w:pos="284"/>
        </w:tabs>
        <w:spacing w:after="0" w:line="240" w:lineRule="auto"/>
        <w:ind w:left="0" w:firstLine="0"/>
        <w:jc w:val="both"/>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 se interzice valorificarea alimentelor</w:t>
      </w:r>
      <w:r w:rsidR="00E17600" w:rsidRPr="00AD262A">
        <w:rPr>
          <w:rFonts w:ascii="Times New Roman" w:eastAsia="Calibri" w:hAnsi="Times New Roman"/>
          <w:sz w:val="24"/>
          <w:szCs w:val="24"/>
          <w:lang w:val="en-US" w:eastAsia="en-US"/>
        </w:rPr>
        <w:t xml:space="preserve"> furnizate de catre Cantina Sociala</w:t>
      </w:r>
      <w:r w:rsidRPr="00AD262A">
        <w:rPr>
          <w:rFonts w:ascii="Times New Roman" w:eastAsia="Calibri" w:hAnsi="Times New Roman"/>
          <w:sz w:val="24"/>
          <w:szCs w:val="24"/>
          <w:lang w:val="en-US" w:eastAsia="en-US"/>
        </w:rPr>
        <w:t xml:space="preserve">, </w:t>
      </w:r>
    </w:p>
    <w:p w:rsidR="00A23F48" w:rsidRPr="00AD262A" w:rsidRDefault="00A23F48" w:rsidP="0055727A">
      <w:pPr>
        <w:numPr>
          <w:ilvl w:val="0"/>
          <w:numId w:val="13"/>
        </w:numPr>
        <w:tabs>
          <w:tab w:val="clear" w:pos="720"/>
          <w:tab w:val="num" w:pos="0"/>
          <w:tab w:val="left" w:pos="284"/>
        </w:tabs>
        <w:autoSpaceDE w:val="0"/>
        <w:autoSpaceDN w:val="0"/>
        <w:adjustRightInd w:val="0"/>
        <w:spacing w:after="0" w:line="240" w:lineRule="auto"/>
        <w:ind w:left="0" w:firstLine="0"/>
        <w:jc w:val="both"/>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să</w:t>
      </w:r>
      <w:proofErr w:type="gramEnd"/>
      <w:r w:rsidRPr="00AD262A">
        <w:rPr>
          <w:rFonts w:ascii="Times New Roman" w:eastAsia="Calibri" w:hAnsi="Times New Roman"/>
          <w:sz w:val="24"/>
          <w:szCs w:val="24"/>
          <w:lang w:val="en-US" w:eastAsia="en-US"/>
        </w:rPr>
        <w:t xml:space="preserve"> respecte prevederile prezentului regulament.</w:t>
      </w:r>
    </w:p>
    <w:p w:rsidR="00E46C72" w:rsidRPr="00AD262A" w:rsidRDefault="00E46C72" w:rsidP="00B7539F">
      <w:pPr>
        <w:tabs>
          <w:tab w:val="num"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D262A">
        <w:rPr>
          <w:rFonts w:ascii="Times New Roman" w:eastAsia="Calibri" w:hAnsi="Times New Roman"/>
          <w:sz w:val="24"/>
          <w:szCs w:val="24"/>
          <w:lang w:val="en-US" w:eastAsia="en-US"/>
        </w:rPr>
        <w:t>Articolul 7</w:t>
      </w:r>
      <w:r w:rsidR="002525F1">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Activităţi şi funcţii</w:t>
      </w:r>
    </w:p>
    <w:p w:rsidR="00B00488" w:rsidRDefault="00A77BF8"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
    <w:p w:rsidR="00E027D1" w:rsidRPr="00AD262A" w:rsidRDefault="00B00488"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Principalele funcţii ale serviciului social </w:t>
      </w:r>
      <w:r w:rsidR="0057498E" w:rsidRPr="00AD262A">
        <w:rPr>
          <w:rFonts w:ascii="Times New Roman" w:eastAsia="Calibri" w:hAnsi="Times New Roman"/>
          <w:sz w:val="24"/>
          <w:szCs w:val="24"/>
          <w:lang w:val="en-US" w:eastAsia="en-US"/>
        </w:rPr>
        <w:t xml:space="preserve">Cantina Sociala din cadrul </w:t>
      </w:r>
      <w:r w:rsidR="0037241B" w:rsidRPr="00AD262A">
        <w:rPr>
          <w:rFonts w:ascii="Times New Roman" w:eastAsia="Calibri" w:hAnsi="Times New Roman"/>
          <w:sz w:val="24"/>
          <w:szCs w:val="24"/>
          <w:lang w:val="en-US" w:eastAsia="en-US"/>
        </w:rPr>
        <w:t xml:space="preserve">Complexului de servicii </w:t>
      </w:r>
      <w:r w:rsidR="0057498E" w:rsidRPr="00AD262A">
        <w:rPr>
          <w:rFonts w:ascii="Times New Roman" w:eastAsia="Calibri" w:hAnsi="Times New Roman"/>
          <w:sz w:val="24"/>
          <w:szCs w:val="24"/>
          <w:lang w:val="en-US" w:eastAsia="en-US"/>
        </w:rPr>
        <w:t xml:space="preserve">“Sf.Francisc” </w:t>
      </w:r>
      <w:r w:rsidR="00E027D1" w:rsidRPr="00AD262A">
        <w:rPr>
          <w:rFonts w:ascii="Times New Roman" w:eastAsia="Calibri" w:hAnsi="Times New Roman"/>
          <w:sz w:val="24"/>
          <w:szCs w:val="24"/>
          <w:lang w:val="en-US" w:eastAsia="en-US"/>
        </w:rPr>
        <w:t>sunt următoarele:</w:t>
      </w:r>
    </w:p>
    <w:p w:rsidR="00A77BF8" w:rsidRDefault="002525F1"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 xml:space="preserve">a) </w:t>
      </w:r>
      <w:proofErr w:type="gramStart"/>
      <w:r w:rsidR="00E027D1" w:rsidRPr="00AD262A">
        <w:rPr>
          <w:rFonts w:ascii="Times New Roman" w:eastAsia="Calibri" w:hAnsi="Times New Roman"/>
          <w:b/>
          <w:sz w:val="24"/>
          <w:szCs w:val="24"/>
          <w:lang w:val="en-US" w:eastAsia="en-US"/>
        </w:rPr>
        <w:t>de</w:t>
      </w:r>
      <w:proofErr w:type="gramEnd"/>
      <w:r w:rsidR="00E027D1" w:rsidRPr="00AD262A">
        <w:rPr>
          <w:rFonts w:ascii="Times New Roman" w:eastAsia="Calibri" w:hAnsi="Times New Roman"/>
          <w:b/>
          <w:sz w:val="24"/>
          <w:szCs w:val="24"/>
          <w:lang w:val="en-US" w:eastAsia="en-US"/>
        </w:rPr>
        <w:t xml:space="preserve"> furnizare a serviciilor sociale de interes public general/local, prin asigurarea următoarelor activităţi:</w:t>
      </w:r>
    </w:p>
    <w:p w:rsidR="00A77BF8" w:rsidRDefault="00A77BF8"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w:t>
      </w:r>
      <w:r w:rsidR="00E027D1" w:rsidRPr="00AD262A">
        <w:rPr>
          <w:rFonts w:ascii="Times New Roman" w:eastAsia="Calibri" w:hAnsi="Times New Roman"/>
          <w:sz w:val="24"/>
          <w:szCs w:val="24"/>
          <w:lang w:val="en-US" w:eastAsia="en-US"/>
        </w:rPr>
        <w:t>reprez</w:t>
      </w:r>
      <w:r w:rsidR="002525F1">
        <w:rPr>
          <w:rFonts w:ascii="Times New Roman" w:eastAsia="Calibri" w:hAnsi="Times New Roman"/>
          <w:sz w:val="24"/>
          <w:szCs w:val="24"/>
          <w:lang w:val="en-US" w:eastAsia="en-US"/>
        </w:rPr>
        <w:t>entarea</w:t>
      </w:r>
      <w:r w:rsidR="00E027D1" w:rsidRPr="00AD262A">
        <w:rPr>
          <w:rFonts w:ascii="Times New Roman" w:eastAsia="Calibri" w:hAnsi="Times New Roman"/>
          <w:sz w:val="24"/>
          <w:szCs w:val="24"/>
          <w:lang w:val="en-US" w:eastAsia="en-US"/>
        </w:rPr>
        <w:t xml:space="preserve"> furnizorul</w:t>
      </w:r>
      <w:r w:rsidR="002525F1">
        <w:rPr>
          <w:rFonts w:ascii="Times New Roman" w:eastAsia="Calibri" w:hAnsi="Times New Roman"/>
          <w:sz w:val="24"/>
          <w:szCs w:val="24"/>
          <w:lang w:val="en-US" w:eastAsia="en-US"/>
        </w:rPr>
        <w:t>ui</w:t>
      </w:r>
      <w:r w:rsidR="00E027D1" w:rsidRPr="00AD262A">
        <w:rPr>
          <w:rFonts w:ascii="Times New Roman" w:eastAsia="Calibri" w:hAnsi="Times New Roman"/>
          <w:sz w:val="24"/>
          <w:szCs w:val="24"/>
          <w:lang w:val="en-US" w:eastAsia="en-US"/>
        </w:rPr>
        <w:t xml:space="preserve"> de servicii sociale în contractul încheiat cu persoana beneficiară;</w:t>
      </w:r>
    </w:p>
    <w:p w:rsidR="00A77BF8" w:rsidRDefault="00A77BF8"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w:t>
      </w:r>
      <w:r w:rsidR="00E027D1" w:rsidRPr="00AD262A">
        <w:rPr>
          <w:rFonts w:ascii="Times New Roman" w:eastAsia="Calibri" w:hAnsi="Times New Roman"/>
          <w:sz w:val="24"/>
          <w:szCs w:val="24"/>
          <w:lang w:val="en-US" w:eastAsia="en-US"/>
        </w:rPr>
        <w:t>instrumentarea dosarului beneficiarului;</w:t>
      </w:r>
    </w:p>
    <w:p w:rsidR="00A77BF8" w:rsidRDefault="00A77BF8"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w:t>
      </w:r>
      <w:r w:rsidR="00E027D1" w:rsidRPr="00AD262A">
        <w:rPr>
          <w:rFonts w:ascii="Times New Roman" w:eastAsia="Calibri" w:hAnsi="Times New Roman"/>
          <w:sz w:val="24"/>
          <w:szCs w:val="24"/>
          <w:lang w:val="en-US" w:eastAsia="en-US"/>
        </w:rPr>
        <w:t>pregatirea si servirea hranei</w:t>
      </w:r>
      <w:r>
        <w:rPr>
          <w:rFonts w:ascii="Times New Roman" w:eastAsia="Calibri" w:hAnsi="Times New Roman"/>
          <w:sz w:val="24"/>
          <w:szCs w:val="24"/>
          <w:lang w:val="en-US" w:eastAsia="en-US"/>
        </w:rPr>
        <w:t>;</w:t>
      </w:r>
    </w:p>
    <w:p w:rsidR="0072071F" w:rsidRDefault="00A77BF8" w:rsidP="007207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w:t>
      </w:r>
      <w:r w:rsidR="00E027D1" w:rsidRPr="00AD262A">
        <w:rPr>
          <w:rFonts w:ascii="Times New Roman" w:eastAsia="Calibri" w:hAnsi="Times New Roman"/>
          <w:sz w:val="24"/>
          <w:szCs w:val="24"/>
          <w:lang w:val="en-US" w:eastAsia="en-US"/>
        </w:rPr>
        <w:t>consiliere si informare sociala</w:t>
      </w:r>
      <w:r>
        <w:rPr>
          <w:rFonts w:ascii="Times New Roman" w:eastAsia="Calibri" w:hAnsi="Times New Roman"/>
          <w:sz w:val="24"/>
          <w:szCs w:val="24"/>
          <w:lang w:val="en-US" w:eastAsia="en-US"/>
        </w:rPr>
        <w:t>;</w:t>
      </w:r>
    </w:p>
    <w:p w:rsidR="000759D8" w:rsidRPr="0072071F" w:rsidRDefault="0072071F" w:rsidP="007207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0759D8" w:rsidRPr="00EC2582">
        <w:rPr>
          <w:rFonts w:ascii="Times New Roman" w:hAnsi="Times New Roman"/>
          <w:bCs/>
          <w:sz w:val="24"/>
          <w:szCs w:val="24"/>
        </w:rPr>
        <w:t>În situațiile de finanțări externe se vor respecta criteriile de admitere/respingere, documentele necesare, metodologia de lucru, etc. corespunzătoare proiectului și cu respectarea prezentului Regulament de Organizare și Funcționare.</w:t>
      </w:r>
    </w:p>
    <w:p w:rsidR="0057498E" w:rsidRPr="00AD262A" w:rsidRDefault="0057498E"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val="en-US" w:eastAsia="en-US"/>
        </w:rPr>
      </w:pPr>
    </w:p>
    <w:p w:rsidR="00E027D1" w:rsidRPr="00AD262A" w:rsidRDefault="002525F1" w:rsidP="00F71479">
      <w:pPr>
        <w:tabs>
          <w:tab w:val="left" w:pos="0"/>
          <w:tab w:val="left" w:pos="284"/>
          <w:tab w:val="left" w:pos="567"/>
        </w:tabs>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 xml:space="preserve">b) </w:t>
      </w:r>
      <w:proofErr w:type="gramStart"/>
      <w:r w:rsidR="00E027D1" w:rsidRPr="00AD262A">
        <w:rPr>
          <w:rFonts w:ascii="Times New Roman" w:eastAsia="Calibri" w:hAnsi="Times New Roman"/>
          <w:b/>
          <w:sz w:val="24"/>
          <w:szCs w:val="24"/>
          <w:lang w:val="en-US" w:eastAsia="en-US"/>
        </w:rPr>
        <w:t>de</w:t>
      </w:r>
      <w:proofErr w:type="gramEnd"/>
      <w:r w:rsidR="00E027D1" w:rsidRPr="00AD262A">
        <w:rPr>
          <w:rFonts w:ascii="Times New Roman" w:eastAsia="Calibri" w:hAnsi="Times New Roman"/>
          <w:b/>
          <w:sz w:val="24"/>
          <w:szCs w:val="24"/>
          <w:lang w:val="en-US" w:eastAsia="en-US"/>
        </w:rPr>
        <w:t xml:space="preserve"> informare a beneficiarilor, potenţialilor beneficiari, autorităţilor publice şi publicului larg despre domeniul său de activitate, prin asigurarea următoarelor activităţi:</w:t>
      </w:r>
    </w:p>
    <w:p w:rsidR="00F63081" w:rsidRPr="00AD262A" w:rsidRDefault="00F63081" w:rsidP="00F71479">
      <w:pPr>
        <w:numPr>
          <w:ilvl w:val="0"/>
          <w:numId w:val="1"/>
        </w:numPr>
        <w:tabs>
          <w:tab w:val="left" w:pos="0"/>
          <w:tab w:val="left" w:pos="284"/>
          <w:tab w:val="left" w:pos="567"/>
        </w:tabs>
        <w:spacing w:after="0" w:line="240" w:lineRule="auto"/>
        <w:ind w:left="0" w:firstLine="0"/>
        <w:jc w:val="both"/>
        <w:rPr>
          <w:rFonts w:ascii="Times New Roman" w:hAnsi="Times New Roman"/>
          <w:sz w:val="24"/>
          <w:szCs w:val="24"/>
        </w:rPr>
      </w:pPr>
      <w:r w:rsidRPr="00AD262A">
        <w:rPr>
          <w:rFonts w:ascii="Times New Roman" w:hAnsi="Times New Roman"/>
          <w:sz w:val="24"/>
          <w:szCs w:val="24"/>
        </w:rPr>
        <w:t xml:space="preserve">Prezentarea </w:t>
      </w:r>
      <w:r w:rsidRPr="00AD262A">
        <w:rPr>
          <w:rFonts w:ascii="Times New Roman" w:hAnsi="Times New Roman"/>
          <w:sz w:val="24"/>
          <w:szCs w:val="24"/>
          <w:lang w:val="en-US"/>
        </w:rPr>
        <w:t xml:space="preserve">serviciului social </w:t>
      </w:r>
      <w:r w:rsidR="002D6A6C" w:rsidRPr="00AD262A">
        <w:rPr>
          <w:rFonts w:ascii="Times New Roman" w:eastAsia="Calibri" w:hAnsi="Times New Roman"/>
          <w:sz w:val="24"/>
          <w:szCs w:val="24"/>
          <w:lang w:val="en-US" w:eastAsia="en-US"/>
        </w:rPr>
        <w:t xml:space="preserve">Cantina Sociala din cadrul Complexului de servicii “Sf.Francisc” </w:t>
      </w:r>
      <w:r w:rsidRPr="00AD262A">
        <w:rPr>
          <w:rFonts w:ascii="Times New Roman" w:hAnsi="Times New Roman"/>
          <w:sz w:val="24"/>
          <w:szCs w:val="24"/>
        </w:rPr>
        <w:t>prin organizarea de evenimente in comunitate care sa atraga atentia asupra activitatilor derulate si a nevoilor sociale carora se adreseaza</w:t>
      </w:r>
    </w:p>
    <w:p w:rsidR="00F63081" w:rsidRPr="00AD262A" w:rsidRDefault="00F63081" w:rsidP="00F71479">
      <w:pPr>
        <w:numPr>
          <w:ilvl w:val="0"/>
          <w:numId w:val="1"/>
        </w:numPr>
        <w:tabs>
          <w:tab w:val="left" w:pos="0"/>
          <w:tab w:val="left" w:pos="284"/>
          <w:tab w:val="left" w:pos="567"/>
        </w:tabs>
        <w:autoSpaceDE w:val="0"/>
        <w:autoSpaceDN w:val="0"/>
        <w:adjustRightInd w:val="0"/>
        <w:spacing w:after="0" w:line="240" w:lineRule="auto"/>
        <w:ind w:left="0" w:firstLine="0"/>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Prin distribuirea de pliante, fleyere, afise, materiale de promovare a insitutiei</w:t>
      </w:r>
    </w:p>
    <w:p w:rsidR="00F63081" w:rsidRPr="00AD262A" w:rsidRDefault="00F63081" w:rsidP="00F71479">
      <w:pPr>
        <w:numPr>
          <w:ilvl w:val="0"/>
          <w:numId w:val="1"/>
        </w:numPr>
        <w:tabs>
          <w:tab w:val="left" w:pos="0"/>
          <w:tab w:val="left" w:pos="284"/>
          <w:tab w:val="left" w:pos="567"/>
        </w:tabs>
        <w:autoSpaceDE w:val="0"/>
        <w:autoSpaceDN w:val="0"/>
        <w:adjustRightInd w:val="0"/>
        <w:spacing w:after="0" w:line="240" w:lineRule="auto"/>
        <w:ind w:left="0" w:firstLine="0"/>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Sedinţe cu beneficiarii, </w:t>
      </w:r>
    </w:p>
    <w:p w:rsidR="00F63081" w:rsidRPr="00AD262A" w:rsidRDefault="00F63081" w:rsidP="00F71479">
      <w:pPr>
        <w:numPr>
          <w:ilvl w:val="0"/>
          <w:numId w:val="1"/>
        </w:numPr>
        <w:tabs>
          <w:tab w:val="left" w:pos="0"/>
          <w:tab w:val="left" w:pos="284"/>
          <w:tab w:val="left" w:pos="567"/>
        </w:tabs>
        <w:autoSpaceDE w:val="0"/>
        <w:autoSpaceDN w:val="0"/>
        <w:adjustRightInd w:val="0"/>
        <w:spacing w:after="0" w:line="240" w:lineRule="auto"/>
        <w:ind w:left="0" w:firstLine="0"/>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Organizarea de evenimente in cadrul institutiei cu deschidere catre comunitate</w:t>
      </w:r>
    </w:p>
    <w:p w:rsidR="00F63081" w:rsidRPr="00AD262A" w:rsidRDefault="00F63081" w:rsidP="00F71479">
      <w:pPr>
        <w:numPr>
          <w:ilvl w:val="0"/>
          <w:numId w:val="1"/>
        </w:numPr>
        <w:tabs>
          <w:tab w:val="left" w:pos="0"/>
          <w:tab w:val="left" w:pos="284"/>
          <w:tab w:val="left" w:pos="567"/>
        </w:tabs>
        <w:autoSpaceDE w:val="0"/>
        <w:autoSpaceDN w:val="0"/>
        <w:adjustRightInd w:val="0"/>
        <w:spacing w:after="0" w:line="240" w:lineRule="auto"/>
        <w:ind w:left="0" w:firstLine="0"/>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Actualizarea site-ului precum şi a materialelor informative</w:t>
      </w:r>
    </w:p>
    <w:p w:rsidR="00F63081" w:rsidRPr="00AD262A" w:rsidRDefault="00F63081" w:rsidP="00F71479">
      <w:pPr>
        <w:numPr>
          <w:ilvl w:val="0"/>
          <w:numId w:val="1"/>
        </w:numPr>
        <w:tabs>
          <w:tab w:val="left" w:pos="0"/>
          <w:tab w:val="left" w:pos="284"/>
          <w:tab w:val="left" w:pos="567"/>
        </w:tabs>
        <w:autoSpaceDE w:val="0"/>
        <w:autoSpaceDN w:val="0"/>
        <w:adjustRightInd w:val="0"/>
        <w:spacing w:after="0" w:line="240" w:lineRule="auto"/>
        <w:ind w:left="0" w:firstLine="0"/>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Organizarea de activitati de promovare in presa</w:t>
      </w:r>
    </w:p>
    <w:p w:rsidR="00F63081" w:rsidRPr="00AD262A" w:rsidRDefault="002D6A6C" w:rsidP="00F71479">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7.</w:t>
      </w:r>
      <w:r w:rsidR="002525F1">
        <w:rPr>
          <w:rFonts w:ascii="Times New Roman" w:eastAsia="Calibri" w:hAnsi="Times New Roman"/>
          <w:sz w:val="24"/>
          <w:szCs w:val="24"/>
          <w:lang w:eastAsia="en-US"/>
        </w:rPr>
        <w:tab/>
      </w:r>
      <w:r w:rsidR="00F63081" w:rsidRPr="00AD262A">
        <w:rPr>
          <w:rFonts w:ascii="Times New Roman" w:eastAsia="Calibri" w:hAnsi="Times New Roman"/>
          <w:sz w:val="24"/>
          <w:szCs w:val="24"/>
          <w:lang w:eastAsia="en-US"/>
        </w:rPr>
        <w:t>Elaborarea de rapoarte de activitate.</w:t>
      </w:r>
    </w:p>
    <w:p w:rsidR="00F63081" w:rsidRPr="00AD262A" w:rsidRDefault="00F63081"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eastAsia="en-US"/>
        </w:rPr>
      </w:pP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eastAsia="en-US"/>
        </w:rPr>
      </w:pPr>
      <w:r w:rsidRPr="00AD262A">
        <w:rPr>
          <w:rFonts w:ascii="Times New Roman" w:eastAsia="Calibri" w:hAnsi="Times New Roman"/>
          <w:b/>
          <w:bCs/>
          <w:sz w:val="24"/>
          <w:szCs w:val="24"/>
          <w:lang w:eastAsia="en-US"/>
        </w:rPr>
        <w:t xml:space="preserve">c) </w:t>
      </w:r>
      <w:r w:rsidRPr="00AD262A">
        <w:rPr>
          <w:rFonts w:ascii="Times New Roman" w:eastAsia="Calibri" w:hAnsi="Times New Roman"/>
          <w:b/>
          <w:sz w:val="24"/>
          <w:szCs w:val="24"/>
          <w:lang w:eastAsia="en-US"/>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1. Organizarea și participarea la mese rotunde, seminarii, conferințe privind categoriile vulnerabile care fac parte din categoria de persoane beneficiare;</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2.  Organizarea de activități de sensibilizare și informare a comunității;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3. Promovarea participării sociale și a implicării comunitare prin atragerea de voluntari, sponsorizări și donații;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eastAsia="en-US"/>
        </w:rPr>
      </w:pPr>
      <w:r w:rsidRPr="00AD262A">
        <w:rPr>
          <w:rFonts w:ascii="Times New Roman" w:eastAsia="Calibri" w:hAnsi="Times New Roman"/>
          <w:b/>
          <w:bCs/>
          <w:sz w:val="24"/>
          <w:szCs w:val="24"/>
          <w:lang w:eastAsia="en-US"/>
        </w:rPr>
        <w:t xml:space="preserve">d) </w:t>
      </w:r>
      <w:r w:rsidRPr="00AD262A">
        <w:rPr>
          <w:rFonts w:ascii="Times New Roman" w:eastAsia="Calibri" w:hAnsi="Times New Roman"/>
          <w:b/>
          <w:sz w:val="24"/>
          <w:szCs w:val="24"/>
          <w:lang w:eastAsia="en-US"/>
        </w:rPr>
        <w:t>De asigurare a calităţii serviciilor sociale prin realizarea următoarelor activităţi: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1. Elaborarea procedurilor și instrumentelor standardizate utilizate în procesul de acordare a serviciilor și instuirea personalului cu privire la acestea;</w:t>
      </w:r>
    </w:p>
    <w:p w:rsidR="0081373A"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2. Realizarea de evaluări periodice a serviciilor prestate și măsurarea gradului de satisfacție a beneficiarilor;</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3. Facilitarea participării beneficarilor și a angajaților la stabilirea obiectivelor și priorităților de dezvoltare în vederea creșterii calității serviciilor;</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4. Elaborarea Planului de Amenajare și Adaptare a Mediului Ambiant și a Planului de Igienizare;</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5. Respectarea drepturilor beneficiarilor și încurajarea lor să-și exprime opinia cu privire la aspectele care țin de activitatea Cantinei sociale;</w:t>
      </w:r>
    </w:p>
    <w:p w:rsidR="00086A7D"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6. Desfășurarea activității ținând cont de prevederile etice în interacțiunile cu beneficiarii;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7. Întreprinderea de acțiuni privind identificarea, semnalarea și soluționarea cazurilor de abuz și neglijare;</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8. Consemnarea incidentelor deosebite care afectează beneficiarii, personalul sau activitatea Cantinei sociale;</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9. Întreprinderea de măsuri în vederea asigurării instutirii periodice și formării profesionale a angajaților;</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10. Evaluarea anuală a activității angajaților.</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eastAsia="en-US"/>
        </w:rPr>
      </w:pPr>
      <w:r w:rsidRPr="00AD262A">
        <w:rPr>
          <w:rFonts w:ascii="Times New Roman" w:eastAsia="Calibri" w:hAnsi="Times New Roman"/>
          <w:b/>
          <w:bCs/>
          <w:sz w:val="24"/>
          <w:szCs w:val="24"/>
          <w:lang w:eastAsia="en-US"/>
        </w:rPr>
        <w:lastRenderedPageBreak/>
        <w:t xml:space="preserve">e) </w:t>
      </w:r>
      <w:r w:rsidRPr="00AD262A">
        <w:rPr>
          <w:rFonts w:ascii="Times New Roman" w:eastAsia="Calibri" w:hAnsi="Times New Roman"/>
          <w:b/>
          <w:sz w:val="24"/>
          <w:szCs w:val="24"/>
          <w:lang w:eastAsia="en-US"/>
        </w:rPr>
        <w:t xml:space="preserve">De administrare a resurselor financiare, materiale şi umane ale </w:t>
      </w:r>
      <w:r w:rsidRPr="00AD262A">
        <w:rPr>
          <w:rFonts w:ascii="Times New Roman" w:eastAsia="Calibri" w:hAnsi="Times New Roman"/>
          <w:b/>
          <w:bCs/>
          <w:sz w:val="24"/>
          <w:szCs w:val="24"/>
          <w:lang w:eastAsia="en-US"/>
        </w:rPr>
        <w:t xml:space="preserve">centrului </w:t>
      </w:r>
      <w:r w:rsidRPr="00AD262A">
        <w:rPr>
          <w:rFonts w:ascii="Times New Roman" w:eastAsia="Calibri" w:hAnsi="Times New Roman"/>
          <w:b/>
          <w:sz w:val="24"/>
          <w:szCs w:val="24"/>
          <w:lang w:eastAsia="en-US"/>
        </w:rPr>
        <w:t>prin realizarea următoarelor activitati:</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1. Întocmirea propunerilor pentru Planul Anual de Achiziții </w:t>
      </w:r>
      <w:r w:rsidR="002525F1">
        <w:rPr>
          <w:rFonts w:ascii="Times New Roman" w:eastAsia="Calibri" w:hAnsi="Times New Roman"/>
          <w:sz w:val="24"/>
          <w:szCs w:val="24"/>
          <w:lang w:eastAsia="en-US"/>
        </w:rPr>
        <w:t xml:space="preserve">Publice </w:t>
      </w:r>
      <w:r w:rsidRPr="00AD262A">
        <w:rPr>
          <w:rFonts w:ascii="Times New Roman" w:eastAsia="Calibri" w:hAnsi="Times New Roman"/>
          <w:sz w:val="24"/>
          <w:szCs w:val="24"/>
          <w:lang w:eastAsia="en-US"/>
        </w:rPr>
        <w:t>al furnizorului de servicii sociale</w:t>
      </w:r>
      <w:r w:rsidR="002525F1">
        <w:rPr>
          <w:rFonts w:ascii="Times New Roman" w:eastAsia="Calibri" w:hAnsi="Times New Roman"/>
          <w:sz w:val="24"/>
          <w:szCs w:val="24"/>
          <w:lang w:eastAsia="en-US"/>
        </w:rPr>
        <w:t>.</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2. Întocmirea de referate de necesitate</w:t>
      </w:r>
      <w:r w:rsidR="002525F1">
        <w:rPr>
          <w:rFonts w:ascii="Times New Roman" w:eastAsia="Calibri" w:hAnsi="Times New Roman"/>
          <w:sz w:val="24"/>
          <w:szCs w:val="24"/>
          <w:lang w:eastAsia="en-US"/>
        </w:rPr>
        <w:t>.</w:t>
      </w:r>
    </w:p>
    <w:p w:rsidR="00F63081" w:rsidRPr="00AD262A"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3. Întocmirea </w:t>
      </w:r>
      <w:r w:rsidR="002525F1">
        <w:rPr>
          <w:rFonts w:ascii="Times New Roman" w:eastAsia="Calibri" w:hAnsi="Times New Roman"/>
          <w:sz w:val="24"/>
          <w:szCs w:val="24"/>
          <w:lang w:eastAsia="en-US"/>
        </w:rPr>
        <w:t xml:space="preserve">si executarea </w:t>
      </w:r>
      <w:r w:rsidRPr="00AD262A">
        <w:rPr>
          <w:rFonts w:ascii="Times New Roman" w:eastAsia="Calibri" w:hAnsi="Times New Roman"/>
          <w:sz w:val="24"/>
          <w:szCs w:val="24"/>
          <w:lang w:eastAsia="en-US"/>
        </w:rPr>
        <w:t>Planului de Amenajare și Adaptare a Mediului Ambiant</w:t>
      </w:r>
      <w:r w:rsidR="002525F1">
        <w:rPr>
          <w:rFonts w:ascii="Times New Roman" w:eastAsia="Calibri" w:hAnsi="Times New Roman"/>
          <w:sz w:val="24"/>
          <w:szCs w:val="24"/>
          <w:lang w:eastAsia="en-US"/>
        </w:rPr>
        <w:t>.</w:t>
      </w:r>
    </w:p>
    <w:p w:rsidR="00F63081" w:rsidRDefault="00F6308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sidRPr="00AD262A">
        <w:rPr>
          <w:rFonts w:ascii="Times New Roman" w:eastAsia="Calibri" w:hAnsi="Times New Roman"/>
          <w:sz w:val="24"/>
          <w:szCs w:val="24"/>
          <w:lang w:eastAsia="en-US"/>
        </w:rPr>
        <w:t>4. Întocmirea de propuneri privind Planul de formare/perfectionare profesionala a personalului</w:t>
      </w:r>
      <w:r w:rsidR="002525F1">
        <w:rPr>
          <w:rFonts w:ascii="Times New Roman" w:eastAsia="Calibri" w:hAnsi="Times New Roman"/>
          <w:sz w:val="24"/>
          <w:szCs w:val="24"/>
          <w:lang w:eastAsia="en-US"/>
        </w:rPr>
        <w:t>.</w:t>
      </w:r>
    </w:p>
    <w:p w:rsidR="002525F1" w:rsidRPr="00AD262A" w:rsidRDefault="002525F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 Intocmirea si executarea Planului de instruire continu</w:t>
      </w:r>
      <w:r w:rsidR="00B00488">
        <w:rPr>
          <w:rFonts w:ascii="Times New Roman" w:eastAsia="Calibri" w:hAnsi="Times New Roman"/>
          <w:sz w:val="24"/>
          <w:szCs w:val="24"/>
          <w:lang w:eastAsia="en-US"/>
        </w:rPr>
        <w:t>a</w:t>
      </w:r>
      <w:r>
        <w:rPr>
          <w:rFonts w:ascii="Times New Roman" w:eastAsia="Calibri" w:hAnsi="Times New Roman"/>
          <w:sz w:val="24"/>
          <w:szCs w:val="24"/>
          <w:lang w:eastAsia="en-US"/>
        </w:rPr>
        <w:t xml:space="preserve"> a personalului.</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Articolul 8</w:t>
      </w:r>
    </w:p>
    <w:p w:rsidR="00B00488" w:rsidRDefault="00B00488"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val="en-US" w:eastAsia="en-US"/>
        </w:rPr>
      </w:pPr>
      <w:r w:rsidRPr="00AD262A">
        <w:rPr>
          <w:rFonts w:ascii="Times New Roman" w:eastAsia="Calibri" w:hAnsi="Times New Roman"/>
          <w:b/>
          <w:sz w:val="24"/>
          <w:szCs w:val="24"/>
          <w:lang w:val="en-US" w:eastAsia="en-US"/>
        </w:rPr>
        <w:t>Structura organizatorică, numărul de posturi şi categoriile de personal</w:t>
      </w:r>
    </w:p>
    <w:p w:rsidR="002525F1" w:rsidRDefault="002525F1" w:rsidP="002525F1">
      <w:pPr>
        <w:tabs>
          <w:tab w:val="left" w:pos="0"/>
          <w:tab w:val="left" w:pos="284"/>
        </w:tabs>
        <w:spacing w:after="0"/>
        <w:rPr>
          <w:rFonts w:ascii="Times New Roman" w:eastAsia="Calibri" w:hAnsi="Times New Roman"/>
          <w:b/>
          <w:sz w:val="24"/>
          <w:szCs w:val="24"/>
          <w:lang w:eastAsia="en-US"/>
        </w:rPr>
      </w:pPr>
      <w:r>
        <w:rPr>
          <w:rFonts w:ascii="Times New Roman" w:eastAsia="Calibri" w:hAnsi="Times New Roman"/>
          <w:sz w:val="24"/>
          <w:szCs w:val="24"/>
          <w:lang w:eastAsia="en-US"/>
        </w:rPr>
        <w:tab/>
      </w:r>
      <w:r w:rsidR="00F63081" w:rsidRPr="00AD262A">
        <w:rPr>
          <w:rFonts w:ascii="Times New Roman" w:eastAsia="Calibri" w:hAnsi="Times New Roman"/>
          <w:sz w:val="24"/>
          <w:szCs w:val="24"/>
          <w:lang w:eastAsia="en-US"/>
        </w:rPr>
        <w:t>Serviciul social Cantina sociala</w:t>
      </w:r>
      <w:r w:rsidR="00F63081" w:rsidRPr="00AD262A">
        <w:rPr>
          <w:rFonts w:ascii="Times New Roman" w:eastAsia="Calibri" w:hAnsi="Times New Roman"/>
          <w:bCs/>
          <w:sz w:val="24"/>
          <w:szCs w:val="24"/>
          <w:lang w:eastAsia="en-US"/>
        </w:rPr>
        <w:t xml:space="preserve"> din cadrul </w:t>
      </w:r>
      <w:r w:rsidR="009F76AC" w:rsidRPr="00AD262A">
        <w:rPr>
          <w:rFonts w:ascii="Times New Roman" w:eastAsia="Calibri" w:hAnsi="Times New Roman"/>
          <w:bCs/>
          <w:sz w:val="24"/>
          <w:szCs w:val="24"/>
          <w:lang w:eastAsia="en-US"/>
        </w:rPr>
        <w:t xml:space="preserve">Complexului de servicii </w:t>
      </w:r>
      <w:r w:rsidR="00F63081" w:rsidRPr="00AD262A">
        <w:rPr>
          <w:rFonts w:ascii="Times New Roman" w:eastAsia="Calibri" w:hAnsi="Times New Roman"/>
          <w:bCs/>
          <w:sz w:val="24"/>
          <w:szCs w:val="24"/>
          <w:lang w:eastAsia="en-US"/>
        </w:rPr>
        <w:t>“Sf.Francisc”</w:t>
      </w:r>
      <w:r w:rsidR="00F63081" w:rsidRPr="00AD262A">
        <w:rPr>
          <w:rFonts w:ascii="Times New Roman" w:eastAsia="Calibri" w:hAnsi="Times New Roman"/>
          <w:sz w:val="24"/>
          <w:szCs w:val="24"/>
          <w:lang w:eastAsia="en-US"/>
        </w:rPr>
        <w:t>, co</w:t>
      </w:r>
      <w:r w:rsidR="00F1736D" w:rsidRPr="00AD262A">
        <w:rPr>
          <w:rFonts w:ascii="Times New Roman" w:eastAsia="Calibri" w:hAnsi="Times New Roman"/>
          <w:sz w:val="24"/>
          <w:szCs w:val="24"/>
          <w:lang w:eastAsia="en-US"/>
        </w:rPr>
        <w:t>d serviciu social 8899 CPDH-I</w:t>
      </w:r>
      <w:r w:rsidR="00F9771A" w:rsidRPr="00AD262A">
        <w:rPr>
          <w:rFonts w:ascii="Times New Roman" w:eastAsia="Calibri" w:hAnsi="Times New Roman"/>
          <w:sz w:val="24"/>
          <w:szCs w:val="24"/>
          <w:lang w:eastAsia="en-US"/>
        </w:rPr>
        <w:t xml:space="preserve">, funcționează cu un număr de </w:t>
      </w:r>
      <w:r w:rsidR="00D37536" w:rsidRPr="00EC2582">
        <w:rPr>
          <w:rFonts w:ascii="Times New Roman" w:eastAsia="Calibri" w:hAnsi="Times New Roman"/>
          <w:b/>
          <w:sz w:val="24"/>
          <w:szCs w:val="24"/>
          <w:lang w:eastAsia="en-US"/>
        </w:rPr>
        <w:t>1</w:t>
      </w:r>
      <w:r w:rsidR="00EA55EC" w:rsidRPr="00EC2582">
        <w:rPr>
          <w:rFonts w:ascii="Times New Roman" w:eastAsia="Calibri" w:hAnsi="Times New Roman"/>
          <w:b/>
          <w:sz w:val="24"/>
          <w:szCs w:val="24"/>
          <w:lang w:eastAsia="en-US"/>
        </w:rPr>
        <w:t>3</w:t>
      </w:r>
      <w:r w:rsidR="00FB2C12" w:rsidRPr="00EC2582">
        <w:rPr>
          <w:rFonts w:ascii="Times New Roman" w:eastAsia="Calibri" w:hAnsi="Times New Roman"/>
          <w:b/>
          <w:sz w:val="24"/>
          <w:szCs w:val="24"/>
          <w:lang w:eastAsia="en-US"/>
        </w:rPr>
        <w:t>,</w:t>
      </w:r>
      <w:r w:rsidR="00AD262A" w:rsidRPr="00EC2582">
        <w:rPr>
          <w:rFonts w:ascii="Times New Roman" w:eastAsia="Calibri" w:hAnsi="Times New Roman"/>
          <w:b/>
          <w:sz w:val="24"/>
          <w:szCs w:val="24"/>
          <w:lang w:eastAsia="en-US"/>
        </w:rPr>
        <w:t>33</w:t>
      </w:r>
      <w:r w:rsidR="00F63081" w:rsidRPr="00EC2582">
        <w:rPr>
          <w:rFonts w:ascii="Times New Roman" w:eastAsia="Calibri" w:hAnsi="Times New Roman"/>
          <w:b/>
          <w:sz w:val="24"/>
          <w:szCs w:val="24"/>
          <w:lang w:eastAsia="en-US"/>
        </w:rPr>
        <w:t xml:space="preserve"> angajati</w:t>
      </w:r>
      <w:r w:rsidR="00F9771A" w:rsidRPr="00EC2582">
        <w:rPr>
          <w:rFonts w:ascii="Times New Roman" w:eastAsia="Calibri" w:hAnsi="Times New Roman"/>
          <w:b/>
          <w:sz w:val="24"/>
          <w:szCs w:val="24"/>
          <w:lang w:eastAsia="en-US"/>
        </w:rPr>
        <w:t>,</w:t>
      </w:r>
      <w:r w:rsidR="00F9771A" w:rsidRPr="00AD262A">
        <w:rPr>
          <w:rFonts w:ascii="Times New Roman" w:eastAsia="Calibri" w:hAnsi="Times New Roman"/>
          <w:sz w:val="24"/>
          <w:szCs w:val="24"/>
          <w:lang w:eastAsia="en-US"/>
        </w:rPr>
        <w:t>confor</w:t>
      </w:r>
      <w:r w:rsidR="00946053" w:rsidRPr="00AD262A">
        <w:rPr>
          <w:rFonts w:ascii="Times New Roman" w:eastAsia="Calibri" w:hAnsi="Times New Roman"/>
          <w:sz w:val="24"/>
          <w:szCs w:val="24"/>
          <w:lang w:eastAsia="en-US"/>
        </w:rPr>
        <w:t>m</w:t>
      </w:r>
      <w:r w:rsidR="00F9771A" w:rsidRPr="00AD262A">
        <w:rPr>
          <w:rFonts w:ascii="Times New Roman" w:eastAsia="Calibri" w:hAnsi="Times New Roman"/>
          <w:sz w:val="24"/>
          <w:szCs w:val="24"/>
          <w:lang w:eastAsia="en-US"/>
        </w:rPr>
        <w:t xml:space="preserve"> HotărâriiConsiliului Local nr.218/27.06.201</w:t>
      </w:r>
      <w:r w:rsidR="00F9771A" w:rsidRPr="00AD262A">
        <w:rPr>
          <w:rFonts w:ascii="Times New Roman" w:eastAsia="Calibri" w:hAnsi="Times New Roman"/>
          <w:b/>
          <w:sz w:val="24"/>
          <w:szCs w:val="24"/>
          <w:lang w:eastAsia="en-US"/>
        </w:rPr>
        <w:t>7</w:t>
      </w:r>
      <w:r w:rsidR="00262BA2" w:rsidRPr="00AD262A">
        <w:rPr>
          <w:rFonts w:ascii="Times New Roman" w:eastAsia="Calibri" w:hAnsi="Times New Roman"/>
          <w:b/>
          <w:sz w:val="24"/>
          <w:szCs w:val="24"/>
          <w:lang w:eastAsia="en-US"/>
        </w:rPr>
        <w:t>.</w:t>
      </w:r>
    </w:p>
    <w:p w:rsidR="002525F1" w:rsidRDefault="002525F1" w:rsidP="002525F1">
      <w:pPr>
        <w:tabs>
          <w:tab w:val="left" w:pos="0"/>
          <w:tab w:val="left" w:pos="284"/>
        </w:tabs>
        <w:spacing w:after="0"/>
        <w:rPr>
          <w:rFonts w:ascii="Times New Roman" w:eastAsia="Calibri" w:hAnsi="Times New Roman"/>
          <w:sz w:val="24"/>
          <w:szCs w:val="24"/>
          <w:lang w:val="en-US" w:eastAsia="en-US"/>
        </w:rPr>
      </w:pPr>
      <w:r>
        <w:rPr>
          <w:rFonts w:ascii="Times New Roman" w:eastAsia="Calibri" w:hAnsi="Times New Roman"/>
          <w:b/>
          <w:sz w:val="24"/>
          <w:szCs w:val="24"/>
          <w:lang w:eastAsia="en-US"/>
        </w:rPr>
        <w:tab/>
      </w:r>
      <w:r w:rsidR="00E027D1" w:rsidRPr="00AD262A">
        <w:rPr>
          <w:rFonts w:ascii="Times New Roman" w:eastAsia="Calibri" w:hAnsi="Times New Roman"/>
          <w:b/>
          <w:sz w:val="24"/>
          <w:szCs w:val="24"/>
          <w:lang w:val="en-US" w:eastAsia="en-US"/>
        </w:rPr>
        <w:t>Personal de conducere</w:t>
      </w:r>
      <w:r w:rsidR="00E027D1" w:rsidRPr="00AD262A">
        <w:rPr>
          <w:rFonts w:ascii="Times New Roman" w:eastAsia="Calibri" w:hAnsi="Times New Roman"/>
          <w:sz w:val="24"/>
          <w:szCs w:val="24"/>
          <w:lang w:val="en-US" w:eastAsia="en-US"/>
        </w:rPr>
        <w:t>:</w:t>
      </w:r>
    </w:p>
    <w:p w:rsidR="002525F1" w:rsidRDefault="002525F1" w:rsidP="002525F1">
      <w:pPr>
        <w:tabs>
          <w:tab w:val="left" w:pos="0"/>
          <w:tab w:val="left" w:pos="284"/>
        </w:tabs>
        <w:spacing w:after="0"/>
        <w:rPr>
          <w:rFonts w:ascii="Times New Roman" w:hAnsi="Times New Roman"/>
          <w:sz w:val="24"/>
          <w:szCs w:val="24"/>
        </w:rPr>
      </w:pPr>
      <w:r>
        <w:rPr>
          <w:rFonts w:ascii="Times New Roman" w:hAnsi="Times New Roman"/>
          <w:sz w:val="24"/>
          <w:szCs w:val="24"/>
        </w:rPr>
        <w:tab/>
      </w:r>
      <w:r w:rsidR="00593629" w:rsidRPr="00EC2582">
        <w:rPr>
          <w:rFonts w:ascii="Times New Roman" w:hAnsi="Times New Roman"/>
          <w:sz w:val="24"/>
          <w:szCs w:val="24"/>
        </w:rPr>
        <w:t>a)</w:t>
      </w:r>
      <w:r>
        <w:rPr>
          <w:rFonts w:ascii="Times New Roman" w:hAnsi="Times New Roman"/>
          <w:b/>
          <w:sz w:val="24"/>
          <w:szCs w:val="24"/>
        </w:rPr>
        <w:t>p</w:t>
      </w:r>
      <w:r w:rsidR="00593629" w:rsidRPr="00EC2582">
        <w:rPr>
          <w:rFonts w:ascii="Times New Roman" w:hAnsi="Times New Roman"/>
          <w:b/>
          <w:sz w:val="24"/>
          <w:szCs w:val="24"/>
        </w:rPr>
        <w:t>ersonal de conducere</w:t>
      </w:r>
      <w:r w:rsidR="00593629" w:rsidRPr="00EC2582">
        <w:rPr>
          <w:rFonts w:ascii="Times New Roman" w:hAnsi="Times New Roman"/>
          <w:sz w:val="24"/>
          <w:szCs w:val="24"/>
        </w:rPr>
        <w:t>: 0,</w:t>
      </w:r>
      <w:r w:rsidR="00AD262A" w:rsidRPr="00EC2582">
        <w:rPr>
          <w:rFonts w:ascii="Times New Roman" w:hAnsi="Times New Roman"/>
          <w:sz w:val="24"/>
          <w:szCs w:val="24"/>
        </w:rPr>
        <w:t>33</w:t>
      </w:r>
      <w:r w:rsidR="00593629" w:rsidRPr="00EC2582">
        <w:rPr>
          <w:rFonts w:ascii="Times New Roman" w:hAnsi="Times New Roman"/>
          <w:sz w:val="24"/>
          <w:szCs w:val="24"/>
        </w:rPr>
        <w:t xml:space="preserve"> - sef centru (coordonează și activitățile Centrului pentru Persoane fara Adapost</w:t>
      </w:r>
      <w:r w:rsidR="00AD262A" w:rsidRPr="00EC2582">
        <w:rPr>
          <w:rFonts w:ascii="Times New Roman" w:hAnsi="Times New Roman"/>
          <w:sz w:val="24"/>
          <w:szCs w:val="24"/>
        </w:rPr>
        <w:t xml:space="preserve"> si Centrului de zi de </w:t>
      </w:r>
      <w:r w:rsidR="00C40D6E" w:rsidRPr="00EC2582">
        <w:rPr>
          <w:rFonts w:ascii="Times New Roman" w:hAnsi="Times New Roman"/>
          <w:sz w:val="24"/>
          <w:szCs w:val="24"/>
        </w:rPr>
        <w:t xml:space="preserve">consiliere si </w:t>
      </w:r>
      <w:r w:rsidR="00AD262A" w:rsidRPr="00EC2582">
        <w:rPr>
          <w:rFonts w:ascii="Times New Roman" w:hAnsi="Times New Roman"/>
          <w:sz w:val="24"/>
          <w:szCs w:val="24"/>
        </w:rPr>
        <w:t>informare</w:t>
      </w:r>
      <w:r w:rsidR="00593629" w:rsidRPr="00EC2582">
        <w:rPr>
          <w:rFonts w:ascii="Times New Roman" w:hAnsi="Times New Roman"/>
          <w:sz w:val="24"/>
          <w:szCs w:val="24"/>
        </w:rPr>
        <w:t>);</w:t>
      </w:r>
    </w:p>
    <w:p w:rsidR="002525F1" w:rsidRDefault="002525F1" w:rsidP="002525F1">
      <w:pPr>
        <w:tabs>
          <w:tab w:val="left" w:pos="0"/>
          <w:tab w:val="left" w:pos="284"/>
        </w:tabs>
        <w:spacing w:after="0"/>
        <w:rPr>
          <w:rFonts w:ascii="Times New Roman" w:eastAsia="Calibri" w:hAnsi="Times New Roman"/>
          <w:sz w:val="24"/>
          <w:szCs w:val="24"/>
          <w:lang w:val="sv-SE" w:eastAsia="en-US"/>
        </w:rPr>
      </w:pPr>
      <w:r>
        <w:rPr>
          <w:rFonts w:ascii="Times New Roman" w:eastAsia="Calibri" w:hAnsi="Times New Roman"/>
          <w:b/>
          <w:sz w:val="24"/>
          <w:szCs w:val="24"/>
          <w:lang w:val="sv-SE" w:eastAsia="en-US"/>
        </w:rPr>
        <w:tab/>
      </w:r>
      <w:r w:rsidR="00593629" w:rsidRPr="00AD262A">
        <w:rPr>
          <w:rFonts w:ascii="Times New Roman" w:eastAsia="Calibri" w:hAnsi="Times New Roman"/>
          <w:b/>
          <w:sz w:val="24"/>
          <w:szCs w:val="24"/>
          <w:lang w:val="sv-SE" w:eastAsia="en-US"/>
        </w:rPr>
        <w:t>b)</w:t>
      </w:r>
      <w:r>
        <w:rPr>
          <w:rFonts w:ascii="Times New Roman" w:eastAsia="Calibri" w:hAnsi="Times New Roman"/>
          <w:b/>
          <w:sz w:val="24"/>
          <w:szCs w:val="24"/>
          <w:lang w:val="sv-SE" w:eastAsia="en-US"/>
        </w:rPr>
        <w:t>p</w:t>
      </w:r>
      <w:r w:rsidR="00E027D1" w:rsidRPr="00AD262A">
        <w:rPr>
          <w:rFonts w:ascii="Times New Roman" w:eastAsia="Calibri" w:hAnsi="Times New Roman"/>
          <w:b/>
          <w:sz w:val="24"/>
          <w:szCs w:val="24"/>
          <w:lang w:val="sv-SE" w:eastAsia="en-US"/>
        </w:rPr>
        <w:t>ersonal de specialitate de ingrijire si asistenta</w:t>
      </w:r>
      <w:r w:rsidR="00BA662E" w:rsidRPr="00AD262A">
        <w:rPr>
          <w:rFonts w:ascii="Times New Roman" w:eastAsia="Calibri" w:hAnsi="Times New Roman"/>
          <w:sz w:val="24"/>
          <w:szCs w:val="24"/>
          <w:lang w:val="sv-SE" w:eastAsia="en-US"/>
        </w:rPr>
        <w:t>:2 asistenti sociali</w:t>
      </w:r>
      <w:r>
        <w:rPr>
          <w:rFonts w:ascii="Times New Roman" w:eastAsia="Calibri" w:hAnsi="Times New Roman"/>
          <w:sz w:val="24"/>
          <w:szCs w:val="24"/>
          <w:lang w:val="sv-SE" w:eastAsia="en-US"/>
        </w:rPr>
        <w:t>;</w:t>
      </w:r>
    </w:p>
    <w:p w:rsidR="002525F1" w:rsidRDefault="002525F1" w:rsidP="002525F1">
      <w:pPr>
        <w:tabs>
          <w:tab w:val="left" w:pos="0"/>
          <w:tab w:val="left" w:pos="284"/>
        </w:tabs>
        <w:spacing w:after="0"/>
        <w:rPr>
          <w:rFonts w:ascii="Times New Roman" w:eastAsia="Calibri" w:hAnsi="Times New Roman"/>
          <w:sz w:val="24"/>
          <w:szCs w:val="24"/>
          <w:lang w:val="sv-SE" w:eastAsia="en-US"/>
        </w:rPr>
      </w:pPr>
      <w:r>
        <w:rPr>
          <w:rFonts w:ascii="Times New Roman" w:eastAsia="Calibri" w:hAnsi="Times New Roman"/>
          <w:b/>
          <w:sz w:val="24"/>
          <w:szCs w:val="24"/>
          <w:lang w:val="sv-SE" w:eastAsia="en-US"/>
        </w:rPr>
        <w:tab/>
      </w:r>
      <w:r w:rsidR="00EC2582">
        <w:rPr>
          <w:rFonts w:ascii="Times New Roman" w:eastAsia="Calibri" w:hAnsi="Times New Roman"/>
          <w:b/>
          <w:sz w:val="24"/>
          <w:szCs w:val="24"/>
          <w:lang w:val="sv-SE" w:eastAsia="en-US"/>
        </w:rPr>
        <w:t>c)</w:t>
      </w:r>
      <w:r>
        <w:rPr>
          <w:rFonts w:ascii="Times New Roman" w:eastAsia="Calibri" w:hAnsi="Times New Roman"/>
          <w:b/>
          <w:sz w:val="24"/>
          <w:szCs w:val="24"/>
          <w:lang w:val="sv-SE" w:eastAsia="en-US"/>
        </w:rPr>
        <w:t>p</w:t>
      </w:r>
      <w:r w:rsidR="00E027D1" w:rsidRPr="00AD262A">
        <w:rPr>
          <w:rFonts w:ascii="Times New Roman" w:eastAsia="Calibri" w:hAnsi="Times New Roman"/>
          <w:b/>
          <w:sz w:val="24"/>
          <w:szCs w:val="24"/>
          <w:lang w:val="sv-SE" w:eastAsia="en-US"/>
        </w:rPr>
        <w:t>ersonal cu functii administrative, gospodarire, intretinere-reparatii, deservire</w:t>
      </w:r>
      <w:r w:rsidR="00E027D1" w:rsidRPr="00AD262A">
        <w:rPr>
          <w:rFonts w:ascii="Times New Roman" w:eastAsia="Calibri" w:hAnsi="Times New Roman"/>
          <w:sz w:val="24"/>
          <w:szCs w:val="24"/>
          <w:lang w:val="sv-SE" w:eastAsia="en-US"/>
        </w:rPr>
        <w:t xml:space="preserve">: </w:t>
      </w:r>
      <w:r w:rsidR="00BA662E" w:rsidRPr="00AD262A">
        <w:rPr>
          <w:rFonts w:ascii="Times New Roman" w:eastAsia="Calibri" w:hAnsi="Times New Roman"/>
          <w:sz w:val="24"/>
          <w:szCs w:val="24"/>
          <w:lang w:val="sv-SE" w:eastAsia="en-US"/>
        </w:rPr>
        <w:t>11</w:t>
      </w:r>
      <w:r w:rsidR="00811D63" w:rsidRPr="00AD262A">
        <w:rPr>
          <w:rFonts w:ascii="Times New Roman" w:eastAsia="Calibri" w:hAnsi="Times New Roman"/>
          <w:sz w:val="24"/>
          <w:szCs w:val="24"/>
          <w:lang w:val="sv-SE" w:eastAsia="en-US"/>
        </w:rPr>
        <w:t xml:space="preserve"> angajati </w:t>
      </w:r>
      <w:r w:rsidR="00E2344F" w:rsidRPr="00AD262A">
        <w:rPr>
          <w:rFonts w:ascii="Times New Roman" w:eastAsia="Calibri" w:hAnsi="Times New Roman"/>
          <w:sz w:val="24"/>
          <w:szCs w:val="24"/>
          <w:lang w:val="sv-SE" w:eastAsia="en-US"/>
        </w:rPr>
        <w:t>(1 inspector de specialitate I, 1 magaziner, 1 șofer</w:t>
      </w:r>
      <w:r w:rsidR="00F9771A" w:rsidRPr="00AD262A">
        <w:rPr>
          <w:rFonts w:ascii="Times New Roman" w:eastAsia="Calibri" w:hAnsi="Times New Roman"/>
          <w:sz w:val="24"/>
          <w:szCs w:val="24"/>
          <w:lang w:val="sv-SE" w:eastAsia="en-US"/>
        </w:rPr>
        <w:t>, 6 muncitor calificați – bucătari, 1 muncitor necalificat</w:t>
      </w:r>
      <w:r w:rsidR="00811D63" w:rsidRPr="00AD262A">
        <w:rPr>
          <w:rFonts w:ascii="Times New Roman" w:eastAsia="Calibri" w:hAnsi="Times New Roman"/>
          <w:sz w:val="24"/>
          <w:szCs w:val="24"/>
          <w:lang w:val="sv-SE" w:eastAsia="en-US"/>
        </w:rPr>
        <w:t xml:space="preserve"> – ajutor bucătar, 1 </w:t>
      </w:r>
      <w:r w:rsidR="00EC2582">
        <w:rPr>
          <w:rFonts w:ascii="Times New Roman" w:eastAsia="Calibri" w:hAnsi="Times New Roman"/>
          <w:sz w:val="24"/>
          <w:szCs w:val="24"/>
          <w:lang w:val="sv-SE" w:eastAsia="en-US"/>
        </w:rPr>
        <w:t>referent 1A</w:t>
      </w:r>
      <w:r w:rsidR="00811D63" w:rsidRPr="00AD262A">
        <w:rPr>
          <w:rFonts w:ascii="Times New Roman" w:eastAsia="Calibri" w:hAnsi="Times New Roman"/>
          <w:sz w:val="24"/>
          <w:szCs w:val="24"/>
          <w:lang w:val="sv-SE" w:eastAsia="en-US"/>
        </w:rPr>
        <w:t>)</w:t>
      </w:r>
      <w:r>
        <w:rPr>
          <w:rFonts w:ascii="Times New Roman" w:eastAsia="Calibri" w:hAnsi="Times New Roman"/>
          <w:sz w:val="24"/>
          <w:szCs w:val="24"/>
          <w:lang w:val="sv-SE" w:eastAsia="en-US"/>
        </w:rPr>
        <w:t>;</w:t>
      </w:r>
    </w:p>
    <w:p w:rsidR="00E46C72" w:rsidRPr="00AD262A" w:rsidRDefault="002525F1" w:rsidP="002525F1">
      <w:pPr>
        <w:tabs>
          <w:tab w:val="left" w:pos="0"/>
          <w:tab w:val="left" w:pos="284"/>
        </w:tabs>
        <w:spacing w:after="0"/>
        <w:rPr>
          <w:rFonts w:ascii="Times New Roman" w:eastAsia="Calibri" w:hAnsi="Times New Roman"/>
          <w:sz w:val="24"/>
          <w:szCs w:val="24"/>
          <w:lang w:val="en-US" w:eastAsia="en-US"/>
        </w:rPr>
      </w:pPr>
      <w:r>
        <w:rPr>
          <w:rFonts w:ascii="Times New Roman" w:eastAsia="Calibri" w:hAnsi="Times New Roman"/>
          <w:sz w:val="24"/>
          <w:szCs w:val="24"/>
          <w:lang w:val="sv-SE" w:eastAsia="en-US"/>
        </w:rPr>
        <w:tab/>
      </w:r>
      <w:r w:rsidRPr="002525F1">
        <w:rPr>
          <w:rFonts w:ascii="Times New Roman" w:eastAsia="Calibri" w:hAnsi="Times New Roman"/>
          <w:b/>
          <w:sz w:val="24"/>
          <w:szCs w:val="24"/>
          <w:lang w:val="sv-SE" w:eastAsia="en-US"/>
        </w:rPr>
        <w:t>d)</w:t>
      </w:r>
      <w:r w:rsidR="00E027D1" w:rsidRPr="00AD262A">
        <w:rPr>
          <w:rFonts w:ascii="Times New Roman" w:eastAsia="Calibri" w:hAnsi="Times New Roman"/>
          <w:b/>
          <w:sz w:val="24"/>
          <w:szCs w:val="24"/>
          <w:lang w:val="en-US" w:eastAsia="en-US"/>
        </w:rPr>
        <w:t>Voluntar</w:t>
      </w:r>
      <w:r w:rsidR="00E027D1" w:rsidRPr="00AD262A">
        <w:rPr>
          <w:rFonts w:ascii="Times New Roman" w:eastAsia="Calibri" w:hAnsi="Times New Roman"/>
          <w:sz w:val="24"/>
          <w:szCs w:val="24"/>
          <w:lang w:val="en-US" w:eastAsia="en-US"/>
        </w:rPr>
        <w:t>i:</w:t>
      </w:r>
      <w:r w:rsidR="00E46C72" w:rsidRPr="00AD262A">
        <w:rPr>
          <w:rFonts w:ascii="Times New Roman" w:eastAsia="Calibri" w:hAnsi="Times New Roman"/>
          <w:sz w:val="24"/>
          <w:szCs w:val="24"/>
          <w:lang w:eastAsia="en-US"/>
        </w:rPr>
        <w:t>Serviciul social Cantina sociala</w:t>
      </w:r>
      <w:r w:rsidR="00E2344F" w:rsidRPr="00AD262A">
        <w:rPr>
          <w:rFonts w:ascii="Times New Roman" w:eastAsia="Calibri" w:hAnsi="Times New Roman"/>
          <w:bCs/>
          <w:sz w:val="24"/>
          <w:szCs w:val="24"/>
          <w:lang w:eastAsia="en-US"/>
        </w:rPr>
        <w:t xml:space="preserve">, </w:t>
      </w:r>
      <w:r w:rsidR="00E46C72" w:rsidRPr="00AD262A">
        <w:rPr>
          <w:rFonts w:ascii="Times New Roman" w:eastAsia="Calibri" w:hAnsi="Times New Roman"/>
          <w:bCs/>
          <w:sz w:val="24"/>
          <w:szCs w:val="24"/>
          <w:lang w:eastAsia="en-US"/>
        </w:rPr>
        <w:t>prezinta disponibilitate in munca cu voluntarii</w:t>
      </w:r>
      <w:r w:rsidR="0007743A" w:rsidRPr="00AD262A">
        <w:rPr>
          <w:rFonts w:ascii="Times New Roman" w:eastAsia="Calibri" w:hAnsi="Times New Roman"/>
          <w:sz w:val="24"/>
          <w:szCs w:val="24"/>
          <w:lang w:val="en-US" w:eastAsia="en-US"/>
        </w:rPr>
        <w:t>.</w:t>
      </w:r>
    </w:p>
    <w:p w:rsidR="00B00488" w:rsidRDefault="00B00488" w:rsidP="002525F1">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val="en-US" w:eastAsia="en-US"/>
        </w:rPr>
      </w:pPr>
    </w:p>
    <w:p w:rsidR="002525F1" w:rsidRDefault="00E027D1" w:rsidP="002525F1">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77BF8">
        <w:rPr>
          <w:rFonts w:ascii="Times New Roman" w:eastAsia="Calibri" w:hAnsi="Times New Roman"/>
          <w:sz w:val="24"/>
          <w:szCs w:val="24"/>
          <w:lang w:val="en-US" w:eastAsia="en-US"/>
        </w:rPr>
        <w:t>Articolul 9</w:t>
      </w:r>
      <w:r w:rsidR="002525F1">
        <w:rPr>
          <w:rFonts w:ascii="Times New Roman" w:eastAsia="Calibri" w:hAnsi="Times New Roman"/>
          <w:sz w:val="24"/>
          <w:szCs w:val="24"/>
          <w:lang w:val="en-US" w:eastAsia="en-US"/>
        </w:rPr>
        <w:t>.</w:t>
      </w:r>
      <w:r w:rsidR="0007743A" w:rsidRPr="00AD262A">
        <w:rPr>
          <w:rFonts w:ascii="Times New Roman" w:eastAsia="Calibri" w:hAnsi="Times New Roman"/>
          <w:b/>
          <w:sz w:val="24"/>
          <w:szCs w:val="24"/>
          <w:lang w:val="en-US" w:eastAsia="en-US"/>
        </w:rPr>
        <w:t>Personalul de conducere</w:t>
      </w:r>
    </w:p>
    <w:p w:rsidR="00B00488" w:rsidRDefault="002525F1" w:rsidP="002525F1">
      <w:pPr>
        <w:tabs>
          <w:tab w:val="left" w:pos="0"/>
          <w:tab w:val="left" w:pos="284"/>
        </w:tabs>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b/>
      </w:r>
    </w:p>
    <w:p w:rsidR="002525F1" w:rsidRPr="00B00488" w:rsidRDefault="00B00488" w:rsidP="002525F1">
      <w:pPr>
        <w:tabs>
          <w:tab w:val="left" w:pos="0"/>
          <w:tab w:val="left" w:pos="284"/>
        </w:tabs>
        <w:autoSpaceDE w:val="0"/>
        <w:autoSpaceDN w:val="0"/>
        <w:adjustRightInd w:val="0"/>
        <w:spacing w:after="0" w:line="240" w:lineRule="auto"/>
        <w:rPr>
          <w:rFonts w:ascii="Times New Roman" w:eastAsia="Calibri" w:hAnsi="Times New Roman"/>
          <w:b/>
          <w:sz w:val="24"/>
          <w:szCs w:val="24"/>
          <w:lang w:val="en-US" w:eastAsia="en-US"/>
        </w:rPr>
      </w:pPr>
      <w:r w:rsidRPr="00B00488">
        <w:rPr>
          <w:rFonts w:ascii="Times New Roman" w:eastAsia="Calibri" w:hAnsi="Times New Roman"/>
          <w:b/>
          <w:sz w:val="24"/>
          <w:szCs w:val="24"/>
          <w:lang w:val="en-US" w:eastAsia="en-US"/>
        </w:rPr>
        <w:tab/>
      </w:r>
      <w:r w:rsidR="00515836" w:rsidRPr="00B00488">
        <w:rPr>
          <w:rFonts w:ascii="Times New Roman" w:eastAsia="Calibri" w:hAnsi="Times New Roman"/>
          <w:b/>
          <w:sz w:val="24"/>
          <w:szCs w:val="24"/>
          <w:lang w:val="en-US" w:eastAsia="en-US"/>
        </w:rPr>
        <w:t xml:space="preserve">(1) Personalul cu atributii </w:t>
      </w:r>
      <w:proofErr w:type="gramStart"/>
      <w:r w:rsidR="00515836" w:rsidRPr="00B00488">
        <w:rPr>
          <w:rFonts w:ascii="Times New Roman" w:eastAsia="Calibri" w:hAnsi="Times New Roman"/>
          <w:b/>
          <w:sz w:val="24"/>
          <w:szCs w:val="24"/>
          <w:lang w:val="en-US" w:eastAsia="en-US"/>
        </w:rPr>
        <w:t xml:space="preserve">de </w:t>
      </w:r>
      <w:r w:rsidR="00E027D1" w:rsidRPr="00B00488">
        <w:rPr>
          <w:rFonts w:ascii="Times New Roman" w:eastAsia="Calibri" w:hAnsi="Times New Roman"/>
          <w:b/>
          <w:sz w:val="24"/>
          <w:szCs w:val="24"/>
          <w:lang w:val="en-US" w:eastAsia="en-US"/>
        </w:rPr>
        <w:t xml:space="preserve"> conducere</w:t>
      </w:r>
      <w:proofErr w:type="gramEnd"/>
      <w:r w:rsidR="00E027D1" w:rsidRPr="00B00488">
        <w:rPr>
          <w:rFonts w:ascii="Times New Roman" w:eastAsia="Calibri" w:hAnsi="Times New Roman"/>
          <w:b/>
          <w:sz w:val="24"/>
          <w:szCs w:val="24"/>
          <w:lang w:val="en-US" w:eastAsia="en-US"/>
        </w:rPr>
        <w:t xml:space="preserve"> este format din:</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bCs/>
          <w:sz w:val="24"/>
          <w:szCs w:val="24"/>
          <w:lang w:eastAsia="en-US"/>
        </w:rPr>
      </w:pPr>
      <w:r>
        <w:rPr>
          <w:rFonts w:ascii="Times New Roman" w:eastAsia="Calibri" w:hAnsi="Times New Roman"/>
          <w:sz w:val="24"/>
          <w:szCs w:val="24"/>
          <w:lang w:val="en-US" w:eastAsia="en-US"/>
        </w:rPr>
        <w:tab/>
      </w:r>
      <w:r w:rsidR="00E2344F" w:rsidRPr="00AD262A">
        <w:rPr>
          <w:rFonts w:ascii="Times New Roman" w:eastAsia="Calibri" w:hAnsi="Times New Roman"/>
          <w:sz w:val="24"/>
          <w:szCs w:val="24"/>
          <w:lang w:val="en-US" w:eastAsia="en-US"/>
        </w:rPr>
        <w:t xml:space="preserve">a) Sef </w:t>
      </w:r>
      <w:r w:rsidR="00E027D1" w:rsidRPr="00AD262A">
        <w:rPr>
          <w:rFonts w:ascii="Times New Roman" w:eastAsia="Calibri" w:hAnsi="Times New Roman"/>
          <w:sz w:val="24"/>
          <w:szCs w:val="24"/>
          <w:lang w:val="en-US" w:eastAsia="en-US"/>
        </w:rPr>
        <w:t xml:space="preserve">de centru </w:t>
      </w:r>
      <w:r w:rsidR="00AD262A">
        <w:rPr>
          <w:rFonts w:ascii="Times New Roman" w:eastAsia="Calibri" w:hAnsi="Times New Roman"/>
          <w:bCs/>
          <w:sz w:val="24"/>
          <w:szCs w:val="24"/>
          <w:lang w:eastAsia="en-US"/>
        </w:rPr>
        <w:t>– coordoneză si Centrul pentru persoane fără adăpost si Centrul de zi de consiliere</w:t>
      </w:r>
      <w:r w:rsidR="00C40D6E">
        <w:rPr>
          <w:rFonts w:ascii="Times New Roman" w:eastAsia="Calibri" w:hAnsi="Times New Roman"/>
          <w:bCs/>
          <w:sz w:val="24"/>
          <w:szCs w:val="24"/>
          <w:lang w:eastAsia="en-US"/>
        </w:rPr>
        <w:t xml:space="preserve"> și informare</w:t>
      </w:r>
      <w:r w:rsidR="00AD262A">
        <w:rPr>
          <w:rFonts w:ascii="Times New Roman" w:eastAsia="Calibri" w:hAnsi="Times New Roman"/>
          <w:bCs/>
          <w:sz w:val="24"/>
          <w:szCs w:val="24"/>
          <w:lang w:eastAsia="en-US"/>
        </w:rPr>
        <w:t>.</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bCs/>
          <w:sz w:val="24"/>
          <w:szCs w:val="24"/>
          <w:lang w:eastAsia="en-US"/>
        </w:rPr>
        <w:tab/>
      </w:r>
      <w:r w:rsidR="00E027D1" w:rsidRPr="00AD262A">
        <w:rPr>
          <w:rFonts w:ascii="Times New Roman" w:eastAsia="Calibri" w:hAnsi="Times New Roman"/>
          <w:sz w:val="24"/>
          <w:szCs w:val="24"/>
          <w:lang w:val="en-US" w:eastAsia="en-US"/>
        </w:rPr>
        <w:t>(2) Atribuţiile personalului de conducere sunt:</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a) asigură co</w:t>
      </w:r>
      <w:r w:rsidR="00E75D27" w:rsidRPr="00AD262A">
        <w:rPr>
          <w:rFonts w:ascii="Times New Roman" w:eastAsia="Calibri" w:hAnsi="Times New Roman"/>
          <w:sz w:val="24"/>
          <w:szCs w:val="24"/>
          <w:lang w:val="en-US" w:eastAsia="en-US"/>
        </w:rPr>
        <w:t>nducerea</w:t>
      </w:r>
      <w:r w:rsidR="00E027D1" w:rsidRPr="00AD262A">
        <w:rPr>
          <w:rFonts w:ascii="Times New Roman" w:eastAsia="Calibri" w:hAnsi="Times New Roman"/>
          <w:sz w:val="24"/>
          <w:szCs w:val="24"/>
          <w:lang w:val="en-US" w:eastAsia="en-US"/>
        </w:rPr>
        <w:t>,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w:t>
      </w:r>
      <w:r w:rsidR="00E46C72" w:rsidRPr="00AD262A">
        <w:rPr>
          <w:rFonts w:ascii="Times New Roman" w:eastAsia="Calibri" w:hAnsi="Times New Roman"/>
          <w:sz w:val="24"/>
          <w:szCs w:val="24"/>
          <w:lang w:val="en-US" w:eastAsia="en-US"/>
        </w:rPr>
        <w:t>cii etc.;</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b) </w:t>
      </w:r>
      <w:proofErr w:type="gramStart"/>
      <w:r w:rsidR="00E027D1" w:rsidRPr="00AD262A">
        <w:rPr>
          <w:rFonts w:ascii="Times New Roman" w:eastAsia="Calibri" w:hAnsi="Times New Roman"/>
          <w:sz w:val="24"/>
          <w:szCs w:val="24"/>
          <w:lang w:val="en-US" w:eastAsia="en-US"/>
        </w:rPr>
        <w:t>elaborează</w:t>
      </w:r>
      <w:proofErr w:type="gramEnd"/>
      <w:r w:rsidR="00E027D1" w:rsidRPr="00AD262A">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c) </w:t>
      </w:r>
      <w:proofErr w:type="gramStart"/>
      <w:r w:rsidR="00E027D1" w:rsidRPr="00AD262A">
        <w:rPr>
          <w:rFonts w:ascii="Times New Roman" w:eastAsia="Calibri" w:hAnsi="Times New Roman"/>
          <w:sz w:val="24"/>
          <w:szCs w:val="24"/>
          <w:lang w:val="en-US" w:eastAsia="en-US"/>
        </w:rPr>
        <w:t>propune</w:t>
      </w:r>
      <w:proofErr w:type="gramEnd"/>
      <w:r w:rsidR="00E027D1" w:rsidRPr="00AD262A">
        <w:rPr>
          <w:rFonts w:ascii="Times New Roman" w:eastAsia="Calibri" w:hAnsi="Times New Roman"/>
          <w:sz w:val="24"/>
          <w:szCs w:val="24"/>
          <w:lang w:val="en-US" w:eastAsia="en-US"/>
        </w:rPr>
        <w:t xml:space="preserve"> participarea personalului de specialitate la programele</w:t>
      </w:r>
      <w:r w:rsidR="00F22FDB" w:rsidRPr="00AD262A">
        <w:rPr>
          <w:rFonts w:ascii="Times New Roman" w:eastAsia="Calibri" w:hAnsi="Times New Roman"/>
          <w:sz w:val="24"/>
          <w:szCs w:val="24"/>
          <w:lang w:val="en-US" w:eastAsia="en-US"/>
        </w:rPr>
        <w:t xml:space="preserve"> de instruire şi perfecţionare;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e) </w:t>
      </w:r>
      <w:proofErr w:type="gramStart"/>
      <w:r w:rsidR="00E027D1" w:rsidRPr="00AD262A">
        <w:rPr>
          <w:rFonts w:ascii="Times New Roman" w:eastAsia="Calibri" w:hAnsi="Times New Roman"/>
          <w:sz w:val="24"/>
          <w:szCs w:val="24"/>
          <w:lang w:val="en-US" w:eastAsia="en-US"/>
        </w:rPr>
        <w:t>întocmeşte</w:t>
      </w:r>
      <w:proofErr w:type="gramEnd"/>
      <w:r w:rsidR="00E027D1" w:rsidRPr="00AD262A">
        <w:rPr>
          <w:rFonts w:ascii="Times New Roman" w:eastAsia="Calibri" w:hAnsi="Times New Roman"/>
          <w:sz w:val="24"/>
          <w:szCs w:val="24"/>
          <w:lang w:val="en-US" w:eastAsia="en-US"/>
        </w:rPr>
        <w:t xml:space="preserve"> raportul anual de activitate;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sv-SE"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sv-SE" w:eastAsia="en-US"/>
        </w:rPr>
        <w:t>f) asigură buna desfăşurare a raporturilor de muncă dintre angajaţii serviciului/centrului;</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sv-SE" w:eastAsia="en-US"/>
        </w:rPr>
        <w:tab/>
      </w:r>
      <w:r w:rsidR="00E027D1" w:rsidRPr="00AD262A">
        <w:rPr>
          <w:rFonts w:ascii="Times New Roman" w:eastAsia="Calibri" w:hAnsi="Times New Roman"/>
          <w:sz w:val="24"/>
          <w:szCs w:val="24"/>
          <w:lang w:val="en-US" w:eastAsia="en-US"/>
        </w:rPr>
        <w:t xml:space="preserve">g) </w:t>
      </w:r>
      <w:proofErr w:type="gramStart"/>
      <w:r w:rsidR="00E027D1" w:rsidRPr="00AD262A">
        <w:rPr>
          <w:rFonts w:ascii="Times New Roman" w:eastAsia="Calibri" w:hAnsi="Times New Roman"/>
          <w:sz w:val="24"/>
          <w:szCs w:val="24"/>
          <w:lang w:val="en-US" w:eastAsia="en-US"/>
        </w:rPr>
        <w:t>propune</w:t>
      </w:r>
      <w:proofErr w:type="gramEnd"/>
      <w:r w:rsidR="00E027D1" w:rsidRPr="00AD262A">
        <w:rPr>
          <w:rFonts w:ascii="Times New Roman" w:eastAsia="Calibri" w:hAnsi="Times New Roman"/>
          <w:sz w:val="24"/>
          <w:szCs w:val="24"/>
          <w:lang w:val="en-US" w:eastAsia="en-US"/>
        </w:rPr>
        <w:t xml:space="preserve"> furnizorului de servicii sociale aprobarea structurii organizatorice şi a numărului de personal;</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ab/>
      </w:r>
      <w:r w:rsidR="00E027D1" w:rsidRPr="00AD262A">
        <w:rPr>
          <w:rFonts w:ascii="Times New Roman" w:eastAsia="Calibri" w:hAnsi="Times New Roman"/>
          <w:sz w:val="24"/>
          <w:szCs w:val="24"/>
          <w:lang w:val="en-US" w:eastAsia="en-US"/>
        </w:rPr>
        <w:t xml:space="preserve">h) </w:t>
      </w:r>
      <w:proofErr w:type="gramStart"/>
      <w:r w:rsidR="00E027D1" w:rsidRPr="00AD262A">
        <w:rPr>
          <w:rFonts w:ascii="Times New Roman" w:eastAsia="Calibri" w:hAnsi="Times New Roman"/>
          <w:sz w:val="24"/>
          <w:szCs w:val="24"/>
          <w:lang w:val="en-US" w:eastAsia="en-US"/>
        </w:rPr>
        <w:t>desfăşoară</w:t>
      </w:r>
      <w:proofErr w:type="gramEnd"/>
      <w:r w:rsidR="00E027D1" w:rsidRPr="00AD262A">
        <w:rPr>
          <w:rFonts w:ascii="Times New Roman" w:eastAsia="Calibri" w:hAnsi="Times New Roman"/>
          <w:sz w:val="24"/>
          <w:szCs w:val="24"/>
          <w:lang w:val="en-US" w:eastAsia="en-US"/>
        </w:rPr>
        <w:t xml:space="preserve"> activităţi pentru promovarea imaginii </w:t>
      </w:r>
      <w:r w:rsidR="00E2344F" w:rsidRPr="00AD262A">
        <w:rPr>
          <w:rFonts w:ascii="Times New Roman" w:eastAsia="Calibri" w:hAnsi="Times New Roman"/>
          <w:sz w:val="24"/>
          <w:szCs w:val="24"/>
          <w:lang w:val="en-US" w:eastAsia="en-US"/>
        </w:rPr>
        <w:t xml:space="preserve">institutiei </w:t>
      </w:r>
      <w:r w:rsidR="00E027D1" w:rsidRPr="00AD262A">
        <w:rPr>
          <w:rFonts w:ascii="Times New Roman" w:eastAsia="Calibri" w:hAnsi="Times New Roman"/>
          <w:sz w:val="24"/>
          <w:szCs w:val="24"/>
          <w:lang w:val="en-US" w:eastAsia="en-US"/>
        </w:rPr>
        <w:t>în comunitate;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i) </w:t>
      </w:r>
      <w:proofErr w:type="gramStart"/>
      <w:r w:rsidR="00E027D1" w:rsidRPr="00AD262A">
        <w:rPr>
          <w:rFonts w:ascii="Times New Roman" w:eastAsia="Calibri" w:hAnsi="Times New Roman"/>
          <w:sz w:val="24"/>
          <w:szCs w:val="24"/>
          <w:lang w:val="en-US" w:eastAsia="en-US"/>
        </w:rPr>
        <w:t>ia</w:t>
      </w:r>
      <w:proofErr w:type="gramEnd"/>
      <w:r w:rsidR="00E027D1" w:rsidRPr="00AD262A">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serviciului pe care îl conduce;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j) </w:t>
      </w:r>
      <w:proofErr w:type="gramStart"/>
      <w:r w:rsidR="00E027D1" w:rsidRPr="00AD262A">
        <w:rPr>
          <w:rFonts w:ascii="Times New Roman" w:eastAsia="Calibri" w:hAnsi="Times New Roman"/>
          <w:sz w:val="24"/>
          <w:szCs w:val="24"/>
          <w:lang w:val="en-US" w:eastAsia="en-US"/>
        </w:rPr>
        <w:t>răspunde</w:t>
      </w:r>
      <w:proofErr w:type="gramEnd"/>
      <w:r w:rsidR="00E027D1" w:rsidRPr="00AD262A">
        <w:rPr>
          <w:rFonts w:ascii="Times New Roman" w:eastAsia="Calibri" w:hAnsi="Times New Roman"/>
          <w:sz w:val="24"/>
          <w:szCs w:val="24"/>
          <w:lang w:val="en-US" w:eastAsia="en-US"/>
        </w:rPr>
        <w:t xml:space="preserve"> de calitatea activităţilor desfăşurate de personalul din cadrul serviciului şi dispune, în limita competenţei, măsuri de organizare care să conducă la îmbunătăţirea acestor activităţi sau, după caz, formulează propuneri în acest sens;</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k) </w:t>
      </w:r>
      <w:proofErr w:type="gramStart"/>
      <w:r w:rsidR="00E027D1" w:rsidRPr="00AD262A">
        <w:rPr>
          <w:rFonts w:ascii="Times New Roman" w:eastAsia="Calibri" w:hAnsi="Times New Roman"/>
          <w:sz w:val="24"/>
          <w:szCs w:val="24"/>
          <w:lang w:val="en-US" w:eastAsia="en-US"/>
        </w:rPr>
        <w:t>organizează</w:t>
      </w:r>
      <w:proofErr w:type="gramEnd"/>
      <w:r w:rsidR="00E027D1" w:rsidRPr="00AD262A">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l) </w:t>
      </w:r>
      <w:proofErr w:type="gramStart"/>
      <w:r w:rsidR="00E027D1" w:rsidRPr="00AD262A">
        <w:rPr>
          <w:rFonts w:ascii="Times New Roman" w:eastAsia="Calibri" w:hAnsi="Times New Roman"/>
          <w:sz w:val="24"/>
          <w:szCs w:val="24"/>
          <w:lang w:val="en-US" w:eastAsia="en-US"/>
        </w:rPr>
        <w:t>reprezintă</w:t>
      </w:r>
      <w:proofErr w:type="gramEnd"/>
      <w:r w:rsidR="00E027D1" w:rsidRPr="00AD262A">
        <w:rPr>
          <w:rFonts w:ascii="Times New Roman" w:eastAsia="Calibri" w:hAnsi="Times New Roman"/>
          <w:sz w:val="24"/>
          <w:szCs w:val="24"/>
          <w:lang w:val="en-US" w:eastAsia="en-US"/>
        </w:rPr>
        <w:t xml:space="preserve"> serviciul în relaţiile cu furnizorul de servicii sociale şi, după caz, cu autorităţile şi instituţiile publice, cu persoanele fizice şi juridice din ţară şi din străinătate, precum şi în justiţie;</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2525F1"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t>n</w:t>
      </w:r>
      <w:r w:rsidR="00E027D1" w:rsidRPr="00AD262A">
        <w:rPr>
          <w:rFonts w:ascii="Times New Roman" w:eastAsia="Calibri" w:hAnsi="Times New Roman"/>
          <w:sz w:val="24"/>
          <w:szCs w:val="24"/>
          <w:lang w:val="en-US" w:eastAsia="en-US"/>
        </w:rPr>
        <w:t xml:space="preserve">) </w:t>
      </w:r>
      <w:proofErr w:type="gramStart"/>
      <w:r w:rsidR="00E027D1" w:rsidRPr="00AD262A">
        <w:rPr>
          <w:rFonts w:ascii="Times New Roman" w:eastAsia="Calibri" w:hAnsi="Times New Roman"/>
          <w:sz w:val="24"/>
          <w:szCs w:val="24"/>
          <w:lang w:val="en-US" w:eastAsia="en-US"/>
        </w:rPr>
        <w:t>asigură</w:t>
      </w:r>
      <w:proofErr w:type="gramEnd"/>
      <w:r w:rsidR="00E027D1" w:rsidRPr="00AD262A">
        <w:rPr>
          <w:rFonts w:ascii="Times New Roman" w:eastAsia="Calibri" w:hAnsi="Times New Roman"/>
          <w:sz w:val="24"/>
          <w:szCs w:val="24"/>
          <w:lang w:val="en-US" w:eastAsia="en-US"/>
        </w:rPr>
        <w:t xml:space="preserve"> aducere</w:t>
      </w:r>
      <w:r>
        <w:rPr>
          <w:rFonts w:ascii="Times New Roman" w:eastAsia="Calibri" w:hAnsi="Times New Roman"/>
          <w:sz w:val="24"/>
          <w:szCs w:val="24"/>
          <w:lang w:val="en-US" w:eastAsia="en-US"/>
        </w:rPr>
        <w:t>a</w:t>
      </w:r>
      <w:r w:rsidR="00E027D1" w:rsidRPr="00AD262A">
        <w:rPr>
          <w:rFonts w:ascii="Times New Roman" w:eastAsia="Calibri" w:hAnsi="Times New Roman"/>
          <w:sz w:val="24"/>
          <w:szCs w:val="24"/>
          <w:lang w:val="en-US" w:eastAsia="en-US"/>
        </w:rPr>
        <w:t xml:space="preserve"> la cunoştinţ</w:t>
      </w:r>
      <w:r>
        <w:rPr>
          <w:rFonts w:ascii="Times New Roman" w:eastAsia="Calibri" w:hAnsi="Times New Roman"/>
          <w:sz w:val="24"/>
          <w:szCs w:val="24"/>
          <w:lang w:val="en-US" w:eastAsia="en-US"/>
        </w:rPr>
        <w:t>a</w:t>
      </w:r>
      <w:r w:rsidR="00E027D1" w:rsidRPr="00AD262A">
        <w:rPr>
          <w:rFonts w:ascii="Times New Roman" w:eastAsia="Calibri" w:hAnsi="Times New Roman"/>
          <w:sz w:val="24"/>
          <w:szCs w:val="24"/>
          <w:lang w:val="en-US" w:eastAsia="en-US"/>
        </w:rPr>
        <w:t xml:space="preserve"> personalului şi beneficiarilor a prevederilor din regulamentul propriu de organizare şi funcţionare;</w:t>
      </w:r>
    </w:p>
    <w:p w:rsidR="00E027D1" w:rsidRPr="00AD262A" w:rsidRDefault="002525F1" w:rsidP="002525F1">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ab/>
        <w:t>o</w:t>
      </w:r>
      <w:r w:rsidR="00E027D1" w:rsidRPr="00AD262A">
        <w:rPr>
          <w:rFonts w:ascii="Times New Roman" w:eastAsia="Calibri" w:hAnsi="Times New Roman"/>
          <w:sz w:val="24"/>
          <w:szCs w:val="24"/>
          <w:lang w:val="en-US" w:eastAsia="en-US"/>
        </w:rPr>
        <w:t xml:space="preserve">) </w:t>
      </w:r>
      <w:proofErr w:type="gramStart"/>
      <w:r w:rsidR="00E027D1" w:rsidRPr="00AD262A">
        <w:rPr>
          <w:rFonts w:ascii="Times New Roman" w:eastAsia="Calibri" w:hAnsi="Times New Roman"/>
          <w:sz w:val="24"/>
          <w:szCs w:val="24"/>
          <w:lang w:val="en-US" w:eastAsia="en-US"/>
        </w:rPr>
        <w:t>alte</w:t>
      </w:r>
      <w:proofErr w:type="gramEnd"/>
      <w:r w:rsidR="00E027D1" w:rsidRPr="00AD262A">
        <w:rPr>
          <w:rFonts w:ascii="Times New Roman" w:eastAsia="Calibri" w:hAnsi="Times New Roman"/>
          <w:sz w:val="24"/>
          <w:szCs w:val="24"/>
          <w:lang w:val="en-US" w:eastAsia="en-US"/>
        </w:rPr>
        <w:t xml:space="preserve"> atribuţii prevăzute în</w:t>
      </w:r>
      <w:r w:rsidR="00E2344F" w:rsidRPr="00AD262A">
        <w:rPr>
          <w:rFonts w:ascii="Times New Roman" w:eastAsia="Calibri" w:hAnsi="Times New Roman"/>
          <w:sz w:val="24"/>
          <w:szCs w:val="24"/>
          <w:lang w:val="en-US" w:eastAsia="en-US"/>
        </w:rPr>
        <w:t xml:space="preserve"> fisa postului</w:t>
      </w:r>
      <w:r w:rsidR="00E027D1" w:rsidRPr="00AD262A">
        <w:rPr>
          <w:rFonts w:ascii="Times New Roman" w:eastAsia="Calibri" w:hAnsi="Times New Roman"/>
          <w:sz w:val="24"/>
          <w:szCs w:val="24"/>
          <w:lang w:val="en-US" w:eastAsia="en-US"/>
        </w:rPr>
        <w:t>.</w:t>
      </w:r>
    </w:p>
    <w:p w:rsidR="00407075" w:rsidRPr="00AD262A" w:rsidRDefault="00407075"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77BF8">
        <w:rPr>
          <w:rFonts w:ascii="Times New Roman" w:eastAsia="Calibri" w:hAnsi="Times New Roman"/>
          <w:sz w:val="24"/>
          <w:szCs w:val="24"/>
          <w:lang w:val="en-US" w:eastAsia="en-US"/>
        </w:rPr>
        <w:t>Articolul 10</w:t>
      </w:r>
      <w:r w:rsidR="002525F1">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Personalul de special</w:t>
      </w:r>
      <w:r w:rsidR="0055560F">
        <w:rPr>
          <w:rFonts w:ascii="Times New Roman" w:eastAsia="Calibri" w:hAnsi="Times New Roman"/>
          <w:b/>
          <w:sz w:val="24"/>
          <w:szCs w:val="24"/>
          <w:lang w:val="en-US" w:eastAsia="en-US"/>
        </w:rPr>
        <w:t>itate</w:t>
      </w:r>
    </w:p>
    <w:p w:rsidR="00E027D1" w:rsidRPr="00B00488" w:rsidRDefault="00E027D1" w:rsidP="001D37C3">
      <w:pPr>
        <w:tabs>
          <w:tab w:val="left" w:pos="0"/>
          <w:tab w:val="left" w:pos="284"/>
        </w:tabs>
        <w:autoSpaceDE w:val="0"/>
        <w:autoSpaceDN w:val="0"/>
        <w:adjustRightInd w:val="0"/>
        <w:spacing w:after="0" w:line="240" w:lineRule="auto"/>
        <w:rPr>
          <w:rFonts w:ascii="Times New Roman" w:eastAsia="Calibri" w:hAnsi="Times New Roman"/>
          <w:b/>
          <w:sz w:val="24"/>
          <w:szCs w:val="24"/>
          <w:lang w:val="en-US" w:eastAsia="en-US"/>
        </w:rPr>
      </w:pPr>
      <w:r w:rsidRPr="00B00488">
        <w:rPr>
          <w:rFonts w:ascii="Times New Roman" w:eastAsia="Calibri" w:hAnsi="Times New Roman"/>
          <w:b/>
          <w:sz w:val="24"/>
          <w:szCs w:val="24"/>
          <w:lang w:val="en-US" w:eastAsia="en-US"/>
        </w:rPr>
        <w:t xml:space="preserve"> (1) Personalul de specialitate:</w:t>
      </w:r>
    </w:p>
    <w:p w:rsidR="00E027D1" w:rsidRPr="00AD262A" w:rsidRDefault="002525F1" w:rsidP="001D37C3">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b/>
          <w:sz w:val="24"/>
          <w:szCs w:val="24"/>
          <w:lang w:val="en-US" w:eastAsia="en-US"/>
        </w:rPr>
        <w:tab/>
      </w:r>
      <w:r w:rsidR="00E027D1" w:rsidRPr="00AD262A">
        <w:rPr>
          <w:rFonts w:ascii="Times New Roman" w:eastAsia="Calibri" w:hAnsi="Times New Roman"/>
          <w:b/>
          <w:sz w:val="24"/>
          <w:szCs w:val="24"/>
          <w:lang w:val="en-US" w:eastAsia="en-US"/>
        </w:rPr>
        <w:t>Asistent social</w:t>
      </w:r>
      <w:r w:rsidR="00E027D1" w:rsidRPr="00AD262A">
        <w:rPr>
          <w:rFonts w:ascii="Times New Roman" w:eastAsia="Calibri" w:hAnsi="Times New Roman"/>
          <w:sz w:val="24"/>
          <w:szCs w:val="24"/>
          <w:lang w:val="en-US" w:eastAsia="en-US"/>
        </w:rPr>
        <w:t xml:space="preserve"> (263501), indeplineste in principal urmatoarele atributii:</w:t>
      </w:r>
    </w:p>
    <w:p w:rsidR="0081373A" w:rsidRPr="00AD262A" w:rsidRDefault="00E2344F" w:rsidP="001D37C3">
      <w:pPr>
        <w:numPr>
          <w:ilvl w:val="0"/>
          <w:numId w:val="5"/>
        </w:numPr>
        <w:tabs>
          <w:tab w:val="left" w:pos="0"/>
          <w:tab w:val="left" w:pos="284"/>
          <w:tab w:val="left" w:pos="709"/>
        </w:tabs>
        <w:spacing w:after="0" w:line="240" w:lineRule="auto"/>
        <w:ind w:left="0" w:firstLine="0"/>
        <w:rPr>
          <w:rFonts w:ascii="Times New Roman" w:hAnsi="Times New Roman"/>
          <w:sz w:val="24"/>
          <w:szCs w:val="24"/>
        </w:rPr>
      </w:pPr>
      <w:r w:rsidRPr="00AD262A">
        <w:rPr>
          <w:rFonts w:ascii="Times New Roman" w:hAnsi="Times New Roman"/>
          <w:sz w:val="24"/>
          <w:szCs w:val="24"/>
        </w:rPr>
        <w:t>actualizarea permanentă a cunoştinţelor din domeniul  asistenţei sociale;</w:t>
      </w:r>
    </w:p>
    <w:p w:rsidR="00E2344F" w:rsidRPr="00AD262A" w:rsidRDefault="00E2344F" w:rsidP="001D37C3">
      <w:pPr>
        <w:numPr>
          <w:ilvl w:val="0"/>
          <w:numId w:val="5"/>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pune in aplicare prevederile Legii nr.292/2011, a Ordinului 29/2019, a Legii nr.208/1997, precum si a altor prevederi legale in domeniul asitentei sociale;</w:t>
      </w:r>
    </w:p>
    <w:p w:rsidR="00E2344F" w:rsidRPr="00AD262A" w:rsidRDefault="00E2344F" w:rsidP="001D37C3">
      <w:pPr>
        <w:numPr>
          <w:ilvl w:val="0"/>
          <w:numId w:val="5"/>
        </w:numPr>
        <w:tabs>
          <w:tab w:val="left" w:pos="0"/>
          <w:tab w:val="left" w:pos="284"/>
          <w:tab w:val="left" w:pos="709"/>
        </w:tabs>
        <w:spacing w:after="0" w:line="240" w:lineRule="auto"/>
        <w:ind w:left="0" w:firstLine="0"/>
        <w:rPr>
          <w:rFonts w:ascii="Times New Roman" w:hAnsi="Times New Roman"/>
          <w:sz w:val="24"/>
          <w:szCs w:val="24"/>
        </w:rPr>
      </w:pPr>
      <w:r w:rsidRPr="00AD262A">
        <w:rPr>
          <w:rFonts w:ascii="Times New Roman" w:hAnsi="Times New Roman"/>
          <w:sz w:val="24"/>
          <w:szCs w:val="24"/>
        </w:rPr>
        <w:t>efectueaza informarea beneficiarilor cu privire la serviciile de care pot beneficia in cadrul institutiei,</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 xml:space="preserve">evaluează, situaţia de criză a persoanelor care solicita servicii, precum şi a posibilităţilor reale de intervenţie; </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promovează un sistem coerent de programe, măsuri, activităţi, servicii profesionalizate de prevenire şi protejare a persoanelor aflate in situatie de criza;</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sz w:val="24"/>
          <w:szCs w:val="24"/>
          <w:lang w:val="en-US" w:eastAsia="en-US"/>
        </w:rPr>
        <w:t xml:space="preserve">completeaza dosarul beneficiarilor cu toate actele necesare in conformitate cu prevederile legale, </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realizeaza evaluarea iniţială a situaţiei sociale a beneficiarilor;</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intocmeste ancheta sociala la domiciliul beneficiarilor care solicita servicii de acordare a hranei</w:t>
      </w:r>
      <w:r w:rsidR="0055560F">
        <w:rPr>
          <w:rFonts w:ascii="Times New Roman" w:eastAsia="Calibri" w:hAnsi="Times New Roman"/>
          <w:sz w:val="24"/>
          <w:szCs w:val="24"/>
          <w:lang w:val="en-US" w:eastAsia="en-US"/>
        </w:rPr>
        <w:t>;</w:t>
      </w:r>
    </w:p>
    <w:p w:rsidR="00E2344F" w:rsidRPr="00AD262A" w:rsidRDefault="00E2344F" w:rsidP="001D37C3">
      <w:pPr>
        <w:numPr>
          <w:ilvl w:val="0"/>
          <w:numId w:val="5"/>
        </w:numPr>
        <w:tabs>
          <w:tab w:val="left" w:pos="0"/>
          <w:tab w:val="left" w:pos="284"/>
          <w:tab w:val="left" w:pos="709"/>
        </w:tabs>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monitorizeaza periodic situaţia beneficiarilor cantinei sociale;</w:t>
      </w:r>
    </w:p>
    <w:p w:rsidR="00E2344F" w:rsidRPr="00AD262A" w:rsidRDefault="00E2344F" w:rsidP="001D37C3">
      <w:pPr>
        <w:numPr>
          <w:ilvl w:val="0"/>
          <w:numId w:val="5"/>
        </w:numPr>
        <w:tabs>
          <w:tab w:val="left" w:pos="0"/>
          <w:tab w:val="left" w:pos="284"/>
          <w:tab w:val="left" w:pos="709"/>
        </w:tabs>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tine evidenţa cazurilor alocate şi urmărirea respectării termenelor pentru rezolvare;</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 xml:space="preserve">intocmeste listele zilnice de evidenta cu beneficiarii </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sz w:val="24"/>
          <w:szCs w:val="24"/>
          <w:lang w:val="en-US" w:eastAsia="en-US"/>
        </w:rPr>
        <w:t xml:space="preserve">intocmeste saptamanal lista cu numarul de persoane beneficiare de hrana si o inmaneaza administratorului </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întocmeşte rapoarte cu privire la situaţia beneficiarilor în conformitate cu cerinţele stabilite;</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contribuie la examinarea şi soluţionarea propunerilor, cererilor, petiţiilor şi reclamaţiilor cetăţenilor;</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colaborează cu structurile guvernamentale, serviciile  de resort, cat şi cu organizaţiile ne-guvernamentale întru soluţionarea problemelor beneficiarilor;</w:t>
      </w:r>
    </w:p>
    <w:p w:rsidR="00E2344F" w:rsidRPr="00AD262A" w:rsidRDefault="00E2344F" w:rsidP="001D37C3">
      <w:pPr>
        <w:numPr>
          <w:ilvl w:val="0"/>
          <w:numId w:val="5"/>
        </w:numPr>
        <w:tabs>
          <w:tab w:val="left" w:pos="0"/>
          <w:tab w:val="left" w:pos="284"/>
        </w:tabs>
        <w:spacing w:after="0" w:line="240" w:lineRule="auto"/>
        <w:ind w:left="0" w:firstLine="0"/>
        <w:rPr>
          <w:rFonts w:ascii="Times New Roman" w:eastAsia="Calibri" w:hAnsi="Times New Roman"/>
          <w:bCs/>
          <w:color w:val="000000"/>
          <w:sz w:val="24"/>
          <w:szCs w:val="24"/>
          <w:shd w:val="clear" w:color="auto" w:fill="FFFFFF"/>
          <w:lang w:eastAsia="en-US"/>
        </w:rPr>
      </w:pPr>
      <w:r w:rsidRPr="00AD262A">
        <w:rPr>
          <w:rFonts w:ascii="Times New Roman" w:eastAsia="Calibri" w:hAnsi="Times New Roman"/>
          <w:bCs/>
          <w:color w:val="000000"/>
          <w:sz w:val="24"/>
          <w:szCs w:val="24"/>
          <w:shd w:val="clear" w:color="auto" w:fill="FFFFFF"/>
          <w:lang w:eastAsia="en-US"/>
        </w:rPr>
        <w:t xml:space="preserve">face propuneri de îmbunătăţire a activităţii în vederea creşterii calităţii serviciului şi respectării legislatiei, </w:t>
      </w:r>
    </w:p>
    <w:p w:rsidR="00E2344F" w:rsidRPr="00AD262A" w:rsidRDefault="00E2344F" w:rsidP="001D37C3">
      <w:pPr>
        <w:numPr>
          <w:ilvl w:val="0"/>
          <w:numId w:val="5"/>
        </w:numPr>
        <w:tabs>
          <w:tab w:val="left" w:pos="0"/>
          <w:tab w:val="left" w:pos="284"/>
        </w:tabs>
        <w:spacing w:after="0" w:line="240" w:lineRule="auto"/>
        <w:ind w:left="0" w:firstLine="0"/>
        <w:rPr>
          <w:rFonts w:ascii="Times New Roman" w:hAnsi="Times New Roman"/>
          <w:sz w:val="24"/>
          <w:szCs w:val="24"/>
          <w:lang w:eastAsia="en-US"/>
        </w:rPr>
      </w:pPr>
      <w:r w:rsidRPr="00AD262A">
        <w:rPr>
          <w:rFonts w:ascii="Times New Roman" w:eastAsia="Calibri" w:hAnsi="Times New Roman"/>
          <w:bCs/>
          <w:color w:val="000000"/>
          <w:sz w:val="24"/>
          <w:szCs w:val="24"/>
          <w:shd w:val="clear" w:color="auto" w:fill="FFFFFF"/>
          <w:lang w:eastAsia="en-US"/>
        </w:rPr>
        <w:t xml:space="preserve">menţine o colaborare corecta cu serviciile abilitate ale Primariei Timisoara, cu  fundaţiile şi asociaţiile care au contract de colaborare cu Directia de Asistenta Sociala a Municipiului Timisoara si cu orice alta </w:t>
      </w:r>
      <w:r w:rsidRPr="00AD262A">
        <w:rPr>
          <w:rFonts w:ascii="Times New Roman" w:eastAsia="Calibri" w:hAnsi="Times New Roman"/>
          <w:bCs/>
          <w:color w:val="000000"/>
          <w:sz w:val="24"/>
          <w:szCs w:val="24"/>
          <w:shd w:val="clear" w:color="auto" w:fill="FFFFFF"/>
          <w:lang w:eastAsia="en-US"/>
        </w:rPr>
        <w:lastRenderedPageBreak/>
        <w:t>instituţie care îşi desfăşoară activitatea în domeniul asistenţei sociale, pe baza aprobării date de Directorul  general, Directorul general adjunct sau seful de centru;</w:t>
      </w:r>
    </w:p>
    <w:p w:rsidR="00E2344F" w:rsidRPr="00AD262A" w:rsidRDefault="00E2344F" w:rsidP="001D37C3">
      <w:pPr>
        <w:numPr>
          <w:ilvl w:val="0"/>
          <w:numId w:val="5"/>
        </w:numPr>
        <w:tabs>
          <w:tab w:val="left" w:pos="0"/>
          <w:tab w:val="left" w:pos="284"/>
        </w:tabs>
        <w:spacing w:after="0" w:line="240" w:lineRule="auto"/>
        <w:ind w:left="0" w:firstLine="0"/>
        <w:rPr>
          <w:rFonts w:ascii="Times New Roman" w:hAnsi="Times New Roman"/>
          <w:sz w:val="24"/>
          <w:szCs w:val="24"/>
          <w:lang w:eastAsia="en-US"/>
        </w:rPr>
      </w:pPr>
      <w:proofErr w:type="gramStart"/>
      <w:r w:rsidRPr="00AD262A">
        <w:rPr>
          <w:rFonts w:ascii="Times New Roman" w:eastAsia="Calibri" w:hAnsi="Times New Roman"/>
          <w:sz w:val="24"/>
          <w:szCs w:val="24"/>
          <w:lang w:val="en-US" w:eastAsia="en-US"/>
        </w:rPr>
        <w:t>alte</w:t>
      </w:r>
      <w:proofErr w:type="gramEnd"/>
      <w:r w:rsidRPr="00AD262A">
        <w:rPr>
          <w:rFonts w:ascii="Times New Roman" w:eastAsia="Calibri" w:hAnsi="Times New Roman"/>
          <w:sz w:val="24"/>
          <w:szCs w:val="24"/>
          <w:lang w:val="en-US" w:eastAsia="en-US"/>
        </w:rPr>
        <w:t xml:space="preserve"> atribuţii prevăzute în fisa postului.</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A77BF8">
        <w:rPr>
          <w:rFonts w:ascii="Times New Roman" w:eastAsia="Calibri" w:hAnsi="Times New Roman"/>
          <w:sz w:val="24"/>
          <w:szCs w:val="24"/>
          <w:lang w:val="en-US" w:eastAsia="en-US"/>
        </w:rPr>
        <w:t>Articolul  11</w:t>
      </w:r>
      <w:r w:rsidR="00B00488">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Personalul</w:t>
      </w:r>
      <w:proofErr w:type="gramEnd"/>
      <w:r w:rsidRPr="00AD262A">
        <w:rPr>
          <w:rFonts w:ascii="Times New Roman" w:eastAsia="Calibri" w:hAnsi="Times New Roman"/>
          <w:b/>
          <w:sz w:val="24"/>
          <w:szCs w:val="24"/>
          <w:lang w:val="en-US" w:eastAsia="en-US"/>
        </w:rPr>
        <w:t xml:space="preserve"> administrativ, gospodărie, întreţinere-reparaţii, deservire</w:t>
      </w:r>
    </w:p>
    <w:p w:rsidR="00B00488" w:rsidRDefault="00A77BF8"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
    <w:p w:rsidR="00E027D1" w:rsidRPr="00B00488" w:rsidRDefault="00B00488" w:rsidP="00F71479">
      <w:pPr>
        <w:tabs>
          <w:tab w:val="left" w:pos="0"/>
          <w:tab w:val="left" w:pos="284"/>
        </w:tabs>
        <w:autoSpaceDE w:val="0"/>
        <w:autoSpaceDN w:val="0"/>
        <w:adjustRightInd w:val="0"/>
        <w:spacing w:after="0" w:line="240" w:lineRule="auto"/>
        <w:jc w:val="both"/>
        <w:rPr>
          <w:rFonts w:ascii="Times New Roman" w:eastAsia="Calibri" w:hAnsi="Times New Roman"/>
          <w:b/>
          <w:sz w:val="24"/>
          <w:szCs w:val="24"/>
          <w:lang w:val="en-US" w:eastAsia="en-US"/>
        </w:rPr>
      </w:pPr>
      <w:r w:rsidRPr="00B00488">
        <w:rPr>
          <w:rFonts w:ascii="Times New Roman" w:eastAsia="Calibri" w:hAnsi="Times New Roman"/>
          <w:b/>
          <w:sz w:val="24"/>
          <w:szCs w:val="24"/>
          <w:lang w:val="en-US" w:eastAsia="en-US"/>
        </w:rPr>
        <w:tab/>
      </w:r>
      <w:r w:rsidR="00E027D1" w:rsidRPr="00B00488">
        <w:rPr>
          <w:rFonts w:ascii="Times New Roman" w:eastAsia="Calibri" w:hAnsi="Times New Roman"/>
          <w:b/>
          <w:sz w:val="24"/>
          <w:szCs w:val="24"/>
          <w:lang w:val="en-US" w:eastAsia="en-US"/>
        </w:rPr>
        <w:t>Personalul administrativ asigură activităţile auxiliare ale Cantinei Sociale</w:t>
      </w:r>
      <w:r w:rsidR="00AD07AB" w:rsidRPr="00B00488">
        <w:rPr>
          <w:rFonts w:ascii="Times New Roman" w:eastAsia="Calibri" w:hAnsi="Times New Roman"/>
          <w:b/>
          <w:sz w:val="24"/>
          <w:szCs w:val="24"/>
          <w:lang w:val="en-US" w:eastAsia="en-US"/>
        </w:rPr>
        <w:t>:</w:t>
      </w:r>
    </w:p>
    <w:p w:rsidR="00E027D1" w:rsidRPr="00AD262A" w:rsidRDefault="00E2344F"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b/>
          <w:bCs/>
          <w:sz w:val="24"/>
          <w:szCs w:val="24"/>
          <w:lang w:val="en-US" w:eastAsia="en-US"/>
        </w:rPr>
        <w:t xml:space="preserve">Inspector de specialitate I </w:t>
      </w:r>
      <w:r w:rsidR="00E027D1" w:rsidRPr="00AD262A">
        <w:rPr>
          <w:rFonts w:ascii="Times New Roman" w:eastAsia="Calibri" w:hAnsi="Times New Roman"/>
          <w:sz w:val="24"/>
          <w:szCs w:val="24"/>
          <w:lang w:val="en-US" w:eastAsia="en-US"/>
        </w:rPr>
        <w:t>îndeplineşte în principal, următoarele atribuţii:</w:t>
      </w:r>
    </w:p>
    <w:p w:rsidR="00E027D1" w:rsidRPr="00AD262A" w:rsidRDefault="0081373A" w:rsidP="0055727A">
      <w:pPr>
        <w:numPr>
          <w:ilvl w:val="0"/>
          <w:numId w:val="14"/>
        </w:numPr>
        <w:tabs>
          <w:tab w:val="left" w:pos="0"/>
          <w:tab w:val="left" w:pos="284"/>
        </w:tabs>
        <w:spacing w:after="0" w:line="240" w:lineRule="auto"/>
        <w:ind w:left="0" w:firstLine="0"/>
        <w:jc w:val="both"/>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administreaza</w:t>
      </w:r>
      <w:r w:rsidR="00B00488">
        <w:rPr>
          <w:rFonts w:ascii="Times New Roman" w:eastAsia="Calibri" w:hAnsi="Times New Roman"/>
          <w:sz w:val="24"/>
          <w:szCs w:val="24"/>
          <w:lang w:val="fr-FR" w:eastAsia="en-US"/>
        </w:rPr>
        <w:t xml:space="preserve"> </w:t>
      </w:r>
      <w:r w:rsidRPr="00AD262A">
        <w:rPr>
          <w:rFonts w:ascii="Times New Roman" w:eastAsia="Calibri" w:hAnsi="Times New Roman"/>
          <w:sz w:val="24"/>
          <w:szCs w:val="24"/>
          <w:lang w:val="fr-FR" w:eastAsia="en-US"/>
        </w:rPr>
        <w:t>/ coordoneaza serviciul social cantina sociala;</w:t>
      </w:r>
    </w:p>
    <w:p w:rsidR="00E027D1"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 xml:space="preserve">intocmeste referatele de necesitate in vederea achizitionarii obiectelor de inventar, materiale </w:t>
      </w:r>
      <w:r w:rsidR="001D37C3">
        <w:rPr>
          <w:rFonts w:ascii="Times New Roman" w:eastAsia="Calibri" w:hAnsi="Times New Roman"/>
          <w:sz w:val="24"/>
          <w:szCs w:val="24"/>
          <w:lang w:val="fr-FR" w:eastAsia="en-US"/>
        </w:rPr>
        <w:t xml:space="preserve">de </w:t>
      </w:r>
      <w:r w:rsidRPr="00AD262A">
        <w:rPr>
          <w:rFonts w:ascii="Times New Roman" w:eastAsia="Calibri" w:hAnsi="Times New Roman"/>
          <w:sz w:val="24"/>
          <w:szCs w:val="24"/>
          <w:lang w:val="fr-FR" w:eastAsia="en-US"/>
        </w:rPr>
        <w:t>curatenie, alimente, etc diverse materiale, mijloacelor fixe si urmareste folosirea si expirarea acestora in termen;</w:t>
      </w:r>
    </w:p>
    <w:p w:rsidR="00E027D1" w:rsidRPr="00AD262A" w:rsidRDefault="0081373A" w:rsidP="0055727A">
      <w:pPr>
        <w:numPr>
          <w:ilvl w:val="0"/>
          <w:numId w:val="14"/>
        </w:numPr>
        <w:tabs>
          <w:tab w:val="left" w:pos="0"/>
          <w:tab w:val="left" w:pos="284"/>
        </w:tabs>
        <w:spacing w:after="0" w:line="240" w:lineRule="auto"/>
        <w:ind w:left="0" w:firstLine="0"/>
        <w:jc w:val="both"/>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intocmeste referatele de necesitate pentru asigurarea serviciilor şi lucrărilor necesare pentru funcţionarea optimă a instituţiei şi se asigură de îndeplinirea acestora conform solicitărilor</w:t>
      </w:r>
    </w:p>
    <w:p w:rsidR="00D4395A" w:rsidRPr="00AD262A" w:rsidRDefault="0081373A" w:rsidP="0055727A">
      <w:pPr>
        <w:numPr>
          <w:ilvl w:val="0"/>
          <w:numId w:val="14"/>
        </w:numPr>
        <w:tabs>
          <w:tab w:val="left" w:pos="0"/>
          <w:tab w:val="left" w:pos="284"/>
        </w:tabs>
        <w:spacing w:after="0" w:line="240" w:lineRule="auto"/>
        <w:ind w:left="0" w:firstLine="0"/>
        <w:jc w:val="both"/>
        <w:rPr>
          <w:rFonts w:ascii="Times New Roman" w:eastAsia="Calibri" w:hAnsi="Times New Roman"/>
          <w:sz w:val="24"/>
          <w:szCs w:val="24"/>
          <w:lang w:val="fr-FR" w:eastAsia="en-US"/>
        </w:rPr>
      </w:pPr>
      <w:r w:rsidRPr="00AD262A">
        <w:rPr>
          <w:rFonts w:ascii="Times New Roman" w:eastAsia="Calibri" w:hAnsi="Times New Roman"/>
          <w:sz w:val="24"/>
          <w:szCs w:val="24"/>
          <w:lang w:val="it-IT" w:eastAsia="en-US"/>
        </w:rPr>
        <w:t>supravegheaza si controlează punerea in aplicare a masurilor de protectie si prevenire a riscurilor profesionale specifice fiecarei funcţii;</w:t>
      </w:r>
    </w:p>
    <w:p w:rsidR="0081373A" w:rsidRPr="00AD262A" w:rsidRDefault="0081373A" w:rsidP="0081373A">
      <w:pPr>
        <w:numPr>
          <w:ilvl w:val="0"/>
          <w:numId w:val="14"/>
        </w:numPr>
        <w:tabs>
          <w:tab w:val="left" w:pos="0"/>
          <w:tab w:val="left" w:pos="284"/>
        </w:tabs>
        <w:spacing w:after="0" w:line="240" w:lineRule="auto"/>
        <w:ind w:left="0" w:firstLine="0"/>
        <w:jc w:val="both"/>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participã la elaborarea proiectului de întreţinere şi reparaţii a spaţiilor şi mijloacelor fixe din administrarea serviciului social cantina sociala</w:t>
      </w:r>
      <w:r w:rsidR="001D37C3">
        <w:rPr>
          <w:rFonts w:ascii="Times New Roman" w:eastAsia="Calibri" w:hAnsi="Times New Roman"/>
          <w:sz w:val="24"/>
          <w:szCs w:val="24"/>
          <w:lang w:val="fr-FR" w:eastAsia="en-US"/>
        </w:rPr>
        <w:t>;</w:t>
      </w:r>
      <w:r w:rsidRPr="00AD262A">
        <w:rPr>
          <w:rFonts w:ascii="Times New Roman" w:eastAsia="Calibri" w:hAnsi="Times New Roman"/>
          <w:sz w:val="24"/>
          <w:szCs w:val="24"/>
          <w:lang w:val="fr-FR" w:eastAsia="en-US"/>
        </w:rPr>
        <w:t xml:space="preserve"> </w:t>
      </w:r>
    </w:p>
    <w:p w:rsidR="00E027D1"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 xml:space="preserve">participã la elaborarea programelor şi rapoartelor de activitate (periodice sau în funcţie de solicitări), </w:t>
      </w:r>
      <w:proofErr w:type="gramStart"/>
      <w:r w:rsidRPr="00AD262A">
        <w:rPr>
          <w:rFonts w:ascii="Times New Roman" w:eastAsia="Calibri" w:hAnsi="Times New Roman"/>
          <w:sz w:val="24"/>
          <w:szCs w:val="24"/>
          <w:lang w:val="fr-FR" w:eastAsia="en-US"/>
        </w:rPr>
        <w:t>la întocmirea</w:t>
      </w:r>
      <w:proofErr w:type="gramEnd"/>
      <w:r w:rsidRPr="00AD262A">
        <w:rPr>
          <w:rFonts w:ascii="Times New Roman" w:eastAsia="Calibri" w:hAnsi="Times New Roman"/>
          <w:sz w:val="24"/>
          <w:szCs w:val="24"/>
          <w:lang w:val="fr-FR" w:eastAsia="en-US"/>
        </w:rPr>
        <w:t xml:space="preserve"> fişei postului pentru personalul de care raspunde;</w:t>
      </w:r>
    </w:p>
    <w:p w:rsidR="00E027D1"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 xml:space="preserve">participã </w:t>
      </w:r>
      <w:proofErr w:type="gramStart"/>
      <w:r w:rsidRPr="00AD262A">
        <w:rPr>
          <w:rFonts w:ascii="Times New Roman" w:eastAsia="Calibri" w:hAnsi="Times New Roman"/>
          <w:sz w:val="24"/>
          <w:szCs w:val="24"/>
          <w:lang w:val="fr-FR" w:eastAsia="en-US"/>
        </w:rPr>
        <w:t>la activitatea</w:t>
      </w:r>
      <w:proofErr w:type="gramEnd"/>
      <w:r w:rsidRPr="00AD262A">
        <w:rPr>
          <w:rFonts w:ascii="Times New Roman" w:eastAsia="Calibri" w:hAnsi="Times New Roman"/>
          <w:sz w:val="24"/>
          <w:szCs w:val="24"/>
          <w:lang w:val="fr-FR" w:eastAsia="en-US"/>
        </w:rPr>
        <w:t xml:space="preserve"> comisiilor în care este desemnat (casãri, inventar, receptie, etc.);</w:t>
      </w:r>
    </w:p>
    <w:p w:rsidR="00E027D1"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 xml:space="preserve">urmăreşte duratele normate de utilizare </w:t>
      </w:r>
      <w:proofErr w:type="gramStart"/>
      <w:r w:rsidRPr="00AD262A">
        <w:rPr>
          <w:rFonts w:ascii="Times New Roman" w:eastAsia="Calibri" w:hAnsi="Times New Roman"/>
          <w:sz w:val="24"/>
          <w:szCs w:val="24"/>
          <w:lang w:val="fr-FR" w:eastAsia="en-US"/>
        </w:rPr>
        <w:t>a</w:t>
      </w:r>
      <w:proofErr w:type="gramEnd"/>
      <w:r w:rsidRPr="00AD262A">
        <w:rPr>
          <w:rFonts w:ascii="Times New Roman" w:eastAsia="Calibri" w:hAnsi="Times New Roman"/>
          <w:sz w:val="24"/>
          <w:szCs w:val="24"/>
          <w:lang w:val="fr-FR" w:eastAsia="en-US"/>
        </w:rPr>
        <w:t xml:space="preserve"> mijloacelor fixe, starea lor de uzurã şi în funcţie de necesităţi, propune casarea sau valorificarea acestora;</w:t>
      </w:r>
    </w:p>
    <w:p w:rsidR="00713526"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asigurã logistic desfãşurarea corespunzãtoare a acţiunilor organizate de cantina sociala</w:t>
      </w:r>
      <w:r w:rsidR="001D37C3">
        <w:rPr>
          <w:rFonts w:ascii="Times New Roman" w:eastAsia="Calibri" w:hAnsi="Times New Roman"/>
          <w:sz w:val="24"/>
          <w:szCs w:val="24"/>
          <w:lang w:val="fr-FR" w:eastAsia="en-US"/>
        </w:rPr>
        <w:t> ;</w:t>
      </w:r>
    </w:p>
    <w:p w:rsidR="00E027D1" w:rsidRPr="00AD262A" w:rsidRDefault="0081373A" w:rsidP="001D37C3">
      <w:pPr>
        <w:numPr>
          <w:ilvl w:val="0"/>
          <w:numId w:val="14"/>
        </w:numPr>
        <w:tabs>
          <w:tab w:val="left" w:pos="0"/>
          <w:tab w:val="left" w:pos="284"/>
        </w:tabs>
        <w:spacing w:after="0" w:line="240" w:lineRule="auto"/>
        <w:ind w:left="0" w:firstLine="0"/>
        <w:rPr>
          <w:rFonts w:ascii="Times New Roman" w:eastAsia="Calibri" w:hAnsi="Times New Roman"/>
          <w:sz w:val="24"/>
          <w:szCs w:val="24"/>
          <w:lang w:val="fr-FR" w:eastAsia="en-US"/>
        </w:rPr>
      </w:pPr>
      <w:r w:rsidRPr="00AD262A">
        <w:rPr>
          <w:rFonts w:ascii="Times New Roman" w:eastAsia="Calibri" w:hAnsi="Times New Roman"/>
          <w:sz w:val="24"/>
          <w:szCs w:val="24"/>
          <w:lang w:val="fr-FR" w:eastAsia="en-US"/>
        </w:rPr>
        <w:t>verificã si confirmã facturile emise de terţi pentru serviciile prestate</w:t>
      </w:r>
      <w:r w:rsidR="001D37C3">
        <w:rPr>
          <w:rFonts w:ascii="Times New Roman" w:eastAsia="Calibri" w:hAnsi="Times New Roman"/>
          <w:sz w:val="24"/>
          <w:szCs w:val="24"/>
          <w:lang w:val="fr-FR" w:eastAsia="en-US"/>
        </w:rPr>
        <w:t> ;</w:t>
      </w:r>
      <w:r w:rsidRPr="00AD262A">
        <w:rPr>
          <w:rFonts w:ascii="Times New Roman" w:eastAsia="Calibri" w:hAnsi="Times New Roman"/>
          <w:sz w:val="24"/>
          <w:szCs w:val="24"/>
          <w:lang w:val="fr-FR" w:eastAsia="en-US"/>
        </w:rPr>
        <w:t xml:space="preserve"> </w:t>
      </w:r>
    </w:p>
    <w:p w:rsidR="00E46C72" w:rsidRPr="00AD262A" w:rsidRDefault="00861E95" w:rsidP="001D37C3">
      <w:pPr>
        <w:numPr>
          <w:ilvl w:val="0"/>
          <w:numId w:val="15"/>
        </w:numPr>
        <w:tabs>
          <w:tab w:val="left" w:pos="0"/>
          <w:tab w:val="left" w:pos="284"/>
        </w:tabs>
        <w:spacing w:after="0" w:line="240" w:lineRule="auto"/>
        <w:ind w:left="0" w:firstLine="0"/>
        <w:rPr>
          <w:rFonts w:ascii="Times New Roman" w:eastAsia="Calibri" w:hAnsi="Times New Roman"/>
          <w:sz w:val="24"/>
          <w:szCs w:val="24"/>
          <w:lang w:val="en-US" w:eastAsia="en-US"/>
        </w:rPr>
      </w:pPr>
      <w:r>
        <w:rPr>
          <w:rFonts w:ascii="Times New Roman" w:eastAsia="Calibri" w:hAnsi="Times New Roman"/>
          <w:sz w:val="24"/>
          <w:szCs w:val="24"/>
          <w:lang w:eastAsia="en-US"/>
        </w:rPr>
        <w:t xml:space="preserve">alte </w:t>
      </w:r>
      <w:r w:rsidR="0081373A" w:rsidRPr="00AD262A">
        <w:rPr>
          <w:rFonts w:ascii="Times New Roman" w:eastAsia="Calibri" w:hAnsi="Times New Roman"/>
          <w:sz w:val="24"/>
          <w:szCs w:val="24"/>
          <w:lang w:eastAsia="en-US"/>
        </w:rPr>
        <w:t>atributii prevazute in fisa postului</w:t>
      </w:r>
      <w:r w:rsidR="0081373A" w:rsidRPr="00AD262A">
        <w:rPr>
          <w:rFonts w:ascii="Times New Roman" w:eastAsia="Calibri" w:hAnsi="Times New Roman"/>
          <w:sz w:val="24"/>
          <w:szCs w:val="24"/>
          <w:lang w:val="en-US" w:eastAsia="en-US"/>
        </w:rPr>
        <w:t>.</w:t>
      </w:r>
    </w:p>
    <w:p w:rsidR="00E46C72" w:rsidRPr="00AD262A" w:rsidRDefault="00E46C72" w:rsidP="00861E95">
      <w:pPr>
        <w:tabs>
          <w:tab w:val="left" w:pos="0"/>
          <w:tab w:val="left" w:pos="284"/>
        </w:tabs>
        <w:autoSpaceDE w:val="0"/>
        <w:autoSpaceDN w:val="0"/>
        <w:adjustRightInd w:val="0"/>
        <w:spacing w:after="0" w:line="240" w:lineRule="auto"/>
        <w:rPr>
          <w:rFonts w:ascii="Times New Roman" w:eastAsia="Calibri" w:hAnsi="Times New Roman"/>
          <w:bCs/>
          <w:sz w:val="24"/>
          <w:szCs w:val="24"/>
          <w:lang w:val="en-US" w:eastAsia="en-US"/>
        </w:rPr>
      </w:pPr>
    </w:p>
    <w:p w:rsidR="00E027D1" w:rsidRPr="00AD262A" w:rsidRDefault="00E027D1" w:rsidP="00861E95">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b/>
          <w:bCs/>
          <w:sz w:val="24"/>
          <w:szCs w:val="24"/>
          <w:lang w:val="en-US" w:eastAsia="en-US"/>
        </w:rPr>
        <w:t>Magazinerul</w:t>
      </w:r>
      <w:r w:rsidR="00B00488">
        <w:rPr>
          <w:rFonts w:ascii="Times New Roman" w:eastAsia="Calibri" w:hAnsi="Times New Roman"/>
          <w:b/>
          <w:bCs/>
          <w:sz w:val="24"/>
          <w:szCs w:val="24"/>
          <w:lang w:val="en-US" w:eastAsia="en-US"/>
        </w:rPr>
        <w:t xml:space="preserve"> </w:t>
      </w:r>
      <w:r w:rsidRPr="00AD262A">
        <w:rPr>
          <w:rFonts w:ascii="Times New Roman" w:eastAsia="Calibri" w:hAnsi="Times New Roman"/>
          <w:sz w:val="24"/>
          <w:szCs w:val="24"/>
          <w:lang w:val="en-US" w:eastAsia="en-US"/>
        </w:rPr>
        <w:t>îndeplineşte în pr</w:t>
      </w:r>
      <w:r w:rsidR="00F9771A" w:rsidRPr="00AD262A">
        <w:rPr>
          <w:rFonts w:ascii="Times New Roman" w:eastAsia="Calibri" w:hAnsi="Times New Roman"/>
          <w:sz w:val="24"/>
          <w:szCs w:val="24"/>
          <w:lang w:val="en-US" w:eastAsia="en-US"/>
        </w:rPr>
        <w:t>incipal, următoarele atribuţii:</w:t>
      </w:r>
    </w:p>
    <w:p w:rsidR="00E027D1" w:rsidRPr="00AD262A" w:rsidRDefault="001D37C3"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Pr>
          <w:rFonts w:ascii="Times New Roman" w:eastAsia="Calibri" w:hAnsi="Times New Roman"/>
          <w:sz w:val="24"/>
          <w:szCs w:val="24"/>
          <w:lang w:val="en-US" w:eastAsia="en-US"/>
        </w:rPr>
        <w:t>opereaza notele de receptie si listele de alimente in programul de stocuri si obtie actualizarea fiselor de magazie;</w:t>
      </w:r>
    </w:p>
    <w:p w:rsidR="00E027D1" w:rsidRPr="00AD262A" w:rsidRDefault="00861E95"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Pr>
          <w:rFonts w:ascii="Times New Roman" w:eastAsia="Calibri" w:hAnsi="Times New Roman"/>
          <w:sz w:val="24"/>
          <w:szCs w:val="24"/>
          <w:lang w:val="en-US" w:eastAsia="en-US"/>
        </w:rPr>
        <w:t>asigura depozitarea corespunzatoare a alimentelor;</w:t>
      </w:r>
    </w:p>
    <w:p w:rsidR="00E027D1" w:rsidRPr="00AD262A" w:rsidRDefault="00E027D1"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elibereaza </w:t>
      </w:r>
      <w:r w:rsidR="00861E95">
        <w:rPr>
          <w:rFonts w:ascii="Times New Roman" w:eastAsia="Calibri" w:hAnsi="Times New Roman"/>
          <w:sz w:val="24"/>
          <w:szCs w:val="24"/>
          <w:lang w:val="en-US" w:eastAsia="en-US"/>
        </w:rPr>
        <w:t xml:space="preserve">alimentele </w:t>
      </w:r>
      <w:r w:rsidRPr="00AD262A">
        <w:rPr>
          <w:rFonts w:ascii="Times New Roman" w:eastAsia="Calibri" w:hAnsi="Times New Roman"/>
          <w:sz w:val="24"/>
          <w:szCs w:val="24"/>
          <w:lang w:val="en-US" w:eastAsia="en-US"/>
        </w:rPr>
        <w:t xml:space="preserve">din magazie in baza </w:t>
      </w:r>
      <w:r w:rsidR="00861E95">
        <w:rPr>
          <w:rFonts w:ascii="Times New Roman" w:eastAsia="Calibri" w:hAnsi="Times New Roman"/>
          <w:sz w:val="24"/>
          <w:szCs w:val="24"/>
          <w:lang w:val="en-US" w:eastAsia="en-US"/>
        </w:rPr>
        <w:t>listelor de alimente;</w:t>
      </w:r>
    </w:p>
    <w:p w:rsidR="00E027D1" w:rsidRPr="00AD262A" w:rsidRDefault="00861E95"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Pr>
          <w:rFonts w:ascii="Times New Roman" w:eastAsia="Calibri" w:hAnsi="Times New Roman"/>
          <w:sz w:val="24"/>
          <w:szCs w:val="24"/>
          <w:lang w:val="en-US" w:eastAsia="en-US"/>
        </w:rPr>
        <w:t>preda, zilnic, la serviciul contabilitate listele de alimente;</w:t>
      </w:r>
    </w:p>
    <w:p w:rsidR="00E027D1" w:rsidRPr="00AD262A" w:rsidRDefault="00861E95"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r>
        <w:rPr>
          <w:rFonts w:ascii="Times New Roman" w:eastAsia="Calibri" w:hAnsi="Times New Roman"/>
          <w:sz w:val="24"/>
          <w:szCs w:val="24"/>
          <w:lang w:val="en-US" w:eastAsia="en-US"/>
        </w:rPr>
        <w:t>receptioneaza alimentele conform facturilor emise de furnizori;</w:t>
      </w:r>
    </w:p>
    <w:p w:rsidR="00334927" w:rsidRPr="00AD262A" w:rsidRDefault="00E03C2E" w:rsidP="00861E95">
      <w:pPr>
        <w:numPr>
          <w:ilvl w:val="0"/>
          <w:numId w:val="6"/>
        </w:numPr>
        <w:tabs>
          <w:tab w:val="left" w:pos="0"/>
          <w:tab w:val="left" w:pos="284"/>
        </w:tabs>
        <w:autoSpaceDE w:val="0"/>
        <w:autoSpaceDN w:val="0"/>
        <w:adjustRightInd w:val="0"/>
        <w:spacing w:after="0" w:line="240" w:lineRule="auto"/>
        <w:ind w:left="0" w:firstLine="0"/>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alte</w:t>
      </w:r>
      <w:proofErr w:type="gramEnd"/>
      <w:r w:rsidRPr="00AD262A">
        <w:rPr>
          <w:rFonts w:ascii="Times New Roman" w:eastAsia="Calibri" w:hAnsi="Times New Roman"/>
          <w:sz w:val="24"/>
          <w:szCs w:val="24"/>
          <w:lang w:val="en-US" w:eastAsia="en-US"/>
        </w:rPr>
        <w:t xml:space="preserve"> atribuţii prevăzute în fisa postului</w:t>
      </w:r>
      <w:r w:rsidR="00334927" w:rsidRPr="00AD262A">
        <w:rPr>
          <w:rFonts w:ascii="Times New Roman" w:eastAsia="Calibri" w:hAnsi="Times New Roman"/>
          <w:sz w:val="24"/>
          <w:szCs w:val="24"/>
          <w:lang w:val="en-US" w:eastAsia="en-US"/>
        </w:rPr>
        <w:t>.</w:t>
      </w:r>
    </w:p>
    <w:p w:rsidR="00D4395A" w:rsidRPr="00AD262A" w:rsidRDefault="00D4395A" w:rsidP="00861E95">
      <w:pPr>
        <w:tabs>
          <w:tab w:val="left" w:pos="0"/>
          <w:tab w:val="left" w:pos="284"/>
        </w:tabs>
        <w:autoSpaceDE w:val="0"/>
        <w:autoSpaceDN w:val="0"/>
        <w:adjustRightInd w:val="0"/>
        <w:spacing w:after="0" w:line="240" w:lineRule="auto"/>
        <w:rPr>
          <w:rFonts w:ascii="Times New Roman" w:eastAsia="Calibri" w:hAnsi="Times New Roman"/>
          <w:b/>
          <w:sz w:val="24"/>
          <w:szCs w:val="24"/>
          <w:lang w:eastAsia="en-US"/>
        </w:rPr>
      </w:pPr>
    </w:p>
    <w:p w:rsidR="00E027D1" w:rsidRPr="00AD262A" w:rsidRDefault="00E027D1" w:rsidP="00861E95">
      <w:pPr>
        <w:tabs>
          <w:tab w:val="left" w:pos="0"/>
          <w:tab w:val="left" w:pos="284"/>
        </w:tabs>
        <w:autoSpaceDE w:val="0"/>
        <w:autoSpaceDN w:val="0"/>
        <w:adjustRightInd w:val="0"/>
        <w:spacing w:after="0" w:line="240" w:lineRule="auto"/>
        <w:rPr>
          <w:rFonts w:ascii="Times New Roman" w:eastAsia="Calibri" w:hAnsi="Times New Roman"/>
          <w:sz w:val="24"/>
          <w:szCs w:val="24"/>
          <w:lang w:eastAsia="en-US"/>
        </w:rPr>
      </w:pPr>
      <w:r w:rsidRPr="00AD262A">
        <w:rPr>
          <w:rFonts w:ascii="Times New Roman" w:eastAsia="Calibri" w:hAnsi="Times New Roman"/>
          <w:b/>
          <w:sz w:val="24"/>
          <w:szCs w:val="24"/>
          <w:lang w:eastAsia="en-US"/>
        </w:rPr>
        <w:t>Muncitor calificat bucatarie</w:t>
      </w:r>
      <w:r w:rsidRPr="00AD262A">
        <w:rPr>
          <w:rFonts w:ascii="Times New Roman" w:eastAsia="Calibri" w:hAnsi="Times New Roman"/>
          <w:sz w:val="24"/>
          <w:szCs w:val="24"/>
          <w:lang w:eastAsia="en-US"/>
        </w:rPr>
        <w:t xml:space="preserve"> – intretinere indeplineste in principal, urmatoarele atributii</w:t>
      </w:r>
      <w:r w:rsidR="00861E95">
        <w:rPr>
          <w:rFonts w:ascii="Times New Roman" w:eastAsia="Calibri" w:hAnsi="Times New Roman"/>
          <w:sz w:val="24"/>
          <w:szCs w:val="24"/>
          <w:lang w:eastAsia="en-US"/>
        </w:rPr>
        <w:t>:</w:t>
      </w:r>
    </w:p>
    <w:p w:rsidR="00E027D1" w:rsidRPr="00AD262A" w:rsidRDefault="00E027D1" w:rsidP="00861E95">
      <w:pPr>
        <w:numPr>
          <w:ilvl w:val="0"/>
          <w:numId w:val="7"/>
        </w:numPr>
        <w:tabs>
          <w:tab w:val="left" w:pos="0"/>
          <w:tab w:val="left" w:pos="284"/>
          <w:tab w:val="left" w:pos="703"/>
        </w:tabs>
        <w:autoSpaceDE w:val="0"/>
        <w:autoSpaceDN w:val="0"/>
        <w:adjustRightInd w:val="0"/>
        <w:spacing w:after="0" w:line="240" w:lineRule="auto"/>
        <w:ind w:left="0" w:firstLine="0"/>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asigura prepararea si distribuirea hranei catre beneficiarii cantinei si ai centrului</w:t>
      </w:r>
      <w:r w:rsidR="00861E95">
        <w:rPr>
          <w:rFonts w:ascii="Times New Roman" w:eastAsia="Calibri" w:hAnsi="Times New Roman"/>
          <w:sz w:val="24"/>
          <w:szCs w:val="24"/>
          <w:lang w:val="en-US" w:eastAsia="en-US"/>
        </w:rPr>
        <w:t>;</w:t>
      </w:r>
    </w:p>
    <w:p w:rsidR="00E027D1" w:rsidRPr="00AD262A" w:rsidRDefault="00E027D1"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asigura transportul in interiorul institutiei si pastrarea alimentelor luate in primire in deplina securitate, in stricta conformitate cu normele de igiena si securitate sanitara</w:t>
      </w:r>
      <w:r w:rsidR="00861E95">
        <w:rPr>
          <w:rFonts w:ascii="Times New Roman" w:eastAsia="Calibri" w:hAnsi="Times New Roman"/>
          <w:sz w:val="24"/>
          <w:szCs w:val="24"/>
          <w:lang w:val="en-US" w:eastAsia="en-US"/>
        </w:rPr>
        <w:t>;</w:t>
      </w:r>
    </w:p>
    <w:p w:rsidR="00086A7D" w:rsidRPr="00AD262A" w:rsidRDefault="00E027D1"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respecta in tocmai meniul stabilit</w:t>
      </w:r>
      <w:r w:rsidR="00861E95">
        <w:rPr>
          <w:rFonts w:ascii="Times New Roman" w:eastAsia="Calibri" w:hAnsi="Times New Roman"/>
          <w:sz w:val="24"/>
          <w:szCs w:val="24"/>
          <w:lang w:val="en-US" w:eastAsia="en-US"/>
        </w:rPr>
        <w:t>;</w:t>
      </w:r>
      <w:r w:rsidRPr="00AD262A">
        <w:rPr>
          <w:rFonts w:ascii="Times New Roman" w:eastAsia="Calibri" w:hAnsi="Times New Roman"/>
          <w:sz w:val="24"/>
          <w:szCs w:val="24"/>
          <w:lang w:val="en-US" w:eastAsia="en-US"/>
        </w:rPr>
        <w:t xml:space="preserve"> </w:t>
      </w:r>
    </w:p>
    <w:p w:rsidR="00E027D1" w:rsidRPr="00AD262A" w:rsidRDefault="00E027D1"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foloseste integral cantitatile scoase din magazie pentru prepararea hranei</w:t>
      </w:r>
      <w:r w:rsidR="00861E95">
        <w:rPr>
          <w:rFonts w:ascii="Times New Roman" w:eastAsia="Calibri" w:hAnsi="Times New Roman"/>
          <w:sz w:val="24"/>
          <w:szCs w:val="24"/>
          <w:lang w:val="en-US" w:eastAsia="en-US"/>
        </w:rPr>
        <w:t>;</w:t>
      </w:r>
    </w:p>
    <w:p w:rsidR="00E027D1" w:rsidRPr="00AD262A" w:rsidRDefault="00E027D1"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raspunde de calitatea hranei preparate</w:t>
      </w:r>
      <w:r w:rsidR="00861E95">
        <w:rPr>
          <w:rFonts w:ascii="Times New Roman" w:eastAsia="Calibri" w:hAnsi="Times New Roman"/>
          <w:sz w:val="24"/>
          <w:szCs w:val="24"/>
          <w:lang w:val="en-US" w:eastAsia="en-US"/>
        </w:rPr>
        <w:t>;</w:t>
      </w:r>
    </w:p>
    <w:p w:rsidR="00E027D1" w:rsidRPr="00AD262A" w:rsidRDefault="00E027D1"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distribuie integral hrana preparata</w:t>
      </w:r>
      <w:r w:rsidR="00861E95">
        <w:rPr>
          <w:rFonts w:ascii="Times New Roman" w:eastAsia="Calibri" w:hAnsi="Times New Roman"/>
          <w:sz w:val="24"/>
          <w:szCs w:val="24"/>
          <w:lang w:val="en-US" w:eastAsia="en-US"/>
        </w:rPr>
        <w:t>;</w:t>
      </w:r>
      <w:r w:rsidRPr="00AD262A">
        <w:rPr>
          <w:rFonts w:ascii="Times New Roman" w:eastAsia="Calibri" w:hAnsi="Times New Roman"/>
          <w:sz w:val="24"/>
          <w:szCs w:val="24"/>
          <w:lang w:val="en-US" w:eastAsia="en-US"/>
        </w:rPr>
        <w:t xml:space="preserve"> </w:t>
      </w:r>
    </w:p>
    <w:p w:rsidR="001A5E72" w:rsidRDefault="00B00488"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1A5E72">
        <w:rPr>
          <w:rFonts w:ascii="Times New Roman" w:eastAsia="Calibri" w:hAnsi="Times New Roman"/>
          <w:sz w:val="24"/>
          <w:szCs w:val="24"/>
          <w:lang w:val="en-US" w:eastAsia="en-US"/>
        </w:rPr>
        <w:t>executa</w:t>
      </w:r>
      <w:r w:rsidR="00E027D1" w:rsidRPr="001A5E72">
        <w:rPr>
          <w:rFonts w:ascii="Times New Roman" w:eastAsia="Calibri" w:hAnsi="Times New Roman"/>
          <w:sz w:val="24"/>
          <w:szCs w:val="24"/>
          <w:lang w:val="en-US" w:eastAsia="en-US"/>
        </w:rPr>
        <w:t xml:space="preserve"> igienizarea spatiilor destinate prepararii si servirii mesei</w:t>
      </w:r>
      <w:r w:rsidR="00861E95" w:rsidRPr="001A5E72">
        <w:rPr>
          <w:rFonts w:ascii="Times New Roman" w:eastAsia="Calibri" w:hAnsi="Times New Roman"/>
          <w:sz w:val="24"/>
          <w:szCs w:val="24"/>
          <w:lang w:val="en-US" w:eastAsia="en-US"/>
        </w:rPr>
        <w:t>;</w:t>
      </w:r>
    </w:p>
    <w:p w:rsidR="001A5E72" w:rsidRDefault="001A5E72"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raspunde de bunurile materiale si echipamentele utilizate in procesulde preparare si distributie a hranei;</w:t>
      </w:r>
    </w:p>
    <w:p w:rsidR="00334927" w:rsidRPr="001A5E72" w:rsidRDefault="006500F9"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proofErr w:type="gramStart"/>
      <w:r w:rsidRPr="001A5E72">
        <w:rPr>
          <w:rFonts w:ascii="Times New Roman" w:eastAsia="Calibri" w:hAnsi="Times New Roman"/>
          <w:sz w:val="24"/>
          <w:szCs w:val="24"/>
          <w:lang w:val="en-US" w:eastAsia="en-US"/>
        </w:rPr>
        <w:t>alte</w:t>
      </w:r>
      <w:proofErr w:type="gramEnd"/>
      <w:r w:rsidRPr="001A5E72">
        <w:rPr>
          <w:rFonts w:ascii="Times New Roman" w:eastAsia="Calibri" w:hAnsi="Times New Roman"/>
          <w:sz w:val="24"/>
          <w:szCs w:val="24"/>
          <w:lang w:val="en-US" w:eastAsia="en-US"/>
        </w:rPr>
        <w:t xml:space="preserve"> atribuţii prevăzute în fisa postului</w:t>
      </w:r>
      <w:r w:rsidR="00334927" w:rsidRPr="001A5E72">
        <w:rPr>
          <w:rFonts w:ascii="Times New Roman" w:eastAsia="Calibri" w:hAnsi="Times New Roman"/>
          <w:sz w:val="24"/>
          <w:szCs w:val="24"/>
          <w:lang w:val="en-US" w:eastAsia="en-US"/>
        </w:rPr>
        <w:t>.</w:t>
      </w:r>
    </w:p>
    <w:p w:rsidR="00E027D1" w:rsidRPr="00AD262A" w:rsidRDefault="00E027D1" w:rsidP="00861E95">
      <w:pPr>
        <w:tabs>
          <w:tab w:val="left" w:pos="0"/>
          <w:tab w:val="left" w:pos="284"/>
        </w:tabs>
        <w:autoSpaceDE w:val="0"/>
        <w:autoSpaceDN w:val="0"/>
        <w:adjustRightInd w:val="0"/>
        <w:spacing w:after="0" w:line="240" w:lineRule="auto"/>
        <w:rPr>
          <w:rFonts w:ascii="Times New Roman" w:eastAsia="Calibri" w:hAnsi="Times New Roman"/>
          <w:sz w:val="24"/>
          <w:szCs w:val="24"/>
          <w:lang w:eastAsia="en-US"/>
        </w:rPr>
      </w:pPr>
    </w:p>
    <w:p w:rsidR="00E027D1" w:rsidRPr="00AD262A" w:rsidRDefault="00E027D1" w:rsidP="00861E95">
      <w:pPr>
        <w:tabs>
          <w:tab w:val="left" w:pos="0"/>
          <w:tab w:val="left" w:pos="284"/>
        </w:tabs>
        <w:autoSpaceDE w:val="0"/>
        <w:autoSpaceDN w:val="0"/>
        <w:adjustRightInd w:val="0"/>
        <w:spacing w:after="0" w:line="240" w:lineRule="auto"/>
        <w:rPr>
          <w:rFonts w:ascii="Times New Roman" w:eastAsia="Calibri" w:hAnsi="Times New Roman"/>
          <w:sz w:val="24"/>
          <w:szCs w:val="24"/>
          <w:lang w:eastAsia="en-US"/>
        </w:rPr>
      </w:pPr>
      <w:r w:rsidRPr="00AD262A">
        <w:rPr>
          <w:rFonts w:ascii="Times New Roman" w:eastAsia="Calibri" w:hAnsi="Times New Roman"/>
          <w:b/>
          <w:sz w:val="24"/>
          <w:szCs w:val="24"/>
          <w:lang w:eastAsia="en-US"/>
        </w:rPr>
        <w:t xml:space="preserve">Muncitor </w:t>
      </w:r>
      <w:r w:rsidR="00861E95">
        <w:rPr>
          <w:rFonts w:ascii="Times New Roman" w:eastAsia="Calibri" w:hAnsi="Times New Roman"/>
          <w:b/>
          <w:sz w:val="24"/>
          <w:szCs w:val="24"/>
          <w:lang w:eastAsia="en-US"/>
        </w:rPr>
        <w:t>n</w:t>
      </w:r>
      <w:r w:rsidRPr="00AD262A">
        <w:rPr>
          <w:rFonts w:ascii="Times New Roman" w:eastAsia="Calibri" w:hAnsi="Times New Roman"/>
          <w:b/>
          <w:sz w:val="24"/>
          <w:szCs w:val="24"/>
          <w:lang w:eastAsia="en-US"/>
        </w:rPr>
        <w:t>ecalificat - bucatarie</w:t>
      </w:r>
      <w:r w:rsidRPr="00AD262A">
        <w:rPr>
          <w:rFonts w:ascii="Times New Roman" w:eastAsia="Calibri" w:hAnsi="Times New Roman"/>
          <w:sz w:val="24"/>
          <w:szCs w:val="24"/>
          <w:lang w:eastAsia="en-US"/>
        </w:rPr>
        <w:t xml:space="preserve"> indeplineste in principal, urmatoarele atributii:</w:t>
      </w:r>
    </w:p>
    <w:p w:rsidR="00E027D1" w:rsidRPr="00AD262A" w:rsidRDefault="00E027D1" w:rsidP="00861E95">
      <w:pPr>
        <w:numPr>
          <w:ilvl w:val="0"/>
          <w:numId w:val="8"/>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impreuna cu bucatarul asigura transportul in interiorul institutiei si pastrarea alimentelor luate in primire in stricta conformitate cu normele de igiena si securitate sanitara</w:t>
      </w:r>
      <w:r w:rsidR="00B00488">
        <w:rPr>
          <w:rFonts w:ascii="Times New Roman" w:eastAsia="Calibri" w:hAnsi="Times New Roman"/>
          <w:sz w:val="24"/>
          <w:szCs w:val="24"/>
          <w:lang w:val="en-US" w:eastAsia="en-US"/>
        </w:rPr>
        <w:t>;</w:t>
      </w:r>
    </w:p>
    <w:p w:rsidR="00E027D1" w:rsidRPr="00AD262A" w:rsidRDefault="00E027D1" w:rsidP="00861E95">
      <w:pPr>
        <w:numPr>
          <w:ilvl w:val="0"/>
          <w:numId w:val="8"/>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igienizeaza periodic si ori de cate ori este nevoie, locul de munca</w:t>
      </w:r>
      <w:r w:rsidR="00B00488">
        <w:rPr>
          <w:rFonts w:ascii="Times New Roman" w:eastAsia="Calibri" w:hAnsi="Times New Roman"/>
          <w:sz w:val="24"/>
          <w:szCs w:val="24"/>
          <w:lang w:val="en-US" w:eastAsia="en-US"/>
        </w:rPr>
        <w:t>;</w:t>
      </w:r>
    </w:p>
    <w:p w:rsidR="00E027D1" w:rsidRPr="00AD262A" w:rsidRDefault="00B00488" w:rsidP="00861E95">
      <w:pPr>
        <w:numPr>
          <w:ilvl w:val="0"/>
          <w:numId w:val="8"/>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igienizeaza</w:t>
      </w:r>
      <w:r w:rsidR="00E027D1" w:rsidRPr="00AD262A">
        <w:rPr>
          <w:rFonts w:ascii="Times New Roman" w:eastAsia="Calibri" w:hAnsi="Times New Roman"/>
          <w:sz w:val="24"/>
          <w:szCs w:val="24"/>
          <w:lang w:val="en-US" w:eastAsia="en-US"/>
        </w:rPr>
        <w:t xml:space="preserve"> vesel</w:t>
      </w:r>
      <w:r>
        <w:rPr>
          <w:rFonts w:ascii="Times New Roman" w:eastAsia="Calibri" w:hAnsi="Times New Roman"/>
          <w:sz w:val="24"/>
          <w:szCs w:val="24"/>
          <w:lang w:val="en-US" w:eastAsia="en-US"/>
        </w:rPr>
        <w:t xml:space="preserve">a </w:t>
      </w:r>
      <w:r w:rsidR="00E027D1" w:rsidRPr="00AD262A">
        <w:rPr>
          <w:rFonts w:ascii="Times New Roman" w:eastAsia="Calibri" w:hAnsi="Times New Roman"/>
          <w:sz w:val="24"/>
          <w:szCs w:val="24"/>
          <w:lang w:val="en-US" w:eastAsia="en-US"/>
        </w:rPr>
        <w:t>folosit</w:t>
      </w:r>
      <w:r>
        <w:rPr>
          <w:rFonts w:ascii="Times New Roman" w:eastAsia="Calibri" w:hAnsi="Times New Roman"/>
          <w:sz w:val="24"/>
          <w:szCs w:val="24"/>
          <w:lang w:val="en-US" w:eastAsia="en-US"/>
        </w:rPr>
        <w:t>a</w:t>
      </w:r>
      <w:r w:rsidR="00E027D1" w:rsidRPr="00AD262A">
        <w:rPr>
          <w:rFonts w:ascii="Times New Roman" w:eastAsia="Calibri" w:hAnsi="Times New Roman"/>
          <w:sz w:val="24"/>
          <w:szCs w:val="24"/>
          <w:lang w:val="en-US" w:eastAsia="en-US"/>
        </w:rPr>
        <w:t xml:space="preserve"> la prepararea hranei</w:t>
      </w:r>
      <w:r>
        <w:rPr>
          <w:rFonts w:ascii="Times New Roman" w:eastAsia="Calibri" w:hAnsi="Times New Roman"/>
          <w:sz w:val="24"/>
          <w:szCs w:val="24"/>
          <w:lang w:val="en-US" w:eastAsia="en-US"/>
        </w:rPr>
        <w:t>;</w:t>
      </w:r>
    </w:p>
    <w:p w:rsidR="00E027D1" w:rsidRPr="00AD262A" w:rsidRDefault="00E027D1" w:rsidP="00861E95">
      <w:pPr>
        <w:numPr>
          <w:ilvl w:val="0"/>
          <w:numId w:val="8"/>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transporta resturile menajere si gunoiul in pubelele </w:t>
      </w:r>
      <w:r w:rsidR="00B00488">
        <w:rPr>
          <w:rFonts w:ascii="Times New Roman" w:eastAsia="Calibri" w:hAnsi="Times New Roman"/>
          <w:sz w:val="24"/>
          <w:szCs w:val="24"/>
          <w:lang w:val="en-US" w:eastAsia="en-US"/>
        </w:rPr>
        <w:t>destinate;</w:t>
      </w:r>
    </w:p>
    <w:p w:rsidR="00E027D1" w:rsidRPr="00AD262A" w:rsidRDefault="00E027D1" w:rsidP="00861E95">
      <w:pPr>
        <w:numPr>
          <w:ilvl w:val="0"/>
          <w:numId w:val="8"/>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raspunde pe timpul serviciului de toate bunurile materiale date </w:t>
      </w:r>
      <w:r w:rsidR="00B00488">
        <w:rPr>
          <w:rFonts w:ascii="Times New Roman" w:eastAsia="Calibri" w:hAnsi="Times New Roman"/>
          <w:sz w:val="24"/>
          <w:szCs w:val="24"/>
          <w:lang w:val="en-US" w:eastAsia="en-US"/>
        </w:rPr>
        <w:t>in</w:t>
      </w:r>
      <w:r w:rsidRPr="00AD262A">
        <w:rPr>
          <w:rFonts w:ascii="Times New Roman" w:eastAsia="Calibri" w:hAnsi="Times New Roman"/>
          <w:sz w:val="24"/>
          <w:szCs w:val="24"/>
          <w:lang w:val="en-US" w:eastAsia="en-US"/>
        </w:rPr>
        <w:t xml:space="preserve"> gestiune</w:t>
      </w:r>
      <w:r w:rsidR="00B00488">
        <w:rPr>
          <w:rFonts w:ascii="Times New Roman" w:eastAsia="Calibri" w:hAnsi="Times New Roman"/>
          <w:sz w:val="24"/>
          <w:szCs w:val="24"/>
          <w:lang w:val="en-US" w:eastAsia="en-US"/>
        </w:rPr>
        <w:t>;</w:t>
      </w:r>
    </w:p>
    <w:p w:rsidR="008B22D6" w:rsidRPr="00AD262A" w:rsidRDefault="008B22D6" w:rsidP="00861E95">
      <w:pPr>
        <w:numPr>
          <w:ilvl w:val="0"/>
          <w:numId w:val="7"/>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alte</w:t>
      </w:r>
      <w:proofErr w:type="gramEnd"/>
      <w:r w:rsidRPr="00AD262A">
        <w:rPr>
          <w:rFonts w:ascii="Times New Roman" w:eastAsia="Calibri" w:hAnsi="Times New Roman"/>
          <w:sz w:val="24"/>
          <w:szCs w:val="24"/>
          <w:lang w:val="en-US" w:eastAsia="en-US"/>
        </w:rPr>
        <w:t xml:space="preserve"> atribuţii prevăzute în fisa postului.</w:t>
      </w: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bCs/>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sidRPr="00AD262A">
        <w:rPr>
          <w:rFonts w:ascii="Times New Roman" w:eastAsia="Calibri" w:hAnsi="Times New Roman"/>
          <w:b/>
          <w:bCs/>
          <w:sz w:val="24"/>
          <w:szCs w:val="24"/>
          <w:lang w:val="en-US" w:eastAsia="en-US"/>
        </w:rPr>
        <w:t>Sofer</w:t>
      </w:r>
      <w:r w:rsidRPr="00AD262A">
        <w:rPr>
          <w:rFonts w:ascii="Times New Roman" w:eastAsia="Calibri" w:hAnsi="Times New Roman"/>
          <w:bCs/>
          <w:sz w:val="24"/>
          <w:szCs w:val="24"/>
          <w:lang w:val="en-US" w:eastAsia="en-US"/>
        </w:rPr>
        <w:t xml:space="preserve"> - </w:t>
      </w:r>
      <w:r w:rsidRPr="00AD262A">
        <w:rPr>
          <w:rFonts w:ascii="Times New Roman" w:eastAsia="Calibri" w:hAnsi="Times New Roman"/>
          <w:sz w:val="24"/>
          <w:szCs w:val="24"/>
          <w:lang w:val="en-US" w:eastAsia="en-US"/>
        </w:rPr>
        <w:t>îndeplineşte în principal, următoarele atribuţii:</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asigura transportul hranei conform planificării;</w:t>
      </w:r>
    </w:p>
    <w:p w:rsidR="008B22D6"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preia şi verifică înaintea plecării în cursă şi pe timpul derulării acesteia starea tehnică corespunzătoare a mijlocului de transport auto încredinţat, refuzând plecarea în cursă în cazul constatării unor defecţiuni care prezintă pericol în circulaţie sau care afectează funcţionarea mijlocului de transport; informează imediat despre refuz </w:t>
      </w:r>
      <w:r w:rsidR="008B22D6" w:rsidRPr="00AD262A">
        <w:rPr>
          <w:rFonts w:ascii="Times New Roman" w:eastAsia="Calibri" w:hAnsi="Times New Roman"/>
          <w:sz w:val="24"/>
          <w:szCs w:val="24"/>
          <w:lang w:eastAsia="en-US"/>
        </w:rPr>
        <w:t>seful ierarhic cuperior</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completează foaia de parcurs cu datele cerute de formularul tipizat, inclusiv completarea curselor efectuate atestate prin semnătura persoanelor care au dispus  efectuarea deplasărilor şi răspunde de realitatea şi corectitudinea datelor înscrise;</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efectuează lucrări de întreţinere curentă şi </w:t>
      </w:r>
      <w:r w:rsidR="00B00488">
        <w:rPr>
          <w:rFonts w:ascii="Times New Roman" w:eastAsia="Calibri" w:hAnsi="Times New Roman"/>
          <w:sz w:val="24"/>
          <w:szCs w:val="24"/>
          <w:lang w:eastAsia="en-US"/>
        </w:rPr>
        <w:t>suprvegheaza</w:t>
      </w:r>
      <w:r w:rsidRPr="00AD262A">
        <w:rPr>
          <w:rFonts w:ascii="Times New Roman" w:eastAsia="Calibri" w:hAnsi="Times New Roman"/>
          <w:sz w:val="24"/>
          <w:szCs w:val="24"/>
          <w:lang w:eastAsia="en-US"/>
        </w:rPr>
        <w:t xml:space="preserve"> executarea reparaţiilor la mijloacele de transport auto avute în primire;</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verifică starea tehnică a mijlocului auto la terminarea programului sau la revenirea din cursă;</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efectuează alimentarea cu combustibil şi justifică în condiţiile legii consumurile de carburant;</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parchează mijlocul de transport auto la locul stabilit de conducerea centrului şi predă foaia de parcurs, actele autovehiculului şi cheile acestuia persoanei desemnate;</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nu permite altor pe</w:t>
      </w:r>
      <w:r w:rsidR="00334927" w:rsidRPr="00AD262A">
        <w:rPr>
          <w:rFonts w:ascii="Times New Roman" w:eastAsia="Calibri" w:hAnsi="Times New Roman"/>
          <w:sz w:val="24"/>
          <w:szCs w:val="24"/>
          <w:lang w:eastAsia="en-US"/>
        </w:rPr>
        <w:t xml:space="preserve">rsoane sa conduca autovehiculul, acesta </w:t>
      </w:r>
      <w:r w:rsidRPr="00AD262A">
        <w:rPr>
          <w:rFonts w:ascii="Times New Roman" w:eastAsia="Calibri" w:hAnsi="Times New Roman"/>
          <w:sz w:val="24"/>
          <w:szCs w:val="24"/>
          <w:lang w:eastAsia="en-US"/>
        </w:rPr>
        <w:t xml:space="preserve"> poate fi condus doar de catre persoanele desemnate de catre conducerea institutiei;</w:t>
      </w:r>
    </w:p>
    <w:p w:rsidR="00E027D1" w:rsidRPr="00AD262A" w:rsidRDefault="00E027D1" w:rsidP="00B00488">
      <w:pPr>
        <w:numPr>
          <w:ilvl w:val="0"/>
          <w:numId w:val="9"/>
        </w:numPr>
        <w:tabs>
          <w:tab w:val="left" w:pos="0"/>
          <w:tab w:val="left" w:pos="284"/>
          <w:tab w:val="num" w:pos="748"/>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informează despre defecţiunile constatate în funcţionarea mijlocului de transport; </w:t>
      </w:r>
    </w:p>
    <w:p w:rsidR="00E027D1" w:rsidRPr="00AD262A" w:rsidRDefault="00E027D1" w:rsidP="00B00488">
      <w:pPr>
        <w:numPr>
          <w:ilvl w:val="0"/>
          <w:numId w:val="9"/>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sidRPr="00AD262A">
        <w:rPr>
          <w:rFonts w:ascii="Times New Roman" w:eastAsia="Calibri" w:hAnsi="Times New Roman"/>
          <w:sz w:val="24"/>
          <w:szCs w:val="24"/>
          <w:lang w:eastAsia="en-US"/>
        </w:rPr>
        <w:t xml:space="preserve">participă la activitatea de descărcare a mărfurilor şi la manevrele făcute în vederea depozitării acesteia; </w:t>
      </w:r>
    </w:p>
    <w:p w:rsidR="00334927" w:rsidRPr="00AD262A" w:rsidRDefault="008B22D6" w:rsidP="00B00488">
      <w:pPr>
        <w:numPr>
          <w:ilvl w:val="0"/>
          <w:numId w:val="9"/>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alte</w:t>
      </w:r>
      <w:proofErr w:type="gramEnd"/>
      <w:r w:rsidRPr="00AD262A">
        <w:rPr>
          <w:rFonts w:ascii="Times New Roman" w:eastAsia="Calibri" w:hAnsi="Times New Roman"/>
          <w:sz w:val="24"/>
          <w:szCs w:val="24"/>
          <w:lang w:val="en-US" w:eastAsia="en-US"/>
        </w:rPr>
        <w:t xml:space="preserve"> atribuţii prevăzute în fisa postului.</w:t>
      </w:r>
    </w:p>
    <w:p w:rsidR="00D419A0" w:rsidRPr="00AD262A" w:rsidRDefault="00D419A0" w:rsidP="00F71479">
      <w:pPr>
        <w:tabs>
          <w:tab w:val="left" w:pos="0"/>
          <w:tab w:val="left" w:pos="284"/>
          <w:tab w:val="num" w:pos="748"/>
        </w:tabs>
        <w:spacing w:after="0" w:line="240" w:lineRule="auto"/>
        <w:jc w:val="both"/>
        <w:rPr>
          <w:rFonts w:ascii="Times New Roman" w:eastAsia="Calibri" w:hAnsi="Times New Roman"/>
          <w:sz w:val="24"/>
          <w:szCs w:val="24"/>
          <w:lang w:eastAsia="en-US"/>
        </w:rPr>
      </w:pPr>
    </w:p>
    <w:p w:rsidR="00D419A0" w:rsidRPr="00AD262A" w:rsidRDefault="00721CE0" w:rsidP="00F71479">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b/>
          <w:sz w:val="24"/>
          <w:szCs w:val="24"/>
          <w:lang w:eastAsia="en-US"/>
        </w:rPr>
        <w:t>Referent 1A</w:t>
      </w:r>
      <w:r w:rsidR="00D419A0" w:rsidRPr="00AD262A">
        <w:rPr>
          <w:rFonts w:ascii="Times New Roman" w:eastAsia="Calibri" w:hAnsi="Times New Roman"/>
          <w:sz w:val="24"/>
          <w:szCs w:val="24"/>
          <w:lang w:eastAsia="en-US"/>
        </w:rPr>
        <w:t xml:space="preserve"> –indeplineste in principal, urmatoarele atributii:</w:t>
      </w:r>
    </w:p>
    <w:p w:rsidR="00721CE0" w:rsidRDefault="00721CE0"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 xml:space="preserve">coordoneaza activitatile serviciului social </w:t>
      </w:r>
      <w:r w:rsidR="00B00488">
        <w:rPr>
          <w:rFonts w:ascii="Times New Roman" w:eastAsia="Calibri" w:hAnsi="Times New Roman"/>
          <w:sz w:val="24"/>
          <w:szCs w:val="24"/>
          <w:lang w:eastAsia="en-US"/>
        </w:rPr>
        <w:t>in absenta inspectorului de specialitate</w:t>
      </w:r>
      <w:r>
        <w:rPr>
          <w:rFonts w:ascii="Times New Roman" w:eastAsia="Calibri" w:hAnsi="Times New Roman"/>
          <w:sz w:val="24"/>
          <w:szCs w:val="24"/>
          <w:lang w:eastAsia="en-US"/>
        </w:rPr>
        <w:t>–Cantina Sociala</w:t>
      </w:r>
      <w:r w:rsidR="00D419A0" w:rsidRPr="00AD262A">
        <w:rPr>
          <w:rFonts w:ascii="Times New Roman" w:eastAsia="Calibri" w:hAnsi="Times New Roman"/>
          <w:sz w:val="24"/>
          <w:szCs w:val="24"/>
          <w:lang w:eastAsia="en-US"/>
        </w:rPr>
        <w:t>;</w:t>
      </w:r>
    </w:p>
    <w:p w:rsidR="00721CE0" w:rsidRDefault="00721CE0"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urmareste atingerea obiectivelor programului in care este responsabilizat sa lucreze;</w:t>
      </w:r>
    </w:p>
    <w:p w:rsidR="00B14931" w:rsidRDefault="00721CE0"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intocmeste referatele de necesitate in vederea achizitionarii obiectelor de inventar, materiale curatenie, alimente, diverse materiale, mijloacele fixe si urmareste termenul de folosire si expirare a acestora;</w:t>
      </w:r>
    </w:p>
    <w:p w:rsidR="00D419A0" w:rsidRDefault="00B14931"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supravegheaza si controleaza punerea in aplicare a masurilor de protectie si prevenire a riscurilor profesionale  specifice fiecarei functii;</w:t>
      </w:r>
    </w:p>
    <w:p w:rsidR="001F4CD7" w:rsidRDefault="001F4CD7"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realizeaza activitatea de calculatie a meniurilor;</w:t>
      </w:r>
    </w:p>
    <w:p w:rsidR="001F4CD7" w:rsidRPr="00AD262A" w:rsidRDefault="001F4CD7" w:rsidP="00B00488">
      <w:pPr>
        <w:numPr>
          <w:ilvl w:val="0"/>
          <w:numId w:val="10"/>
        </w:numPr>
        <w:tabs>
          <w:tab w:val="left" w:pos="0"/>
          <w:tab w:val="left" w:pos="284"/>
          <w:tab w:val="num" w:pos="748"/>
          <w:tab w:val="left" w:pos="2244"/>
        </w:tabs>
        <w:spacing w:after="0" w:line="240" w:lineRule="auto"/>
        <w:ind w:left="0" w:firstLine="0"/>
        <w:rPr>
          <w:rFonts w:ascii="Times New Roman" w:eastAsia="Calibri" w:hAnsi="Times New Roman"/>
          <w:sz w:val="24"/>
          <w:szCs w:val="24"/>
          <w:lang w:eastAsia="en-US"/>
        </w:rPr>
      </w:pPr>
      <w:r>
        <w:rPr>
          <w:rFonts w:ascii="Times New Roman" w:eastAsia="Calibri" w:hAnsi="Times New Roman"/>
          <w:sz w:val="24"/>
          <w:szCs w:val="24"/>
          <w:lang w:eastAsia="en-US"/>
        </w:rPr>
        <w:t>realizeaza comenzi de alimente si bunuri catre furnizori;</w:t>
      </w:r>
    </w:p>
    <w:p w:rsidR="005A7106" w:rsidRDefault="005A7106" w:rsidP="00B00488">
      <w:pPr>
        <w:numPr>
          <w:ilvl w:val="0"/>
          <w:numId w:val="10"/>
        </w:numPr>
        <w:tabs>
          <w:tab w:val="left" w:pos="0"/>
          <w:tab w:val="left" w:pos="284"/>
        </w:tabs>
        <w:autoSpaceDE w:val="0"/>
        <w:autoSpaceDN w:val="0"/>
        <w:adjustRightInd w:val="0"/>
        <w:spacing w:after="0" w:line="240" w:lineRule="auto"/>
        <w:ind w:left="0" w:firstLine="0"/>
        <w:contextualSpacing/>
        <w:rPr>
          <w:rFonts w:ascii="Times New Roman" w:eastAsia="Calibri" w:hAnsi="Times New Roman"/>
          <w:sz w:val="24"/>
          <w:szCs w:val="24"/>
          <w:lang w:val="en-US" w:eastAsia="en-US"/>
        </w:rPr>
      </w:pPr>
      <w:proofErr w:type="gramStart"/>
      <w:r w:rsidRPr="00AD262A">
        <w:rPr>
          <w:rFonts w:ascii="Times New Roman" w:eastAsia="Calibri" w:hAnsi="Times New Roman"/>
          <w:sz w:val="24"/>
          <w:szCs w:val="24"/>
          <w:lang w:val="en-US" w:eastAsia="en-US"/>
        </w:rPr>
        <w:t>alte</w:t>
      </w:r>
      <w:proofErr w:type="gramEnd"/>
      <w:r w:rsidRPr="00AD262A">
        <w:rPr>
          <w:rFonts w:ascii="Times New Roman" w:eastAsia="Calibri" w:hAnsi="Times New Roman"/>
          <w:sz w:val="24"/>
          <w:szCs w:val="24"/>
          <w:lang w:val="en-US" w:eastAsia="en-US"/>
        </w:rPr>
        <w:t xml:space="preserve"> atribuţii prevăzute în fisa postului.</w:t>
      </w:r>
    </w:p>
    <w:p w:rsidR="00B00488" w:rsidRDefault="00B00488" w:rsidP="00F71479">
      <w:pPr>
        <w:tabs>
          <w:tab w:val="left" w:pos="0"/>
          <w:tab w:val="left" w:pos="284"/>
        </w:tabs>
        <w:autoSpaceDE w:val="0"/>
        <w:autoSpaceDN w:val="0"/>
        <w:adjustRightInd w:val="0"/>
        <w:spacing w:after="0" w:line="240" w:lineRule="auto"/>
        <w:jc w:val="center"/>
        <w:rPr>
          <w:rFonts w:ascii="Times New Roman" w:eastAsia="Calibri" w:hAnsi="Times New Roman"/>
          <w:sz w:val="24"/>
          <w:szCs w:val="24"/>
          <w:lang w:val="en-US" w:eastAsia="en-US"/>
        </w:rPr>
      </w:pPr>
    </w:p>
    <w:p w:rsidR="001A5E72" w:rsidRDefault="001A5E72" w:rsidP="0072071F">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jc w:val="center"/>
        <w:rPr>
          <w:rFonts w:ascii="Times New Roman" w:eastAsia="Calibri" w:hAnsi="Times New Roman"/>
          <w:b/>
          <w:sz w:val="24"/>
          <w:szCs w:val="24"/>
          <w:lang w:val="en-US" w:eastAsia="en-US"/>
        </w:rPr>
      </w:pPr>
      <w:r w:rsidRPr="00A77BF8">
        <w:rPr>
          <w:rFonts w:ascii="Times New Roman" w:eastAsia="Calibri" w:hAnsi="Times New Roman"/>
          <w:sz w:val="24"/>
          <w:szCs w:val="24"/>
          <w:lang w:val="en-US" w:eastAsia="en-US"/>
        </w:rPr>
        <w:t>Articolul 12</w:t>
      </w:r>
      <w:r w:rsidR="00B00488">
        <w:rPr>
          <w:rFonts w:ascii="Times New Roman" w:eastAsia="Calibri" w:hAnsi="Times New Roman"/>
          <w:sz w:val="24"/>
          <w:szCs w:val="24"/>
          <w:lang w:val="en-US" w:eastAsia="en-US"/>
        </w:rPr>
        <w:t>.</w:t>
      </w:r>
      <w:r w:rsidRPr="00AD262A">
        <w:rPr>
          <w:rFonts w:ascii="Times New Roman" w:eastAsia="Calibri" w:hAnsi="Times New Roman"/>
          <w:b/>
          <w:sz w:val="24"/>
          <w:szCs w:val="24"/>
          <w:lang w:val="en-US" w:eastAsia="en-US"/>
        </w:rPr>
        <w:t>Finanţarea cantinei</w:t>
      </w:r>
    </w:p>
    <w:p w:rsidR="00E027D1" w:rsidRPr="00AD262A" w:rsidRDefault="00B00488" w:rsidP="0081373A">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 xml:space="preserve">(1) În estimarea bugetului de venituri şi cheltuieli, </w:t>
      </w:r>
      <w:r w:rsidR="00E027D1" w:rsidRPr="00AD262A">
        <w:rPr>
          <w:rFonts w:ascii="Times New Roman" w:eastAsia="Calibri" w:hAnsi="Times New Roman"/>
          <w:bCs/>
          <w:sz w:val="24"/>
          <w:szCs w:val="24"/>
          <w:lang w:val="en-US" w:eastAsia="en-US"/>
        </w:rPr>
        <w:t xml:space="preserve">finanţarea </w:t>
      </w:r>
      <w:r w:rsidR="006240E4" w:rsidRPr="00AD262A">
        <w:rPr>
          <w:rFonts w:ascii="Times New Roman" w:eastAsia="Calibri" w:hAnsi="Times New Roman"/>
          <w:bCs/>
          <w:sz w:val="24"/>
          <w:szCs w:val="24"/>
          <w:lang w:eastAsia="en-US"/>
        </w:rPr>
        <w:t xml:space="preserve">serviciului social Cantina sociala din cadrul </w:t>
      </w:r>
      <w:r w:rsidR="005A7106" w:rsidRPr="00AD262A">
        <w:rPr>
          <w:rFonts w:ascii="Times New Roman" w:eastAsia="Calibri" w:hAnsi="Times New Roman"/>
          <w:bCs/>
          <w:sz w:val="24"/>
          <w:szCs w:val="24"/>
          <w:lang w:eastAsia="en-US"/>
        </w:rPr>
        <w:t xml:space="preserve">Complexului de servicii </w:t>
      </w:r>
      <w:r w:rsidR="006240E4" w:rsidRPr="00AD262A">
        <w:rPr>
          <w:rFonts w:ascii="Times New Roman" w:eastAsia="Calibri" w:hAnsi="Times New Roman"/>
          <w:bCs/>
          <w:sz w:val="24"/>
          <w:szCs w:val="24"/>
          <w:lang w:eastAsia="en-US"/>
        </w:rPr>
        <w:t xml:space="preserve">“Sf.Francisc” </w:t>
      </w:r>
      <w:r w:rsidR="00E027D1" w:rsidRPr="00AD262A">
        <w:rPr>
          <w:rFonts w:ascii="Times New Roman" w:eastAsia="Calibri" w:hAnsi="Times New Roman"/>
          <w:sz w:val="24"/>
          <w:szCs w:val="24"/>
          <w:lang w:val="en-US" w:eastAsia="en-US"/>
        </w:rPr>
        <w:t>are în vedere asigurarea resurselor necesare acordări</w:t>
      </w:r>
      <w:r w:rsidR="00811D63" w:rsidRPr="00AD262A">
        <w:rPr>
          <w:rFonts w:ascii="Times New Roman" w:eastAsia="Calibri" w:hAnsi="Times New Roman"/>
          <w:sz w:val="24"/>
          <w:szCs w:val="24"/>
          <w:lang w:val="en-US" w:eastAsia="en-US"/>
        </w:rPr>
        <w:t xml:space="preserve">i serviciilor sociale cel puţin </w:t>
      </w:r>
      <w:r w:rsidR="00E027D1" w:rsidRPr="00AD262A">
        <w:rPr>
          <w:rFonts w:ascii="Times New Roman" w:eastAsia="Calibri" w:hAnsi="Times New Roman"/>
          <w:sz w:val="24"/>
          <w:szCs w:val="24"/>
          <w:lang w:val="en-US" w:eastAsia="en-US"/>
        </w:rPr>
        <w:t>la nivelul standardelor minime de calitate aplicabile.</w:t>
      </w:r>
    </w:p>
    <w:p w:rsidR="00E027D1" w:rsidRPr="00AD262A" w:rsidRDefault="00B00488" w:rsidP="0081373A">
      <w:pPr>
        <w:tabs>
          <w:tab w:val="left" w:pos="0"/>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sidR="00E027D1" w:rsidRPr="00AD262A">
        <w:rPr>
          <w:rFonts w:ascii="Times New Roman" w:eastAsia="Calibri" w:hAnsi="Times New Roman"/>
          <w:sz w:val="24"/>
          <w:szCs w:val="24"/>
          <w:lang w:val="en-US" w:eastAsia="en-US"/>
        </w:rPr>
        <w:t>(2) Finanţarea cheltuielilor centrului se asigură, în condiţiile legii, din următoarele surse:</w:t>
      </w:r>
    </w:p>
    <w:p w:rsidR="0069281F" w:rsidRPr="00AD262A" w:rsidRDefault="0069281F"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a) </w:t>
      </w:r>
      <w:proofErr w:type="gramStart"/>
      <w:r w:rsidRPr="00AD262A">
        <w:rPr>
          <w:rFonts w:ascii="Times New Roman" w:eastAsia="Calibri" w:hAnsi="Times New Roman"/>
          <w:sz w:val="24"/>
          <w:szCs w:val="24"/>
          <w:lang w:val="en-US" w:eastAsia="en-US"/>
        </w:rPr>
        <w:t>bugetul</w:t>
      </w:r>
      <w:proofErr w:type="gramEnd"/>
      <w:r w:rsidRPr="00AD262A">
        <w:rPr>
          <w:rFonts w:ascii="Times New Roman" w:eastAsia="Calibri" w:hAnsi="Times New Roman"/>
          <w:sz w:val="24"/>
          <w:szCs w:val="24"/>
          <w:lang w:val="en-US" w:eastAsia="en-US"/>
        </w:rPr>
        <w:t xml:space="preserve"> local al Municipiului Timişoara,</w:t>
      </w:r>
    </w:p>
    <w:p w:rsidR="0042113F" w:rsidRPr="00AD262A" w:rsidRDefault="0042113F"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 xml:space="preserve">b) </w:t>
      </w:r>
      <w:proofErr w:type="gramStart"/>
      <w:r w:rsidRPr="00AD262A">
        <w:rPr>
          <w:rFonts w:ascii="Times New Roman" w:eastAsia="Calibri" w:hAnsi="Times New Roman"/>
          <w:sz w:val="24"/>
          <w:szCs w:val="24"/>
          <w:lang w:val="en-US" w:eastAsia="en-US"/>
        </w:rPr>
        <w:t>contribuția</w:t>
      </w:r>
      <w:proofErr w:type="gramEnd"/>
      <w:r w:rsidRPr="00AD262A">
        <w:rPr>
          <w:rFonts w:ascii="Times New Roman" w:eastAsia="Calibri" w:hAnsi="Times New Roman"/>
          <w:sz w:val="24"/>
          <w:szCs w:val="24"/>
          <w:lang w:val="en-US" w:eastAsia="en-US"/>
        </w:rPr>
        <w:t xml:space="preserve"> beneficiarului </w:t>
      </w:r>
    </w:p>
    <w:p w:rsidR="0069281F" w:rsidRPr="00AD262A" w:rsidRDefault="0042113F"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c</w:t>
      </w:r>
      <w:r w:rsidR="0069281F" w:rsidRPr="00AD262A">
        <w:rPr>
          <w:rFonts w:ascii="Times New Roman" w:eastAsia="Calibri" w:hAnsi="Times New Roman"/>
          <w:sz w:val="24"/>
          <w:szCs w:val="24"/>
          <w:lang w:val="en-US" w:eastAsia="en-US"/>
        </w:rPr>
        <w:t xml:space="preserve">) </w:t>
      </w:r>
      <w:proofErr w:type="gramStart"/>
      <w:r w:rsidR="0069281F" w:rsidRPr="00AD262A">
        <w:rPr>
          <w:rFonts w:ascii="Times New Roman" w:eastAsia="Calibri" w:hAnsi="Times New Roman"/>
          <w:sz w:val="24"/>
          <w:szCs w:val="24"/>
          <w:lang w:val="en-US" w:eastAsia="en-US"/>
        </w:rPr>
        <w:t>donaţii</w:t>
      </w:r>
      <w:proofErr w:type="gramEnd"/>
      <w:r w:rsidR="0069281F" w:rsidRPr="00AD262A">
        <w:rPr>
          <w:rFonts w:ascii="Times New Roman" w:eastAsia="Calibri" w:hAnsi="Times New Roman"/>
          <w:sz w:val="24"/>
          <w:szCs w:val="24"/>
          <w:lang w:val="en-US" w:eastAsia="en-US"/>
        </w:rPr>
        <w:t xml:space="preserve">, sponsorizări </w:t>
      </w:r>
    </w:p>
    <w:p w:rsidR="0069281F" w:rsidRPr="00AD262A" w:rsidRDefault="0042113F"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d</w:t>
      </w:r>
      <w:r w:rsidR="0069281F" w:rsidRPr="00AD262A">
        <w:rPr>
          <w:rFonts w:ascii="Times New Roman" w:eastAsia="Calibri" w:hAnsi="Times New Roman"/>
          <w:sz w:val="24"/>
          <w:szCs w:val="24"/>
          <w:lang w:val="en-US" w:eastAsia="en-US"/>
        </w:rPr>
        <w:t xml:space="preserve">) </w:t>
      </w:r>
      <w:proofErr w:type="gramStart"/>
      <w:r w:rsidR="0069281F" w:rsidRPr="00AD262A">
        <w:rPr>
          <w:rFonts w:ascii="Times New Roman" w:eastAsia="Calibri" w:hAnsi="Times New Roman"/>
          <w:sz w:val="24"/>
          <w:szCs w:val="24"/>
          <w:lang w:val="en-US" w:eastAsia="en-US"/>
        </w:rPr>
        <w:t>fonduri</w:t>
      </w:r>
      <w:proofErr w:type="gramEnd"/>
      <w:r w:rsidR="0069281F" w:rsidRPr="00AD262A">
        <w:rPr>
          <w:rFonts w:ascii="Times New Roman" w:eastAsia="Calibri" w:hAnsi="Times New Roman"/>
          <w:sz w:val="24"/>
          <w:szCs w:val="24"/>
          <w:lang w:val="en-US" w:eastAsia="en-US"/>
        </w:rPr>
        <w:t xml:space="preserve"> externe rambursabile si nerambursabile</w:t>
      </w:r>
    </w:p>
    <w:p w:rsidR="0069281F" w:rsidRPr="00AD262A" w:rsidRDefault="0042113F"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r w:rsidRPr="00AD262A">
        <w:rPr>
          <w:rFonts w:ascii="Times New Roman" w:eastAsia="Calibri" w:hAnsi="Times New Roman"/>
          <w:sz w:val="24"/>
          <w:szCs w:val="24"/>
          <w:lang w:val="en-US" w:eastAsia="en-US"/>
        </w:rPr>
        <w:t>e</w:t>
      </w:r>
      <w:r w:rsidR="0069281F" w:rsidRPr="00AD262A">
        <w:rPr>
          <w:rFonts w:ascii="Times New Roman" w:eastAsia="Calibri" w:hAnsi="Times New Roman"/>
          <w:sz w:val="24"/>
          <w:szCs w:val="24"/>
          <w:lang w:val="en-US" w:eastAsia="en-US"/>
        </w:rPr>
        <w:t xml:space="preserve">) </w:t>
      </w:r>
      <w:proofErr w:type="gramStart"/>
      <w:r w:rsidR="0069281F" w:rsidRPr="00AD262A">
        <w:rPr>
          <w:rFonts w:ascii="Times New Roman" w:eastAsia="Calibri" w:hAnsi="Times New Roman"/>
          <w:sz w:val="24"/>
          <w:szCs w:val="24"/>
          <w:lang w:val="en-US" w:eastAsia="en-US"/>
        </w:rPr>
        <w:t>alte</w:t>
      </w:r>
      <w:proofErr w:type="gramEnd"/>
      <w:r w:rsidR="0069281F" w:rsidRPr="00AD262A">
        <w:rPr>
          <w:rFonts w:ascii="Times New Roman" w:eastAsia="Calibri" w:hAnsi="Times New Roman"/>
          <w:sz w:val="24"/>
          <w:szCs w:val="24"/>
          <w:lang w:val="en-US" w:eastAsia="en-US"/>
        </w:rPr>
        <w:t xml:space="preserve"> surse de finanţare, în conformitate cu legislaţia în vigoare.</w:t>
      </w:r>
    </w:p>
    <w:p w:rsidR="00E027D1" w:rsidRPr="00AD262A" w:rsidRDefault="00E027D1"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E027D1" w:rsidRPr="00AD262A" w:rsidRDefault="00E027D1" w:rsidP="00F71479">
      <w:pPr>
        <w:tabs>
          <w:tab w:val="left" w:pos="0"/>
          <w:tab w:val="left" w:pos="284"/>
        </w:tabs>
        <w:autoSpaceDE w:val="0"/>
        <w:autoSpaceDN w:val="0"/>
        <w:adjustRightInd w:val="0"/>
        <w:spacing w:after="0" w:line="240" w:lineRule="auto"/>
        <w:rPr>
          <w:rFonts w:ascii="Times New Roman" w:eastAsia="Calibri" w:hAnsi="Times New Roman"/>
          <w:sz w:val="24"/>
          <w:szCs w:val="24"/>
          <w:lang w:val="en-US" w:eastAsia="en-US"/>
        </w:rPr>
      </w:pPr>
    </w:p>
    <w:p w:rsidR="005A7106" w:rsidRPr="00AD262A" w:rsidRDefault="005A7106" w:rsidP="00F71479">
      <w:pPr>
        <w:pStyle w:val="NoSpacing"/>
        <w:tabs>
          <w:tab w:val="left" w:pos="0"/>
          <w:tab w:val="left" w:pos="284"/>
        </w:tabs>
        <w:jc w:val="both"/>
        <w:rPr>
          <w:rFonts w:ascii="Times New Roman" w:hAnsi="Times New Roman"/>
          <w:sz w:val="24"/>
          <w:szCs w:val="24"/>
        </w:rPr>
      </w:pPr>
    </w:p>
    <w:p w:rsidR="005A7106" w:rsidRPr="00AD262A" w:rsidRDefault="005A7106" w:rsidP="00F71479">
      <w:pPr>
        <w:pStyle w:val="NoSpacing"/>
        <w:tabs>
          <w:tab w:val="left" w:pos="0"/>
          <w:tab w:val="left" w:pos="284"/>
        </w:tabs>
        <w:rPr>
          <w:rFonts w:ascii="Times New Roman" w:hAnsi="Times New Roman"/>
          <w:sz w:val="24"/>
          <w:szCs w:val="24"/>
        </w:rPr>
      </w:pPr>
      <w:r w:rsidRPr="00AD262A">
        <w:rPr>
          <w:rFonts w:ascii="Times New Roman" w:hAnsi="Times New Roman"/>
          <w:sz w:val="24"/>
          <w:szCs w:val="24"/>
        </w:rPr>
        <w:t xml:space="preserve">Director General </w:t>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p>
    <w:p w:rsidR="00B14931" w:rsidRDefault="00A525FC" w:rsidP="00F71479">
      <w:pPr>
        <w:pStyle w:val="NoSpacing"/>
        <w:tabs>
          <w:tab w:val="left" w:pos="0"/>
          <w:tab w:val="left" w:pos="284"/>
        </w:tabs>
        <w:rPr>
          <w:rFonts w:ascii="Times New Roman" w:hAnsi="Times New Roman"/>
          <w:sz w:val="24"/>
          <w:szCs w:val="24"/>
        </w:rPr>
      </w:pPr>
      <w:proofErr w:type="gramStart"/>
      <w:r>
        <w:rPr>
          <w:rFonts w:ascii="Times New Roman" w:hAnsi="Times New Roman"/>
          <w:sz w:val="24"/>
          <w:szCs w:val="24"/>
        </w:rPr>
        <w:t>j</w:t>
      </w:r>
      <w:r w:rsidR="005A7106" w:rsidRPr="00AD262A">
        <w:rPr>
          <w:rFonts w:ascii="Times New Roman" w:hAnsi="Times New Roman"/>
          <w:sz w:val="24"/>
          <w:szCs w:val="24"/>
        </w:rPr>
        <w:t>r.</w:t>
      </w:r>
      <w:r>
        <w:rPr>
          <w:rFonts w:ascii="Times New Roman" w:hAnsi="Times New Roman"/>
          <w:sz w:val="24"/>
          <w:szCs w:val="24"/>
        </w:rPr>
        <w:t>dr.</w:t>
      </w:r>
      <w:r w:rsidR="005A7106" w:rsidRPr="00AD262A">
        <w:rPr>
          <w:rFonts w:ascii="Times New Roman" w:hAnsi="Times New Roman"/>
          <w:sz w:val="24"/>
          <w:szCs w:val="24"/>
        </w:rPr>
        <w:t>Rodica</w:t>
      </w:r>
      <w:proofErr w:type="gramEnd"/>
      <w:r w:rsidR="005A7106" w:rsidRPr="00AD262A">
        <w:rPr>
          <w:rFonts w:ascii="Times New Roman" w:hAnsi="Times New Roman"/>
          <w:sz w:val="24"/>
          <w:szCs w:val="24"/>
        </w:rPr>
        <w:t xml:space="preserve"> SURDUCAN</w:t>
      </w:r>
    </w:p>
    <w:p w:rsidR="005A7106" w:rsidRPr="00AD262A" w:rsidRDefault="00B00488" w:rsidP="00F71479">
      <w:pPr>
        <w:pStyle w:val="NoSpacing"/>
        <w:tabs>
          <w:tab w:val="left" w:pos="0"/>
          <w:tab w:val="left" w:pos="28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931" w:rsidRPr="00AD262A">
        <w:rPr>
          <w:rFonts w:ascii="Times New Roman" w:hAnsi="Times New Roman"/>
          <w:sz w:val="24"/>
          <w:szCs w:val="24"/>
        </w:rPr>
        <w:t>Director General Adjunct</w:t>
      </w:r>
    </w:p>
    <w:p w:rsidR="005A7106" w:rsidRPr="00AD262A" w:rsidRDefault="005A7106" w:rsidP="00F71479">
      <w:pPr>
        <w:pStyle w:val="NoSpacing"/>
        <w:tabs>
          <w:tab w:val="left" w:pos="0"/>
          <w:tab w:val="left" w:pos="284"/>
        </w:tabs>
        <w:rPr>
          <w:rFonts w:ascii="Times New Roman" w:hAnsi="Times New Roman"/>
          <w:sz w:val="24"/>
          <w:szCs w:val="24"/>
        </w:rPr>
      </w:pP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t xml:space="preserve">  </w:t>
      </w:r>
      <w:r w:rsidR="00B00488">
        <w:rPr>
          <w:rFonts w:ascii="Times New Roman" w:hAnsi="Times New Roman"/>
          <w:sz w:val="24"/>
          <w:szCs w:val="24"/>
        </w:rPr>
        <w:tab/>
      </w:r>
      <w:r w:rsidR="00B00488">
        <w:rPr>
          <w:rFonts w:ascii="Times New Roman" w:hAnsi="Times New Roman"/>
          <w:sz w:val="24"/>
          <w:szCs w:val="24"/>
        </w:rPr>
        <w:tab/>
      </w:r>
      <w:r w:rsidR="00B00488">
        <w:rPr>
          <w:rFonts w:ascii="Times New Roman" w:hAnsi="Times New Roman"/>
          <w:sz w:val="24"/>
          <w:szCs w:val="24"/>
        </w:rPr>
        <w:tab/>
      </w:r>
      <w:r w:rsidRPr="00AD262A">
        <w:rPr>
          <w:rFonts w:ascii="Times New Roman" w:hAnsi="Times New Roman"/>
          <w:sz w:val="24"/>
          <w:szCs w:val="24"/>
        </w:rPr>
        <w:t xml:space="preserve"> Marius MURARIU</w:t>
      </w:r>
    </w:p>
    <w:p w:rsidR="005A7106" w:rsidRPr="00AD262A" w:rsidRDefault="005A7106" w:rsidP="00F71479">
      <w:pPr>
        <w:pStyle w:val="NoSpacing"/>
        <w:tabs>
          <w:tab w:val="left" w:pos="0"/>
          <w:tab w:val="left" w:pos="284"/>
        </w:tabs>
        <w:rPr>
          <w:rFonts w:ascii="Times New Roman" w:hAnsi="Times New Roman"/>
          <w:sz w:val="24"/>
          <w:szCs w:val="24"/>
        </w:rPr>
      </w:pPr>
      <w:r w:rsidRPr="00AD262A">
        <w:rPr>
          <w:rFonts w:ascii="Times New Roman" w:hAnsi="Times New Roman"/>
          <w:sz w:val="24"/>
          <w:szCs w:val="24"/>
        </w:rPr>
        <w:tab/>
      </w:r>
    </w:p>
    <w:p w:rsidR="005A7106" w:rsidRPr="00AD262A" w:rsidRDefault="005A7106" w:rsidP="00F71479">
      <w:pPr>
        <w:pStyle w:val="NoSpacing"/>
        <w:tabs>
          <w:tab w:val="left" w:pos="0"/>
          <w:tab w:val="left" w:pos="284"/>
        </w:tabs>
        <w:rPr>
          <w:rFonts w:ascii="Times New Roman" w:hAnsi="Times New Roman"/>
          <w:sz w:val="24"/>
          <w:szCs w:val="24"/>
        </w:rPr>
      </w:pPr>
    </w:p>
    <w:p w:rsidR="005A7106" w:rsidRPr="00AD262A" w:rsidRDefault="005A7106" w:rsidP="00F71479">
      <w:pPr>
        <w:pStyle w:val="NoSpacing"/>
        <w:tabs>
          <w:tab w:val="left" w:pos="0"/>
          <w:tab w:val="left" w:pos="284"/>
        </w:tabs>
        <w:rPr>
          <w:rFonts w:ascii="Times New Roman" w:hAnsi="Times New Roman"/>
          <w:sz w:val="24"/>
          <w:szCs w:val="24"/>
        </w:rPr>
      </w:pPr>
    </w:p>
    <w:p w:rsidR="005A7106" w:rsidRPr="00AD262A" w:rsidRDefault="005A7106" w:rsidP="00F71479">
      <w:pPr>
        <w:pStyle w:val="NoSpacing"/>
        <w:tabs>
          <w:tab w:val="left" w:pos="0"/>
          <w:tab w:val="left" w:pos="284"/>
        </w:tabs>
        <w:rPr>
          <w:rFonts w:ascii="Times New Roman" w:hAnsi="Times New Roman"/>
          <w:sz w:val="24"/>
          <w:szCs w:val="24"/>
        </w:rPr>
      </w:pPr>
    </w:p>
    <w:p w:rsidR="005A7106" w:rsidRPr="00AD262A" w:rsidRDefault="005A7106" w:rsidP="00F71479">
      <w:pPr>
        <w:pStyle w:val="NoSpacing"/>
        <w:tabs>
          <w:tab w:val="left" w:pos="0"/>
          <w:tab w:val="left" w:pos="284"/>
        </w:tabs>
        <w:rPr>
          <w:rFonts w:ascii="Times New Roman" w:hAnsi="Times New Roman"/>
          <w:sz w:val="24"/>
          <w:szCs w:val="24"/>
        </w:rPr>
      </w:pPr>
    </w:p>
    <w:p w:rsidR="005A7106" w:rsidRPr="00AD262A" w:rsidRDefault="00B14931" w:rsidP="00F71479">
      <w:pPr>
        <w:pStyle w:val="NoSpacing"/>
        <w:tabs>
          <w:tab w:val="left" w:pos="0"/>
          <w:tab w:val="left" w:pos="284"/>
        </w:tabs>
        <w:rPr>
          <w:rFonts w:ascii="Times New Roman" w:hAnsi="Times New Roman"/>
          <w:sz w:val="24"/>
          <w:szCs w:val="24"/>
        </w:rPr>
      </w:pPr>
      <w:r>
        <w:rPr>
          <w:rFonts w:ascii="Times New Roman" w:hAnsi="Times New Roman"/>
          <w:sz w:val="24"/>
          <w:szCs w:val="24"/>
        </w:rPr>
        <w:t>Avizat juridic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7106" w:rsidRPr="00AD262A">
        <w:rPr>
          <w:rFonts w:ascii="Times New Roman" w:hAnsi="Times New Roman"/>
          <w:sz w:val="24"/>
          <w:szCs w:val="24"/>
        </w:rPr>
        <w:tab/>
      </w:r>
      <w:r w:rsidR="005A7106" w:rsidRPr="00AD262A">
        <w:rPr>
          <w:rFonts w:ascii="Times New Roman" w:hAnsi="Times New Roman"/>
          <w:sz w:val="24"/>
          <w:szCs w:val="24"/>
        </w:rPr>
        <w:tab/>
      </w:r>
      <w:r w:rsidR="005A7106" w:rsidRPr="00AD262A">
        <w:rPr>
          <w:rFonts w:ascii="Times New Roman" w:hAnsi="Times New Roman"/>
          <w:sz w:val="24"/>
          <w:szCs w:val="24"/>
        </w:rPr>
        <w:tab/>
      </w:r>
      <w:r w:rsidR="005A7106" w:rsidRPr="00AD262A">
        <w:rPr>
          <w:rFonts w:ascii="Times New Roman" w:hAnsi="Times New Roman"/>
          <w:sz w:val="24"/>
          <w:szCs w:val="24"/>
        </w:rPr>
        <w:tab/>
      </w:r>
      <w:r w:rsidR="005A7106" w:rsidRPr="00AD262A">
        <w:rPr>
          <w:rFonts w:ascii="Times New Roman" w:hAnsi="Times New Roman"/>
          <w:sz w:val="24"/>
          <w:szCs w:val="24"/>
        </w:rPr>
        <w:tab/>
      </w:r>
    </w:p>
    <w:p w:rsidR="00B14931" w:rsidRDefault="005A7106" w:rsidP="00F71479">
      <w:pPr>
        <w:pStyle w:val="NoSpacing"/>
        <w:tabs>
          <w:tab w:val="left" w:pos="0"/>
          <w:tab w:val="left" w:pos="284"/>
        </w:tabs>
        <w:rPr>
          <w:rFonts w:ascii="Times New Roman" w:hAnsi="Times New Roman"/>
          <w:sz w:val="24"/>
          <w:szCs w:val="24"/>
        </w:rPr>
      </w:pPr>
      <w:r w:rsidRPr="00AD262A">
        <w:rPr>
          <w:rFonts w:ascii="Times New Roman" w:hAnsi="Times New Roman"/>
          <w:sz w:val="24"/>
          <w:szCs w:val="24"/>
        </w:rPr>
        <w:t xml:space="preserve">Ciprian ERCEANU </w:t>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p>
    <w:p w:rsidR="00B14931" w:rsidRDefault="00B00488" w:rsidP="00F71479">
      <w:pPr>
        <w:pStyle w:val="NoSpacing"/>
        <w:tabs>
          <w:tab w:val="left" w:pos="0"/>
          <w:tab w:val="left" w:pos="28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71F">
        <w:rPr>
          <w:rFonts w:ascii="Times New Roman" w:hAnsi="Times New Roman"/>
          <w:sz w:val="24"/>
          <w:szCs w:val="24"/>
        </w:rPr>
        <w:t xml:space="preserve">    </w:t>
      </w:r>
      <w:r w:rsidR="00B14931">
        <w:rPr>
          <w:rFonts w:ascii="Times New Roman" w:hAnsi="Times New Roman"/>
          <w:sz w:val="24"/>
          <w:szCs w:val="24"/>
        </w:rPr>
        <w:t>Intocmit</w:t>
      </w:r>
    </w:p>
    <w:p w:rsidR="005A7106" w:rsidRPr="00AD262A" w:rsidRDefault="00B00488" w:rsidP="00F71479">
      <w:pPr>
        <w:pStyle w:val="NoSpacing"/>
        <w:tabs>
          <w:tab w:val="left" w:pos="0"/>
          <w:tab w:val="left" w:pos="28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71F">
        <w:rPr>
          <w:rFonts w:ascii="Times New Roman" w:hAnsi="Times New Roman"/>
          <w:sz w:val="24"/>
          <w:szCs w:val="24"/>
        </w:rPr>
        <w:t xml:space="preserve">   </w:t>
      </w:r>
      <w:r w:rsidR="005A7106" w:rsidRPr="00AD262A">
        <w:rPr>
          <w:rFonts w:ascii="Times New Roman" w:hAnsi="Times New Roman"/>
          <w:sz w:val="24"/>
          <w:szCs w:val="24"/>
        </w:rPr>
        <w:t>Șef centru</w:t>
      </w:r>
    </w:p>
    <w:p w:rsidR="005A7106" w:rsidRPr="00AD262A" w:rsidRDefault="00B00488" w:rsidP="00F71479">
      <w:pPr>
        <w:pStyle w:val="NoSpacing"/>
        <w:tabs>
          <w:tab w:val="left" w:pos="0"/>
          <w:tab w:val="left" w:pos="28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931">
        <w:rPr>
          <w:rFonts w:ascii="Times New Roman" w:hAnsi="Times New Roman"/>
          <w:sz w:val="24"/>
          <w:szCs w:val="24"/>
        </w:rPr>
        <w:t>Mihai Nedelea</w:t>
      </w:r>
    </w:p>
    <w:p w:rsidR="005A7106" w:rsidRPr="00AD262A" w:rsidRDefault="005A7106" w:rsidP="00F71479">
      <w:pPr>
        <w:pStyle w:val="NoSpacing"/>
        <w:tabs>
          <w:tab w:val="left" w:pos="0"/>
          <w:tab w:val="left" w:pos="284"/>
        </w:tabs>
        <w:rPr>
          <w:rFonts w:ascii="Times New Roman" w:hAnsi="Times New Roman"/>
          <w:sz w:val="24"/>
          <w:szCs w:val="24"/>
        </w:rPr>
      </w:pP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r w:rsidRPr="00AD262A">
        <w:rPr>
          <w:rFonts w:ascii="Times New Roman" w:hAnsi="Times New Roman"/>
          <w:sz w:val="24"/>
          <w:szCs w:val="24"/>
        </w:rPr>
        <w:tab/>
      </w:r>
    </w:p>
    <w:p w:rsidR="00B56975" w:rsidRPr="00AD262A" w:rsidRDefault="00B56975" w:rsidP="00F71479">
      <w:pPr>
        <w:tabs>
          <w:tab w:val="left" w:pos="0"/>
          <w:tab w:val="left" w:pos="284"/>
        </w:tabs>
        <w:autoSpaceDE w:val="0"/>
        <w:autoSpaceDN w:val="0"/>
        <w:adjustRightInd w:val="0"/>
        <w:spacing w:after="0" w:line="240" w:lineRule="auto"/>
        <w:rPr>
          <w:rFonts w:ascii="Times New Roman" w:hAnsi="Times New Roman"/>
          <w:sz w:val="24"/>
          <w:szCs w:val="24"/>
        </w:rPr>
      </w:pPr>
    </w:p>
    <w:p w:rsidR="00B56975" w:rsidRPr="00AD262A" w:rsidRDefault="00B56975" w:rsidP="00F71479">
      <w:pPr>
        <w:tabs>
          <w:tab w:val="left" w:pos="0"/>
          <w:tab w:val="left" w:pos="284"/>
        </w:tabs>
        <w:spacing w:after="0" w:line="240" w:lineRule="auto"/>
        <w:rPr>
          <w:rFonts w:ascii="Times New Roman" w:hAnsi="Times New Roman"/>
          <w:sz w:val="24"/>
          <w:szCs w:val="24"/>
        </w:rPr>
      </w:pPr>
    </w:p>
    <w:sectPr w:rsidR="00B56975" w:rsidRPr="00AD262A" w:rsidSect="0041624B">
      <w:headerReference w:type="default" r:id="rId9"/>
      <w:footerReference w:type="default" r:id="rId10"/>
      <w:pgSz w:w="11906" w:h="16838" w:code="9"/>
      <w:pgMar w:top="576" w:right="576" w:bottom="576" w:left="1152"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6BA" w:rsidRDefault="00EC76BA" w:rsidP="005F3A6D">
      <w:pPr>
        <w:spacing w:after="0" w:line="240" w:lineRule="auto"/>
      </w:pPr>
      <w:r>
        <w:separator/>
      </w:r>
    </w:p>
  </w:endnote>
  <w:endnote w:type="continuationSeparator" w:id="0">
    <w:p w:rsidR="00EC76BA" w:rsidRDefault="00EC76BA"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E0" w:rsidRDefault="00EC76BA" w:rsidP="00721CE0">
    <w:pPr>
      <w:pStyle w:val="NoSpacing"/>
      <w:ind w:left="-142"/>
      <w:jc w:val="center"/>
      <w:rPr>
        <w:rFonts w:ascii="Times New Roman" w:hAnsi="Times New Roman"/>
      </w:rPr>
    </w:pPr>
    <w:r>
      <w:rPr>
        <w:noProof/>
      </w:rPr>
      <w:pict>
        <v:roundrect id="Rounded Rectangle 4" o:spid="_x0000_s2049" style="position:absolute;left:0;text-align:left;margin-left:-19.3pt;margin-top:3.6pt;width:506.2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">
          <v:path arrowok="t"/>
        </v:roundrect>
      </w:pict>
    </w:r>
  </w:p>
  <w:p w:rsidR="00721CE0" w:rsidRPr="00D22B6E" w:rsidRDefault="00721CE0" w:rsidP="00721CE0">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721CE0" w:rsidRDefault="00721CE0" w:rsidP="00721CE0">
    <w:pPr>
      <w:pStyle w:val="NoSpacing"/>
      <w:ind w:left="-142"/>
      <w:jc w:val="center"/>
      <w:rPr>
        <w:noProof/>
      </w:rPr>
    </w:pPr>
    <w:r>
      <w:rPr>
        <w:noProof/>
      </w:rPr>
      <w:drawing>
        <wp:anchor distT="0" distB="0" distL="114300" distR="114300" simplePos="0" relativeHeight="251660288" behindDoc="1" locked="0" layoutInCell="1" allowOverlap="1">
          <wp:simplePos x="0" y="0"/>
          <wp:positionH relativeFrom="column">
            <wp:posOffset>2507615</wp:posOffset>
          </wp:positionH>
          <wp:positionV relativeFrom="paragraph">
            <wp:posOffset>143511</wp:posOffset>
          </wp:positionV>
          <wp:extent cx="146685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304800"/>
                  </a:xfrm>
                  <a:prstGeom prst="rect">
                    <a:avLst/>
                  </a:prstGeom>
                </pic:spPr>
              </pic:pic>
            </a:graphicData>
          </a:graphic>
        </wp:anchor>
      </w:drawing>
    </w:r>
    <w:r w:rsidRPr="00D22B6E">
      <w:rPr>
        <w:rFonts w:ascii="Times New Roman" w:hAnsi="Times New Roman"/>
      </w:rPr>
      <w:t>Sediu social: Bulevardul Regele Carol I, nr.10 Tel/fax 0256/220583</w:t>
    </w:r>
  </w:p>
  <w:p w:rsidR="00721CE0" w:rsidRPr="00D22B6E" w:rsidRDefault="00721CE0" w:rsidP="00721CE0">
    <w:pPr>
      <w:pStyle w:val="NoSpacing"/>
      <w:ind w:left="-142"/>
      <w:jc w:val="center"/>
    </w:pPr>
  </w:p>
  <w:p w:rsidR="00E027D1" w:rsidRPr="00AD262A" w:rsidRDefault="00E027D1" w:rsidP="00AD26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6BA" w:rsidRDefault="00EC76BA" w:rsidP="005F3A6D">
      <w:pPr>
        <w:spacing w:after="0" w:line="240" w:lineRule="auto"/>
      </w:pPr>
      <w:r>
        <w:separator/>
      </w:r>
    </w:p>
  </w:footnote>
  <w:footnote w:type="continuationSeparator" w:id="0">
    <w:p w:rsidR="00EC76BA" w:rsidRDefault="00EC76BA"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E0" w:rsidRPr="00012F9D" w:rsidRDefault="00EC76BA" w:rsidP="00721CE0">
    <w:pPr>
      <w:pStyle w:val="NoSpacing"/>
      <w:ind w:left="-284"/>
      <w:jc w:val="center"/>
      <w:rPr>
        <w:rFonts w:ascii="Times New Roman" w:hAnsi="Times New Roman"/>
        <w:sz w:val="24"/>
        <w:szCs w:val="24"/>
      </w:rPr>
    </w:pPr>
    <w:r>
      <w:rPr>
        <w:noProof/>
      </w:rPr>
      <w:pict>
        <v:roundrect id="Rounded Rectangle 7" o:spid="_x0000_s2050" style="position:absolute;left:0;text-align:left;margin-left:-34.3pt;margin-top:-5.95pt;width:545.25pt;height:9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">
          <v:path arrowok="t"/>
        </v:roundrect>
      </w:pict>
    </w:r>
    <w:r w:rsidR="00721CE0">
      <w:rPr>
        <w:noProof/>
      </w:rPr>
      <w:drawing>
        <wp:anchor distT="0" distB="0" distL="114300" distR="114300" simplePos="0" relativeHeight="251663360" behindDoc="1" locked="0" layoutInCell="1" allowOverlap="1">
          <wp:simplePos x="0" y="0"/>
          <wp:positionH relativeFrom="column">
            <wp:posOffset>5580380</wp:posOffset>
          </wp:positionH>
          <wp:positionV relativeFrom="paragraph">
            <wp:posOffset>135255</wp:posOffset>
          </wp:positionV>
          <wp:extent cx="741045" cy="922020"/>
          <wp:effectExtent l="0" t="0" r="1905" b="0"/>
          <wp:wrapNone/>
          <wp:docPr id="6"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1"/>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721CE0">
      <w:rPr>
        <w:noProof/>
      </w:rPr>
      <w:drawing>
        <wp:anchor distT="0" distB="0" distL="114300" distR="114300" simplePos="0" relativeHeight="251664384"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5"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2"/>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721CE0" w:rsidRPr="00D22B6E">
      <w:rPr>
        <w:rFonts w:ascii="Times New Roman" w:hAnsi="Times New Roman"/>
        <w:i/>
        <w:sz w:val="24"/>
        <w:szCs w:val="24"/>
      </w:rPr>
      <w:t>CONSILIUL LOCAL AL MUNICIPIULUI TIMIȘOARA</w:t>
    </w:r>
  </w:p>
  <w:p w:rsidR="00721CE0" w:rsidRDefault="00721CE0" w:rsidP="00721CE0">
    <w:pPr>
      <w:pStyle w:val="NoSpacing"/>
      <w:jc w:val="center"/>
      <w:rPr>
        <w:rFonts w:ascii="Times New Roman" w:hAnsi="Times New Roman"/>
        <w:b/>
      </w:rPr>
    </w:pPr>
    <w:r w:rsidRPr="003C6D5E">
      <w:rPr>
        <w:rFonts w:ascii="Times New Roman" w:hAnsi="Times New Roman"/>
        <w:b/>
      </w:rPr>
      <w:t>DIRECȚIA DE ASISTENȚĂ SOCIALĂ A MUNICIPIULUI TIMIȘOARA</w:t>
    </w:r>
  </w:p>
  <w:p w:rsidR="00721CE0" w:rsidRPr="0077157C" w:rsidRDefault="00721CE0" w:rsidP="00721CE0">
    <w:pPr>
      <w:pStyle w:val="NoSpacing"/>
      <w:jc w:val="center"/>
      <w:rPr>
        <w:rFonts w:ascii="Times New Roman" w:hAnsi="Times New Roman"/>
        <w:sz w:val="20"/>
        <w:szCs w:val="20"/>
      </w:rPr>
    </w:pPr>
    <w:r w:rsidRPr="0077157C">
      <w:rPr>
        <w:rFonts w:ascii="Times New Roman" w:hAnsi="Times New Roman"/>
        <w:sz w:val="20"/>
        <w:szCs w:val="20"/>
      </w:rPr>
      <w:t xml:space="preserve">COMPLEXUL DE SERVICII </w:t>
    </w:r>
    <w:r>
      <w:rPr>
        <w:rFonts w:ascii="Times New Roman" w:hAnsi="Times New Roman"/>
        <w:sz w:val="20"/>
        <w:szCs w:val="20"/>
      </w:rPr>
      <w:t>„SFÂ</w:t>
    </w:r>
    <w:r w:rsidRPr="0077157C">
      <w:rPr>
        <w:rFonts w:ascii="Times New Roman" w:hAnsi="Times New Roman"/>
        <w:sz w:val="20"/>
        <w:szCs w:val="20"/>
      </w:rPr>
      <w:t>NTUL FRANCISC</w:t>
    </w:r>
    <w:r>
      <w:rPr>
        <w:rFonts w:ascii="Times New Roman" w:hAnsi="Times New Roman"/>
        <w:sz w:val="20"/>
        <w:szCs w:val="20"/>
      </w:rPr>
      <w:t>”</w:t>
    </w:r>
  </w:p>
  <w:p w:rsidR="00721CE0" w:rsidRPr="0077157C" w:rsidRDefault="00721CE0" w:rsidP="00721CE0">
    <w:pPr>
      <w:pStyle w:val="NoSpacing"/>
      <w:jc w:val="center"/>
      <w:rPr>
        <w:rFonts w:ascii="Times New Roman" w:hAnsi="Times New Roman"/>
        <w:sz w:val="20"/>
        <w:szCs w:val="20"/>
      </w:rPr>
    </w:pPr>
    <w:r>
      <w:rPr>
        <w:rFonts w:ascii="Times New Roman" w:hAnsi="Times New Roman"/>
        <w:sz w:val="20"/>
        <w:szCs w:val="20"/>
      </w:rPr>
      <w:t>CANTINA SOCIALA</w:t>
    </w:r>
  </w:p>
  <w:p w:rsidR="00721CE0" w:rsidRDefault="00721CE0" w:rsidP="00721CE0">
    <w:pPr>
      <w:pStyle w:val="NoSpacing"/>
      <w:jc w:val="center"/>
      <w:rPr>
        <w:rFonts w:ascii="Times New Roman" w:hAnsi="Times New Roman"/>
      </w:rPr>
    </w:pPr>
    <w:r>
      <w:rPr>
        <w:rFonts w:ascii="Times New Roman" w:hAnsi="Times New Roman"/>
      </w:rPr>
      <w:t>Str.Telegrafului, nr.8 Tel/Fax 0256 433 645</w:t>
    </w:r>
  </w:p>
  <w:p w:rsidR="00721CE0" w:rsidRPr="00012F9D" w:rsidRDefault="00EC76BA" w:rsidP="00721CE0">
    <w:pPr>
      <w:pStyle w:val="NoSpacing"/>
      <w:jc w:val="center"/>
      <w:rPr>
        <w:rFonts w:ascii="Times New Roman" w:hAnsi="Times New Roman"/>
      </w:rPr>
    </w:pPr>
    <w:hyperlink r:id="rId3" w:history="1">
      <w:r w:rsidR="00721CE0" w:rsidRPr="00D872FD">
        <w:rPr>
          <w:rStyle w:val="Hyperlink"/>
          <w:rFonts w:ascii="Times New Roman" w:hAnsi="Times New Roman"/>
        </w:rPr>
        <w:t>www.socialtm.ro</w:t>
      </w:r>
    </w:hyperlink>
    <w:r w:rsidR="00721CE0">
      <w:rPr>
        <w:rFonts w:ascii="Times New Roman" w:hAnsi="Times New Roman"/>
      </w:rPr>
      <w:t>; e-mail: c.persoanefaraadapost@gmail.com</w:t>
    </w:r>
  </w:p>
  <w:p w:rsidR="00721CE0" w:rsidRPr="0029735E" w:rsidRDefault="00721CE0" w:rsidP="0072071F">
    <w:pPr>
      <w:pStyle w:val="NoSpacing"/>
      <w:jc w:val="center"/>
      <w:rPr>
        <w:rFonts w:ascii="Times New Roman" w:hAnsi="Times New Roman"/>
        <w:b/>
        <w:i/>
      </w:rPr>
    </w:pPr>
    <w:r>
      <w:rPr>
        <w:rFonts w:ascii="Times New Roman" w:hAnsi="Times New Roman"/>
        <w:i/>
        <w:sz w:val="24"/>
        <w:szCs w:val="24"/>
      </w:rPr>
      <w:t>,</w:t>
    </w:r>
    <w:proofErr w:type="gramStart"/>
    <w:r>
      <w:rPr>
        <w:rFonts w:ascii="Times New Roman" w:hAnsi="Times New Roman"/>
        <w:i/>
        <w:sz w:val="24"/>
        <w:szCs w:val="24"/>
      </w:rPr>
      <w:t>,În</w:t>
    </w:r>
    <w:proofErr w:type="gramEnd"/>
    <w:r>
      <w:rPr>
        <w:rFonts w:ascii="Times New Roman" w:hAnsi="Times New Roman"/>
        <w:i/>
        <w:sz w:val="24"/>
        <w:szCs w:val="24"/>
      </w:rPr>
      <w:t xml:space="preserve"> slujba oamenilor</w:t>
    </w:r>
    <w:r>
      <w:rPr>
        <w:rFonts w:ascii="Times New Roman" w:hAnsi="Times New Roman"/>
        <w:i/>
        <w:sz w:val="24"/>
        <w:szCs w:val="24"/>
        <w:vertAlign w:val="superscript"/>
      </w:rPr>
      <w:t>”</w:t>
    </w:r>
  </w:p>
  <w:p w:rsidR="00E027D1" w:rsidRPr="00721CE0" w:rsidRDefault="00E027D1" w:rsidP="00721CE0">
    <w:pPr>
      <w:pStyle w:val="NoSpacing"/>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B87"/>
    <w:multiLevelType w:val="hybridMultilevel"/>
    <w:tmpl w:val="DD30F74A"/>
    <w:lvl w:ilvl="0" w:tplc="8AF8B63A">
      <w:start w:val="1"/>
      <w:numFmt w:val="lowerLetter"/>
      <w:lvlText w:val="%1)"/>
      <w:lvlJc w:val="left"/>
      <w:pPr>
        <w:ind w:left="644" w:hanging="360"/>
      </w:pPr>
      <w:rPr>
        <w:rFonts w:hint="default"/>
        <w:b/>
      </w:rPr>
    </w:lvl>
    <w:lvl w:ilvl="1" w:tplc="04090001">
      <w:start w:val="1"/>
      <w:numFmt w:val="bullet"/>
      <w:lvlText w:val=""/>
      <w:lvlJc w:val="left"/>
      <w:pPr>
        <w:ind w:left="1364" w:hanging="360"/>
      </w:pPr>
      <w:rPr>
        <w:rFonts w:ascii="Symbol" w:hAnsi="Symbo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42A46AF"/>
    <w:multiLevelType w:val="hybridMultilevel"/>
    <w:tmpl w:val="A210E02E"/>
    <w:lvl w:ilvl="0" w:tplc="07B2AD76">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7333405"/>
    <w:multiLevelType w:val="hybridMultilevel"/>
    <w:tmpl w:val="B61001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04534B"/>
    <w:multiLevelType w:val="hybridMultilevel"/>
    <w:tmpl w:val="5F84AA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B33786B"/>
    <w:multiLevelType w:val="hybridMultilevel"/>
    <w:tmpl w:val="484AB48E"/>
    <w:lvl w:ilvl="0" w:tplc="F8486D30">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8792E"/>
    <w:multiLevelType w:val="multilevel"/>
    <w:tmpl w:val="62966F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C56DC7"/>
    <w:multiLevelType w:val="hybridMultilevel"/>
    <w:tmpl w:val="61685178"/>
    <w:lvl w:ilvl="0" w:tplc="04180001">
      <w:start w:val="1"/>
      <w:numFmt w:val="bullet"/>
      <w:lvlText w:val=""/>
      <w:lvlJc w:val="left"/>
      <w:pPr>
        <w:ind w:left="1648" w:hanging="360"/>
      </w:pPr>
      <w:rPr>
        <w:rFonts w:ascii="Symbol" w:hAnsi="Symbol" w:hint="default"/>
      </w:rPr>
    </w:lvl>
    <w:lvl w:ilvl="1" w:tplc="04180003" w:tentative="1">
      <w:start w:val="1"/>
      <w:numFmt w:val="bullet"/>
      <w:lvlText w:val="o"/>
      <w:lvlJc w:val="left"/>
      <w:pPr>
        <w:ind w:left="2368" w:hanging="360"/>
      </w:pPr>
      <w:rPr>
        <w:rFonts w:ascii="Courier New" w:hAnsi="Courier New" w:cs="Courier New" w:hint="default"/>
      </w:rPr>
    </w:lvl>
    <w:lvl w:ilvl="2" w:tplc="04180005" w:tentative="1">
      <w:start w:val="1"/>
      <w:numFmt w:val="bullet"/>
      <w:lvlText w:val=""/>
      <w:lvlJc w:val="left"/>
      <w:pPr>
        <w:ind w:left="3088" w:hanging="360"/>
      </w:pPr>
      <w:rPr>
        <w:rFonts w:ascii="Wingdings" w:hAnsi="Wingdings" w:hint="default"/>
      </w:rPr>
    </w:lvl>
    <w:lvl w:ilvl="3" w:tplc="04180001" w:tentative="1">
      <w:start w:val="1"/>
      <w:numFmt w:val="bullet"/>
      <w:lvlText w:val=""/>
      <w:lvlJc w:val="left"/>
      <w:pPr>
        <w:ind w:left="3808" w:hanging="360"/>
      </w:pPr>
      <w:rPr>
        <w:rFonts w:ascii="Symbol" w:hAnsi="Symbol" w:hint="default"/>
      </w:rPr>
    </w:lvl>
    <w:lvl w:ilvl="4" w:tplc="04180003" w:tentative="1">
      <w:start w:val="1"/>
      <w:numFmt w:val="bullet"/>
      <w:lvlText w:val="o"/>
      <w:lvlJc w:val="left"/>
      <w:pPr>
        <w:ind w:left="4528" w:hanging="360"/>
      </w:pPr>
      <w:rPr>
        <w:rFonts w:ascii="Courier New" w:hAnsi="Courier New" w:cs="Courier New" w:hint="default"/>
      </w:rPr>
    </w:lvl>
    <w:lvl w:ilvl="5" w:tplc="04180005" w:tentative="1">
      <w:start w:val="1"/>
      <w:numFmt w:val="bullet"/>
      <w:lvlText w:val=""/>
      <w:lvlJc w:val="left"/>
      <w:pPr>
        <w:ind w:left="5248" w:hanging="360"/>
      </w:pPr>
      <w:rPr>
        <w:rFonts w:ascii="Wingdings" w:hAnsi="Wingdings" w:hint="default"/>
      </w:rPr>
    </w:lvl>
    <w:lvl w:ilvl="6" w:tplc="04180001" w:tentative="1">
      <w:start w:val="1"/>
      <w:numFmt w:val="bullet"/>
      <w:lvlText w:val=""/>
      <w:lvlJc w:val="left"/>
      <w:pPr>
        <w:ind w:left="5968" w:hanging="360"/>
      </w:pPr>
      <w:rPr>
        <w:rFonts w:ascii="Symbol" w:hAnsi="Symbol" w:hint="default"/>
      </w:rPr>
    </w:lvl>
    <w:lvl w:ilvl="7" w:tplc="04180003" w:tentative="1">
      <w:start w:val="1"/>
      <w:numFmt w:val="bullet"/>
      <w:lvlText w:val="o"/>
      <w:lvlJc w:val="left"/>
      <w:pPr>
        <w:ind w:left="6688" w:hanging="360"/>
      </w:pPr>
      <w:rPr>
        <w:rFonts w:ascii="Courier New" w:hAnsi="Courier New" w:cs="Courier New" w:hint="default"/>
      </w:rPr>
    </w:lvl>
    <w:lvl w:ilvl="8" w:tplc="04180005" w:tentative="1">
      <w:start w:val="1"/>
      <w:numFmt w:val="bullet"/>
      <w:lvlText w:val=""/>
      <w:lvlJc w:val="left"/>
      <w:pPr>
        <w:ind w:left="7408" w:hanging="360"/>
      </w:pPr>
      <w:rPr>
        <w:rFonts w:ascii="Wingdings" w:hAnsi="Wingdings" w:hint="default"/>
      </w:rPr>
    </w:lvl>
  </w:abstractNum>
  <w:abstractNum w:abstractNumId="7">
    <w:nsid w:val="45B2070D"/>
    <w:multiLevelType w:val="hybridMultilevel"/>
    <w:tmpl w:val="8972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D4E9E"/>
    <w:multiLevelType w:val="hybridMultilevel"/>
    <w:tmpl w:val="3586A844"/>
    <w:lvl w:ilvl="0" w:tplc="2924C71C">
      <w:start w:val="1"/>
      <w:numFmt w:val="decimal"/>
      <w:lvlText w:val="(%1)"/>
      <w:lvlJc w:val="left"/>
      <w:pPr>
        <w:ind w:left="645" w:hanging="405"/>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
    <w:nsid w:val="4C5A640E"/>
    <w:multiLevelType w:val="hybridMultilevel"/>
    <w:tmpl w:val="B984A538"/>
    <w:lvl w:ilvl="0" w:tplc="40128370">
      <w:start w:val="6"/>
      <w:numFmt w:val="bullet"/>
      <w:lvlText w:val=""/>
      <w:lvlJc w:val="left"/>
      <w:pPr>
        <w:tabs>
          <w:tab w:val="num" w:pos="360"/>
        </w:tabs>
        <w:ind w:left="360" w:hanging="360"/>
      </w:pPr>
      <w:rPr>
        <w:rFonts w:ascii="Symbol" w:eastAsia="Times New Roman" w:hAnsi="Symbol" w:cs="Times New Roman" w:hint="default"/>
        <w:b/>
      </w:rPr>
    </w:lvl>
    <w:lvl w:ilvl="1" w:tplc="5E22A21A">
      <w:start w:val="2"/>
      <w:numFmt w:val="bullet"/>
      <w:lvlText w:val="-"/>
      <w:lvlJc w:val="left"/>
      <w:pPr>
        <w:tabs>
          <w:tab w:val="num" w:pos="2820"/>
        </w:tabs>
        <w:ind w:left="2820" w:hanging="360"/>
      </w:pPr>
      <w:rPr>
        <w:rFonts w:ascii="Times New Roman" w:eastAsia="Times New Roman" w:hAnsi="Times New Roman" w:cs="Times New Roman"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
    <w:nsid w:val="5F0757BD"/>
    <w:multiLevelType w:val="hybridMultilevel"/>
    <w:tmpl w:val="72324352"/>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62581868"/>
    <w:multiLevelType w:val="hybridMultilevel"/>
    <w:tmpl w:val="817848B8"/>
    <w:lvl w:ilvl="0" w:tplc="04180001">
      <w:start w:val="1"/>
      <w:numFmt w:val="bullet"/>
      <w:lvlText w:val=""/>
      <w:lvlJc w:val="left"/>
      <w:pPr>
        <w:tabs>
          <w:tab w:val="num" w:pos="2880"/>
        </w:tabs>
        <w:ind w:left="2880" w:hanging="360"/>
      </w:pPr>
      <w:rPr>
        <w:rFonts w:ascii="Symbol" w:hAnsi="Symbol" w:hint="default"/>
      </w:rPr>
    </w:lvl>
    <w:lvl w:ilvl="1" w:tplc="04180003" w:tentative="1">
      <w:start w:val="1"/>
      <w:numFmt w:val="bullet"/>
      <w:lvlText w:val="o"/>
      <w:lvlJc w:val="left"/>
      <w:pPr>
        <w:tabs>
          <w:tab w:val="num" w:pos="3600"/>
        </w:tabs>
        <w:ind w:left="3600" w:hanging="360"/>
      </w:pPr>
      <w:rPr>
        <w:rFonts w:ascii="Courier New" w:hAnsi="Courier New" w:hint="default"/>
      </w:rPr>
    </w:lvl>
    <w:lvl w:ilvl="2" w:tplc="04180005" w:tentative="1">
      <w:start w:val="1"/>
      <w:numFmt w:val="bullet"/>
      <w:lvlText w:val=""/>
      <w:lvlJc w:val="left"/>
      <w:pPr>
        <w:tabs>
          <w:tab w:val="num" w:pos="4320"/>
        </w:tabs>
        <w:ind w:left="4320" w:hanging="360"/>
      </w:pPr>
      <w:rPr>
        <w:rFonts w:ascii="Wingdings" w:hAnsi="Wingdings" w:hint="default"/>
      </w:rPr>
    </w:lvl>
    <w:lvl w:ilvl="3" w:tplc="04180001" w:tentative="1">
      <w:start w:val="1"/>
      <w:numFmt w:val="bullet"/>
      <w:lvlText w:val=""/>
      <w:lvlJc w:val="left"/>
      <w:pPr>
        <w:tabs>
          <w:tab w:val="num" w:pos="5040"/>
        </w:tabs>
        <w:ind w:left="5040" w:hanging="360"/>
      </w:pPr>
      <w:rPr>
        <w:rFonts w:ascii="Symbol" w:hAnsi="Symbol" w:hint="default"/>
      </w:rPr>
    </w:lvl>
    <w:lvl w:ilvl="4" w:tplc="04180003" w:tentative="1">
      <w:start w:val="1"/>
      <w:numFmt w:val="bullet"/>
      <w:lvlText w:val="o"/>
      <w:lvlJc w:val="left"/>
      <w:pPr>
        <w:tabs>
          <w:tab w:val="num" w:pos="5760"/>
        </w:tabs>
        <w:ind w:left="5760" w:hanging="360"/>
      </w:pPr>
      <w:rPr>
        <w:rFonts w:ascii="Courier New" w:hAnsi="Courier New" w:hint="default"/>
      </w:rPr>
    </w:lvl>
    <w:lvl w:ilvl="5" w:tplc="04180005" w:tentative="1">
      <w:start w:val="1"/>
      <w:numFmt w:val="bullet"/>
      <w:lvlText w:val=""/>
      <w:lvlJc w:val="left"/>
      <w:pPr>
        <w:tabs>
          <w:tab w:val="num" w:pos="6480"/>
        </w:tabs>
        <w:ind w:left="6480" w:hanging="360"/>
      </w:pPr>
      <w:rPr>
        <w:rFonts w:ascii="Wingdings" w:hAnsi="Wingdings" w:hint="default"/>
      </w:rPr>
    </w:lvl>
    <w:lvl w:ilvl="6" w:tplc="04180001" w:tentative="1">
      <w:start w:val="1"/>
      <w:numFmt w:val="bullet"/>
      <w:lvlText w:val=""/>
      <w:lvlJc w:val="left"/>
      <w:pPr>
        <w:tabs>
          <w:tab w:val="num" w:pos="7200"/>
        </w:tabs>
        <w:ind w:left="7200" w:hanging="360"/>
      </w:pPr>
      <w:rPr>
        <w:rFonts w:ascii="Symbol" w:hAnsi="Symbol" w:hint="default"/>
      </w:rPr>
    </w:lvl>
    <w:lvl w:ilvl="7" w:tplc="04180003" w:tentative="1">
      <w:start w:val="1"/>
      <w:numFmt w:val="bullet"/>
      <w:lvlText w:val="o"/>
      <w:lvlJc w:val="left"/>
      <w:pPr>
        <w:tabs>
          <w:tab w:val="num" w:pos="7920"/>
        </w:tabs>
        <w:ind w:left="7920" w:hanging="360"/>
      </w:pPr>
      <w:rPr>
        <w:rFonts w:ascii="Courier New" w:hAnsi="Courier New" w:hint="default"/>
      </w:rPr>
    </w:lvl>
    <w:lvl w:ilvl="8" w:tplc="04180005" w:tentative="1">
      <w:start w:val="1"/>
      <w:numFmt w:val="bullet"/>
      <w:lvlText w:val=""/>
      <w:lvlJc w:val="left"/>
      <w:pPr>
        <w:tabs>
          <w:tab w:val="num" w:pos="8640"/>
        </w:tabs>
        <w:ind w:left="8640" w:hanging="360"/>
      </w:pPr>
      <w:rPr>
        <w:rFonts w:ascii="Wingdings" w:hAnsi="Wingdings" w:hint="default"/>
      </w:rPr>
    </w:lvl>
  </w:abstractNum>
  <w:abstractNum w:abstractNumId="12">
    <w:nsid w:val="66581019"/>
    <w:multiLevelType w:val="hybridMultilevel"/>
    <w:tmpl w:val="B61001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C7A5DF0"/>
    <w:multiLevelType w:val="hybridMultilevel"/>
    <w:tmpl w:val="FF588252"/>
    <w:lvl w:ilvl="0" w:tplc="2368A3C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6D093075"/>
    <w:multiLevelType w:val="hybridMultilevel"/>
    <w:tmpl w:val="EC32F350"/>
    <w:lvl w:ilvl="0" w:tplc="E144762A">
      <w:start w:val="1"/>
      <w:numFmt w:val="lowerLetter"/>
      <w:lvlText w:val="%1)"/>
      <w:lvlJc w:val="left"/>
      <w:pPr>
        <w:tabs>
          <w:tab w:val="num" w:pos="360"/>
        </w:tabs>
        <w:ind w:left="360" w:hanging="360"/>
      </w:pPr>
      <w:rPr>
        <w:rFonts w:hint="default"/>
        <w:b w:val="0"/>
      </w:rPr>
    </w:lvl>
    <w:lvl w:ilvl="1" w:tplc="5E22A21A">
      <w:start w:val="2"/>
      <w:numFmt w:val="bullet"/>
      <w:lvlText w:val="-"/>
      <w:lvlJc w:val="left"/>
      <w:pPr>
        <w:tabs>
          <w:tab w:val="num" w:pos="2820"/>
        </w:tabs>
        <w:ind w:left="2820" w:hanging="360"/>
      </w:pPr>
      <w:rPr>
        <w:rFonts w:ascii="Times New Roman" w:eastAsia="Times New Roman" w:hAnsi="Times New Roman" w:cs="Times New Roman"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5">
    <w:nsid w:val="766F4BD7"/>
    <w:multiLevelType w:val="hybridMultilevel"/>
    <w:tmpl w:val="D5AE23F4"/>
    <w:lvl w:ilvl="0" w:tplc="BFA00702">
      <w:start w:val="1"/>
      <w:numFmt w:val="decimal"/>
      <w:lvlText w:val="(%1)"/>
      <w:lvlJc w:val="left"/>
      <w:pPr>
        <w:ind w:left="1779" w:hanging="360"/>
      </w:pPr>
      <w:rPr>
        <w:rFonts w:hint="default"/>
        <w:b/>
        <w:color w:val="auto"/>
      </w:rPr>
    </w:lvl>
    <w:lvl w:ilvl="1" w:tplc="04090019">
      <w:start w:val="1"/>
      <w:numFmt w:val="lowerLetter"/>
      <w:lvlText w:val="%2."/>
      <w:lvlJc w:val="left"/>
      <w:pPr>
        <w:ind w:left="2499" w:hanging="360"/>
      </w:pPr>
    </w:lvl>
    <w:lvl w:ilvl="2" w:tplc="0409001B">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6">
    <w:nsid w:val="774325FA"/>
    <w:multiLevelType w:val="hybridMultilevel"/>
    <w:tmpl w:val="532C1A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855215F"/>
    <w:multiLevelType w:val="hybridMultilevel"/>
    <w:tmpl w:val="D85E1AC2"/>
    <w:lvl w:ilvl="0" w:tplc="04180017">
      <w:start w:val="1"/>
      <w:numFmt w:val="lowerLetter"/>
      <w:lvlText w:val="%1)"/>
      <w:lvlJc w:val="left"/>
      <w:pPr>
        <w:ind w:left="1648" w:hanging="360"/>
      </w:pPr>
      <w:rPr>
        <w:rFonts w:hint="default"/>
      </w:rPr>
    </w:lvl>
    <w:lvl w:ilvl="1" w:tplc="04180003" w:tentative="1">
      <w:start w:val="1"/>
      <w:numFmt w:val="bullet"/>
      <w:lvlText w:val="o"/>
      <w:lvlJc w:val="left"/>
      <w:pPr>
        <w:ind w:left="2368" w:hanging="360"/>
      </w:pPr>
      <w:rPr>
        <w:rFonts w:ascii="Courier New" w:hAnsi="Courier New" w:cs="Courier New" w:hint="default"/>
      </w:rPr>
    </w:lvl>
    <w:lvl w:ilvl="2" w:tplc="04180005" w:tentative="1">
      <w:start w:val="1"/>
      <w:numFmt w:val="bullet"/>
      <w:lvlText w:val=""/>
      <w:lvlJc w:val="left"/>
      <w:pPr>
        <w:ind w:left="3088" w:hanging="360"/>
      </w:pPr>
      <w:rPr>
        <w:rFonts w:ascii="Wingdings" w:hAnsi="Wingdings" w:hint="default"/>
      </w:rPr>
    </w:lvl>
    <w:lvl w:ilvl="3" w:tplc="04180001" w:tentative="1">
      <w:start w:val="1"/>
      <w:numFmt w:val="bullet"/>
      <w:lvlText w:val=""/>
      <w:lvlJc w:val="left"/>
      <w:pPr>
        <w:ind w:left="3808" w:hanging="360"/>
      </w:pPr>
      <w:rPr>
        <w:rFonts w:ascii="Symbol" w:hAnsi="Symbol" w:hint="default"/>
      </w:rPr>
    </w:lvl>
    <w:lvl w:ilvl="4" w:tplc="04180003" w:tentative="1">
      <w:start w:val="1"/>
      <w:numFmt w:val="bullet"/>
      <w:lvlText w:val="o"/>
      <w:lvlJc w:val="left"/>
      <w:pPr>
        <w:ind w:left="4528" w:hanging="360"/>
      </w:pPr>
      <w:rPr>
        <w:rFonts w:ascii="Courier New" w:hAnsi="Courier New" w:cs="Courier New" w:hint="default"/>
      </w:rPr>
    </w:lvl>
    <w:lvl w:ilvl="5" w:tplc="04180005" w:tentative="1">
      <w:start w:val="1"/>
      <w:numFmt w:val="bullet"/>
      <w:lvlText w:val=""/>
      <w:lvlJc w:val="left"/>
      <w:pPr>
        <w:ind w:left="5248" w:hanging="360"/>
      </w:pPr>
      <w:rPr>
        <w:rFonts w:ascii="Wingdings" w:hAnsi="Wingdings" w:hint="default"/>
      </w:rPr>
    </w:lvl>
    <w:lvl w:ilvl="6" w:tplc="04180001" w:tentative="1">
      <w:start w:val="1"/>
      <w:numFmt w:val="bullet"/>
      <w:lvlText w:val=""/>
      <w:lvlJc w:val="left"/>
      <w:pPr>
        <w:ind w:left="5968" w:hanging="360"/>
      </w:pPr>
      <w:rPr>
        <w:rFonts w:ascii="Symbol" w:hAnsi="Symbol" w:hint="default"/>
      </w:rPr>
    </w:lvl>
    <w:lvl w:ilvl="7" w:tplc="04180003" w:tentative="1">
      <w:start w:val="1"/>
      <w:numFmt w:val="bullet"/>
      <w:lvlText w:val="o"/>
      <w:lvlJc w:val="left"/>
      <w:pPr>
        <w:ind w:left="6688" w:hanging="360"/>
      </w:pPr>
      <w:rPr>
        <w:rFonts w:ascii="Courier New" w:hAnsi="Courier New" w:cs="Courier New" w:hint="default"/>
      </w:rPr>
    </w:lvl>
    <w:lvl w:ilvl="8" w:tplc="04180005" w:tentative="1">
      <w:start w:val="1"/>
      <w:numFmt w:val="bullet"/>
      <w:lvlText w:val=""/>
      <w:lvlJc w:val="left"/>
      <w:pPr>
        <w:ind w:left="7408" w:hanging="360"/>
      </w:pPr>
      <w:rPr>
        <w:rFonts w:ascii="Wingdings" w:hAnsi="Wingdings" w:hint="default"/>
      </w:rPr>
    </w:lvl>
  </w:abstractNum>
  <w:abstractNum w:abstractNumId="18">
    <w:nsid w:val="79D662CA"/>
    <w:multiLevelType w:val="hybridMultilevel"/>
    <w:tmpl w:val="5E1AA4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D56267C"/>
    <w:multiLevelType w:val="hybridMultilevel"/>
    <w:tmpl w:val="20966140"/>
    <w:lvl w:ilvl="0" w:tplc="6E22B17A">
      <w:start w:val="1"/>
      <w:numFmt w:val="lowerLetter"/>
      <w:lvlText w:val="%1)"/>
      <w:lvlJc w:val="left"/>
      <w:pPr>
        <w:tabs>
          <w:tab w:val="num" w:pos="360"/>
        </w:tabs>
        <w:ind w:left="360" w:hanging="360"/>
      </w:pPr>
      <w:rPr>
        <w:rFonts w:hint="default"/>
        <w:b w:val="0"/>
      </w:rPr>
    </w:lvl>
    <w:lvl w:ilvl="1" w:tplc="5E22A21A">
      <w:start w:val="2"/>
      <w:numFmt w:val="bullet"/>
      <w:lvlText w:val="-"/>
      <w:lvlJc w:val="left"/>
      <w:pPr>
        <w:tabs>
          <w:tab w:val="num" w:pos="2820"/>
        </w:tabs>
        <w:ind w:left="2820" w:hanging="360"/>
      </w:pPr>
      <w:rPr>
        <w:rFonts w:ascii="Times New Roman" w:eastAsia="Times New Roman" w:hAnsi="Times New Roman" w:cs="Times New Roman"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num w:numId="1">
    <w:abstractNumId w:val="7"/>
  </w:num>
  <w:num w:numId="2">
    <w:abstractNumId w:val="0"/>
  </w:num>
  <w:num w:numId="3">
    <w:abstractNumId w:val="15"/>
  </w:num>
  <w:num w:numId="4">
    <w:abstractNumId w:val="13"/>
  </w:num>
  <w:num w:numId="5">
    <w:abstractNumId w:val="16"/>
  </w:num>
  <w:num w:numId="6">
    <w:abstractNumId w:val="1"/>
  </w:num>
  <w:num w:numId="7">
    <w:abstractNumId w:val="3"/>
  </w:num>
  <w:num w:numId="8">
    <w:abstractNumId w:val="17"/>
  </w:num>
  <w:num w:numId="9">
    <w:abstractNumId w:val="14"/>
  </w:num>
  <w:num w:numId="10">
    <w:abstractNumId w:val="19"/>
  </w:num>
  <w:num w:numId="11">
    <w:abstractNumId w:val="10"/>
  </w:num>
  <w:num w:numId="12">
    <w:abstractNumId w:val="18"/>
  </w:num>
  <w:num w:numId="13">
    <w:abstractNumId w:val="5"/>
  </w:num>
  <w:num w:numId="14">
    <w:abstractNumId w:val="2"/>
  </w:num>
  <w:num w:numId="15">
    <w:abstractNumId w:val="12"/>
  </w:num>
  <w:num w:numId="16">
    <w:abstractNumId w:val="8"/>
  </w:num>
  <w:num w:numId="17">
    <w:abstractNumId w:val="9"/>
  </w:num>
  <w:num w:numId="18">
    <w:abstractNumId w:val="11"/>
  </w:num>
  <w:num w:numId="19">
    <w:abstractNumId w:val="6"/>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67"/>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591E"/>
    <w:rsid w:val="00004AEE"/>
    <w:rsid w:val="000068BE"/>
    <w:rsid w:val="00014777"/>
    <w:rsid w:val="00014893"/>
    <w:rsid w:val="000158CD"/>
    <w:rsid w:val="00022BF2"/>
    <w:rsid w:val="0002763F"/>
    <w:rsid w:val="00041A8C"/>
    <w:rsid w:val="000446AE"/>
    <w:rsid w:val="00047694"/>
    <w:rsid w:val="00057183"/>
    <w:rsid w:val="000626D5"/>
    <w:rsid w:val="000664CD"/>
    <w:rsid w:val="00072E28"/>
    <w:rsid w:val="000759D8"/>
    <w:rsid w:val="00076558"/>
    <w:rsid w:val="0007743A"/>
    <w:rsid w:val="000801B8"/>
    <w:rsid w:val="0008692A"/>
    <w:rsid w:val="00086A7D"/>
    <w:rsid w:val="0009279E"/>
    <w:rsid w:val="000941A0"/>
    <w:rsid w:val="000D2545"/>
    <w:rsid w:val="000D59C4"/>
    <w:rsid w:val="000E30CD"/>
    <w:rsid w:val="000F2772"/>
    <w:rsid w:val="000F3D16"/>
    <w:rsid w:val="0010419B"/>
    <w:rsid w:val="00115E3C"/>
    <w:rsid w:val="00153BB2"/>
    <w:rsid w:val="00166701"/>
    <w:rsid w:val="0016683A"/>
    <w:rsid w:val="00176520"/>
    <w:rsid w:val="001777B0"/>
    <w:rsid w:val="001806D8"/>
    <w:rsid w:val="001816B9"/>
    <w:rsid w:val="00184234"/>
    <w:rsid w:val="001947E1"/>
    <w:rsid w:val="00195A5E"/>
    <w:rsid w:val="001A1F8B"/>
    <w:rsid w:val="001A5E72"/>
    <w:rsid w:val="001D0D1A"/>
    <w:rsid w:val="001D11BB"/>
    <w:rsid w:val="001D2875"/>
    <w:rsid w:val="001D37C3"/>
    <w:rsid w:val="001E3567"/>
    <w:rsid w:val="001F4CD7"/>
    <w:rsid w:val="0020099D"/>
    <w:rsid w:val="002026DF"/>
    <w:rsid w:val="00214EA5"/>
    <w:rsid w:val="00225AFF"/>
    <w:rsid w:val="002525F1"/>
    <w:rsid w:val="00262BA2"/>
    <w:rsid w:val="00262D95"/>
    <w:rsid w:val="00270614"/>
    <w:rsid w:val="0027355F"/>
    <w:rsid w:val="002A04C2"/>
    <w:rsid w:val="002A591E"/>
    <w:rsid w:val="002B4CD7"/>
    <w:rsid w:val="002B639A"/>
    <w:rsid w:val="002B6A38"/>
    <w:rsid w:val="002C2A83"/>
    <w:rsid w:val="002D0319"/>
    <w:rsid w:val="002D388C"/>
    <w:rsid w:val="002D6A6C"/>
    <w:rsid w:val="002F1B00"/>
    <w:rsid w:val="002F6F55"/>
    <w:rsid w:val="00310660"/>
    <w:rsid w:val="003204BE"/>
    <w:rsid w:val="003215E2"/>
    <w:rsid w:val="0032209C"/>
    <w:rsid w:val="00324C5F"/>
    <w:rsid w:val="0032749C"/>
    <w:rsid w:val="00330702"/>
    <w:rsid w:val="00334927"/>
    <w:rsid w:val="00341D63"/>
    <w:rsid w:val="00342081"/>
    <w:rsid w:val="0035038B"/>
    <w:rsid w:val="00353F6E"/>
    <w:rsid w:val="00364661"/>
    <w:rsid w:val="00364F54"/>
    <w:rsid w:val="0037241B"/>
    <w:rsid w:val="0037487D"/>
    <w:rsid w:val="00380B94"/>
    <w:rsid w:val="003B009B"/>
    <w:rsid w:val="003C2010"/>
    <w:rsid w:val="003C2F59"/>
    <w:rsid w:val="003D15E0"/>
    <w:rsid w:val="003D2343"/>
    <w:rsid w:val="003F184D"/>
    <w:rsid w:val="00402BF7"/>
    <w:rsid w:val="00407075"/>
    <w:rsid w:val="0041624B"/>
    <w:rsid w:val="004179CE"/>
    <w:rsid w:val="0042113F"/>
    <w:rsid w:val="00440C60"/>
    <w:rsid w:val="00465B86"/>
    <w:rsid w:val="00480A0D"/>
    <w:rsid w:val="004926CD"/>
    <w:rsid w:val="004C3901"/>
    <w:rsid w:val="005059D9"/>
    <w:rsid w:val="00513A0C"/>
    <w:rsid w:val="00515836"/>
    <w:rsid w:val="00516DA1"/>
    <w:rsid w:val="005201E0"/>
    <w:rsid w:val="00521164"/>
    <w:rsid w:val="00555178"/>
    <w:rsid w:val="0055560F"/>
    <w:rsid w:val="0055727A"/>
    <w:rsid w:val="00557BD9"/>
    <w:rsid w:val="00564CDA"/>
    <w:rsid w:val="0056664A"/>
    <w:rsid w:val="0057206A"/>
    <w:rsid w:val="0057498E"/>
    <w:rsid w:val="00593629"/>
    <w:rsid w:val="005A25F3"/>
    <w:rsid w:val="005A7106"/>
    <w:rsid w:val="005B234A"/>
    <w:rsid w:val="005E0F41"/>
    <w:rsid w:val="005F3A6D"/>
    <w:rsid w:val="0060342D"/>
    <w:rsid w:val="006240E4"/>
    <w:rsid w:val="00630D31"/>
    <w:rsid w:val="006336DD"/>
    <w:rsid w:val="0064499B"/>
    <w:rsid w:val="00645567"/>
    <w:rsid w:val="006500F9"/>
    <w:rsid w:val="0065070A"/>
    <w:rsid w:val="00655387"/>
    <w:rsid w:val="0066338E"/>
    <w:rsid w:val="006710C7"/>
    <w:rsid w:val="0068023B"/>
    <w:rsid w:val="00680A52"/>
    <w:rsid w:val="0069281F"/>
    <w:rsid w:val="006B2086"/>
    <w:rsid w:val="006B20AF"/>
    <w:rsid w:val="006B7E62"/>
    <w:rsid w:val="006C0B42"/>
    <w:rsid w:val="006C5AD2"/>
    <w:rsid w:val="006F1B48"/>
    <w:rsid w:val="006F2C9D"/>
    <w:rsid w:val="00713526"/>
    <w:rsid w:val="00717070"/>
    <w:rsid w:val="0072071F"/>
    <w:rsid w:val="00721CE0"/>
    <w:rsid w:val="007302BC"/>
    <w:rsid w:val="00734704"/>
    <w:rsid w:val="00736736"/>
    <w:rsid w:val="00771668"/>
    <w:rsid w:val="007721BA"/>
    <w:rsid w:val="007A711D"/>
    <w:rsid w:val="007E16C1"/>
    <w:rsid w:val="007E7783"/>
    <w:rsid w:val="007F63D8"/>
    <w:rsid w:val="00810C3C"/>
    <w:rsid w:val="00811D63"/>
    <w:rsid w:val="0081373A"/>
    <w:rsid w:val="00814388"/>
    <w:rsid w:val="00815688"/>
    <w:rsid w:val="00836EBA"/>
    <w:rsid w:val="00836FE3"/>
    <w:rsid w:val="00851A11"/>
    <w:rsid w:val="00861E95"/>
    <w:rsid w:val="00862D87"/>
    <w:rsid w:val="0086783C"/>
    <w:rsid w:val="00872DDA"/>
    <w:rsid w:val="0087571F"/>
    <w:rsid w:val="00886A28"/>
    <w:rsid w:val="008A4FC0"/>
    <w:rsid w:val="008B1568"/>
    <w:rsid w:val="008B22D6"/>
    <w:rsid w:val="008C166F"/>
    <w:rsid w:val="008F2594"/>
    <w:rsid w:val="008F2FE5"/>
    <w:rsid w:val="008F68F0"/>
    <w:rsid w:val="00943888"/>
    <w:rsid w:val="00946053"/>
    <w:rsid w:val="00946433"/>
    <w:rsid w:val="009706E0"/>
    <w:rsid w:val="009956B2"/>
    <w:rsid w:val="009974AC"/>
    <w:rsid w:val="009A2A87"/>
    <w:rsid w:val="009A348E"/>
    <w:rsid w:val="009A3E60"/>
    <w:rsid w:val="009B23B8"/>
    <w:rsid w:val="009D21F6"/>
    <w:rsid w:val="009E1653"/>
    <w:rsid w:val="009F5529"/>
    <w:rsid w:val="009F76AC"/>
    <w:rsid w:val="00A037D8"/>
    <w:rsid w:val="00A07EBE"/>
    <w:rsid w:val="00A20EB1"/>
    <w:rsid w:val="00A2102C"/>
    <w:rsid w:val="00A23F48"/>
    <w:rsid w:val="00A24E49"/>
    <w:rsid w:val="00A27795"/>
    <w:rsid w:val="00A51500"/>
    <w:rsid w:val="00A525FC"/>
    <w:rsid w:val="00A53752"/>
    <w:rsid w:val="00A77BF8"/>
    <w:rsid w:val="00A86109"/>
    <w:rsid w:val="00A95A41"/>
    <w:rsid w:val="00AA634A"/>
    <w:rsid w:val="00AA76CB"/>
    <w:rsid w:val="00AB07E5"/>
    <w:rsid w:val="00AB0C0C"/>
    <w:rsid w:val="00AB2B1D"/>
    <w:rsid w:val="00AC242E"/>
    <w:rsid w:val="00AD07AB"/>
    <w:rsid w:val="00AD262A"/>
    <w:rsid w:val="00AD6030"/>
    <w:rsid w:val="00AD63CD"/>
    <w:rsid w:val="00AF296B"/>
    <w:rsid w:val="00B00488"/>
    <w:rsid w:val="00B14931"/>
    <w:rsid w:val="00B15F3C"/>
    <w:rsid w:val="00B2548C"/>
    <w:rsid w:val="00B302DF"/>
    <w:rsid w:val="00B34D57"/>
    <w:rsid w:val="00B35FD8"/>
    <w:rsid w:val="00B3680A"/>
    <w:rsid w:val="00B371C3"/>
    <w:rsid w:val="00B42005"/>
    <w:rsid w:val="00B56975"/>
    <w:rsid w:val="00B609E1"/>
    <w:rsid w:val="00B65434"/>
    <w:rsid w:val="00B65EBF"/>
    <w:rsid w:val="00B7539F"/>
    <w:rsid w:val="00B87B9D"/>
    <w:rsid w:val="00BA662E"/>
    <w:rsid w:val="00BB07CF"/>
    <w:rsid w:val="00BB7FD7"/>
    <w:rsid w:val="00BD5C0B"/>
    <w:rsid w:val="00BD7954"/>
    <w:rsid w:val="00BE166B"/>
    <w:rsid w:val="00C06522"/>
    <w:rsid w:val="00C21AD2"/>
    <w:rsid w:val="00C37702"/>
    <w:rsid w:val="00C40D6E"/>
    <w:rsid w:val="00C424EF"/>
    <w:rsid w:val="00C44AFB"/>
    <w:rsid w:val="00C46446"/>
    <w:rsid w:val="00C4698E"/>
    <w:rsid w:val="00C52806"/>
    <w:rsid w:val="00C60288"/>
    <w:rsid w:val="00C6408B"/>
    <w:rsid w:val="00C72300"/>
    <w:rsid w:val="00C74592"/>
    <w:rsid w:val="00CA2BB5"/>
    <w:rsid w:val="00CA3857"/>
    <w:rsid w:val="00CB4DF6"/>
    <w:rsid w:val="00CD3C62"/>
    <w:rsid w:val="00D1725B"/>
    <w:rsid w:val="00D22B6E"/>
    <w:rsid w:val="00D317A7"/>
    <w:rsid w:val="00D32695"/>
    <w:rsid w:val="00D37536"/>
    <w:rsid w:val="00D419A0"/>
    <w:rsid w:val="00D4395A"/>
    <w:rsid w:val="00D45462"/>
    <w:rsid w:val="00D534C5"/>
    <w:rsid w:val="00D676DC"/>
    <w:rsid w:val="00D9366D"/>
    <w:rsid w:val="00D940EA"/>
    <w:rsid w:val="00DB6A39"/>
    <w:rsid w:val="00DC6A01"/>
    <w:rsid w:val="00DF517B"/>
    <w:rsid w:val="00E027D1"/>
    <w:rsid w:val="00E03C2E"/>
    <w:rsid w:val="00E13DA2"/>
    <w:rsid w:val="00E17600"/>
    <w:rsid w:val="00E17A80"/>
    <w:rsid w:val="00E2344F"/>
    <w:rsid w:val="00E375FA"/>
    <w:rsid w:val="00E37682"/>
    <w:rsid w:val="00E379E6"/>
    <w:rsid w:val="00E4036F"/>
    <w:rsid w:val="00E42799"/>
    <w:rsid w:val="00E46C72"/>
    <w:rsid w:val="00E6053A"/>
    <w:rsid w:val="00E6743A"/>
    <w:rsid w:val="00E717EE"/>
    <w:rsid w:val="00E722E4"/>
    <w:rsid w:val="00E7362A"/>
    <w:rsid w:val="00E74F80"/>
    <w:rsid w:val="00E75D27"/>
    <w:rsid w:val="00E77C9D"/>
    <w:rsid w:val="00E92C30"/>
    <w:rsid w:val="00E97B4A"/>
    <w:rsid w:val="00EA44EF"/>
    <w:rsid w:val="00EA54E7"/>
    <w:rsid w:val="00EA55EC"/>
    <w:rsid w:val="00EC0832"/>
    <w:rsid w:val="00EC2582"/>
    <w:rsid w:val="00EC76BA"/>
    <w:rsid w:val="00EF7E04"/>
    <w:rsid w:val="00F02C51"/>
    <w:rsid w:val="00F035CC"/>
    <w:rsid w:val="00F058DC"/>
    <w:rsid w:val="00F13B67"/>
    <w:rsid w:val="00F15126"/>
    <w:rsid w:val="00F1736D"/>
    <w:rsid w:val="00F227D9"/>
    <w:rsid w:val="00F22FDB"/>
    <w:rsid w:val="00F25548"/>
    <w:rsid w:val="00F256D2"/>
    <w:rsid w:val="00F31715"/>
    <w:rsid w:val="00F350F2"/>
    <w:rsid w:val="00F3755C"/>
    <w:rsid w:val="00F433FA"/>
    <w:rsid w:val="00F63081"/>
    <w:rsid w:val="00F63B71"/>
    <w:rsid w:val="00F71479"/>
    <w:rsid w:val="00F73E9F"/>
    <w:rsid w:val="00F92690"/>
    <w:rsid w:val="00F94EE1"/>
    <w:rsid w:val="00F9771A"/>
    <w:rsid w:val="00FA2007"/>
    <w:rsid w:val="00FA397F"/>
    <w:rsid w:val="00FA6D7E"/>
    <w:rsid w:val="00FB2C12"/>
    <w:rsid w:val="00FC1A27"/>
    <w:rsid w:val="00FC5F85"/>
    <w:rsid w:val="00FD2257"/>
    <w:rsid w:val="00FD277C"/>
    <w:rsid w:val="00FE2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9C"/>
    <w:pPr>
      <w:spacing w:after="200" w:line="276" w:lineRule="auto"/>
    </w:pPr>
    <w:rPr>
      <w:sz w:val="22"/>
      <w:szCs w:val="22"/>
      <w:lang w:val="ro-RO" w:eastAsia="ro-RO"/>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NoSpacingChar">
    <w:name w:val="No Spacing Char"/>
    <w:link w:val="NoSpacing"/>
    <w:uiPriority w:val="1"/>
    <w:rsid w:val="000759D8"/>
    <w:rPr>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9C"/>
    <w:pPr>
      <w:spacing w:after="200" w:line="276" w:lineRule="auto"/>
    </w:pPr>
    <w:rPr>
      <w:sz w:val="22"/>
      <w:szCs w:val="22"/>
      <w:lang w:val="ro-RO" w:eastAsia="ro-RO"/>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NoSpacingChar">
    <w:name w:val="No Spacing Char"/>
    <w:link w:val="NoSpacing"/>
    <w:uiPriority w:val="1"/>
    <w:rsid w:val="000759D8"/>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www.socialtm.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4457-E1C8-4B09-BB78-059BC047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4763</Words>
  <Characters>27154</Characters>
  <Application>Microsoft Office Word</Application>
  <DocSecurity>0</DocSecurity>
  <Lines>226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alci</cp:lastModifiedBy>
  <cp:revision>11</cp:revision>
  <cp:lastPrinted>2021-10-22T10:31:00Z</cp:lastPrinted>
  <dcterms:created xsi:type="dcterms:W3CDTF">2021-10-26T14:16:00Z</dcterms:created>
  <dcterms:modified xsi:type="dcterms:W3CDTF">2021-11-12T07:49:00Z</dcterms:modified>
</cp:coreProperties>
</file>