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34142A" w:rsidRDefault="000E1093" w:rsidP="00A17CE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4142A">
        <w:rPr>
          <w:i/>
          <w:sz w:val="22"/>
          <w:szCs w:val="22"/>
          <w:lang w:val="fr-FR"/>
        </w:rPr>
        <w:t xml:space="preserve">Timisoara 2021 </w:t>
      </w:r>
      <w:proofErr w:type="spellStart"/>
      <w:r w:rsidRPr="0034142A">
        <w:rPr>
          <w:i/>
          <w:sz w:val="22"/>
          <w:szCs w:val="22"/>
          <w:lang w:val="fr-FR"/>
        </w:rPr>
        <w:t>Capitala</w:t>
      </w:r>
      <w:proofErr w:type="spellEnd"/>
      <w:r w:rsidRPr="0034142A">
        <w:rPr>
          <w:i/>
          <w:sz w:val="22"/>
          <w:szCs w:val="22"/>
          <w:lang w:val="fr-FR"/>
        </w:rPr>
        <w:t xml:space="preserve"> </w:t>
      </w:r>
      <w:proofErr w:type="spellStart"/>
      <w:r w:rsidRPr="0034142A">
        <w:rPr>
          <w:i/>
          <w:sz w:val="22"/>
          <w:szCs w:val="22"/>
          <w:lang w:val="fr-FR"/>
        </w:rPr>
        <w:t>Europeana</w:t>
      </w:r>
      <w:proofErr w:type="spellEnd"/>
      <w:r w:rsidRPr="0034142A">
        <w:rPr>
          <w:i/>
          <w:sz w:val="22"/>
          <w:szCs w:val="22"/>
          <w:lang w:val="fr-FR"/>
        </w:rPr>
        <w:t xml:space="preserve"> a </w:t>
      </w:r>
      <w:proofErr w:type="spellStart"/>
      <w:r w:rsidRPr="0034142A">
        <w:rPr>
          <w:i/>
          <w:sz w:val="22"/>
          <w:szCs w:val="22"/>
          <w:lang w:val="fr-FR"/>
        </w:rPr>
        <w:t>Culturii</w:t>
      </w:r>
      <w:proofErr w:type="spellEnd"/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110281" w:rsidRPr="000A10FA">
        <w:rPr>
          <w:b/>
        </w:rPr>
        <w:t>NICOLAE ROBU</w:t>
      </w:r>
      <w:r w:rsidR="00110281" w:rsidRPr="000A10FA">
        <w:t xml:space="preserve">  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 xml:space="preserve">od </w:t>
      </w:r>
      <w:proofErr w:type="spellStart"/>
      <w:r w:rsidR="00721B69">
        <w:rPr>
          <w:rFonts w:eastAsiaTheme="minorHAnsi"/>
          <w:color w:val="000000"/>
          <w:lang w:val="en-US" w:eastAsia="en-US"/>
        </w:rPr>
        <w:t>Poș</w:t>
      </w:r>
      <w:r w:rsidR="00721B69" w:rsidRPr="00721B69">
        <w:rPr>
          <w:rFonts w:eastAsiaTheme="minorHAnsi"/>
          <w:color w:val="000000"/>
          <w:lang w:val="en-US" w:eastAsia="en-US"/>
        </w:rPr>
        <w:t>tal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 xml:space="preserve">…………….., </w:t>
      </w:r>
      <w:proofErr w:type="gramStart"/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ont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deschis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D02ED8">
        <w:rPr>
          <w:rFonts w:eastAsiaTheme="minorHAnsi"/>
          <w:color w:val="000000"/>
          <w:lang w:val="en-US" w:eastAsia="en-US"/>
        </w:rPr>
        <w:t>tel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tel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mobil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proofErr w:type="gramStart"/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reprezentant</w:t>
      </w:r>
      <w:proofErr w:type="spellEnd"/>
      <w:r w:rsidR="00721B69">
        <w:rPr>
          <w:rFonts w:eastAsiaTheme="minorHAnsi"/>
          <w:color w:val="000000"/>
          <w:lang w:val="en-US" w:eastAsia="en-US"/>
        </w:rPr>
        <w:t xml:space="preserve">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la etajul </w:t>
      </w:r>
      <w:r w:rsidR="00D43C81" w:rsidRPr="009350A5">
        <w:t>..............</w:t>
      </w:r>
      <w:r w:rsidR="00156E5A" w:rsidRPr="009350A5">
        <w:t xml:space="preserve"> al</w:t>
      </w:r>
      <w:r w:rsidR="0073577F" w:rsidRPr="009350A5">
        <w:t xml:space="preserve"> </w:t>
      </w:r>
      <w:r w:rsidR="00F52B85" w:rsidRPr="009350A5">
        <w:t>imobilului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1B3478">
        <w:t>euro/</w:t>
      </w:r>
      <w:r w:rsidR="005C6B28" w:rsidRPr="001B3478">
        <w:rPr>
          <w:color w:val="000000" w:themeColor="text1"/>
        </w:rPr>
        <w:t>lei/mp/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3C23D1" w:rsidRPr="000A10FA">
        <w:t>a</w:t>
      </w:r>
      <w:r w:rsidR="009115CA">
        <w:t>ș</w:t>
      </w:r>
      <w:r w:rsidR="003C23D1" w:rsidRPr="000A10FA">
        <w:t>a cum a fost stabilit</w:t>
      </w:r>
      <w:r w:rsidR="009115CA">
        <w:t xml:space="preserve">ă prin </w:t>
      </w:r>
      <w:r w:rsidR="001B3478">
        <w:t xml:space="preserve">............................................................................................,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Pr="008943D9">
        <w:rPr>
          <w:color w:val="000000" w:themeColor="text1"/>
        </w:rPr>
        <w:t>ul inchirierii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lastRenderedPageBreak/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Pr="000A10FA">
        <w:t>ul chiriei calculat pentru 6 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r w:rsidR="00045C97">
        <w:fldChar w:fldCharType="begin"/>
      </w:r>
      <w:r w:rsidR="004A3F98">
        <w:instrText>HYPERLINK "mailto:veniturinefiscale@dfmt.ro"</w:instrText>
      </w:r>
      <w:r w:rsidR="00045C97">
        <w:fldChar w:fldCharType="separate"/>
      </w:r>
      <w:r w:rsidR="00110281" w:rsidRPr="000A10FA">
        <w:rPr>
          <w:rStyle w:val="Hyperlink"/>
          <w:rFonts w:eastAsiaTheme="majorEastAsia"/>
          <w:b/>
          <w:color w:val="auto"/>
          <w:u w:val="none"/>
        </w:rPr>
        <w:t>veniturinefiscale@dfmt.ro</w:t>
      </w:r>
      <w:r w:rsidR="00045C97">
        <w:fldChar w:fldCharType="end"/>
      </w:r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8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</w:t>
      </w:r>
      <w:r w:rsidRPr="000A10FA">
        <w:lastRenderedPageBreak/>
        <w:t>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Pr="000A10FA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 xml:space="preserve">(9) Locatarul se obligă să elibereze/restituie bunul la expirarea/încetarea contractului de închiriere, din orice motiv, în starea în care l-a primit, şi este obligat să restituie locatorului, în deplină </w:t>
      </w:r>
      <w:r w:rsidRPr="000A10FA">
        <w:lastRenderedPageBreak/>
        <w:t>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lastRenderedPageBreak/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drepturilor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rezultând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din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prezentul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contract,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subînchirierea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totală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parţială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utilizarea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acestor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cadrul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unei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asocieri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participaţiune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este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interzisă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Pr="000A10FA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NICOLAE ROBU                                </w:t>
      </w:r>
      <w:r w:rsidR="00DF59D9" w:rsidRP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</w:t>
      </w:r>
      <w:r w:rsidR="00C0344D">
        <w:rPr>
          <w:b/>
          <w:sz w:val="22"/>
          <w:szCs w:val="22"/>
        </w:rPr>
        <w:t xml:space="preserve">                  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1366DC" w:rsidRPr="00F45D40" w:rsidRDefault="00521AC1" w:rsidP="00521AC1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</w:t>
      </w:r>
      <w:r w:rsidR="00EB7EF4" w:rsidRPr="00F45D40">
        <w:rPr>
          <w:b/>
          <w:color w:val="000000" w:themeColor="text1"/>
          <w:sz w:val="22"/>
          <w:szCs w:val="22"/>
        </w:rPr>
        <w:t xml:space="preserve"> </w:t>
      </w:r>
      <w:r w:rsidR="001366DC" w:rsidRPr="00F45D40">
        <w:rPr>
          <w:b/>
          <w:color w:val="000000" w:themeColor="text1"/>
          <w:sz w:val="22"/>
          <w:szCs w:val="22"/>
        </w:rPr>
        <w:t xml:space="preserve">DANIELA </w:t>
      </w:r>
      <w:r w:rsidR="00556EDB" w:rsidRPr="00F45D40">
        <w:rPr>
          <w:b/>
          <w:color w:val="000000" w:themeColor="text1"/>
          <w:sz w:val="22"/>
          <w:szCs w:val="22"/>
        </w:rPr>
        <w:t>Ș</w:t>
      </w:r>
      <w:r w:rsidR="001366DC" w:rsidRPr="00F45D40">
        <w:rPr>
          <w:b/>
          <w:color w:val="000000" w:themeColor="text1"/>
          <w:sz w:val="22"/>
          <w:szCs w:val="22"/>
        </w:rPr>
        <w:t>TEFAN</w:t>
      </w:r>
    </w:p>
    <w:p w:rsidR="001366DC" w:rsidRPr="00F45D40" w:rsidRDefault="001366DC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        </w:t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 DIRECTOR D.C.T.D.D</w:t>
      </w:r>
      <w:r w:rsidR="00F02351" w:rsidRPr="00F45D40">
        <w:rPr>
          <w:b/>
          <w:color w:val="000000" w:themeColor="text1"/>
          <w:sz w:val="22"/>
          <w:szCs w:val="22"/>
        </w:rPr>
        <w:t xml:space="preserve"> I EST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Ec. FLORIN RĂVĂȘILĂ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67092C">
      <w:footerReference w:type="even" r:id="rId9"/>
      <w:footerReference w:type="default" r:id="rId10"/>
      <w:pgSz w:w="11906" w:h="16838"/>
      <w:pgMar w:top="567" w:right="849" w:bottom="284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957" w:rsidRDefault="00291957" w:rsidP="00D81AEB">
      <w:r>
        <w:separator/>
      </w:r>
    </w:p>
  </w:endnote>
  <w:endnote w:type="continuationSeparator" w:id="0">
    <w:p w:rsidR="00291957" w:rsidRDefault="00291957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045C97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045C97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512916">
      <w:rPr>
        <w:rStyle w:val="PageNumber"/>
        <w:rFonts w:eastAsiaTheme="majorEastAsia"/>
        <w:noProof/>
      </w:rPr>
      <w:t>3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>Municipiul Timisoara</w:t>
    </w:r>
  </w:p>
  <w:p w:rsidR="005C7E7E" w:rsidRPr="005C7E7E" w:rsidRDefault="00C26C20" w:rsidP="005C7E7E">
    <w:pPr>
      <w:pStyle w:val="Footer"/>
      <w:rPr>
        <w:sz w:val="18"/>
        <w:szCs w:val="18"/>
      </w:rPr>
    </w:pPr>
    <w:r>
      <w:rPr>
        <w:sz w:val="18"/>
        <w:szCs w:val="18"/>
      </w:rPr>
      <w:t>DCTDD – Compartiment SAD</w:t>
    </w:r>
  </w:p>
  <w:p w:rsidR="005C7E7E" w:rsidRPr="005C7E7E" w:rsidRDefault="0067092C" w:rsidP="005C7E7E">
    <w:pPr>
      <w:pStyle w:val="Footer"/>
      <w:rPr>
        <w:sz w:val="18"/>
        <w:szCs w:val="18"/>
      </w:rPr>
    </w:pPr>
    <w:r>
      <w:rPr>
        <w:sz w:val="18"/>
        <w:szCs w:val="18"/>
      </w:rPr>
      <w:t>Redactat:.......................</w:t>
    </w:r>
    <w:r w:rsidR="00324BB1">
      <w:rPr>
        <w:sz w:val="18"/>
        <w:szCs w:val="18"/>
      </w:rPr>
      <w:t xml:space="preserve">                                                                   </w:t>
    </w:r>
    <w:r w:rsidR="00093F72">
      <w:rPr>
        <w:sz w:val="18"/>
        <w:szCs w:val="18"/>
      </w:rPr>
      <w:t xml:space="preserve">       </w:t>
    </w:r>
    <w:r w:rsidR="00324BB1">
      <w:rPr>
        <w:sz w:val="18"/>
        <w:szCs w:val="18"/>
      </w:rPr>
      <w:t xml:space="preserve"> </w:t>
    </w:r>
    <w:r w:rsidR="00324BB1" w:rsidRPr="00324BB1">
      <w:rPr>
        <w:noProof/>
        <w:sz w:val="18"/>
        <w:szCs w:val="18"/>
        <w:lang w:val="en-US" w:eastAsia="en-US"/>
      </w:rPr>
      <w:drawing>
        <wp:inline distT="0" distB="0" distL="0" distR="0">
          <wp:extent cx="823789" cy="156588"/>
          <wp:effectExtent l="1905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191" cy="1560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C7E7E"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957" w:rsidRDefault="00291957" w:rsidP="00D81AEB">
      <w:r>
        <w:separator/>
      </w:r>
    </w:p>
  </w:footnote>
  <w:footnote w:type="continuationSeparator" w:id="0">
    <w:p w:rsidR="00291957" w:rsidRDefault="00291957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281"/>
    <w:rsid w:val="00011C0F"/>
    <w:rsid w:val="000163BE"/>
    <w:rsid w:val="00045C97"/>
    <w:rsid w:val="000513EA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F476F"/>
    <w:rsid w:val="00107463"/>
    <w:rsid w:val="00110281"/>
    <w:rsid w:val="00120132"/>
    <w:rsid w:val="001325F3"/>
    <w:rsid w:val="001366DC"/>
    <w:rsid w:val="00141B2B"/>
    <w:rsid w:val="00152033"/>
    <w:rsid w:val="00156E5A"/>
    <w:rsid w:val="001816CA"/>
    <w:rsid w:val="001817E9"/>
    <w:rsid w:val="001A1DA8"/>
    <w:rsid w:val="001B3478"/>
    <w:rsid w:val="001F1986"/>
    <w:rsid w:val="001F1A96"/>
    <w:rsid w:val="002342E9"/>
    <w:rsid w:val="002372A6"/>
    <w:rsid w:val="00240DAF"/>
    <w:rsid w:val="002541AF"/>
    <w:rsid w:val="002611D1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20DAE"/>
    <w:rsid w:val="00324BB1"/>
    <w:rsid w:val="0034142A"/>
    <w:rsid w:val="00370215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F4DF2"/>
    <w:rsid w:val="00510DAC"/>
    <w:rsid w:val="00512916"/>
    <w:rsid w:val="00514D13"/>
    <w:rsid w:val="0051619C"/>
    <w:rsid w:val="00521AC1"/>
    <w:rsid w:val="00521AF6"/>
    <w:rsid w:val="00542598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52AD2"/>
    <w:rsid w:val="00656732"/>
    <w:rsid w:val="006636B0"/>
    <w:rsid w:val="0067092C"/>
    <w:rsid w:val="006B0FB6"/>
    <w:rsid w:val="006C256D"/>
    <w:rsid w:val="006C6FBC"/>
    <w:rsid w:val="006E386D"/>
    <w:rsid w:val="006E4F20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50576"/>
    <w:rsid w:val="00A574F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A336F"/>
    <w:rsid w:val="00BA67EE"/>
    <w:rsid w:val="00BB64AF"/>
    <w:rsid w:val="00BB6662"/>
    <w:rsid w:val="00BD74C1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CF2826"/>
    <w:rsid w:val="00D02ED8"/>
    <w:rsid w:val="00D04402"/>
    <w:rsid w:val="00D063C3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6EB2"/>
    <w:rsid w:val="00FD0BCC"/>
    <w:rsid w:val="00FE3F9B"/>
    <w:rsid w:val="00FE4EEC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2361F-95D8-451C-B707-FEE965A6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3201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2020-05-19T09:26:00Z</cp:lastPrinted>
  <dcterms:created xsi:type="dcterms:W3CDTF">2019-10-17T08:54:00Z</dcterms:created>
  <dcterms:modified xsi:type="dcterms:W3CDTF">2020-05-19T10:04:00Z</dcterms:modified>
</cp:coreProperties>
</file>