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EB97" w14:textId="77777777" w:rsidR="00660169" w:rsidRPr="005F0294" w:rsidRDefault="00660169" w:rsidP="002D385F">
      <w:pPr>
        <w:pStyle w:val="Heading5"/>
        <w:rPr>
          <w:rFonts w:eastAsia="Times New Roman"/>
          <w:lang w:val="ro-RO"/>
        </w:rPr>
      </w:pPr>
    </w:p>
    <w:p w14:paraId="60C9CD68" w14:textId="77777777" w:rsidR="00660169" w:rsidRPr="005F0294" w:rsidRDefault="00660169" w:rsidP="00660169">
      <w:pPr>
        <w:tabs>
          <w:tab w:val="right" w:pos="10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F02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8F3B63" wp14:editId="0BE6196A">
            <wp:extent cx="1037590" cy="9607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2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99FD2" wp14:editId="10250A7E">
                <wp:simplePos x="0" y="0"/>
                <wp:positionH relativeFrom="column">
                  <wp:posOffset>1038225</wp:posOffset>
                </wp:positionH>
                <wp:positionV relativeFrom="paragraph">
                  <wp:posOffset>37465</wp:posOffset>
                </wp:positionV>
                <wp:extent cx="4648200" cy="914400"/>
                <wp:effectExtent l="19050" t="20320" r="19050" b="177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99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CF381" w14:textId="77777777" w:rsidR="00660169" w:rsidRDefault="00660169" w:rsidP="0066016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0E6F2A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SPITALUL CLINIC DE BOLI INFECTIOASE SI PNEUMOFTIZIOLOGIE </w:t>
                                </w:r>
                                <w:r w:rsidRPr="000E6F2A">
                                  <w:rPr>
                                    <w:rFonts w:ascii="Bookman Old Style" w:hAnsi="Bookman Old Style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Dr.</w:t>
                                </w:r>
                              </w:smartTag>
                            </w:smartTag>
                            <w:r w:rsidRPr="000E6F2A">
                              <w:rPr>
                                <w:rFonts w:ascii="Bookman Old Style" w:hAnsi="Bookman Old Style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Victor Babes</w:t>
                            </w:r>
                          </w:p>
                          <w:p w14:paraId="0C966CA4" w14:textId="77777777" w:rsidR="00660169" w:rsidRDefault="00E666DC" w:rsidP="00660169">
                            <w:pPr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</w:rPr>
                              <w:t xml:space="preserve">      </w:t>
                            </w:r>
                            <w:r w:rsidR="00660169">
                              <w:rPr>
                                <w:rFonts w:ascii="Bookman Old Style" w:hAnsi="Bookman Old Style"/>
                                <w:b/>
                                <w:szCs w:val="28"/>
                              </w:rPr>
                              <w:t>Timisoara</w:t>
                            </w:r>
                            <w:r w:rsidR="00660169"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, str. Gheorghe Adam nr.13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 </w:t>
                            </w:r>
                            <w:r w:rsidR="00660169">
                              <w:rPr>
                                <w:rFonts w:ascii="Bookman Old Style" w:hAnsi="Bookman Old Style"/>
                                <w:szCs w:val="28"/>
                              </w:rPr>
                              <w:t>300310</w:t>
                            </w:r>
                          </w:p>
                          <w:p w14:paraId="01D27BB7" w14:textId="77777777" w:rsidR="00660169" w:rsidRPr="00A770DB" w:rsidRDefault="00660169" w:rsidP="00660169">
                            <w:pPr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Tel  :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</w:rPr>
                              <w:t xml:space="preserve">207670; </w:t>
                            </w:r>
                            <w:r w:rsidRPr="008C2FA3">
                              <w:rPr>
                                <w:rFonts w:ascii="Bookman Old Style" w:hAnsi="Bookman Old Style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</w:rPr>
                              <w:t xml:space="preserve">: 207735 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Nr.                  din</w:t>
                            </w:r>
                          </w:p>
                          <w:p w14:paraId="02E0CE70" w14:textId="77777777" w:rsidR="00660169" w:rsidRPr="000E6F2A" w:rsidRDefault="00660169" w:rsidP="00660169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81.75pt;margin-top:2.95pt;width:366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" fillcolor="silver" strokecolor="yellow" strokeweight="2.25pt">
                <v:fill color2="#ff9" rotate="t" angle="45" focus="50%" type="gradient"/>
                <v:textbox>
                  <w:txbxContent>
                    <w:p w14:paraId="187CF381" w14:textId="77777777" w:rsidR="00660169" w:rsidRDefault="00660169" w:rsidP="00660169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0E6F2A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SPITALUL CLINIC DE BOLI INFECTIOASE SI PNEUMOFTIZIOLOGIE </w:t>
                          </w:r>
                          <w:r w:rsidRPr="000E6F2A">
                            <w:rPr>
                              <w:rFonts w:ascii="Bookman Old Style" w:hAnsi="Bookman Old Style"/>
                              <w:b/>
                              <w:i/>
                              <w:sz w:val="28"/>
                              <w:szCs w:val="28"/>
                            </w:rPr>
                            <w:t>Dr.</w:t>
                          </w:r>
                        </w:smartTag>
                      </w:smartTag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 xml:space="preserve"> Victor Babes</w:t>
                      </w:r>
                    </w:p>
                    <w:p w14:paraId="0C966CA4" w14:textId="77777777" w:rsidR="00660169" w:rsidRDefault="00E666DC" w:rsidP="00660169">
                      <w:pPr>
                        <w:rPr>
                          <w:rFonts w:ascii="Bookman Old Style" w:hAnsi="Bookman Old Style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 xml:space="preserve">      </w:t>
                      </w:r>
                      <w:r w:rsidR="00660169"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  <w:r w:rsidR="00660169">
                        <w:rPr>
                          <w:rFonts w:ascii="Bookman Old Style" w:hAnsi="Bookman Old Style"/>
                          <w:szCs w:val="28"/>
                        </w:rPr>
                        <w:t xml:space="preserve">, str. Gheorghe Adam nr.13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 xml:space="preserve"> </w:t>
                      </w:r>
                      <w:r w:rsidR="00660169">
                        <w:rPr>
                          <w:rFonts w:ascii="Bookman Old Style" w:hAnsi="Bookman Old Style"/>
                          <w:szCs w:val="28"/>
                        </w:rPr>
                        <w:t>300310</w:t>
                      </w:r>
                    </w:p>
                    <w:p w14:paraId="01D27BB7" w14:textId="77777777" w:rsidR="00660169" w:rsidRPr="00A770DB" w:rsidRDefault="00660169" w:rsidP="00660169">
                      <w:pPr>
                        <w:rPr>
                          <w:rFonts w:ascii="Bookman Old Style" w:hAnsi="Bookman Old Style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Cs w:val="28"/>
                        </w:rPr>
                        <w:t xml:space="preserve">Tel  : </w:t>
                      </w:r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 xml:space="preserve">207670; </w:t>
                      </w:r>
                      <w:r w:rsidRPr="008C2FA3">
                        <w:rPr>
                          <w:rFonts w:ascii="Bookman Old Style" w:hAnsi="Bookman Old Style"/>
                          <w:szCs w:val="28"/>
                        </w:rPr>
                        <w:t>Fax</w:t>
                      </w:r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 xml:space="preserve">: 207735 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Nr.                  din</w:t>
                      </w:r>
                    </w:p>
                    <w:p w14:paraId="02E0CE70" w14:textId="77777777" w:rsidR="00660169" w:rsidRPr="000E6F2A" w:rsidRDefault="00660169" w:rsidP="00660169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F029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F02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103705" wp14:editId="211BC450">
            <wp:extent cx="944880" cy="1029970"/>
            <wp:effectExtent l="0" t="0" r="7620" b="0"/>
            <wp:docPr id="1" name="Picture 1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E88C" w14:textId="77777777" w:rsidR="0050572C" w:rsidRPr="005F0294" w:rsidRDefault="0050572C" w:rsidP="00992E02">
      <w:pPr>
        <w:tabs>
          <w:tab w:val="left" w:pos="5845"/>
        </w:tabs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14:paraId="1ABB0D91" w14:textId="77777777" w:rsidR="00992E02" w:rsidRPr="005F0294" w:rsidRDefault="00992E02" w:rsidP="003E541B">
      <w:pPr>
        <w:tabs>
          <w:tab w:val="left" w:pos="66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5F0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="00726CAB" w:rsidRPr="005F02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</w:t>
      </w:r>
      <w:r w:rsidRPr="005F02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/>
        </w:rPr>
        <w:t>APROBAT,</w:t>
      </w:r>
    </w:p>
    <w:p w14:paraId="15042AD3" w14:textId="77777777" w:rsidR="00992E02" w:rsidRPr="005F0294" w:rsidRDefault="00992E02" w:rsidP="003E541B">
      <w:pPr>
        <w:tabs>
          <w:tab w:val="left" w:pos="66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5F02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726CAB" w:rsidRPr="005F02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</w:t>
      </w:r>
      <w:r w:rsidR="00AC6BD4" w:rsidRPr="005F02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</w:t>
      </w:r>
      <w:r w:rsidR="00726CAB" w:rsidRPr="005F02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</w:t>
      </w:r>
      <w:r w:rsidRPr="005F02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PRIMAR</w:t>
      </w:r>
    </w:p>
    <w:p w14:paraId="5BEBAE80" w14:textId="0E16C3BE" w:rsidR="00726CAB" w:rsidRPr="008958D5" w:rsidRDefault="00AC6BD4" w:rsidP="003E541B">
      <w:pPr>
        <w:tabs>
          <w:tab w:val="left" w:pos="66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color w:val="000000"/>
          <w:lang w:val="ro-RO"/>
        </w:rPr>
        <w:t xml:space="preserve">   </w:t>
      </w:r>
      <w:r w:rsidR="00992E02" w:rsidRPr="008958D5">
        <w:rPr>
          <w:rFonts w:ascii="Times New Roman" w:eastAsia="Times New Roman" w:hAnsi="Times New Roman" w:cs="Times New Roman"/>
          <w:color w:val="000000"/>
          <w:lang w:val="ro-RO"/>
        </w:rPr>
        <w:t xml:space="preserve">                                                          </w:t>
      </w:r>
      <w:r w:rsidR="00986D27" w:rsidRPr="008958D5">
        <w:rPr>
          <w:rFonts w:ascii="Times New Roman" w:eastAsia="Times New Roman" w:hAnsi="Times New Roman" w:cs="Times New Roman"/>
          <w:color w:val="000000"/>
          <w:lang w:val="ro-RO"/>
        </w:rPr>
        <w:t xml:space="preserve">  </w:t>
      </w:r>
      <w:r w:rsidR="00726CAB" w:rsidRPr="008958D5">
        <w:rPr>
          <w:rFonts w:ascii="Times New Roman" w:eastAsia="Times New Roman" w:hAnsi="Times New Roman" w:cs="Times New Roman"/>
          <w:color w:val="000000"/>
          <w:lang w:val="ro-RO"/>
        </w:rPr>
        <w:t xml:space="preserve">                      </w:t>
      </w:r>
      <w:r w:rsidR="00986D27" w:rsidRPr="008958D5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="00726CAB" w:rsidRPr="008958D5">
        <w:rPr>
          <w:rFonts w:ascii="Times New Roman" w:eastAsia="Times New Roman" w:hAnsi="Times New Roman" w:cs="Times New Roman"/>
          <w:color w:val="000000"/>
          <w:lang w:val="ro-RO"/>
        </w:rPr>
        <w:t xml:space="preserve">  </w:t>
      </w:r>
      <w:r w:rsidR="00EB44C4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            </w:t>
      </w:r>
      <w:r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              </w:t>
      </w:r>
      <w:r w:rsidR="00EB44C4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</w:t>
      </w:r>
      <w:r w:rsid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        </w:t>
      </w:r>
      <w:r w:rsidR="00EB44C4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Domnul </w:t>
      </w:r>
      <w:r w:rsidR="00D87553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</w:t>
      </w:r>
      <w:r w:rsidR="00EB44C4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Dominic </w:t>
      </w:r>
      <w:r w:rsidR="001C4425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>Fritz</w:t>
      </w:r>
      <w:r w:rsidR="00992E02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                                                           </w:t>
      </w:r>
      <w:r w:rsidR="0050572C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 </w:t>
      </w:r>
    </w:p>
    <w:p w14:paraId="7B925A22" w14:textId="0F322766" w:rsidR="0050572C" w:rsidRPr="008958D5" w:rsidRDefault="0085082D" w:rsidP="00273F6B">
      <w:pPr>
        <w:tabs>
          <w:tab w:val="left" w:pos="6655"/>
        </w:tabs>
        <w:spacing w:after="180" w:line="206" w:lineRule="auto"/>
        <w:rPr>
          <w:rFonts w:ascii="Times New Roman" w:eastAsia="Times New Roman" w:hAnsi="Times New Roman" w:cs="Times New Roman"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color w:val="000000"/>
          <w:lang w:val="ro-RO"/>
        </w:rPr>
        <w:t xml:space="preserve">Nr. </w:t>
      </w:r>
      <w:r w:rsidR="002E7395" w:rsidRPr="008958D5">
        <w:rPr>
          <w:rFonts w:ascii="Times New Roman" w:eastAsia="Times New Roman" w:hAnsi="Times New Roman" w:cs="Times New Roman"/>
          <w:color w:val="000000"/>
          <w:lang w:val="ro-RO"/>
        </w:rPr>
        <w:t>________din___________</w:t>
      </w:r>
    </w:p>
    <w:p w14:paraId="3898D14C" w14:textId="77777777" w:rsidR="00CF2CCE" w:rsidRDefault="00CF2CCE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lang w:val="ro-RO"/>
        </w:rPr>
      </w:pPr>
    </w:p>
    <w:p w14:paraId="1A5FFABC" w14:textId="77777777" w:rsidR="008958D5" w:rsidRPr="008958D5" w:rsidRDefault="008958D5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lang w:val="ro-RO"/>
        </w:rPr>
      </w:pPr>
    </w:p>
    <w:p w14:paraId="59A22FB1" w14:textId="77777777" w:rsidR="00B67F8D" w:rsidRPr="008958D5" w:rsidRDefault="005369A2" w:rsidP="00B67F8D">
      <w:pPr>
        <w:spacing w:after="180" w:line="206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val="ro-RO"/>
        </w:rPr>
      </w:pPr>
      <w:r w:rsidRPr="008958D5">
        <w:rPr>
          <w:rFonts w:ascii="Times New Roman" w:eastAsia="Times New Roman" w:hAnsi="Times New Roman" w:cs="Times New Roman"/>
          <w:b/>
          <w:color w:val="000000"/>
          <w:u w:val="single"/>
          <w:lang w:val="ro-RO"/>
        </w:rPr>
        <w:t>REFERAT DE APROBARE A</w:t>
      </w:r>
      <w:r w:rsidR="00B67F8D" w:rsidRPr="008958D5">
        <w:rPr>
          <w:rFonts w:ascii="Times New Roman" w:eastAsia="Times New Roman" w:hAnsi="Times New Roman" w:cs="Times New Roman"/>
          <w:b/>
          <w:color w:val="000000"/>
          <w:u w:val="single"/>
          <w:lang w:val="ro-RO"/>
        </w:rPr>
        <w:t xml:space="preserve"> PROIECTULUI DE HOTĂRÂRE</w:t>
      </w:r>
    </w:p>
    <w:p w14:paraId="3E0C8666" w14:textId="77777777" w:rsidR="00B67F8D" w:rsidRPr="008958D5" w:rsidRDefault="00B67F8D" w:rsidP="00B67F8D">
      <w:pPr>
        <w:spacing w:before="324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lang w:val="ro-RO"/>
        </w:rPr>
        <w:t xml:space="preserve">Sectiunea 1 </w:t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lang w:val="ro-RO"/>
        </w:rPr>
        <w:br/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lang w:val="ro-RO"/>
        </w:rPr>
        <w:t>Titlul proiectului de hotărâre</w:t>
      </w:r>
    </w:p>
    <w:p w14:paraId="018CBC84" w14:textId="77777777" w:rsidR="00B67F8D" w:rsidRPr="008958D5" w:rsidRDefault="00B67F8D" w:rsidP="00B6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lang w:val="ro-RO"/>
        </w:rPr>
      </w:pPr>
      <w:r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 xml:space="preserve">Proiect de hotărâre </w:t>
      </w:r>
      <w:r w:rsidRPr="008958D5">
        <w:rPr>
          <w:rFonts w:ascii="Times New Roman" w:eastAsia="Times New Roman" w:hAnsi="Times New Roman" w:cs="Times New Roman"/>
          <w:b/>
          <w:color w:val="000000"/>
          <w:spacing w:val="-2"/>
          <w:lang w:val="ro-RO"/>
        </w:rPr>
        <w:t xml:space="preserve">privind </w:t>
      </w:r>
    </w:p>
    <w:p w14:paraId="0F28D60B" w14:textId="77777777" w:rsidR="005C0028" w:rsidRPr="008958D5" w:rsidRDefault="00106A03" w:rsidP="005C0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</w:pPr>
      <w:r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 xml:space="preserve">modificarea si aprobarea </w:t>
      </w:r>
      <w:r w:rsidR="00241292"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>Statului de functii</w:t>
      </w:r>
      <w:r w:rsidR="00546FC1"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>, al Regulamentului de Organizare si Functionare</w:t>
      </w:r>
      <w:r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 xml:space="preserve"> si a</w:t>
      </w:r>
      <w:r w:rsidR="00546FC1"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 xml:space="preserve"> Organigramei </w:t>
      </w:r>
    </w:p>
    <w:p w14:paraId="2CA81F6B" w14:textId="77777777" w:rsidR="00B67F8D" w:rsidRPr="008958D5" w:rsidRDefault="00241292" w:rsidP="0027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</w:pPr>
      <w:r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>Spitalul</w:t>
      </w:r>
      <w:r w:rsidR="005C0028"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>ui</w:t>
      </w:r>
      <w:r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 xml:space="preserve"> Clinic de Boli Infectioase si Pneumoftiziologie Dr. Victor Babes, Timisoara</w:t>
      </w:r>
    </w:p>
    <w:p w14:paraId="48CA0C6C" w14:textId="77777777" w:rsidR="009D0EB0" w:rsidRPr="008958D5" w:rsidRDefault="00B67F8D" w:rsidP="00250393">
      <w:pPr>
        <w:spacing w:before="388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lang w:val="ro-RO"/>
        </w:rPr>
        <w:br/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14:paraId="0A4B6471" w14:textId="77777777" w:rsidR="00250393" w:rsidRPr="008958D5" w:rsidRDefault="00250393" w:rsidP="00250393">
      <w:pPr>
        <w:tabs>
          <w:tab w:val="decimal" w:pos="360"/>
          <w:tab w:val="decimal" w:pos="43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5"/>
          <w:lang w:val="ro-RO"/>
        </w:rPr>
      </w:pPr>
    </w:p>
    <w:p w14:paraId="0958ECB7" w14:textId="77777777" w:rsidR="00815EF0" w:rsidRPr="008958D5" w:rsidRDefault="00B67F8D" w:rsidP="002D2C62">
      <w:pPr>
        <w:numPr>
          <w:ilvl w:val="0"/>
          <w:numId w:val="3"/>
        </w:numPr>
        <w:tabs>
          <w:tab w:val="decimal" w:pos="360"/>
          <w:tab w:val="decimal" w:pos="43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5"/>
          <w:lang w:val="ro-RO"/>
        </w:rPr>
      </w:pPr>
      <w:r w:rsidRPr="008958D5">
        <w:rPr>
          <w:rFonts w:ascii="Times New Roman" w:eastAsia="Calibri" w:hAnsi="Times New Roman" w:cs="Times New Roman"/>
          <w:b/>
          <w:color w:val="000000"/>
          <w:spacing w:val="-5"/>
          <w:lang w:val="ro-RO"/>
        </w:rPr>
        <w:t>Descrierea situatiei actuale</w:t>
      </w:r>
    </w:p>
    <w:p w14:paraId="337DDBA8" w14:textId="27199446" w:rsidR="00241292" w:rsidRPr="008958D5" w:rsidRDefault="00241292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In anul 2010, conform Hotararii nr. 289/29.07.2010 a Consiliului Local al Municipiului Timisoara, s-a aprobat preluarea managementului</w:t>
      </w:r>
      <w:r w:rsidR="001F6D4B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Spitalului Clinic de Boli Infectioase si Pneumoftiziologie Dr. Victor Babes</w:t>
      </w: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de catre Consiliul Local al Municipiului Timisoara</w:t>
      </w:r>
      <w:r w:rsidR="001F6D4B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.</w:t>
      </w:r>
    </w:p>
    <w:p w14:paraId="1B5A1760" w14:textId="20E364BD" w:rsidR="001F6D4B" w:rsidRPr="008958D5" w:rsidRDefault="001F6D4B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Spitalul Clinic de Boli Infectioase si Pneumoftiziologie Dr. Victor Babes asigura prin sectiile si serviciile sale asistenta medicala complexa, curativa, preventiva si de recuperare a pacientilor, fiind spital clinic in acelasi timp si baza de invatamant medical universitar si postuniversitar de cercetare.</w:t>
      </w:r>
    </w:p>
    <w:p w14:paraId="7E609831" w14:textId="2AF5ACFB" w:rsidR="00712425" w:rsidRPr="008958D5" w:rsidRDefault="00712425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Prin HCL </w:t>
      </w:r>
      <w:r w:rsidR="0082421F" w:rsidRPr="0082421F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nr. 477/16.12.2021 </w:t>
      </w: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a fost aprobat Statul de functii</w:t>
      </w:r>
      <w:r w:rsidR="001F6D4B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,</w:t>
      </w: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Regulamentul de Organizare si Functionare si Organigrama Spitalului Clinic de Boli Infectioase si Pneumoftiziologie Dr. Victor Babes.</w:t>
      </w:r>
    </w:p>
    <w:p w14:paraId="6537AEA6" w14:textId="2C2DBADD" w:rsidR="0046455B" w:rsidRDefault="00A57564" w:rsidP="00A57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 xml:space="preserve">Modificarea si aprobarea Statului de functii, al Regulamentului de Organizare si Funcționare si a Organigramei  </w:t>
      </w: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sunt </w:t>
      </w:r>
      <w:r w:rsidR="00723C05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determinat</w:t>
      </w: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e</w:t>
      </w:r>
      <w:r w:rsidR="00241292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de necesitati de ordin practic</w:t>
      </w: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și funcțional</w:t>
      </w:r>
      <w:r w:rsidR="00241292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, semnalate in ultima perioada, in special in modul de organizare, functionare si subordonare a </w:t>
      </w:r>
      <w:r w:rsidR="00A04FE0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diferitelor compartimente, precum si </w:t>
      </w:r>
      <w:r w:rsidR="003525B2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de </w:t>
      </w:r>
      <w:r w:rsidR="00A04FE0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modificarile legislative survenite.</w:t>
      </w:r>
    </w:p>
    <w:p w14:paraId="3DA3BB7C" w14:textId="77777777" w:rsidR="00022511" w:rsidRPr="008958D5" w:rsidRDefault="00022511" w:rsidP="00A57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lang w:val="ro-RO"/>
        </w:rPr>
      </w:pPr>
    </w:p>
    <w:p w14:paraId="789BE115" w14:textId="1DCE0E22" w:rsidR="00E76E8C" w:rsidRPr="008958D5" w:rsidRDefault="00B047D1" w:rsidP="00E76E8C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pacing w:val="3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Statul de </w:t>
      </w:r>
      <w:r w:rsidR="00A57564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funcții</w:t>
      </w:r>
      <w:r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 </w:t>
      </w:r>
      <w:r w:rsidR="00815EF0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se v</w:t>
      </w:r>
      <w:r w:rsidR="00AB506B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a modifica </w:t>
      </w:r>
      <w:r w:rsidR="001669F4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prin </w:t>
      </w:r>
      <w:r w:rsidR="00A57564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înființarea</w:t>
      </w:r>
      <w:r w:rsidR="00865B9E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 </w:t>
      </w:r>
      <w:r w:rsidR="00F662D5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unor </w:t>
      </w:r>
      <w:r w:rsidR="001669F4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posturi</w:t>
      </w:r>
      <w:r w:rsidR="00865B9E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 noi</w:t>
      </w:r>
      <w:r w:rsid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, desfiintarea</w:t>
      </w:r>
      <w:r w:rsidR="009D0EB0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 si transformarea unor posturi existente</w:t>
      </w:r>
      <w:r w:rsidR="00865B9E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</w:t>
      </w:r>
      <w:r w:rsidR="00865B9E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la Spitalul Clinic de Boli </w:t>
      </w:r>
      <w:r w:rsidR="00A57564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Infecțioase</w:t>
      </w:r>
      <w:r w:rsidR="00865B9E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 si Pneumoftiziologie Dr. Victor Babes Timisoara,</w:t>
      </w: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</w:t>
      </w:r>
      <w:r w:rsidR="00E76E8C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in </w:t>
      </w:r>
      <w:r w:rsidR="00865B9E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vederea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creșterii</w:t>
      </w:r>
      <w:r w:rsidR="00865B9E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calității</w:t>
      </w:r>
      <w:r w:rsidR="00865B9E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serviciilor oferite si a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eficientizării</w:t>
      </w:r>
      <w:r w:rsidR="00865B9E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activității</w:t>
      </w:r>
      <w:r w:rsidR="00865B9E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la nivelul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instituției</w:t>
      </w:r>
      <w:r w:rsidR="00865B9E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, in </w:t>
      </w:r>
      <w:r w:rsidR="00E76E8C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conformitate cu prevederile </w:t>
      </w:r>
      <w:r w:rsidR="00792AC7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din Ordinul nr. 869/2015 cu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modificările</w:t>
      </w:r>
      <w:r w:rsidR="00792AC7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si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completările</w:t>
      </w:r>
      <w:r w:rsidR="00792AC7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ulterioare,</w:t>
      </w:r>
      <w:r w:rsidR="00022511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ale </w:t>
      </w:r>
      <w:r w:rsidR="00F96D16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HG </w:t>
      </w:r>
      <w:r w:rsidR="00022511">
        <w:rPr>
          <w:rFonts w:ascii="Times New Roman" w:eastAsia="Times New Roman" w:hAnsi="Times New Roman" w:cs="Times New Roman"/>
          <w:i/>
          <w:color w:val="000000"/>
          <w:lang w:val="ro-RO"/>
        </w:rPr>
        <w:t>nr. 286/2011, cu modificarile si completarile ulterioare si</w:t>
      </w:r>
      <w:r w:rsidR="00792AC7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 </w:t>
      </w:r>
      <w:r w:rsidRPr="008958D5">
        <w:rPr>
          <w:rFonts w:ascii="Times New Roman" w:eastAsia="Times New Roman" w:hAnsi="Times New Roman" w:cs="Times New Roman"/>
          <w:i/>
          <w:color w:val="000000"/>
          <w:spacing w:val="3"/>
          <w:lang w:val="ro-RO"/>
        </w:rPr>
        <w:t>in conformitate cu prevederile Ordinului 1224/16.09.2010 privind aprobarea normativelor de personal pentru as</w:t>
      </w:r>
      <w:r w:rsidR="008A7DEF" w:rsidRPr="008958D5">
        <w:rPr>
          <w:rFonts w:ascii="Times New Roman" w:eastAsia="Times New Roman" w:hAnsi="Times New Roman" w:cs="Times New Roman"/>
          <w:i/>
          <w:color w:val="000000"/>
          <w:spacing w:val="3"/>
          <w:lang w:val="ro-RO"/>
        </w:rPr>
        <w:t xml:space="preserve">istenta medicala spitaliceasca cu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spacing w:val="3"/>
          <w:lang w:val="ro-RO"/>
        </w:rPr>
        <w:t>modificările</w:t>
      </w:r>
      <w:r w:rsidR="008A7DEF" w:rsidRPr="008958D5">
        <w:rPr>
          <w:rFonts w:ascii="Times New Roman" w:eastAsia="Times New Roman" w:hAnsi="Times New Roman" w:cs="Times New Roman"/>
          <w:i/>
          <w:color w:val="000000"/>
          <w:spacing w:val="3"/>
          <w:lang w:val="ro-RO"/>
        </w:rPr>
        <w:t xml:space="preserve"> si </w:t>
      </w:r>
      <w:r w:rsidR="00A57564" w:rsidRPr="008958D5">
        <w:rPr>
          <w:rFonts w:ascii="Times New Roman" w:eastAsia="Times New Roman" w:hAnsi="Times New Roman" w:cs="Times New Roman"/>
          <w:i/>
          <w:color w:val="000000"/>
          <w:spacing w:val="3"/>
          <w:lang w:val="ro-RO"/>
        </w:rPr>
        <w:t>completările</w:t>
      </w:r>
      <w:r w:rsidR="008A7DEF" w:rsidRPr="008958D5">
        <w:rPr>
          <w:rFonts w:ascii="Times New Roman" w:eastAsia="Times New Roman" w:hAnsi="Times New Roman" w:cs="Times New Roman"/>
          <w:i/>
          <w:color w:val="000000"/>
          <w:spacing w:val="3"/>
          <w:lang w:val="ro-RO"/>
        </w:rPr>
        <w:t xml:space="preserve"> ulterioare</w:t>
      </w:r>
      <w:r w:rsidR="00250393" w:rsidRPr="008958D5">
        <w:rPr>
          <w:rFonts w:ascii="Times New Roman" w:eastAsia="Times New Roman" w:hAnsi="Times New Roman" w:cs="Times New Roman"/>
          <w:i/>
          <w:color w:val="000000"/>
          <w:spacing w:val="3"/>
          <w:lang w:val="ro-RO"/>
        </w:rPr>
        <w:t>.</w:t>
      </w:r>
    </w:p>
    <w:p w14:paraId="674FB28A" w14:textId="39314A1D" w:rsidR="00F6209D" w:rsidRPr="008958D5" w:rsidRDefault="00200A59" w:rsidP="00712425">
      <w:pPr>
        <w:spacing w:after="18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   </w:t>
      </w:r>
      <w:r w:rsidR="00A82620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Față de funcțiile aprobate prin</w:t>
      </w:r>
      <w:r w:rsidR="00A82620" w:rsidRPr="0082421F">
        <w:rPr>
          <w:u w:val="single"/>
          <w:lang w:val="ro-RO"/>
        </w:rPr>
        <w:t xml:space="preserve"> </w:t>
      </w:r>
      <w:r w:rsidR="00E30C3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HCL nr. 477/16.12</w:t>
      </w:r>
      <w:r w:rsidR="00A82620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.2021</w:t>
      </w:r>
      <w:r w:rsidR="00A82620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 d</w:t>
      </w:r>
      <w:r w:rsidR="00F662D5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orim m</w:t>
      </w:r>
      <w:r w:rsidR="0033094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odificarea statului de functii </w:t>
      </w:r>
      <w:r w:rsidR="00A82620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astfel: </w:t>
      </w:r>
      <w:r w:rsidR="00A82620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î</w:t>
      </w:r>
      <w:r w:rsidR="00F662D5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nfiintarea a doua</w:t>
      </w:r>
      <w:r w:rsidR="0033094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</w:t>
      </w:r>
      <w:r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posturi noi</w:t>
      </w:r>
      <w:r w:rsidR="00F662D5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</w:t>
      </w:r>
      <w:r w:rsidR="003E541B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finanțate din bugetul asigurărilor de sănătate </w:t>
      </w:r>
      <w:r w:rsidR="002D385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si transformarea a 5,5</w:t>
      </w:r>
      <w:bookmarkStart w:id="0" w:name="_GoBack"/>
      <w:bookmarkEnd w:id="0"/>
      <w:r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posturi</w:t>
      </w:r>
      <w:r w:rsidR="006D634E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ca </w:t>
      </w:r>
      <w:r w:rsidR="006D634E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urmare a promovăr</w:t>
      </w:r>
      <w:r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ii personalului în gra</w:t>
      </w:r>
      <w:r w:rsidR="00880551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de/trepte profesionale</w:t>
      </w:r>
      <w:r w:rsidR="006D634E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 </w:t>
      </w:r>
      <w:r w:rsidR="00A82620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î</w:t>
      </w:r>
      <w:r w:rsidR="0033094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n cadrul Spitalului Clinic de Boli Infectioase si Pneumoftiziol</w:t>
      </w:r>
      <w:r w:rsidR="00E30C3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ogie Dr. Victor Babes Timisoara si ca urmare a nec</w:t>
      </w:r>
      <w:r w:rsidR="00EB58AB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esitatii obiective de organizare</w:t>
      </w:r>
      <w:r w:rsidR="00E30C3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 a activitatii </w:t>
      </w:r>
      <w:r w:rsidR="00E30C3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lastRenderedPageBreak/>
        <w:t>ce a impus transformar</w:t>
      </w:r>
      <w:r w:rsidR="005A0C23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ea unui post de medic primar intr-un post de medic rezident ultimul an,</w:t>
      </w:r>
      <w:r w:rsidR="0033094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 </w:t>
      </w:r>
      <w:r w:rsidR="0033094D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cu incadrarea in normativele de personal</w:t>
      </w:r>
      <w:r w:rsidR="00F662D5" w:rsidRPr="0082421F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.</w:t>
      </w:r>
      <w:r w:rsidR="00F662D5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 </w:t>
      </w:r>
    </w:p>
    <w:p w14:paraId="0F16E2C2" w14:textId="03220E21" w:rsidR="00250393" w:rsidRPr="008958D5" w:rsidRDefault="00200A59" w:rsidP="00712425">
      <w:pPr>
        <w:spacing w:after="18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 </w:t>
      </w:r>
      <w:r w:rsidR="00F662D5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Aceasta modificare </w:t>
      </w:r>
      <w:r w:rsidR="0033094D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se va face </w:t>
      </w:r>
      <w:r w:rsidR="0033094D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potrivit structurii medicale aprobate, cu incadrarea in cheltuielile de personal </w:t>
      </w:r>
      <w:r w:rsidR="003C4C7A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prevazute in </w:t>
      </w:r>
      <w:r w:rsidR="0033094D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bugetul anual de venituri si cheltuieli, in vederea imbunatatirii serviciilor medicale acordate de catre</w:t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spital.</w:t>
      </w:r>
    </w:p>
    <w:p w14:paraId="7C05F754" w14:textId="6C2D62B7" w:rsidR="0033094D" w:rsidRDefault="00200A59" w:rsidP="00712425">
      <w:pPr>
        <w:spacing w:after="18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</w:t>
      </w:r>
      <w:r w:rsidR="00933E7F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Avand in vedere prevederile Ordinului </w:t>
      </w:r>
      <w:r w:rsidR="000A43AC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MSP nr. 886/2006 privind externalizarea serviciilor medicale si nemedicale din unitatile sanitare, in urma externalizarii serviciilor de spalatorie,</w:t>
      </w:r>
      <w:r w:rsidR="00084207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</w:t>
      </w:r>
      <w:r w:rsidR="000A43AC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se impune </w:t>
      </w:r>
      <w:r w:rsidR="00084207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modifica</w:t>
      </w:r>
      <w:r w:rsidR="000A43AC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rea Organigramei</w:t>
      </w:r>
      <w:r w:rsidR="00933E7F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Spitalului Clinic de Boli Infectioase si Pneumoftiziologie Dr. </w:t>
      </w:r>
      <w:r w:rsidR="0071339F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Victor Babes Timisoara </w:t>
      </w:r>
      <w:r w:rsidR="000A43AC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prin scoaterea Spalatoriei </w:t>
      </w:r>
      <w:r w:rsidR="00A82620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și actualizarea corespunzătoare a Regulamentului de Organizare și Funcționare a spitalului</w:t>
      </w:r>
      <w:r w:rsidR="008A7DEF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.</w:t>
      </w:r>
    </w:p>
    <w:p w14:paraId="63857D36" w14:textId="77777777" w:rsidR="00FA367C" w:rsidRPr="008958D5" w:rsidRDefault="00FA367C" w:rsidP="00712425">
      <w:pPr>
        <w:spacing w:after="18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</w:pPr>
    </w:p>
    <w:p w14:paraId="0BEE3CF7" w14:textId="77777777" w:rsidR="00720066" w:rsidRPr="008958D5" w:rsidRDefault="00B67F8D" w:rsidP="0046455B">
      <w:pPr>
        <w:pStyle w:val="ListParagraph"/>
        <w:numPr>
          <w:ilvl w:val="0"/>
          <w:numId w:val="3"/>
        </w:numPr>
        <w:spacing w:after="18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8958D5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</w:p>
    <w:p w14:paraId="6464BA5E" w14:textId="401FA1E1" w:rsidR="003C3B63" w:rsidRPr="008958D5" w:rsidRDefault="00A82620" w:rsidP="005F0294">
      <w:pPr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Prin modificările propuse, vizăm respectarea cadrului legislativ amintit mai sus, cu </w:t>
      </w:r>
      <w:r w:rsidR="00B047D1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</w:t>
      </w:r>
      <w:r w:rsidR="005F0294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încadrarea</w:t>
      </w:r>
      <w:r w:rsidR="00B047D1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</w:t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atât în </w:t>
      </w:r>
      <w:r w:rsidR="00B047D1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normativele de personal</w:t>
      </w:r>
      <w:r w:rsidR="00B047D1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 xml:space="preserve">, </w:t>
      </w:r>
      <w:r w:rsidR="005F0294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  <w:t>cât și î</w:t>
      </w:r>
      <w:r w:rsidR="00B047D1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n cheltuielile de personal </w:t>
      </w:r>
      <w:r w:rsidR="003C4C7A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prevazute in </w:t>
      </w:r>
      <w:r w:rsidR="00B047D1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bugetul anual de venituri si cheltuieli</w:t>
      </w:r>
      <w:r w:rsidR="00827170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.</w:t>
      </w:r>
    </w:p>
    <w:p w14:paraId="2A3CDB43" w14:textId="67F600B1" w:rsidR="00A82620" w:rsidRPr="008958D5" w:rsidRDefault="00A82620" w:rsidP="005F0294">
      <w:pPr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Se </w:t>
      </w:r>
      <w:r w:rsidR="005F0294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preconizează</w:t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</w:t>
      </w:r>
      <w:r w:rsidR="005F0294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creșterea</w:t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</w:t>
      </w:r>
      <w:r w:rsidR="005F0294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calității</w:t>
      </w:r>
      <w:r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 xml:space="preserve"> actului medical atat prin acordarea unor servicii performante de c</w:t>
      </w:r>
      <w:r w:rsidR="00FA367C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atre personal medical calificat.</w:t>
      </w:r>
      <w:r w:rsidR="00200A59" w:rsidRPr="008958D5"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  <w:t>.</w:t>
      </w:r>
    </w:p>
    <w:p w14:paraId="074E9FD0" w14:textId="77777777" w:rsidR="0033094D" w:rsidRDefault="0033094D" w:rsidP="00827170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</w:pPr>
    </w:p>
    <w:p w14:paraId="13216493" w14:textId="77777777" w:rsidR="00FA367C" w:rsidRPr="008958D5" w:rsidRDefault="00FA367C" w:rsidP="00827170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u w:val="single"/>
          <w:lang w:val="ro-RO"/>
        </w:rPr>
      </w:pPr>
    </w:p>
    <w:p w14:paraId="6E55A51C" w14:textId="77777777" w:rsidR="00B67F8D" w:rsidRPr="008958D5" w:rsidRDefault="00B67F8D" w:rsidP="0033094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8958D5">
        <w:rPr>
          <w:rFonts w:ascii="Times New Roman" w:hAnsi="Times New Roman"/>
          <w:b/>
          <w:spacing w:val="-1"/>
        </w:rPr>
        <w:t>Concluzii</w:t>
      </w:r>
    </w:p>
    <w:p w14:paraId="07F1D09E" w14:textId="77777777" w:rsidR="00200A59" w:rsidRPr="008958D5" w:rsidRDefault="00200A59" w:rsidP="00200A59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</w:rPr>
      </w:pPr>
    </w:p>
    <w:p w14:paraId="1F127AB0" w14:textId="1BF8F253" w:rsidR="00A57564" w:rsidRPr="008958D5" w:rsidRDefault="00712425" w:rsidP="007124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Calibri" w:hAnsi="Times New Roman" w:cs="Times New Roman"/>
          <w:spacing w:val="-1"/>
          <w:lang w:val="ro-RO"/>
        </w:rPr>
        <w:t xml:space="preserve">         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ab/>
      </w:r>
      <w:r w:rsidRPr="008958D5">
        <w:rPr>
          <w:rFonts w:ascii="Times New Roman" w:eastAsia="Calibri" w:hAnsi="Times New Roman" w:cs="Times New Roman"/>
          <w:spacing w:val="-1"/>
          <w:lang w:val="ro-RO"/>
        </w:rPr>
        <w:t>Av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>â</w:t>
      </w:r>
      <w:r w:rsidRPr="008958D5">
        <w:rPr>
          <w:rFonts w:ascii="Times New Roman" w:eastAsia="Calibri" w:hAnsi="Times New Roman" w:cs="Times New Roman"/>
          <w:spacing w:val="-1"/>
          <w:lang w:val="ro-RO"/>
        </w:rPr>
        <w:t xml:space="preserve">nd 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>î</w:t>
      </w:r>
      <w:r w:rsidRPr="008958D5">
        <w:rPr>
          <w:rFonts w:ascii="Times New Roman" w:eastAsia="Calibri" w:hAnsi="Times New Roman" w:cs="Times New Roman"/>
          <w:spacing w:val="-1"/>
          <w:lang w:val="ro-RO"/>
        </w:rPr>
        <w:t>n vedere cele m</w:t>
      </w:r>
      <w:r w:rsidR="00814CC6" w:rsidRPr="008958D5">
        <w:rPr>
          <w:rFonts w:ascii="Times New Roman" w:eastAsia="Calibri" w:hAnsi="Times New Roman" w:cs="Times New Roman"/>
          <w:spacing w:val="-1"/>
          <w:lang w:val="ro-RO"/>
        </w:rPr>
        <w:t>ai sus men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>ț</w:t>
      </w:r>
      <w:r w:rsidR="00814CC6" w:rsidRPr="008958D5">
        <w:rPr>
          <w:rFonts w:ascii="Times New Roman" w:eastAsia="Calibri" w:hAnsi="Times New Roman" w:cs="Times New Roman"/>
          <w:spacing w:val="-1"/>
          <w:lang w:val="ro-RO"/>
        </w:rPr>
        <w:t>ionate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și luând în considerare prevederile art. 18, aliniatul 1, litera b din OUG 162/2008, privind transferul ansamblului de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atribuții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şi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competențe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exercitate de Ministerul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Sănătății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Publice către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autoritățile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administrației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locale şi prevederilor art. 15 din HG 56/2009, pentru aprobarea Normelor metodologice de aplicare a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Ordonanței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de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urgență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a Guvernului nr. 162/2008, privind transferul ansamblului de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atribuții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şi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competențe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exercitate de Ministerul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Sănătății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către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autoritățile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>administrației</w:t>
      </w:r>
      <w:r w:rsidR="00173B3C" w:rsidRPr="008958D5">
        <w:rPr>
          <w:rFonts w:ascii="Times New Roman" w:eastAsia="Calibri" w:hAnsi="Times New Roman" w:cs="Times New Roman"/>
          <w:spacing w:val="-1"/>
          <w:lang w:val="ro-RO"/>
        </w:rPr>
        <w:t xml:space="preserve"> publice locale</w:t>
      </w:r>
      <w:r w:rsidR="00A57564" w:rsidRPr="008958D5">
        <w:rPr>
          <w:rFonts w:ascii="Times New Roman" w:eastAsia="Calibri" w:hAnsi="Times New Roman" w:cs="Times New Roman"/>
          <w:spacing w:val="-1"/>
          <w:lang w:val="ro-RO"/>
        </w:rPr>
        <w:t xml:space="preserve"> și </w:t>
      </w:r>
      <w:r w:rsidR="00872BE7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în temeiul art.129 alin.(2) lit a) si alin.(3) lit.c) </w:t>
      </w:r>
      <w:r w:rsidR="0029288C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coroborat cu art.136 alin.(8) </w:t>
      </w:r>
      <w:r w:rsidR="00872BE7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din OUG nr.57/2</w:t>
      </w:r>
      <w:r w:rsidR="00A8282F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019 privind Codul Administrativ</w:t>
      </w:r>
      <w:r w:rsidR="0029288C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;</w:t>
      </w:r>
    </w:p>
    <w:p w14:paraId="706F1E51" w14:textId="37DF12F3" w:rsidR="00B76631" w:rsidRPr="008958D5" w:rsidRDefault="00A57564" w:rsidP="00A5756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P</w:t>
      </w:r>
      <w:r w:rsidR="005F0294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ropunem modificarea și aprobarea Statului de functii</w:t>
      </w:r>
      <w:r w:rsidR="005F0294" w:rsidRPr="008958D5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 xml:space="preserve">, </w:t>
      </w:r>
      <w:r w:rsidR="00FA367C">
        <w:rPr>
          <w:rFonts w:ascii="Times New Roman" w:eastAsia="Times New Roman" w:hAnsi="Times New Roman" w:cs="Times New Roman"/>
          <w:b/>
          <w:color w:val="000000"/>
          <w:spacing w:val="-6"/>
          <w:lang w:val="ro-RO"/>
        </w:rPr>
        <w:t xml:space="preserve"> </w:t>
      </w:r>
      <w:r w:rsidR="005F0294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Regulamentului de Organizare si Functionare si Organigramei Spitalului Clinic de Boli Infectioase si Pneu</w:t>
      </w:r>
      <w:r w:rsidR="00FA367C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moftiziologie Dr. Victor Babes </w:t>
      </w:r>
      <w:r w:rsidR="005F0294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>Timisoara</w:t>
      </w:r>
      <w:r w:rsidR="00814CC6" w:rsidRPr="008958D5">
        <w:rPr>
          <w:rFonts w:ascii="Times New Roman" w:eastAsia="Calibri" w:hAnsi="Times New Roman" w:cs="Times New Roman"/>
          <w:spacing w:val="-1"/>
          <w:lang w:val="ro-RO"/>
        </w:rPr>
        <w:t>,</w:t>
      </w:r>
      <w:r w:rsidR="005F0294" w:rsidRPr="008958D5">
        <w:rPr>
          <w:rFonts w:ascii="Times New Roman" w:eastAsia="Calibri" w:hAnsi="Times New Roman" w:cs="Times New Roman"/>
          <w:spacing w:val="-1"/>
          <w:lang w:val="ro-RO"/>
        </w:rPr>
        <w:t xml:space="preserve"> conform </w:t>
      </w:r>
      <w:r w:rsidR="00814CC6" w:rsidRPr="008958D5">
        <w:rPr>
          <w:rFonts w:ascii="Times New Roman" w:eastAsia="Calibri" w:hAnsi="Times New Roman" w:cs="Times New Roman"/>
          <w:spacing w:val="-1"/>
          <w:lang w:val="ro-RO"/>
        </w:rPr>
        <w:t xml:space="preserve"> anexe</w:t>
      </w:r>
      <w:r w:rsidR="005F0294" w:rsidRPr="008958D5">
        <w:rPr>
          <w:rFonts w:ascii="Times New Roman" w:eastAsia="Calibri" w:hAnsi="Times New Roman" w:cs="Times New Roman"/>
          <w:spacing w:val="-1"/>
          <w:lang w:val="ro-RO"/>
        </w:rPr>
        <w:t xml:space="preserve">lor nr.1-3 </w:t>
      </w:r>
      <w:r w:rsidR="00814CC6" w:rsidRPr="008958D5">
        <w:rPr>
          <w:rFonts w:ascii="Times New Roman" w:eastAsia="Calibri" w:hAnsi="Times New Roman" w:cs="Times New Roman"/>
          <w:spacing w:val="-1"/>
          <w:lang w:val="ro-RO"/>
        </w:rPr>
        <w:t xml:space="preserve">ce fac parte integranta din </w:t>
      </w:r>
      <w:r w:rsidR="00872BE7" w:rsidRPr="008958D5">
        <w:rPr>
          <w:rFonts w:ascii="Times New Roman" w:eastAsia="Calibri" w:hAnsi="Times New Roman" w:cs="Times New Roman"/>
          <w:spacing w:val="-1"/>
          <w:lang w:val="ro-RO"/>
        </w:rPr>
        <w:t xml:space="preserve">prezentul referat și din </w:t>
      </w:r>
      <w:r w:rsidR="00814CC6" w:rsidRPr="008958D5">
        <w:rPr>
          <w:rFonts w:ascii="Times New Roman" w:eastAsia="Calibri" w:hAnsi="Times New Roman" w:cs="Times New Roman"/>
          <w:spacing w:val="-1"/>
          <w:lang w:val="ro-RO"/>
        </w:rPr>
        <w:t>proiectul de hotarare.</w:t>
      </w:r>
    </w:p>
    <w:p w14:paraId="71EAEDFA" w14:textId="77777777" w:rsidR="000A4C80" w:rsidRPr="008958D5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26743D10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54574968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33A7F645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4D9F8696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BFB1A4E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6B2D1F2A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3D117FC6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635FAFF6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68EE52D2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9EC360E" w14:textId="77777777" w:rsidR="00E30C3D" w:rsidRDefault="00E30C3D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5CB88708" w14:textId="77777777" w:rsidR="009F07C5" w:rsidRPr="008958D5" w:rsidRDefault="00726CAB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 xml:space="preserve">     </w:t>
      </w:r>
    </w:p>
    <w:p w14:paraId="2E211772" w14:textId="2F462CDB" w:rsidR="000A4C80" w:rsidRPr="008958D5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>Manager,</w:t>
      </w:r>
      <w:r w:rsidRPr="008958D5">
        <w:rPr>
          <w:rFonts w:ascii="Times New Roman" w:eastAsia="Times New Roman" w:hAnsi="Times New Roman" w:cs="Times New Roman"/>
          <w:lang w:val="ro-RO"/>
        </w:rPr>
        <w:tab/>
      </w:r>
      <w:r w:rsidRPr="008958D5">
        <w:rPr>
          <w:rFonts w:ascii="Times New Roman" w:eastAsia="Times New Roman" w:hAnsi="Times New Roman" w:cs="Times New Roman"/>
          <w:lang w:val="ro-RO"/>
        </w:rPr>
        <w:tab/>
        <w:t xml:space="preserve">             </w:t>
      </w:r>
      <w:r w:rsidR="007B305A" w:rsidRPr="008958D5">
        <w:rPr>
          <w:rFonts w:ascii="Times New Roman" w:eastAsia="Times New Roman" w:hAnsi="Times New Roman" w:cs="Times New Roman"/>
          <w:lang w:val="ro-RO"/>
        </w:rPr>
        <w:t xml:space="preserve">      </w:t>
      </w:r>
      <w:r w:rsidR="00726CAB" w:rsidRPr="008958D5">
        <w:rPr>
          <w:rFonts w:ascii="Times New Roman" w:eastAsia="Times New Roman" w:hAnsi="Times New Roman" w:cs="Times New Roman"/>
          <w:lang w:val="ro-RO"/>
        </w:rPr>
        <w:t xml:space="preserve">       </w:t>
      </w:r>
      <w:r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FD1625" w:rsidRPr="008958D5">
        <w:rPr>
          <w:rFonts w:ascii="Times New Roman" w:eastAsia="Times New Roman" w:hAnsi="Times New Roman" w:cs="Times New Roman"/>
          <w:lang w:val="ro-RO"/>
        </w:rPr>
        <w:t>Director Medical</w:t>
      </w:r>
      <w:r w:rsidRPr="008958D5">
        <w:rPr>
          <w:rFonts w:ascii="Times New Roman" w:eastAsia="Times New Roman" w:hAnsi="Times New Roman" w:cs="Times New Roman"/>
          <w:lang w:val="ro-RO"/>
        </w:rPr>
        <w:t>,</w:t>
      </w:r>
      <w:r w:rsidR="007B305A" w:rsidRPr="008958D5">
        <w:rPr>
          <w:rFonts w:ascii="Times New Roman" w:eastAsia="Times New Roman" w:hAnsi="Times New Roman" w:cs="Times New Roman"/>
          <w:lang w:val="ro-RO"/>
        </w:rPr>
        <w:tab/>
        <w:t xml:space="preserve">                     </w:t>
      </w:r>
      <w:r w:rsidR="00FD1625" w:rsidRPr="008958D5">
        <w:rPr>
          <w:rFonts w:ascii="Times New Roman" w:eastAsia="Times New Roman" w:hAnsi="Times New Roman" w:cs="Times New Roman"/>
          <w:lang w:val="ro-RO"/>
        </w:rPr>
        <w:t xml:space="preserve">               </w:t>
      </w:r>
      <w:r w:rsidR="00E30C3D">
        <w:rPr>
          <w:rFonts w:ascii="Times New Roman" w:eastAsia="Times New Roman" w:hAnsi="Times New Roman" w:cs="Times New Roman"/>
          <w:lang w:val="ro-RO"/>
        </w:rPr>
        <w:t xml:space="preserve">     </w:t>
      </w:r>
      <w:r w:rsidR="00FD1625"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726CAB"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FD1625" w:rsidRPr="008958D5">
        <w:rPr>
          <w:rFonts w:ascii="Times New Roman" w:eastAsia="Times New Roman" w:hAnsi="Times New Roman" w:cs="Times New Roman"/>
          <w:lang w:val="ro-RO"/>
        </w:rPr>
        <w:t>Director fin.contabil,</w:t>
      </w:r>
      <w:r w:rsidR="00726CAB" w:rsidRPr="008958D5">
        <w:rPr>
          <w:rFonts w:ascii="Times New Roman" w:eastAsia="Times New Roman" w:hAnsi="Times New Roman" w:cs="Times New Roman"/>
          <w:lang w:val="ro-RO"/>
        </w:rPr>
        <w:t xml:space="preserve">        </w:t>
      </w:r>
      <w:r w:rsidRPr="008958D5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468D4C93" w14:textId="77777777" w:rsidR="000A4C80" w:rsidRPr="008958D5" w:rsidRDefault="00726CAB" w:rsidP="00FD1625">
      <w:pPr>
        <w:tabs>
          <w:tab w:val="left" w:pos="8011"/>
        </w:tabs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>Prof</w:t>
      </w:r>
      <w:r w:rsidR="007B305A" w:rsidRPr="008958D5">
        <w:rPr>
          <w:rFonts w:ascii="Times New Roman" w:eastAsia="Times New Roman" w:hAnsi="Times New Roman" w:cs="Times New Roman"/>
          <w:lang w:val="ro-RO"/>
        </w:rPr>
        <w:t xml:space="preserve">. </w:t>
      </w:r>
      <w:r w:rsidR="000A4C80" w:rsidRPr="008958D5">
        <w:rPr>
          <w:rFonts w:ascii="Times New Roman" w:eastAsia="Times New Roman" w:hAnsi="Times New Roman" w:cs="Times New Roman"/>
          <w:lang w:val="ro-RO"/>
        </w:rPr>
        <w:t xml:space="preserve">Dr. </w:t>
      </w:r>
      <w:r w:rsidRPr="008958D5">
        <w:rPr>
          <w:rFonts w:ascii="Times New Roman" w:eastAsia="Times New Roman" w:hAnsi="Times New Roman" w:cs="Times New Roman"/>
          <w:lang w:val="ro-RO"/>
        </w:rPr>
        <w:t>Oance</w:t>
      </w:r>
      <w:r w:rsidR="00FD1625" w:rsidRPr="008958D5">
        <w:rPr>
          <w:rFonts w:ascii="Times New Roman" w:eastAsia="Times New Roman" w:hAnsi="Times New Roman" w:cs="Times New Roman"/>
          <w:lang w:val="ro-RO"/>
        </w:rPr>
        <w:t xml:space="preserve">a Cristian Iulian                 </w:t>
      </w:r>
      <w:r w:rsidR="00E506C5" w:rsidRPr="008958D5">
        <w:rPr>
          <w:rFonts w:ascii="Times New Roman" w:eastAsia="Times New Roman" w:hAnsi="Times New Roman" w:cs="Times New Roman"/>
          <w:lang w:val="ro-RO"/>
        </w:rPr>
        <w:t xml:space="preserve">S.L. </w:t>
      </w:r>
      <w:r w:rsidR="00FD1625" w:rsidRPr="008958D5">
        <w:rPr>
          <w:rFonts w:ascii="Times New Roman" w:eastAsia="Times New Roman" w:hAnsi="Times New Roman" w:cs="Times New Roman"/>
          <w:lang w:val="ro-RO"/>
        </w:rPr>
        <w:t>Dr. Manolescu Diana Luminita</w:t>
      </w:r>
      <w:r w:rsidRPr="008958D5">
        <w:rPr>
          <w:rFonts w:ascii="Times New Roman" w:eastAsia="Times New Roman" w:hAnsi="Times New Roman" w:cs="Times New Roman"/>
          <w:lang w:val="ro-RO"/>
        </w:rPr>
        <w:t xml:space="preserve">    </w:t>
      </w:r>
      <w:r w:rsidR="00E506C5" w:rsidRPr="008958D5">
        <w:rPr>
          <w:rFonts w:ascii="Times New Roman" w:eastAsia="Times New Roman" w:hAnsi="Times New Roman" w:cs="Times New Roman"/>
          <w:lang w:val="ro-RO"/>
        </w:rPr>
        <w:t xml:space="preserve">                   </w:t>
      </w:r>
      <w:r w:rsidR="00FD1625" w:rsidRPr="008958D5">
        <w:rPr>
          <w:rFonts w:ascii="Times New Roman" w:eastAsia="Times New Roman" w:hAnsi="Times New Roman" w:cs="Times New Roman"/>
          <w:lang w:val="ro-RO"/>
        </w:rPr>
        <w:t xml:space="preserve"> Ec. Anghel Loredana Virginia                              </w:t>
      </w:r>
    </w:p>
    <w:p w14:paraId="109BA986" w14:textId="77777777" w:rsidR="007B305A" w:rsidRPr="008958D5" w:rsidRDefault="007B305A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EC32D28" w14:textId="77777777" w:rsidR="00FD1625" w:rsidRPr="008958D5" w:rsidRDefault="00FD1625" w:rsidP="00FD1625">
      <w:pPr>
        <w:tabs>
          <w:tab w:val="left" w:pos="7841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ab/>
        <w:t xml:space="preserve">              Comp. Juridic,</w:t>
      </w:r>
    </w:p>
    <w:p w14:paraId="60A82934" w14:textId="77777777" w:rsidR="00FD1625" w:rsidRPr="008958D5" w:rsidRDefault="00FD1625" w:rsidP="00FD1625">
      <w:pPr>
        <w:tabs>
          <w:tab w:val="left" w:pos="7902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Cons. Jur.Tunea Cristina Elena</w:t>
      </w:r>
    </w:p>
    <w:p w14:paraId="2E418948" w14:textId="77777777" w:rsidR="009D0EB0" w:rsidRPr="008958D5" w:rsidRDefault="00BA6FC6" w:rsidP="0091142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ab/>
      </w:r>
    </w:p>
    <w:p w14:paraId="233C5D62" w14:textId="77777777" w:rsidR="00911423" w:rsidRPr="008958D5" w:rsidRDefault="00BA6FC6" w:rsidP="0091142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ab/>
      </w:r>
      <w:r w:rsidRPr="008958D5">
        <w:rPr>
          <w:rFonts w:ascii="Times New Roman" w:eastAsia="Times New Roman" w:hAnsi="Times New Roman" w:cs="Times New Roman"/>
          <w:lang w:val="ro-RO"/>
        </w:rPr>
        <w:tab/>
      </w:r>
      <w:r w:rsidRPr="008958D5">
        <w:rPr>
          <w:rFonts w:ascii="Times New Roman" w:eastAsia="Times New Roman" w:hAnsi="Times New Roman" w:cs="Times New Roman"/>
          <w:lang w:val="ro-RO"/>
        </w:rPr>
        <w:tab/>
      </w:r>
      <w:r w:rsidRPr="008958D5">
        <w:rPr>
          <w:rFonts w:ascii="Times New Roman" w:eastAsia="Times New Roman" w:hAnsi="Times New Roman" w:cs="Times New Roman"/>
          <w:lang w:val="ro-RO"/>
        </w:rPr>
        <w:tab/>
      </w:r>
      <w:r w:rsidRPr="008958D5">
        <w:rPr>
          <w:rFonts w:ascii="Times New Roman" w:eastAsia="Times New Roman" w:hAnsi="Times New Roman" w:cs="Times New Roman"/>
          <w:lang w:val="ro-RO"/>
        </w:rPr>
        <w:tab/>
      </w:r>
      <w:r w:rsidRPr="008958D5">
        <w:rPr>
          <w:rFonts w:ascii="Times New Roman" w:eastAsia="Times New Roman" w:hAnsi="Times New Roman" w:cs="Times New Roman"/>
          <w:lang w:val="ro-RO"/>
        </w:rPr>
        <w:tab/>
        <w:t xml:space="preserve">                 </w:t>
      </w:r>
      <w:r w:rsidR="00660169" w:rsidRPr="008958D5">
        <w:rPr>
          <w:rFonts w:ascii="Times New Roman" w:eastAsia="Times New Roman" w:hAnsi="Times New Roman" w:cs="Times New Roman"/>
          <w:lang w:val="ro-RO"/>
        </w:rPr>
        <w:t xml:space="preserve">    </w:t>
      </w:r>
      <w:r w:rsidR="00726CAB" w:rsidRPr="008958D5">
        <w:rPr>
          <w:rFonts w:ascii="Times New Roman" w:eastAsia="Times New Roman" w:hAnsi="Times New Roman" w:cs="Times New Roman"/>
          <w:lang w:val="ro-RO"/>
        </w:rPr>
        <w:t xml:space="preserve">                                       </w:t>
      </w:r>
      <w:r w:rsidR="00660169"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FD1625" w:rsidRPr="008958D5">
        <w:rPr>
          <w:rFonts w:ascii="Times New Roman" w:eastAsia="Times New Roman" w:hAnsi="Times New Roman" w:cs="Times New Roman"/>
          <w:lang w:val="ro-RO"/>
        </w:rPr>
        <w:t xml:space="preserve">       </w:t>
      </w:r>
      <w:r w:rsidR="000A4C80" w:rsidRPr="008958D5">
        <w:rPr>
          <w:rFonts w:ascii="Times New Roman" w:eastAsia="Times New Roman" w:hAnsi="Times New Roman" w:cs="Times New Roman"/>
          <w:lang w:val="ro-RO"/>
        </w:rPr>
        <w:t xml:space="preserve">Compartiment  RUNOS, </w:t>
      </w:r>
      <w:r w:rsidR="000A4C80" w:rsidRPr="008958D5">
        <w:rPr>
          <w:rFonts w:ascii="Times New Roman" w:eastAsia="Times New Roman" w:hAnsi="Times New Roman" w:cs="Times New Roman"/>
          <w:lang w:val="ro-RO"/>
        </w:rPr>
        <w:tab/>
      </w:r>
      <w:r w:rsidR="00E373B3" w:rsidRPr="008958D5">
        <w:rPr>
          <w:rFonts w:ascii="Times New Roman" w:eastAsia="Times New Roman" w:hAnsi="Times New Roman" w:cs="Times New Roman"/>
          <w:lang w:val="ro-RO"/>
        </w:rPr>
        <w:t xml:space="preserve">              </w:t>
      </w:r>
      <w:r w:rsidR="00FD1625" w:rsidRPr="008958D5">
        <w:rPr>
          <w:rFonts w:ascii="Times New Roman" w:eastAsia="Times New Roman" w:hAnsi="Times New Roman" w:cs="Times New Roman"/>
          <w:lang w:val="ro-RO"/>
        </w:rPr>
        <w:t xml:space="preserve">                            </w:t>
      </w:r>
      <w:r w:rsidR="009F07C5" w:rsidRPr="008958D5">
        <w:rPr>
          <w:rFonts w:ascii="Times New Roman" w:eastAsia="Times New Roman" w:hAnsi="Times New Roman" w:cs="Times New Roman"/>
          <w:lang w:val="ro-RO"/>
        </w:rPr>
        <w:t>Ec. Munteanu Alina</w:t>
      </w:r>
    </w:p>
    <w:p w14:paraId="5DD7445A" w14:textId="77777777" w:rsidR="009D0EB0" w:rsidRPr="008958D5" w:rsidRDefault="009D0EB0" w:rsidP="0091142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2666230A" w14:textId="77777777" w:rsidR="009D0EB0" w:rsidRDefault="009D0EB0" w:rsidP="0091142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2D494378" w14:textId="77777777" w:rsidR="008958D5" w:rsidRDefault="008958D5" w:rsidP="0091142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448101B2" w14:textId="77777777" w:rsidR="008958D5" w:rsidRDefault="008958D5" w:rsidP="00F77DCC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36E239B0" w14:textId="77777777" w:rsidR="00660169" w:rsidRPr="005F0294" w:rsidRDefault="00660169" w:rsidP="00660169">
      <w:pPr>
        <w:tabs>
          <w:tab w:val="right" w:pos="10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F029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146F087" wp14:editId="59863F1C">
            <wp:extent cx="1037590" cy="9607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2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00DBC" wp14:editId="648BA2BC">
                <wp:simplePos x="0" y="0"/>
                <wp:positionH relativeFrom="column">
                  <wp:posOffset>1038225</wp:posOffset>
                </wp:positionH>
                <wp:positionV relativeFrom="paragraph">
                  <wp:posOffset>37465</wp:posOffset>
                </wp:positionV>
                <wp:extent cx="4648200" cy="914400"/>
                <wp:effectExtent l="19050" t="20320" r="19050" b="177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99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1E00" w14:textId="77777777" w:rsidR="00660169" w:rsidRDefault="00660169" w:rsidP="0066016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0E6F2A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SPITALUL CLINIC DE BOLI INFECTIOASE SI PNEUMOFTIZIOLOGIE </w:t>
                                </w:r>
                                <w:r w:rsidRPr="000E6F2A">
                                  <w:rPr>
                                    <w:rFonts w:ascii="Bookman Old Style" w:hAnsi="Bookman Old Style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Dr.</w:t>
                                </w:r>
                              </w:smartTag>
                            </w:smartTag>
                            <w:r w:rsidRPr="000E6F2A">
                              <w:rPr>
                                <w:rFonts w:ascii="Bookman Old Style" w:hAnsi="Bookman Old Style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Victor Babes</w:t>
                            </w:r>
                          </w:p>
                          <w:p w14:paraId="028BC746" w14:textId="77777777" w:rsidR="00660169" w:rsidRDefault="00660169" w:rsidP="00660169">
                            <w:pPr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Bookman Old Style" w:hAnsi="Bookman Old Style"/>
                                    <w:b/>
                                    <w:szCs w:val="28"/>
                                  </w:rPr>
                                  <w:t>Timisoara</w:t>
                                </w:r>
                              </w:smartTag>
                            </w:smartTag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, str. Gheorghe Adam nr.13 300310</w:t>
                            </w:r>
                          </w:p>
                          <w:p w14:paraId="476889EB" w14:textId="77777777" w:rsidR="00660169" w:rsidRPr="00A770DB" w:rsidRDefault="00660169" w:rsidP="00660169">
                            <w:pPr>
                              <w:rPr>
                                <w:rFonts w:ascii="Bookman Old Style" w:hAnsi="Bookman Old Style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 xml:space="preserve">Tel  :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</w:rPr>
                              <w:t xml:space="preserve">207670; </w:t>
                            </w:r>
                            <w:r w:rsidRPr="008C2FA3">
                              <w:rPr>
                                <w:rFonts w:ascii="Bookman Old Style" w:hAnsi="Bookman Old Style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</w:rPr>
                              <w:t xml:space="preserve">: 207735  </w:t>
                            </w:r>
                            <w:r>
                              <w:rPr>
                                <w:rFonts w:ascii="Bookman Old Style" w:hAnsi="Bookman Old Style"/>
                                <w:szCs w:val="28"/>
                              </w:rPr>
                              <w:t>Nr.                  din</w:t>
                            </w:r>
                          </w:p>
                          <w:p w14:paraId="107FCCC6" w14:textId="77777777" w:rsidR="00660169" w:rsidRPr="000E6F2A" w:rsidRDefault="00660169" w:rsidP="00660169">
                            <w:pPr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81.75pt;margin-top:2.95pt;width:366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" fillcolor="silver" strokecolor="yellow" strokeweight="2.25pt">
                <v:fill color2="#ff9" rotate="t" angle="45" focus="50%" type="gradient"/>
                <v:textbox>
                  <w:txbxContent>
                    <w:p w14:paraId="3F001E00" w14:textId="77777777" w:rsidR="00660169" w:rsidRDefault="00660169" w:rsidP="00660169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0E6F2A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SPITALUL CLINIC DE BOLI INFECTIOASE SI PNEUMOFTIZIOLOGIE </w:t>
                          </w:r>
                          <w:r w:rsidRPr="000E6F2A">
                            <w:rPr>
                              <w:rFonts w:ascii="Bookman Old Style" w:hAnsi="Bookman Old Style"/>
                              <w:b/>
                              <w:i/>
                              <w:sz w:val="28"/>
                              <w:szCs w:val="28"/>
                            </w:rPr>
                            <w:t>Dr.</w:t>
                          </w:r>
                        </w:smartTag>
                      </w:smartTag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 xml:space="preserve"> Victor Babes</w:t>
                      </w:r>
                    </w:p>
                    <w:p w14:paraId="028BC746" w14:textId="77777777" w:rsidR="00660169" w:rsidRDefault="00660169" w:rsidP="00660169">
                      <w:pPr>
                        <w:rPr>
                          <w:rFonts w:ascii="Bookman Old Style" w:hAnsi="Bookman Old Style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ookman Old Style" w:hAnsi="Bookman Old Style"/>
                              <w:b/>
                              <w:szCs w:val="28"/>
                            </w:rPr>
                            <w:t>Timisoara</w:t>
                          </w:r>
                        </w:smartTag>
                      </w:smartTag>
                      <w:r>
                        <w:rPr>
                          <w:rFonts w:ascii="Bookman Old Style" w:hAnsi="Bookman Old Style"/>
                          <w:szCs w:val="28"/>
                        </w:rPr>
                        <w:t>, str. Gheorghe Adam nr.13 300310</w:t>
                      </w:r>
                    </w:p>
                    <w:p w14:paraId="476889EB" w14:textId="77777777" w:rsidR="00660169" w:rsidRPr="00A770DB" w:rsidRDefault="00660169" w:rsidP="00660169">
                      <w:pPr>
                        <w:rPr>
                          <w:rFonts w:ascii="Bookman Old Style" w:hAnsi="Bookman Old Style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Cs w:val="28"/>
                        </w:rPr>
                        <w:t xml:space="preserve">Tel  : </w:t>
                      </w:r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 xml:space="preserve">207670; </w:t>
                      </w:r>
                      <w:r w:rsidRPr="008C2FA3">
                        <w:rPr>
                          <w:rFonts w:ascii="Bookman Old Style" w:hAnsi="Bookman Old Style"/>
                          <w:szCs w:val="28"/>
                        </w:rPr>
                        <w:t>Fax</w:t>
                      </w:r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 xml:space="preserve">: 207735  </w:t>
                      </w:r>
                      <w:r>
                        <w:rPr>
                          <w:rFonts w:ascii="Bookman Old Style" w:hAnsi="Bookman Old Style"/>
                          <w:szCs w:val="28"/>
                        </w:rPr>
                        <w:t>Nr.                  din</w:t>
                      </w:r>
                    </w:p>
                    <w:p w14:paraId="107FCCC6" w14:textId="77777777" w:rsidR="00660169" w:rsidRPr="000E6F2A" w:rsidRDefault="00660169" w:rsidP="00660169">
                      <w:pPr>
                        <w:rPr>
                          <w:rFonts w:ascii="Bookman Old Style" w:hAnsi="Bookman Old Style"/>
                          <w:b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F029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F02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EF0466" wp14:editId="7B88B1CA">
            <wp:extent cx="944880" cy="1029970"/>
            <wp:effectExtent l="0" t="0" r="7620" b="0"/>
            <wp:docPr id="13" name="Picture 13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BEA95" w14:textId="77777777" w:rsidR="00660169" w:rsidRPr="005F0294" w:rsidRDefault="00660169" w:rsidP="009F07C5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14:paraId="6CF32134" w14:textId="3B0096A6" w:rsidR="009F07C5" w:rsidRPr="008958D5" w:rsidRDefault="0050572C" w:rsidP="00174040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lang w:val="ro-RO"/>
        </w:rPr>
      </w:pPr>
      <w:r w:rsidRPr="005F0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2D2C62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>Nr.</w:t>
      </w:r>
      <w:r w:rsidR="00AF3D0B" w:rsidRPr="008958D5">
        <w:rPr>
          <w:rFonts w:ascii="Times New Roman" w:eastAsia="Times New Roman" w:hAnsi="Times New Roman" w:cs="Times New Roman"/>
          <w:color w:val="000000"/>
          <w:lang w:val="ro-RO"/>
        </w:rPr>
        <w:t>_______</w:t>
      </w:r>
      <w:r w:rsidR="002D2C62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</w:t>
      </w:r>
      <w:r w:rsidR="00EE3FAF" w:rsidRPr="008958D5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din </w:t>
      </w:r>
      <w:r w:rsidR="00AF3D0B" w:rsidRPr="008958D5">
        <w:rPr>
          <w:rFonts w:ascii="Times New Roman" w:eastAsia="Times New Roman" w:hAnsi="Times New Roman" w:cs="Times New Roman"/>
          <w:color w:val="000000"/>
          <w:lang w:val="ro-RO"/>
        </w:rPr>
        <w:t>___________</w:t>
      </w:r>
    </w:p>
    <w:p w14:paraId="464DC83E" w14:textId="77777777" w:rsidR="009D0EB0" w:rsidRPr="008958D5" w:rsidRDefault="009D0EB0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E18AA02" w14:textId="77777777" w:rsidR="008958D5" w:rsidRDefault="008958D5" w:rsidP="004D2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3107D235" w14:textId="77777777" w:rsidR="007E5EAB" w:rsidRPr="008958D5" w:rsidRDefault="007E5EAB" w:rsidP="004D2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8958D5">
        <w:rPr>
          <w:rFonts w:ascii="Times New Roman" w:eastAsia="Times New Roman" w:hAnsi="Times New Roman" w:cs="Times New Roman"/>
          <w:b/>
          <w:lang w:val="ro-RO"/>
        </w:rPr>
        <w:t>RAPORT DE SPECIALITATE</w:t>
      </w:r>
      <w:r w:rsidR="00546FC1" w:rsidRPr="008958D5">
        <w:rPr>
          <w:rFonts w:ascii="Times New Roman" w:eastAsia="Times New Roman" w:hAnsi="Times New Roman" w:cs="Times New Roman"/>
          <w:b/>
          <w:lang w:val="ro-RO"/>
        </w:rPr>
        <w:t xml:space="preserve"> pentru</w:t>
      </w:r>
    </w:p>
    <w:p w14:paraId="1418135F" w14:textId="77777777" w:rsidR="00546FC1" w:rsidRPr="008958D5" w:rsidRDefault="008A7DEF" w:rsidP="0054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8958D5">
        <w:rPr>
          <w:rFonts w:ascii="Times New Roman" w:eastAsia="Times New Roman" w:hAnsi="Times New Roman" w:cs="Times New Roman"/>
          <w:b/>
          <w:lang w:val="ro-RO"/>
        </w:rPr>
        <w:t xml:space="preserve">modificarea si aprobarea </w:t>
      </w:r>
      <w:r w:rsidR="00546FC1" w:rsidRPr="008958D5">
        <w:rPr>
          <w:rFonts w:ascii="Times New Roman" w:eastAsia="Times New Roman" w:hAnsi="Times New Roman" w:cs="Times New Roman"/>
          <w:b/>
          <w:lang w:val="ro-RO"/>
        </w:rPr>
        <w:t>Statului de functii, al Regulamentului de Organizare si Functionare</w:t>
      </w:r>
      <w:r w:rsidRPr="008958D5">
        <w:rPr>
          <w:rFonts w:ascii="Times New Roman" w:eastAsia="Times New Roman" w:hAnsi="Times New Roman" w:cs="Times New Roman"/>
          <w:b/>
          <w:lang w:val="ro-RO"/>
        </w:rPr>
        <w:t xml:space="preserve"> si a</w:t>
      </w:r>
      <w:r w:rsidR="00546FC1" w:rsidRPr="008958D5">
        <w:rPr>
          <w:rFonts w:ascii="Times New Roman" w:eastAsia="Times New Roman" w:hAnsi="Times New Roman" w:cs="Times New Roman"/>
          <w:b/>
          <w:lang w:val="ro-RO"/>
        </w:rPr>
        <w:t xml:space="preserve"> Organigramei </w:t>
      </w:r>
    </w:p>
    <w:p w14:paraId="7AABEE5D" w14:textId="77777777" w:rsidR="00546FC1" w:rsidRPr="008958D5" w:rsidRDefault="00546FC1" w:rsidP="0054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8958D5">
        <w:rPr>
          <w:rFonts w:ascii="Times New Roman" w:eastAsia="Times New Roman" w:hAnsi="Times New Roman" w:cs="Times New Roman"/>
          <w:b/>
          <w:lang w:val="ro-RO"/>
        </w:rPr>
        <w:t>Spitalului Clinic de Boli Infectioase si Pneumoftiziologie Dr. Victor Babes, Timisoara</w:t>
      </w:r>
    </w:p>
    <w:p w14:paraId="30E4513C" w14:textId="77777777" w:rsidR="009D0EB0" w:rsidRPr="008958D5" w:rsidRDefault="009D0EB0" w:rsidP="00911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420D308E" w14:textId="77777777" w:rsidR="009D0EB0" w:rsidRDefault="009D0EB0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33EDFA6" w14:textId="77777777" w:rsidR="008958D5" w:rsidRPr="008958D5" w:rsidRDefault="008958D5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F0C958D" w14:textId="77777777" w:rsidR="009D0EB0" w:rsidRPr="008958D5" w:rsidRDefault="009D0EB0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0D1ED27" w14:textId="5506DF06" w:rsidR="007E5EAB" w:rsidRPr="008958D5" w:rsidRDefault="007E5EAB" w:rsidP="00911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 xml:space="preserve">Având în vedere </w:t>
      </w:r>
      <w:r w:rsidR="000A51D1" w:rsidRPr="008958D5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AF3D0B" w:rsidRPr="008958D5">
        <w:rPr>
          <w:rFonts w:ascii="Times New Roman" w:eastAsia="Times New Roman" w:hAnsi="Times New Roman" w:cs="Times New Roman"/>
          <w:lang w:val="ro-RO"/>
        </w:rPr>
        <w:t>_________</w:t>
      </w:r>
      <w:r w:rsidR="000A51D1" w:rsidRPr="008958D5">
        <w:rPr>
          <w:rFonts w:ascii="Times New Roman" w:eastAsia="Times New Roman" w:hAnsi="Times New Roman" w:cs="Times New Roman"/>
          <w:lang w:val="ro-RO"/>
        </w:rPr>
        <w:t>din</w:t>
      </w:r>
      <w:r w:rsidR="002D2C62"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AF3D0B" w:rsidRPr="008958D5">
        <w:rPr>
          <w:rFonts w:ascii="Times New Roman" w:eastAsia="Times New Roman" w:hAnsi="Times New Roman" w:cs="Times New Roman"/>
          <w:lang w:val="ro-RO"/>
        </w:rPr>
        <w:t>_____________</w:t>
      </w:r>
      <w:r w:rsidRPr="008958D5">
        <w:rPr>
          <w:rFonts w:ascii="Times New Roman" w:eastAsia="Times New Roman" w:hAnsi="Times New Roman" w:cs="Times New Roman"/>
          <w:lang w:val="ro-RO"/>
        </w:rPr>
        <w:t xml:space="preserve">a </w:t>
      </w:r>
      <w:r w:rsidR="0001472A" w:rsidRPr="008958D5">
        <w:rPr>
          <w:rFonts w:ascii="Times New Roman" w:eastAsia="Times New Roman" w:hAnsi="Times New Roman" w:cs="Times New Roman"/>
          <w:lang w:val="ro-RO"/>
        </w:rPr>
        <w:t xml:space="preserve">Managerului Spitalului Clinic de Boli Infectioase si Pneumoftiziologie Dr. V. Babes Timisoara si Proiectul de hotarare </w:t>
      </w:r>
      <w:r w:rsidR="008629C2"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01472A" w:rsidRPr="008958D5">
        <w:rPr>
          <w:rFonts w:ascii="Times New Roman" w:eastAsia="Times New Roman" w:hAnsi="Times New Roman" w:cs="Times New Roman"/>
          <w:lang w:val="ro-RO"/>
        </w:rPr>
        <w:t xml:space="preserve">privind </w:t>
      </w:r>
      <w:r w:rsidR="000B096A" w:rsidRPr="008958D5">
        <w:rPr>
          <w:rFonts w:ascii="Times New Roman" w:eastAsia="Times New Roman" w:hAnsi="Times New Roman" w:cs="Times New Roman"/>
          <w:lang w:val="ro-RO"/>
        </w:rPr>
        <w:t xml:space="preserve">modificarea si aprobarea </w:t>
      </w:r>
      <w:r w:rsidR="008629C2" w:rsidRPr="008958D5">
        <w:rPr>
          <w:rFonts w:ascii="Times New Roman" w:eastAsia="Times New Roman" w:hAnsi="Times New Roman" w:cs="Times New Roman"/>
          <w:lang w:val="ro-RO"/>
        </w:rPr>
        <w:t>Statului de fu</w:t>
      </w:r>
      <w:r w:rsidR="000B096A" w:rsidRPr="008958D5">
        <w:rPr>
          <w:rFonts w:ascii="Times New Roman" w:eastAsia="Times New Roman" w:hAnsi="Times New Roman" w:cs="Times New Roman"/>
          <w:lang w:val="ro-RO"/>
        </w:rPr>
        <w:t>nctii</w:t>
      </w:r>
      <w:r w:rsidR="00FA367C">
        <w:rPr>
          <w:rFonts w:ascii="Times New Roman" w:eastAsia="Times New Roman" w:hAnsi="Times New Roman" w:cs="Times New Roman"/>
          <w:lang w:val="ro-RO"/>
        </w:rPr>
        <w:t xml:space="preserve">, </w:t>
      </w:r>
      <w:r w:rsidR="00FA367C" w:rsidRPr="00FA367C">
        <w:rPr>
          <w:rFonts w:ascii="Times New Roman" w:eastAsia="Times New Roman" w:hAnsi="Times New Roman" w:cs="Times New Roman"/>
          <w:lang w:val="ro-RO"/>
        </w:rPr>
        <w:t xml:space="preserve">al Regulamentului de Organizare si Functionare si a Organigramei </w:t>
      </w:r>
      <w:r w:rsidR="008629C2" w:rsidRPr="008958D5">
        <w:rPr>
          <w:rFonts w:ascii="Times New Roman" w:eastAsia="Times New Roman" w:hAnsi="Times New Roman" w:cs="Times New Roman"/>
          <w:lang w:val="ro-RO"/>
        </w:rPr>
        <w:t>Spitalul</w:t>
      </w:r>
      <w:r w:rsidR="00A4369A" w:rsidRPr="008958D5">
        <w:rPr>
          <w:rFonts w:ascii="Times New Roman" w:eastAsia="Times New Roman" w:hAnsi="Times New Roman" w:cs="Times New Roman"/>
          <w:lang w:val="ro-RO"/>
        </w:rPr>
        <w:t>ui</w:t>
      </w:r>
      <w:r w:rsidR="008629C2" w:rsidRPr="008958D5">
        <w:rPr>
          <w:rFonts w:ascii="Times New Roman" w:eastAsia="Times New Roman" w:hAnsi="Times New Roman" w:cs="Times New Roman"/>
          <w:lang w:val="ro-RO"/>
        </w:rPr>
        <w:t xml:space="preserve"> Clinic de Boli Infectioase si Pneu</w:t>
      </w:r>
      <w:r w:rsidR="00FA367C">
        <w:rPr>
          <w:rFonts w:ascii="Times New Roman" w:eastAsia="Times New Roman" w:hAnsi="Times New Roman" w:cs="Times New Roman"/>
          <w:lang w:val="ro-RO"/>
        </w:rPr>
        <w:t xml:space="preserve">moftiziologie Dr. Victor Babes </w:t>
      </w:r>
      <w:r w:rsidR="008629C2" w:rsidRPr="008958D5">
        <w:rPr>
          <w:rFonts w:ascii="Times New Roman" w:eastAsia="Times New Roman" w:hAnsi="Times New Roman" w:cs="Times New Roman"/>
          <w:lang w:val="ro-RO"/>
        </w:rPr>
        <w:t>Timisoara</w:t>
      </w:r>
      <w:r w:rsidR="00A4369A" w:rsidRPr="008958D5">
        <w:rPr>
          <w:rFonts w:ascii="Times New Roman" w:eastAsia="Times New Roman" w:hAnsi="Times New Roman" w:cs="Times New Roman"/>
          <w:lang w:val="ro-RO"/>
        </w:rPr>
        <w:t>,</w:t>
      </w:r>
    </w:p>
    <w:p w14:paraId="4083F471" w14:textId="77777777" w:rsidR="00911423" w:rsidRPr="008958D5" w:rsidRDefault="00911423" w:rsidP="00911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</w:p>
    <w:p w14:paraId="214575E2" w14:textId="77777777" w:rsidR="00496ED2" w:rsidRPr="008958D5" w:rsidRDefault="007E5EAB" w:rsidP="00911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>Facem următoarele precizări:</w:t>
      </w:r>
    </w:p>
    <w:p w14:paraId="00C828FC" w14:textId="77777777" w:rsidR="00911423" w:rsidRPr="008958D5" w:rsidRDefault="00911423" w:rsidP="00911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</w:p>
    <w:p w14:paraId="19D902C6" w14:textId="77777777" w:rsidR="007E5EAB" w:rsidRPr="008958D5" w:rsidRDefault="00496ED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 xml:space="preserve">În conformitate cu </w:t>
      </w: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art. 15 din H.G. nr. 56 din 29 ianuarie 2009 pentru aprobarea Normelor metodologice de aplicare a Ordonantei de urgenta a Guvernului nr. 162/2008 privind transferul ansamblului de atributii si competente exercitate de Ministerul Sanatatii catre autoritatile administratiei publice locale</w:t>
      </w:r>
      <w:r w:rsidR="004C081A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;</w:t>
      </w:r>
    </w:p>
    <w:p w14:paraId="354C1463" w14:textId="77777777" w:rsidR="00FF6BE2" w:rsidRPr="008958D5" w:rsidRDefault="00FF6BE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In baza Hotararii nr. 289/29.07.2010 a Consiliului Local al Municipiului Timisoara prin care  s-a aprobat preluarea managementului asistentei medicale de catre Consiliul Local al Municipiului Timisoara prin incheierea unui protocol;</w:t>
      </w:r>
    </w:p>
    <w:p w14:paraId="42B6F09F" w14:textId="77777777" w:rsidR="00FF6BE2" w:rsidRPr="008958D5" w:rsidRDefault="004C081A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In conformitate cu prevederile Ordinului 1224/16.09.2010 privind aprobarea normativelor de personal pentru asistenta medicala spitaliceasca, precum si pentru modificarea si completarea Ordinului ministrului sanatatii publice nr. 1778/2006 privind apr</w:t>
      </w:r>
      <w:r w:rsidR="00FF6BE2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obarea normativelor de personal;</w:t>
      </w:r>
    </w:p>
    <w:p w14:paraId="7F39CD00" w14:textId="77777777" w:rsidR="004C081A" w:rsidRPr="008958D5" w:rsidRDefault="004C081A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lang w:val="ro-RO"/>
        </w:rPr>
      </w:pP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In conformitate cu prevederile Ordinului 1470 din 20 octombrie 2011 pentru aprobarea criteriilor privind angajarea si promovarea in functii, grade si trepte profesionale a personalului contractual din unitatile sanitare publice din sectorul sanitar, Hotararii nr. 286 din 23 martie 2011 pentru aprobarea Regulamentului-cadru privind stabilirea principiilor generale de ocupare a unui post vacant sau temporar vacant corespunzator functiilor contractuale si a criteriilor de promovare in grade sau trepte profesionale imediat superioare a personalului contractual din sectorul bugetar platit din fonduri publice si a Legii nr. 153 / 2017 privind salarizarea personal</w:t>
      </w:r>
      <w:r w:rsidR="001F19B5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ului plătit din fonduri publice;</w:t>
      </w:r>
    </w:p>
    <w:p w14:paraId="13B8057F" w14:textId="19DBAB1F" w:rsidR="00174040" w:rsidRPr="008958D5" w:rsidRDefault="00595C85" w:rsidP="008958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 xml:space="preserve">In conformitate cu prevederile </w:t>
      </w:r>
      <w:r w:rsidR="001669F4" w:rsidRPr="008958D5">
        <w:rPr>
          <w:rFonts w:ascii="Times New Roman" w:eastAsia="Times New Roman" w:hAnsi="Times New Roman" w:cs="Times New Roman"/>
          <w:i/>
          <w:color w:val="000000"/>
          <w:lang w:val="ro-RO"/>
        </w:rPr>
        <w:t>din Ordinul nr. 869/2015 cu modificarile si completarile ulterioare;</w:t>
      </w:r>
    </w:p>
    <w:p w14:paraId="15B782E0" w14:textId="77777777" w:rsidR="00DA56B3" w:rsidRPr="008958D5" w:rsidRDefault="00496ED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 xml:space="preserve">Propunem </w:t>
      </w:r>
      <w:r w:rsidR="00B1521A" w:rsidRPr="008958D5">
        <w:rPr>
          <w:rFonts w:ascii="Times New Roman" w:eastAsia="Times New Roman" w:hAnsi="Times New Roman" w:cs="Times New Roman"/>
          <w:lang w:val="ro-RO"/>
        </w:rPr>
        <w:t>modificarea statului de functii</w:t>
      </w:r>
      <w:r w:rsidR="009D0EB0" w:rsidRPr="008958D5">
        <w:rPr>
          <w:rFonts w:ascii="Times New Roman" w:hAnsi="Times New Roman" w:cs="Times New Roman"/>
          <w:lang w:val="ro-RO"/>
        </w:rPr>
        <w:t xml:space="preserve"> </w:t>
      </w:r>
      <w:r w:rsidR="00A4369A" w:rsidRPr="008958D5">
        <w:rPr>
          <w:rFonts w:ascii="Times New Roman" w:hAnsi="Times New Roman" w:cs="Times New Roman"/>
          <w:lang w:val="ro-RO"/>
        </w:rPr>
        <w:t>a</w:t>
      </w:r>
      <w:r w:rsidR="009D0EB0" w:rsidRPr="008958D5">
        <w:rPr>
          <w:rFonts w:ascii="Times New Roman" w:hAnsi="Times New Roman" w:cs="Times New Roman"/>
          <w:lang w:val="ro-RO"/>
        </w:rPr>
        <w:t>l</w:t>
      </w:r>
      <w:r w:rsidR="00A4369A" w:rsidRPr="008958D5">
        <w:rPr>
          <w:rFonts w:ascii="Times New Roman" w:hAnsi="Times New Roman" w:cs="Times New Roman"/>
          <w:lang w:val="ro-RO"/>
        </w:rPr>
        <w:t xml:space="preserve"> Spitalului Clinic de Boli Infectioase si Pneumoftiziologie Dr. Victor Babes, Timisoara</w:t>
      </w:r>
      <w:r w:rsidR="00DA56B3" w:rsidRPr="008958D5">
        <w:rPr>
          <w:rFonts w:ascii="Times New Roman" w:eastAsia="Times New Roman" w:hAnsi="Times New Roman" w:cs="Times New Roman"/>
          <w:lang w:val="ro-RO"/>
        </w:rPr>
        <w:t>.</w:t>
      </w:r>
    </w:p>
    <w:p w14:paraId="3C248585" w14:textId="77777777" w:rsidR="00A4369A" w:rsidRPr="008958D5" w:rsidRDefault="00A4369A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</w:p>
    <w:p w14:paraId="3D43E84F" w14:textId="4929961F" w:rsidR="001A56BB" w:rsidRPr="008958D5" w:rsidRDefault="00B1521A" w:rsidP="00880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 xml:space="preserve">Modificarea statului de functii se va face </w:t>
      </w:r>
      <w:r w:rsidR="005D4688" w:rsidRPr="008958D5">
        <w:rPr>
          <w:rFonts w:ascii="Times New Roman" w:eastAsia="Times New Roman" w:hAnsi="Times New Roman" w:cs="Times New Roman"/>
          <w:lang w:val="ro-RO"/>
        </w:rPr>
        <w:t xml:space="preserve">prin </w:t>
      </w:r>
      <w:r w:rsidR="00F447EF" w:rsidRPr="008958D5">
        <w:rPr>
          <w:rFonts w:ascii="Times New Roman" w:eastAsia="Times New Roman" w:hAnsi="Times New Roman" w:cs="Times New Roman"/>
          <w:lang w:val="ro-RO"/>
        </w:rPr>
        <w:t xml:space="preserve">infiintarea </w:t>
      </w:r>
      <w:r w:rsidR="005D4688" w:rsidRPr="008958D5">
        <w:rPr>
          <w:rFonts w:ascii="Times New Roman" w:eastAsia="Times New Roman" w:hAnsi="Times New Roman" w:cs="Times New Roman"/>
          <w:lang w:val="ro-RO"/>
        </w:rPr>
        <w:t xml:space="preserve">unor </w:t>
      </w:r>
      <w:r w:rsidR="009E02EE" w:rsidRPr="008958D5">
        <w:rPr>
          <w:rFonts w:ascii="Times New Roman" w:eastAsia="Times New Roman" w:hAnsi="Times New Roman" w:cs="Times New Roman"/>
          <w:lang w:val="ro-RO"/>
        </w:rPr>
        <w:t>posturi</w:t>
      </w:r>
      <w:r w:rsidR="00F447EF" w:rsidRPr="008958D5">
        <w:rPr>
          <w:rFonts w:ascii="Times New Roman" w:eastAsia="Times New Roman" w:hAnsi="Times New Roman" w:cs="Times New Roman"/>
          <w:lang w:val="ro-RO"/>
        </w:rPr>
        <w:t xml:space="preserve"> noi</w:t>
      </w:r>
      <w:r w:rsidR="00D96C9B" w:rsidRPr="008958D5">
        <w:rPr>
          <w:rFonts w:ascii="Times New Roman" w:eastAsia="Times New Roman" w:hAnsi="Times New Roman" w:cs="Times New Roman"/>
          <w:lang w:val="ro-RO"/>
        </w:rPr>
        <w:t>, desfiintarea</w:t>
      </w:r>
      <w:r w:rsidR="008958D5"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9D0EB0" w:rsidRPr="008958D5">
        <w:rPr>
          <w:rFonts w:ascii="Times New Roman" w:eastAsia="Times New Roman" w:hAnsi="Times New Roman" w:cs="Times New Roman"/>
          <w:lang w:val="ro-RO"/>
        </w:rPr>
        <w:t>si transformarea unor posturi existente</w:t>
      </w:r>
      <w:r w:rsidR="005D4688" w:rsidRPr="008958D5">
        <w:rPr>
          <w:rFonts w:ascii="Times New Roman" w:eastAsia="Times New Roman" w:hAnsi="Times New Roman" w:cs="Times New Roman"/>
          <w:lang w:val="ro-RO"/>
        </w:rPr>
        <w:t>,</w:t>
      </w:r>
      <w:r w:rsidR="001A56BB" w:rsidRPr="008958D5">
        <w:rPr>
          <w:rFonts w:ascii="Times New Roman" w:eastAsia="Times New Roman" w:hAnsi="Times New Roman" w:cs="Times New Roman"/>
          <w:lang w:val="ro-RO"/>
        </w:rPr>
        <w:t xml:space="preserve"> dupa cum urmeaza:</w:t>
      </w:r>
    </w:p>
    <w:p w14:paraId="7133E7E7" w14:textId="12CF814F" w:rsidR="001A56BB" w:rsidRPr="008958D5" w:rsidRDefault="006A3B4F" w:rsidP="009F0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1A56BB" w:rsidRPr="008958D5">
        <w:rPr>
          <w:rFonts w:ascii="Times New Roman" w:eastAsia="Times New Roman" w:hAnsi="Times New Roman" w:cs="Times New Roman"/>
          <w:lang w:val="ro-RO"/>
        </w:rPr>
        <w:t>●</w:t>
      </w:r>
      <w:r w:rsidR="001A56BB" w:rsidRPr="008958D5">
        <w:rPr>
          <w:rFonts w:ascii="Times New Roman" w:eastAsia="Times New Roman" w:hAnsi="Times New Roman" w:cs="Times New Roman"/>
          <w:b/>
          <w:i/>
          <w:lang w:val="ro-RO"/>
        </w:rPr>
        <w:t>Pentru personalul platit din bugetul asigurarilor de sanatate:</w:t>
      </w:r>
    </w:p>
    <w:p w14:paraId="6F547483" w14:textId="77777777" w:rsidR="001A56BB" w:rsidRPr="008958D5" w:rsidRDefault="001A56BB" w:rsidP="00A12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ab/>
      </w:r>
    </w:p>
    <w:p w14:paraId="1606BF80" w14:textId="24B104D8" w:rsidR="00F64E4B" w:rsidRPr="008958D5" w:rsidRDefault="003E36B1" w:rsidP="006D634E">
      <w:p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8958D5">
        <w:rPr>
          <w:rFonts w:ascii="Times New Roman" w:hAnsi="Times New Roman" w:cs="Times New Roman"/>
          <w:b/>
          <w:lang w:val="ro-RO"/>
        </w:rPr>
        <w:t>1</w:t>
      </w:r>
      <w:r w:rsidR="00911423" w:rsidRPr="008958D5">
        <w:rPr>
          <w:rFonts w:ascii="Times New Roman" w:hAnsi="Times New Roman" w:cs="Times New Roman"/>
          <w:b/>
          <w:lang w:val="ro-RO"/>
        </w:rPr>
        <w:t>.</w:t>
      </w:r>
      <w:r w:rsidR="00BB1A0C" w:rsidRPr="008958D5">
        <w:rPr>
          <w:rFonts w:ascii="Times New Roman" w:hAnsi="Times New Roman" w:cs="Times New Roman"/>
          <w:b/>
          <w:lang w:val="ro-RO"/>
        </w:rPr>
        <w:t>Modificarea statului de functii prin</w:t>
      </w:r>
      <w:r w:rsidR="00F64E4B" w:rsidRPr="008958D5">
        <w:rPr>
          <w:rFonts w:ascii="Times New Roman" w:hAnsi="Times New Roman" w:cs="Times New Roman"/>
          <w:b/>
          <w:lang w:val="ro-RO"/>
        </w:rPr>
        <w:t xml:space="preserve"> i</w:t>
      </w:r>
      <w:r w:rsidR="00AE6D40" w:rsidRPr="008958D5">
        <w:rPr>
          <w:rFonts w:ascii="Times New Roman" w:hAnsi="Times New Roman" w:cs="Times New Roman"/>
          <w:b/>
          <w:lang w:val="ro-RO"/>
        </w:rPr>
        <w:t>nfiintarea</w:t>
      </w:r>
      <w:r w:rsidR="000A43AC" w:rsidRPr="008958D5">
        <w:rPr>
          <w:rFonts w:ascii="Times New Roman" w:hAnsi="Times New Roman" w:cs="Times New Roman"/>
          <w:b/>
          <w:lang w:val="ro-RO"/>
        </w:rPr>
        <w:t>/desfiintarea</w:t>
      </w:r>
      <w:r w:rsidR="00AE6D40" w:rsidRPr="008958D5">
        <w:rPr>
          <w:rFonts w:ascii="Times New Roman" w:hAnsi="Times New Roman" w:cs="Times New Roman"/>
          <w:b/>
          <w:lang w:val="ro-RO"/>
        </w:rPr>
        <w:t xml:space="preserve"> unor posturi noi </w:t>
      </w:r>
      <w:r w:rsidR="00F64E4B" w:rsidRPr="008958D5">
        <w:rPr>
          <w:rFonts w:ascii="Times New Roman" w:hAnsi="Times New Roman" w:cs="Times New Roman"/>
          <w:b/>
          <w:lang w:val="ro-RO"/>
        </w:rPr>
        <w:t>cu incadrarea in normativele de personal:</w:t>
      </w:r>
    </w:p>
    <w:p w14:paraId="66F16B08" w14:textId="77777777" w:rsidR="000A43AC" w:rsidRPr="008958D5" w:rsidRDefault="000A43AC" w:rsidP="006D634E">
      <w:pPr>
        <w:spacing w:after="0"/>
        <w:jc w:val="both"/>
        <w:rPr>
          <w:rFonts w:ascii="Times New Roman" w:hAnsi="Times New Roman" w:cs="Times New Roman"/>
          <w:b/>
          <w:lang w:val="ro-RO"/>
        </w:rPr>
      </w:pPr>
    </w:p>
    <w:p w14:paraId="1CB5F302" w14:textId="77777777" w:rsidR="00B5226A" w:rsidRPr="008958D5" w:rsidRDefault="001A42A0" w:rsidP="00B5226A">
      <w:pPr>
        <w:pStyle w:val="ListParagraph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b/>
        </w:rPr>
      </w:pPr>
      <w:r w:rsidRPr="008958D5">
        <w:rPr>
          <w:rFonts w:ascii="Times New Roman" w:hAnsi="Times New Roman"/>
          <w:b/>
        </w:rPr>
        <w:t xml:space="preserve">Infiintarea </w:t>
      </w:r>
      <w:r w:rsidR="00FC7142" w:rsidRPr="008958D5">
        <w:rPr>
          <w:rFonts w:ascii="Times New Roman" w:hAnsi="Times New Roman"/>
          <w:b/>
        </w:rPr>
        <w:t xml:space="preserve">unui post de </w:t>
      </w:r>
      <w:r w:rsidR="000A43AC" w:rsidRPr="008958D5">
        <w:rPr>
          <w:rFonts w:ascii="Times New Roman" w:hAnsi="Times New Roman"/>
          <w:b/>
        </w:rPr>
        <w:t xml:space="preserve">infirmiera in </w:t>
      </w:r>
      <w:r w:rsidR="00FC7142" w:rsidRPr="008958D5">
        <w:rPr>
          <w:rFonts w:ascii="Times New Roman" w:hAnsi="Times New Roman"/>
          <w:b/>
        </w:rPr>
        <w:t>cadrul</w:t>
      </w:r>
      <w:r w:rsidR="000A43AC" w:rsidRPr="008958D5">
        <w:rPr>
          <w:rFonts w:ascii="Times New Roman" w:hAnsi="Times New Roman"/>
          <w:b/>
        </w:rPr>
        <w:t xml:space="preserve"> Compartimentului Chirurgie Toracica</w:t>
      </w:r>
      <w:r w:rsidR="006F5C6A" w:rsidRPr="008958D5">
        <w:rPr>
          <w:rFonts w:ascii="Times New Roman" w:hAnsi="Times New Roman"/>
          <w:b/>
        </w:rPr>
        <w:t>;</w:t>
      </w:r>
    </w:p>
    <w:p w14:paraId="1CADD5BA" w14:textId="0858A111" w:rsidR="00B5226A" w:rsidRPr="008958D5" w:rsidRDefault="00B5226A" w:rsidP="00B5226A">
      <w:pPr>
        <w:pStyle w:val="ListParagraph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b/>
        </w:rPr>
      </w:pPr>
      <w:proofErr w:type="spellStart"/>
      <w:r w:rsidRPr="008958D5">
        <w:rPr>
          <w:rFonts w:ascii="Times New Roman" w:hAnsi="Times New Roman"/>
          <w:b/>
          <w:lang w:val="en-US"/>
        </w:rPr>
        <w:t>Infiintarea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958D5">
        <w:rPr>
          <w:rFonts w:ascii="Times New Roman" w:hAnsi="Times New Roman"/>
          <w:b/>
          <w:lang w:val="en-US"/>
        </w:rPr>
        <w:t>unui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post de </w:t>
      </w:r>
      <w:proofErr w:type="spellStart"/>
      <w:r w:rsidRPr="008958D5">
        <w:rPr>
          <w:rFonts w:ascii="Times New Roman" w:hAnsi="Times New Roman"/>
          <w:b/>
          <w:lang w:val="en-US"/>
        </w:rPr>
        <w:t>ingrijitoare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in </w:t>
      </w:r>
      <w:proofErr w:type="spellStart"/>
      <w:r w:rsidRPr="008958D5">
        <w:rPr>
          <w:rFonts w:ascii="Times New Roman" w:hAnsi="Times New Roman"/>
          <w:b/>
          <w:lang w:val="en-US"/>
        </w:rPr>
        <w:t>cadrul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958D5">
        <w:rPr>
          <w:rFonts w:ascii="Times New Roman" w:hAnsi="Times New Roman"/>
          <w:b/>
          <w:lang w:val="en-US"/>
        </w:rPr>
        <w:t>Ambulatoriului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958D5">
        <w:rPr>
          <w:rFonts w:ascii="Times New Roman" w:hAnsi="Times New Roman"/>
          <w:b/>
          <w:lang w:val="en-US"/>
        </w:rPr>
        <w:t>integrat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cu </w:t>
      </w:r>
      <w:proofErr w:type="spellStart"/>
      <w:r w:rsidRPr="008958D5">
        <w:rPr>
          <w:rFonts w:ascii="Times New Roman" w:hAnsi="Times New Roman"/>
          <w:b/>
          <w:lang w:val="en-US"/>
        </w:rPr>
        <w:t>cabinete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in </w:t>
      </w:r>
      <w:proofErr w:type="spellStart"/>
      <w:r w:rsidRPr="008958D5">
        <w:rPr>
          <w:rFonts w:ascii="Times New Roman" w:hAnsi="Times New Roman"/>
          <w:b/>
          <w:lang w:val="en-US"/>
        </w:rPr>
        <w:t>specialitatea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958D5">
        <w:rPr>
          <w:rFonts w:ascii="Times New Roman" w:hAnsi="Times New Roman"/>
          <w:b/>
          <w:lang w:val="en-US"/>
        </w:rPr>
        <w:t>pneumologie</w:t>
      </w:r>
      <w:proofErr w:type="spellEnd"/>
    </w:p>
    <w:p w14:paraId="2D53EE77" w14:textId="4E9FE3C2" w:rsidR="000A43AC" w:rsidRPr="008958D5" w:rsidRDefault="000A43AC" w:rsidP="006D634E">
      <w:pPr>
        <w:pStyle w:val="ListParagraph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b/>
        </w:rPr>
      </w:pPr>
      <w:r w:rsidRPr="008958D5">
        <w:rPr>
          <w:rFonts w:ascii="Times New Roman" w:hAnsi="Times New Roman"/>
          <w:b/>
        </w:rPr>
        <w:t xml:space="preserve">Desfiintarea unui post de ingrijitoare din cadrul </w:t>
      </w:r>
      <w:proofErr w:type="spellStart"/>
      <w:r w:rsidRPr="008958D5">
        <w:rPr>
          <w:rFonts w:ascii="Times New Roman" w:hAnsi="Times New Roman"/>
          <w:b/>
          <w:lang w:val="en-US"/>
        </w:rPr>
        <w:t>Compartimentului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958D5">
        <w:rPr>
          <w:rFonts w:ascii="Times New Roman" w:hAnsi="Times New Roman"/>
          <w:b/>
          <w:lang w:val="en-US"/>
        </w:rPr>
        <w:t>Chirurgie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958D5">
        <w:rPr>
          <w:rFonts w:ascii="Times New Roman" w:hAnsi="Times New Roman"/>
          <w:b/>
          <w:lang w:val="en-US"/>
        </w:rPr>
        <w:t>Toracica</w:t>
      </w:r>
      <w:proofErr w:type="spellEnd"/>
      <w:r w:rsidRPr="008958D5">
        <w:rPr>
          <w:rFonts w:ascii="Times New Roman" w:hAnsi="Times New Roman"/>
          <w:b/>
          <w:lang w:val="en-US"/>
        </w:rPr>
        <w:t>;</w:t>
      </w:r>
    </w:p>
    <w:p w14:paraId="528EE2CE" w14:textId="40473846" w:rsidR="000A43AC" w:rsidRPr="008958D5" w:rsidRDefault="000A43AC" w:rsidP="000A43AC">
      <w:pPr>
        <w:pStyle w:val="ListParagraph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/>
          <w:b/>
        </w:rPr>
      </w:pPr>
      <w:proofErr w:type="spellStart"/>
      <w:r w:rsidRPr="008958D5">
        <w:rPr>
          <w:rFonts w:ascii="Times New Roman" w:hAnsi="Times New Roman"/>
          <w:b/>
          <w:lang w:val="en-US"/>
        </w:rPr>
        <w:lastRenderedPageBreak/>
        <w:t>Desfiintarea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a 6 </w:t>
      </w:r>
      <w:proofErr w:type="spellStart"/>
      <w:r w:rsidRPr="008958D5">
        <w:rPr>
          <w:rFonts w:ascii="Times New Roman" w:hAnsi="Times New Roman"/>
          <w:b/>
          <w:lang w:val="en-US"/>
        </w:rPr>
        <w:t>posturi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de </w:t>
      </w:r>
      <w:proofErr w:type="spellStart"/>
      <w:r w:rsidRPr="008958D5">
        <w:rPr>
          <w:rFonts w:ascii="Times New Roman" w:hAnsi="Times New Roman"/>
          <w:b/>
          <w:lang w:val="en-US"/>
        </w:rPr>
        <w:t>spalatoreasa</w:t>
      </w:r>
      <w:proofErr w:type="spellEnd"/>
      <w:r w:rsidRPr="008958D5">
        <w:rPr>
          <w:rFonts w:ascii="Times New Roman" w:hAnsi="Times New Roman"/>
          <w:b/>
          <w:lang w:val="en-US"/>
        </w:rPr>
        <w:t xml:space="preserve"> di</w:t>
      </w:r>
      <w:r w:rsidR="00B5226A" w:rsidRPr="008958D5">
        <w:rPr>
          <w:rFonts w:ascii="Times New Roman" w:hAnsi="Times New Roman"/>
          <w:b/>
          <w:lang w:val="en-US"/>
        </w:rPr>
        <w:t xml:space="preserve">n </w:t>
      </w:r>
      <w:proofErr w:type="spellStart"/>
      <w:r w:rsidR="00B5226A" w:rsidRPr="008958D5">
        <w:rPr>
          <w:rFonts w:ascii="Times New Roman" w:hAnsi="Times New Roman"/>
          <w:b/>
          <w:lang w:val="en-US"/>
        </w:rPr>
        <w:t>cadrul</w:t>
      </w:r>
      <w:proofErr w:type="spellEnd"/>
      <w:r w:rsidR="00B5226A" w:rsidRPr="008958D5">
        <w:rPr>
          <w:rFonts w:ascii="Times New Roman" w:hAnsi="Times New Roman"/>
          <w:b/>
          <w:lang w:val="en-US"/>
        </w:rPr>
        <w:t xml:space="preserve"> </w:t>
      </w:r>
      <w:proofErr w:type="spellStart"/>
      <w:r w:rsidR="00B5226A" w:rsidRPr="008958D5">
        <w:rPr>
          <w:rFonts w:ascii="Times New Roman" w:hAnsi="Times New Roman"/>
          <w:b/>
          <w:lang w:val="en-US"/>
        </w:rPr>
        <w:t>Spalatoriei</w:t>
      </w:r>
      <w:proofErr w:type="spellEnd"/>
      <w:r w:rsidR="00B5226A" w:rsidRPr="008958D5">
        <w:rPr>
          <w:rFonts w:ascii="Times New Roman" w:hAnsi="Times New Roman"/>
          <w:b/>
          <w:lang w:val="en-US"/>
        </w:rPr>
        <w:t xml:space="preserve"> </w:t>
      </w:r>
      <w:proofErr w:type="spellStart"/>
      <w:r w:rsidR="00B5226A" w:rsidRPr="008958D5">
        <w:rPr>
          <w:rFonts w:ascii="Times New Roman" w:hAnsi="Times New Roman"/>
          <w:b/>
          <w:lang w:val="en-US"/>
        </w:rPr>
        <w:t>spitalului</w:t>
      </w:r>
      <w:proofErr w:type="spellEnd"/>
      <w:r w:rsidR="00B5226A" w:rsidRPr="008958D5">
        <w:rPr>
          <w:rFonts w:ascii="Times New Roman" w:hAnsi="Times New Roman"/>
          <w:b/>
          <w:lang w:val="en-US"/>
        </w:rPr>
        <w:t>;</w:t>
      </w:r>
    </w:p>
    <w:p w14:paraId="0A7866D4" w14:textId="77777777" w:rsidR="008958D5" w:rsidRPr="008958D5" w:rsidRDefault="008958D5" w:rsidP="008958D5">
      <w:pPr>
        <w:pStyle w:val="ListParagraph"/>
        <w:spacing w:after="0"/>
        <w:ind w:left="0"/>
        <w:jc w:val="both"/>
        <w:rPr>
          <w:rFonts w:ascii="Times New Roman" w:hAnsi="Times New Roman"/>
          <w:b/>
        </w:rPr>
      </w:pPr>
    </w:p>
    <w:p w14:paraId="52D61BB6" w14:textId="6F95AD0F" w:rsidR="0002468B" w:rsidRPr="008958D5" w:rsidRDefault="0002468B" w:rsidP="006D634E">
      <w:pPr>
        <w:pStyle w:val="ListParagraph"/>
        <w:spacing w:after="120"/>
        <w:ind w:left="0"/>
        <w:jc w:val="both"/>
        <w:rPr>
          <w:rFonts w:ascii="Times New Roman" w:hAnsi="Times New Roman"/>
          <w:b/>
        </w:rPr>
      </w:pPr>
      <w:r w:rsidRPr="008958D5">
        <w:rPr>
          <w:rFonts w:ascii="Times New Roman" w:hAnsi="Times New Roman"/>
          <w:b/>
        </w:rPr>
        <w:t>Numarul total de posturi infiintate pentru personalul platit din bugetul asigurarilor de sanatat</w:t>
      </w:r>
      <w:r w:rsidR="00544BB8" w:rsidRPr="008958D5">
        <w:rPr>
          <w:rFonts w:ascii="Times New Roman" w:hAnsi="Times New Roman"/>
          <w:b/>
        </w:rPr>
        <w:t>e este de 2</w:t>
      </w:r>
      <w:r w:rsidRPr="008958D5">
        <w:rPr>
          <w:rFonts w:ascii="Times New Roman" w:hAnsi="Times New Roman"/>
          <w:b/>
        </w:rPr>
        <w:t xml:space="preserve"> posturi si </w:t>
      </w:r>
      <w:r w:rsidR="0084464E" w:rsidRPr="008958D5">
        <w:rPr>
          <w:rFonts w:ascii="Times New Roman" w:hAnsi="Times New Roman"/>
          <w:b/>
        </w:rPr>
        <w:t xml:space="preserve">nu </w:t>
      </w:r>
      <w:r w:rsidRPr="008958D5">
        <w:rPr>
          <w:rFonts w:ascii="Times New Roman" w:hAnsi="Times New Roman"/>
          <w:b/>
        </w:rPr>
        <w:t xml:space="preserve">duce la o crestere a numarului </w:t>
      </w:r>
      <w:r w:rsidR="006D634E" w:rsidRPr="008958D5">
        <w:rPr>
          <w:rFonts w:ascii="Times New Roman" w:hAnsi="Times New Roman"/>
          <w:b/>
        </w:rPr>
        <w:t xml:space="preserve">total </w:t>
      </w:r>
      <w:r w:rsidRPr="008958D5">
        <w:rPr>
          <w:rFonts w:ascii="Times New Roman" w:hAnsi="Times New Roman"/>
          <w:b/>
        </w:rPr>
        <w:t>de posturi din structura institutiei.</w:t>
      </w:r>
    </w:p>
    <w:p w14:paraId="738AC8C3" w14:textId="1A35BD08" w:rsidR="00FC7142" w:rsidRPr="008958D5" w:rsidRDefault="00FC7142" w:rsidP="00AF3D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8958D5">
        <w:rPr>
          <w:rFonts w:ascii="Times New Roman" w:eastAsia="Calibri" w:hAnsi="Times New Roman" w:cs="Times New Roman"/>
          <w:b/>
          <w:lang w:val="ro-RO"/>
        </w:rPr>
        <w:t>2</w:t>
      </w:r>
      <w:r w:rsidR="00911423" w:rsidRPr="008958D5">
        <w:rPr>
          <w:rFonts w:ascii="Times New Roman" w:eastAsia="Calibri" w:hAnsi="Times New Roman" w:cs="Times New Roman"/>
          <w:b/>
          <w:lang w:val="ro-RO"/>
        </w:rPr>
        <w:t>.</w:t>
      </w:r>
      <w:r w:rsidR="00F64E4B" w:rsidRPr="008958D5">
        <w:rPr>
          <w:rFonts w:ascii="Times New Roman" w:eastAsia="Times New Roman" w:hAnsi="Times New Roman" w:cs="Times New Roman"/>
          <w:b/>
          <w:lang w:val="ro-RO"/>
        </w:rPr>
        <w:t xml:space="preserve">Modificarea statului de functii prin </w:t>
      </w:r>
      <w:r w:rsidR="00D04637" w:rsidRPr="008958D5">
        <w:rPr>
          <w:rFonts w:ascii="Times New Roman" w:eastAsia="Times New Roman" w:hAnsi="Times New Roman" w:cs="Times New Roman"/>
          <w:b/>
          <w:lang w:val="ro-RO"/>
        </w:rPr>
        <w:t xml:space="preserve">transformarea </w:t>
      </w:r>
      <w:r w:rsidR="00F64E4B" w:rsidRPr="008958D5">
        <w:rPr>
          <w:rFonts w:ascii="Times New Roman" w:eastAsia="Times New Roman" w:hAnsi="Times New Roman" w:cs="Times New Roman"/>
          <w:b/>
          <w:lang w:val="ro-RO"/>
        </w:rPr>
        <w:t xml:space="preserve">unor </w:t>
      </w:r>
      <w:r w:rsidR="00D04637" w:rsidRPr="008958D5">
        <w:rPr>
          <w:rFonts w:ascii="Times New Roman" w:eastAsia="Times New Roman" w:hAnsi="Times New Roman" w:cs="Times New Roman"/>
          <w:b/>
          <w:lang w:val="ro-RO"/>
        </w:rPr>
        <w:t>posturi existente</w:t>
      </w:r>
      <w:r w:rsidR="00F64E4B" w:rsidRPr="008958D5">
        <w:rPr>
          <w:rFonts w:ascii="Times New Roman" w:eastAsia="Times New Roman" w:hAnsi="Times New Roman" w:cs="Times New Roman"/>
          <w:b/>
          <w:lang w:val="ro-RO"/>
        </w:rPr>
        <w:t>:</w:t>
      </w:r>
    </w:p>
    <w:p w14:paraId="2E44DE92" w14:textId="74344384" w:rsidR="00FC7142" w:rsidRPr="008958D5" w:rsidRDefault="00204B95" w:rsidP="006A3B4F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lang w:val="ro-RO"/>
        </w:rPr>
      </w:pPr>
      <w:r w:rsidRPr="008958D5">
        <w:rPr>
          <w:rFonts w:ascii="Times New Roman" w:hAnsi="Times New Roman" w:cs="Times New Roman"/>
          <w:b/>
          <w:bCs/>
          <w:lang w:val="ro-RO"/>
        </w:rPr>
        <w:t xml:space="preserve">● </w:t>
      </w:r>
      <w:r w:rsidR="00AF3D0B" w:rsidRPr="008958D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514429" w:rsidRPr="008958D5">
        <w:rPr>
          <w:rFonts w:ascii="Times New Roman" w:hAnsi="Times New Roman" w:cs="Times New Roman"/>
          <w:b/>
          <w:bCs/>
          <w:lang w:val="ro-RO"/>
        </w:rPr>
        <w:t>Transformarea unui post</w:t>
      </w:r>
      <w:r w:rsidR="0084464E" w:rsidRPr="008958D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0505C7">
        <w:rPr>
          <w:rFonts w:ascii="Times New Roman" w:hAnsi="Times New Roman" w:cs="Times New Roman"/>
          <w:b/>
          <w:bCs/>
          <w:lang w:val="ro-RO"/>
        </w:rPr>
        <w:t xml:space="preserve">cu ½ norma </w:t>
      </w:r>
      <w:r w:rsidR="00FC7142" w:rsidRPr="008958D5">
        <w:rPr>
          <w:rFonts w:ascii="Times New Roman" w:hAnsi="Times New Roman" w:cs="Times New Roman"/>
          <w:b/>
          <w:bCs/>
          <w:lang w:val="ro-RO"/>
        </w:rPr>
        <w:t xml:space="preserve">de medic </w:t>
      </w:r>
      <w:r w:rsidR="0084464E" w:rsidRPr="008958D5">
        <w:rPr>
          <w:rFonts w:ascii="Times New Roman" w:hAnsi="Times New Roman" w:cs="Times New Roman"/>
          <w:b/>
          <w:bCs/>
          <w:lang w:val="ro-RO"/>
        </w:rPr>
        <w:t xml:space="preserve">specialist intr-un post </w:t>
      </w:r>
      <w:r w:rsidR="000505C7">
        <w:rPr>
          <w:rFonts w:ascii="Times New Roman" w:hAnsi="Times New Roman" w:cs="Times New Roman"/>
          <w:b/>
          <w:bCs/>
          <w:lang w:val="ro-RO"/>
        </w:rPr>
        <w:t xml:space="preserve">cu ½ norma </w:t>
      </w:r>
      <w:r w:rsidR="00FC7142" w:rsidRPr="008958D5">
        <w:rPr>
          <w:rFonts w:ascii="Times New Roman" w:hAnsi="Times New Roman" w:cs="Times New Roman"/>
          <w:b/>
          <w:bCs/>
          <w:lang w:val="ro-RO"/>
        </w:rPr>
        <w:t>de medic primar in urma confirmarii prin Ordinul Ministrului Sanatatii a promov</w:t>
      </w:r>
      <w:r w:rsidR="00AF3D0B" w:rsidRPr="008958D5">
        <w:rPr>
          <w:rFonts w:ascii="Times New Roman" w:hAnsi="Times New Roman" w:cs="Times New Roman"/>
          <w:b/>
          <w:bCs/>
          <w:lang w:val="ro-RO"/>
        </w:rPr>
        <w:t>arii examenului de medic primar;</w:t>
      </w:r>
    </w:p>
    <w:p w14:paraId="231B5916" w14:textId="3A7A080C" w:rsidR="00250393" w:rsidRPr="008958D5" w:rsidRDefault="00250393" w:rsidP="006A3B4F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lang w:val="ro-RO"/>
        </w:rPr>
      </w:pPr>
      <w:r w:rsidRPr="008958D5">
        <w:rPr>
          <w:rFonts w:ascii="Times New Roman" w:hAnsi="Times New Roman" w:cs="Times New Roman"/>
          <w:b/>
          <w:bCs/>
          <w:lang w:val="ro-RO"/>
        </w:rPr>
        <w:t xml:space="preserve">● </w:t>
      </w:r>
      <w:r w:rsidR="006E30AA" w:rsidRPr="008958D5">
        <w:rPr>
          <w:rFonts w:ascii="Times New Roman" w:hAnsi="Times New Roman" w:cs="Times New Roman"/>
          <w:b/>
          <w:bCs/>
          <w:lang w:val="ro-RO"/>
        </w:rPr>
        <w:t>Tran</w:t>
      </w:r>
      <w:r w:rsidRPr="008958D5">
        <w:rPr>
          <w:rFonts w:ascii="Times New Roman" w:hAnsi="Times New Roman" w:cs="Times New Roman"/>
          <w:b/>
          <w:bCs/>
          <w:lang w:val="ro-RO"/>
        </w:rPr>
        <w:t xml:space="preserve">sformarea </w:t>
      </w:r>
      <w:r w:rsidR="00AF3D0B" w:rsidRPr="008958D5">
        <w:rPr>
          <w:rFonts w:ascii="Times New Roman" w:hAnsi="Times New Roman" w:cs="Times New Roman"/>
          <w:b/>
          <w:bCs/>
          <w:lang w:val="ro-RO"/>
        </w:rPr>
        <w:t xml:space="preserve">a 2 posturi de medic rezident anul V in 2 posturi de medic specialist </w:t>
      </w:r>
      <w:r w:rsidRPr="008958D5">
        <w:rPr>
          <w:rFonts w:ascii="Times New Roman" w:hAnsi="Times New Roman" w:cs="Times New Roman"/>
          <w:b/>
          <w:bCs/>
          <w:lang w:val="ro-RO"/>
        </w:rPr>
        <w:t>in urma promovarii examenului de</w:t>
      </w:r>
      <w:r w:rsidR="00AF3D0B" w:rsidRPr="008958D5">
        <w:rPr>
          <w:rFonts w:ascii="Times New Roman" w:hAnsi="Times New Roman" w:cs="Times New Roman"/>
          <w:b/>
          <w:bCs/>
          <w:lang w:val="ro-RO"/>
        </w:rPr>
        <w:t xml:space="preserve"> medic specialist</w:t>
      </w:r>
      <w:r w:rsidRPr="008958D5">
        <w:rPr>
          <w:rFonts w:ascii="Times New Roman" w:hAnsi="Times New Roman" w:cs="Times New Roman"/>
          <w:b/>
          <w:bCs/>
          <w:lang w:val="ro-RO"/>
        </w:rPr>
        <w:t xml:space="preserve">; </w:t>
      </w:r>
    </w:p>
    <w:p w14:paraId="43BB2C1E" w14:textId="5CC4A85C" w:rsidR="000A43AC" w:rsidRPr="008958D5" w:rsidRDefault="00AF3D0B" w:rsidP="000A43AC">
      <w:pPr>
        <w:spacing w:after="120" w:line="240" w:lineRule="auto"/>
        <w:ind w:left="-360"/>
        <w:jc w:val="both"/>
        <w:rPr>
          <w:rFonts w:ascii="Times New Roman" w:eastAsia="Calibri" w:hAnsi="Times New Roman" w:cs="Times New Roman"/>
          <w:b/>
          <w:lang w:val="ro-RO"/>
        </w:rPr>
      </w:pPr>
      <w:r w:rsidRPr="008958D5">
        <w:rPr>
          <w:rFonts w:ascii="Times New Roman" w:hAnsi="Times New Roman" w:cs="Times New Roman"/>
          <w:b/>
          <w:bCs/>
          <w:lang w:val="ro-RO"/>
        </w:rPr>
        <w:t xml:space="preserve">● </w:t>
      </w:r>
      <w:r w:rsidR="006E30AA" w:rsidRPr="008958D5">
        <w:rPr>
          <w:rFonts w:ascii="Times New Roman" w:hAnsi="Times New Roman" w:cs="Times New Roman"/>
          <w:b/>
          <w:bCs/>
          <w:lang w:val="ro-RO"/>
        </w:rPr>
        <w:t xml:space="preserve">Transformarea unui post de </w:t>
      </w:r>
      <w:r w:rsidRPr="008958D5">
        <w:rPr>
          <w:rFonts w:ascii="Times New Roman" w:hAnsi="Times New Roman" w:cs="Times New Roman"/>
          <w:b/>
          <w:bCs/>
          <w:lang w:val="ro-RO"/>
        </w:rPr>
        <w:t>asistent medical</w:t>
      </w:r>
      <w:r w:rsidR="00C34ED9">
        <w:rPr>
          <w:rFonts w:ascii="Times New Roman" w:hAnsi="Times New Roman" w:cs="Times New Roman"/>
          <w:b/>
          <w:bCs/>
          <w:lang w:val="ro-RO"/>
        </w:rPr>
        <w:t xml:space="preserve"> cu studii PL</w:t>
      </w:r>
      <w:r w:rsidRPr="008958D5">
        <w:rPr>
          <w:rFonts w:ascii="Times New Roman" w:hAnsi="Times New Roman" w:cs="Times New Roman"/>
          <w:b/>
          <w:bCs/>
          <w:lang w:val="ro-RO"/>
        </w:rPr>
        <w:t xml:space="preserve"> intr-un post de asistent medical principal </w:t>
      </w:r>
      <w:r w:rsidR="00C34ED9">
        <w:rPr>
          <w:rFonts w:ascii="Times New Roman" w:hAnsi="Times New Roman" w:cs="Times New Roman"/>
          <w:b/>
          <w:bCs/>
          <w:lang w:val="ro-RO"/>
        </w:rPr>
        <w:t xml:space="preserve">cu studii PL </w:t>
      </w:r>
      <w:r w:rsidR="006E30AA" w:rsidRPr="008958D5">
        <w:rPr>
          <w:rFonts w:ascii="Times New Roman" w:hAnsi="Times New Roman" w:cs="Times New Roman"/>
          <w:b/>
          <w:bCs/>
          <w:lang w:val="ro-RO"/>
        </w:rPr>
        <w:t xml:space="preserve">in urma </w:t>
      </w:r>
      <w:r w:rsidR="0045641C" w:rsidRPr="008958D5">
        <w:rPr>
          <w:rFonts w:ascii="Times New Roman" w:eastAsia="Calibri" w:hAnsi="Times New Roman" w:cs="Times New Roman"/>
          <w:b/>
          <w:lang w:val="ro-RO"/>
        </w:rPr>
        <w:t>promovarii</w:t>
      </w:r>
      <w:r w:rsidRPr="008958D5">
        <w:rPr>
          <w:rFonts w:ascii="Times New Roman" w:eastAsia="Calibri" w:hAnsi="Times New Roman" w:cs="Times New Roman"/>
          <w:b/>
          <w:lang w:val="ro-RO"/>
        </w:rPr>
        <w:t xml:space="preserve"> examenului de grad principal</w:t>
      </w:r>
      <w:r w:rsidR="0045641C" w:rsidRPr="008958D5">
        <w:rPr>
          <w:rFonts w:ascii="Times New Roman" w:eastAsia="Calibri" w:hAnsi="Times New Roman" w:cs="Times New Roman"/>
          <w:b/>
          <w:lang w:val="ro-RO"/>
        </w:rPr>
        <w:t>.</w:t>
      </w:r>
    </w:p>
    <w:p w14:paraId="7E985E2D" w14:textId="3661D80A" w:rsidR="000A43AC" w:rsidRPr="008958D5" w:rsidRDefault="006A3B4F" w:rsidP="006D634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lang w:val="ro-RO"/>
        </w:rPr>
      </w:pPr>
      <w:r w:rsidRPr="008958D5">
        <w:rPr>
          <w:rFonts w:ascii="Times New Roman" w:eastAsia="Calibri" w:hAnsi="Times New Roman" w:cs="Times New Roman"/>
          <w:b/>
          <w:lang w:val="ro-RO"/>
        </w:rPr>
        <w:t xml:space="preserve">               ●</w:t>
      </w:r>
      <w:r w:rsidRPr="008958D5">
        <w:rPr>
          <w:rFonts w:ascii="Times New Roman" w:eastAsia="Calibri" w:hAnsi="Times New Roman" w:cs="Times New Roman"/>
          <w:b/>
          <w:i/>
          <w:lang w:val="ro-RO"/>
        </w:rPr>
        <w:t>Pentru personalul platit din bugetul de stat:</w:t>
      </w:r>
    </w:p>
    <w:p w14:paraId="4645FFAE" w14:textId="77777777" w:rsidR="0084464E" w:rsidRPr="008958D5" w:rsidRDefault="009B131C" w:rsidP="0084464E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bCs/>
          <w:lang w:val="ro-RO"/>
        </w:rPr>
      </w:pPr>
      <w:r w:rsidRPr="008958D5">
        <w:rPr>
          <w:rFonts w:ascii="Times New Roman" w:eastAsia="Calibri" w:hAnsi="Times New Roman" w:cs="Times New Roman"/>
          <w:b/>
          <w:bCs/>
          <w:lang w:val="ro-RO"/>
        </w:rPr>
        <w:t xml:space="preserve">● Transformarea unui post vacant de medic primar intr-un post vacant de medic rezident ultimul an in cadrul Dispensarului TBC </w:t>
      </w:r>
      <w:r w:rsidRPr="008958D5">
        <w:rPr>
          <w:rFonts w:ascii="Times New Roman" w:eastAsia="Calibri" w:hAnsi="Times New Roman" w:cs="Times New Roman"/>
          <w:bCs/>
          <w:lang w:val="ro-RO"/>
        </w:rPr>
        <w:t>in vederea optimizarii activitatii de screening, diagnostic, monitorizare si tratament</w:t>
      </w:r>
      <w:r w:rsidR="000A43AC" w:rsidRPr="008958D5">
        <w:rPr>
          <w:rFonts w:ascii="Times New Roman" w:eastAsia="Calibri" w:hAnsi="Times New Roman" w:cs="Times New Roman"/>
          <w:bCs/>
          <w:lang w:val="ro-RO"/>
        </w:rPr>
        <w:t>;</w:t>
      </w:r>
    </w:p>
    <w:p w14:paraId="75CB2524" w14:textId="60B08971" w:rsidR="0084464E" w:rsidRPr="008958D5" w:rsidRDefault="0084464E" w:rsidP="0084464E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bCs/>
          <w:lang w:val="ro-RO"/>
        </w:rPr>
      </w:pPr>
      <w:r w:rsidRPr="008958D5">
        <w:rPr>
          <w:rFonts w:ascii="Times New Roman" w:eastAsia="Calibri" w:hAnsi="Times New Roman" w:cs="Times New Roman"/>
          <w:b/>
          <w:bCs/>
          <w:lang w:val="ro-RO"/>
        </w:rPr>
        <w:t>● Transformarea unui post de medic specialist intr-un post de medic primar in urma confirmarii prin Ordinul Ministrului Sanatatii a promovarii examenului de medic primar;</w:t>
      </w:r>
    </w:p>
    <w:p w14:paraId="29F6C1A6" w14:textId="00C9DFE6" w:rsidR="000A43AC" w:rsidRPr="008958D5" w:rsidRDefault="000A43AC" w:rsidP="000A43AC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b/>
          <w:bCs/>
          <w:lang w:val="ro-RO"/>
        </w:rPr>
      </w:pPr>
      <w:r w:rsidRPr="008958D5">
        <w:rPr>
          <w:rFonts w:ascii="Times New Roman" w:eastAsia="Calibri" w:hAnsi="Times New Roman" w:cs="Times New Roman"/>
          <w:b/>
          <w:bCs/>
          <w:lang w:val="ro-RO"/>
        </w:rPr>
        <w:t>● Desfiintarea a 2 posturi de asistent medical generalist cu studii PL din cadrul Dispensarului TBC;</w:t>
      </w:r>
    </w:p>
    <w:p w14:paraId="169F854F" w14:textId="0C168018" w:rsidR="000A43AC" w:rsidRPr="008958D5" w:rsidRDefault="000A43AC" w:rsidP="000A43AC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b/>
          <w:bCs/>
          <w:lang w:val="ro-RO"/>
        </w:rPr>
      </w:pPr>
      <w:r w:rsidRPr="008958D5">
        <w:rPr>
          <w:rFonts w:ascii="Times New Roman" w:eastAsia="Calibri" w:hAnsi="Times New Roman" w:cs="Times New Roman"/>
          <w:b/>
          <w:bCs/>
          <w:lang w:val="ro-RO"/>
        </w:rPr>
        <w:t>● Infiintarea unui post de asistent medical principal de radiologie cu studii PL in cadrul Dispensarului TBC;</w:t>
      </w:r>
    </w:p>
    <w:p w14:paraId="0746BDA9" w14:textId="3FE6A2E8" w:rsidR="008958D5" w:rsidRPr="008958D5" w:rsidRDefault="000A43AC" w:rsidP="008958D5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b/>
          <w:bCs/>
          <w:lang w:val="ro-RO"/>
        </w:rPr>
      </w:pPr>
      <w:r w:rsidRPr="008958D5">
        <w:rPr>
          <w:rFonts w:ascii="Times New Roman" w:eastAsia="Calibri" w:hAnsi="Times New Roman" w:cs="Times New Roman"/>
          <w:b/>
          <w:bCs/>
          <w:lang w:val="ro-RO"/>
        </w:rPr>
        <w:t>● Infiintarea unui post de asistent medical de radiologie cu studii PL in cadrul Dispensarului TBC;</w:t>
      </w:r>
    </w:p>
    <w:p w14:paraId="0E04860F" w14:textId="77777777" w:rsidR="008958D5" w:rsidRPr="008958D5" w:rsidRDefault="008958D5" w:rsidP="008958D5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b/>
          <w:bCs/>
          <w:lang w:val="ro-RO"/>
        </w:rPr>
      </w:pPr>
    </w:p>
    <w:p w14:paraId="66EA6D80" w14:textId="28737BF8" w:rsidR="00880551" w:rsidRPr="008958D5" w:rsidRDefault="00880551" w:rsidP="00880551">
      <w:pPr>
        <w:jc w:val="both"/>
        <w:rPr>
          <w:rFonts w:ascii="Times New Roman" w:hAnsi="Times New Roman" w:cs="Times New Roman"/>
          <w:lang w:val="ro-RO"/>
        </w:rPr>
      </w:pPr>
      <w:r w:rsidRPr="008958D5">
        <w:rPr>
          <w:rFonts w:ascii="Times New Roman" w:hAnsi="Times New Roman" w:cs="Times New Roman"/>
          <w:color w:val="FF0000"/>
          <w:lang w:val="ro-RO"/>
        </w:rPr>
        <w:t xml:space="preserve">          </w:t>
      </w:r>
      <w:r w:rsidRPr="008958D5">
        <w:rPr>
          <w:rFonts w:ascii="Times New Roman" w:hAnsi="Times New Roman" w:cs="Times New Roman"/>
          <w:lang w:val="ro-RO"/>
        </w:rPr>
        <w:t>Se modifica numarul total de posturi pentru personalul platit din bugetul de stat f</w:t>
      </w:r>
      <w:r w:rsidR="0084464E" w:rsidRPr="008958D5">
        <w:rPr>
          <w:rFonts w:ascii="Times New Roman" w:hAnsi="Times New Roman" w:cs="Times New Roman"/>
          <w:lang w:val="ro-RO"/>
        </w:rPr>
        <w:t>iind incadrati la data de  01.04.2022 un numar de 126</w:t>
      </w:r>
      <w:r w:rsidRPr="008958D5">
        <w:rPr>
          <w:rFonts w:ascii="Times New Roman" w:hAnsi="Times New Roman" w:cs="Times New Roman"/>
          <w:lang w:val="ro-RO"/>
        </w:rPr>
        <w:t xml:space="preserve"> medici rezidenti. </w:t>
      </w:r>
      <w:r w:rsidRPr="008958D5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62F0077E" w14:textId="462E33BA" w:rsidR="00880551" w:rsidRPr="008958D5" w:rsidRDefault="00880551" w:rsidP="00880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58D5">
        <w:rPr>
          <w:rFonts w:ascii="Times New Roman" w:eastAsia="Times New Roman" w:hAnsi="Times New Roman" w:cs="Times New Roman"/>
          <w:color w:val="FF0000"/>
        </w:rPr>
        <w:t xml:space="preserve">            </w:t>
      </w:r>
      <w:proofErr w:type="spellStart"/>
      <w:r w:rsidRPr="008958D5">
        <w:rPr>
          <w:rFonts w:ascii="Times New Roman" w:eastAsia="Times New Roman" w:hAnsi="Times New Roman" w:cs="Times New Roman"/>
        </w:rPr>
        <w:t>În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concluzie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58D5">
        <w:rPr>
          <w:rFonts w:ascii="Times New Roman" w:eastAsia="Times New Roman" w:hAnsi="Times New Roman" w:cs="Times New Roman"/>
        </w:rPr>
        <w:t>precizăm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că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modificările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propuse</w:t>
      </w:r>
      <w:proofErr w:type="spellEnd"/>
      <w:r w:rsidR="0084464E" w:rsidRPr="008958D5">
        <w:rPr>
          <w:rFonts w:ascii="Times New Roman" w:eastAsia="Times New Roman" w:hAnsi="Times New Roman" w:cs="Times New Roman"/>
        </w:rPr>
        <w:t xml:space="preserve"> nu </w:t>
      </w:r>
      <w:proofErr w:type="spellStart"/>
      <w:r w:rsidRPr="008958D5">
        <w:rPr>
          <w:rFonts w:ascii="Times New Roman" w:eastAsia="Times New Roman" w:hAnsi="Times New Roman" w:cs="Times New Roman"/>
        </w:rPr>
        <w:t>impun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cresterea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numărului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958D5">
        <w:rPr>
          <w:rFonts w:ascii="Times New Roman" w:eastAsia="Times New Roman" w:hAnsi="Times New Roman" w:cs="Times New Roman"/>
        </w:rPr>
        <w:t>posturi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8958D5">
        <w:rPr>
          <w:rFonts w:ascii="Times New Roman" w:eastAsia="Times New Roman" w:hAnsi="Times New Roman" w:cs="Times New Roman"/>
        </w:rPr>
        <w:t>structura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institutiei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, din </w:t>
      </w:r>
      <w:proofErr w:type="spellStart"/>
      <w:r w:rsidRPr="008958D5">
        <w:rPr>
          <w:rFonts w:ascii="Times New Roman" w:eastAsia="Times New Roman" w:hAnsi="Times New Roman" w:cs="Times New Roman"/>
        </w:rPr>
        <w:t>bugetul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asigurarilor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958D5">
        <w:rPr>
          <w:rFonts w:ascii="Times New Roman" w:eastAsia="Times New Roman" w:hAnsi="Times New Roman" w:cs="Times New Roman"/>
        </w:rPr>
        <w:t>sanatate</w:t>
      </w:r>
      <w:proofErr w:type="spellEnd"/>
      <w:r w:rsidRPr="008958D5">
        <w:rPr>
          <w:rFonts w:ascii="Times New Roman" w:eastAsia="Times New Roman" w:hAnsi="Times New Roman" w:cs="Times New Roman"/>
        </w:rPr>
        <w:t>.</w:t>
      </w:r>
    </w:p>
    <w:p w14:paraId="2D5C5D78" w14:textId="68DE1D85" w:rsidR="00880551" w:rsidRPr="008958D5" w:rsidRDefault="00880551" w:rsidP="00880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58D5">
        <w:rPr>
          <w:rFonts w:ascii="Times New Roman" w:eastAsia="Times New Roman" w:hAnsi="Times New Roman" w:cs="Times New Roman"/>
        </w:rPr>
        <w:t xml:space="preserve">          </w:t>
      </w:r>
      <w:proofErr w:type="spellStart"/>
      <w:r w:rsidRPr="008958D5">
        <w:rPr>
          <w:rFonts w:ascii="Times New Roman" w:eastAsia="Times New Roman" w:hAnsi="Times New Roman" w:cs="Times New Roman"/>
        </w:rPr>
        <w:t>Numarul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total de </w:t>
      </w:r>
      <w:proofErr w:type="spellStart"/>
      <w:r w:rsidRPr="008958D5">
        <w:rPr>
          <w:rFonts w:ascii="Times New Roman" w:eastAsia="Times New Roman" w:hAnsi="Times New Roman" w:cs="Times New Roman"/>
        </w:rPr>
        <w:t>posturi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cuprinse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8958D5">
        <w:rPr>
          <w:rFonts w:ascii="Times New Roman" w:eastAsia="Times New Roman" w:hAnsi="Times New Roman" w:cs="Times New Roman"/>
        </w:rPr>
        <w:t>statul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958D5">
        <w:rPr>
          <w:rFonts w:ascii="Times New Roman" w:eastAsia="Times New Roman" w:hAnsi="Times New Roman" w:cs="Times New Roman"/>
        </w:rPr>
        <w:t>functii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8958D5">
        <w:rPr>
          <w:rFonts w:ascii="Times New Roman" w:eastAsia="Times New Roman" w:hAnsi="Times New Roman" w:cs="Times New Roman"/>
        </w:rPr>
        <w:t>incadrarea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8958D5">
        <w:rPr>
          <w:rFonts w:ascii="Times New Roman" w:eastAsia="Times New Roman" w:hAnsi="Times New Roman" w:cs="Times New Roman"/>
        </w:rPr>
        <w:t>nor</w:t>
      </w:r>
      <w:r w:rsidR="0084464E" w:rsidRPr="008958D5">
        <w:rPr>
          <w:rFonts w:ascii="Times New Roman" w:eastAsia="Times New Roman" w:hAnsi="Times New Roman" w:cs="Times New Roman"/>
        </w:rPr>
        <w:t>mativul</w:t>
      </w:r>
      <w:proofErr w:type="spellEnd"/>
      <w:r w:rsidR="0084464E" w:rsidRPr="008958D5">
        <w:rPr>
          <w:rFonts w:ascii="Times New Roman" w:eastAsia="Times New Roman" w:hAnsi="Times New Roman" w:cs="Times New Roman"/>
        </w:rPr>
        <w:t xml:space="preserve"> de personal, </w:t>
      </w:r>
      <w:proofErr w:type="spellStart"/>
      <w:r w:rsidR="0084464E" w:rsidRPr="008958D5">
        <w:rPr>
          <w:rFonts w:ascii="Times New Roman" w:eastAsia="Times New Roman" w:hAnsi="Times New Roman" w:cs="Times New Roman"/>
        </w:rPr>
        <w:t>este</w:t>
      </w:r>
      <w:proofErr w:type="spellEnd"/>
      <w:r w:rsidR="0084464E" w:rsidRPr="008958D5">
        <w:rPr>
          <w:rFonts w:ascii="Times New Roman" w:eastAsia="Times New Roman" w:hAnsi="Times New Roman" w:cs="Times New Roman"/>
        </w:rPr>
        <w:t xml:space="preserve"> de 551</w:t>
      </w:r>
      <w:proofErr w:type="gramStart"/>
      <w:r w:rsidRPr="008958D5">
        <w:rPr>
          <w:rFonts w:ascii="Times New Roman" w:eastAsia="Times New Roman" w:hAnsi="Times New Roman" w:cs="Times New Roman"/>
        </w:rPr>
        <w:t>,5</w:t>
      </w:r>
      <w:proofErr w:type="gramEnd"/>
      <w:r w:rsidRPr="008958D5">
        <w:rPr>
          <w:rFonts w:ascii="Times New Roman" w:eastAsia="Times New Roman" w:hAnsi="Times New Roman" w:cs="Times New Roman"/>
        </w:rPr>
        <w:t xml:space="preserve"> din care:</w:t>
      </w:r>
    </w:p>
    <w:p w14:paraId="4B7A7F43" w14:textId="63D18D36" w:rsidR="00880551" w:rsidRPr="008958D5" w:rsidRDefault="00880551" w:rsidP="00880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58D5">
        <w:rPr>
          <w:rFonts w:ascii="Times New Roman" w:eastAsia="Times New Roman" w:hAnsi="Times New Roman" w:cs="Times New Roman"/>
        </w:rPr>
        <w:t xml:space="preserve">     - </w:t>
      </w:r>
      <w:proofErr w:type="spellStart"/>
      <w:proofErr w:type="gramStart"/>
      <w:r w:rsidRPr="008958D5">
        <w:rPr>
          <w:rFonts w:ascii="Times New Roman" w:eastAsia="Times New Roman" w:hAnsi="Times New Roman" w:cs="Times New Roman"/>
        </w:rPr>
        <w:t>pentru</w:t>
      </w:r>
      <w:proofErr w:type="spellEnd"/>
      <w:proofErr w:type="gram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personalul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platit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8958D5">
        <w:rPr>
          <w:rFonts w:ascii="Times New Roman" w:eastAsia="Times New Roman" w:hAnsi="Times New Roman" w:cs="Times New Roman"/>
        </w:rPr>
        <w:t>bugetul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as</w:t>
      </w:r>
      <w:r w:rsidR="0084464E" w:rsidRPr="008958D5">
        <w:rPr>
          <w:rFonts w:ascii="Times New Roman" w:eastAsia="Times New Roman" w:hAnsi="Times New Roman" w:cs="Times New Roman"/>
        </w:rPr>
        <w:t>igurarilor</w:t>
      </w:r>
      <w:proofErr w:type="spellEnd"/>
      <w:r w:rsidR="0084464E" w:rsidRPr="008958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84464E" w:rsidRPr="008958D5">
        <w:rPr>
          <w:rFonts w:ascii="Times New Roman" w:eastAsia="Times New Roman" w:hAnsi="Times New Roman" w:cs="Times New Roman"/>
        </w:rPr>
        <w:t>sanatate</w:t>
      </w:r>
      <w:proofErr w:type="spellEnd"/>
      <w:r w:rsidR="0084464E" w:rsidRPr="008958D5">
        <w:rPr>
          <w:rFonts w:ascii="Times New Roman" w:eastAsia="Times New Roman" w:hAnsi="Times New Roman" w:cs="Times New Roman"/>
        </w:rPr>
        <w:t>:      420</w:t>
      </w:r>
      <w:r w:rsidRPr="008958D5">
        <w:rPr>
          <w:rFonts w:ascii="Times New Roman" w:eastAsia="Times New Roman" w:hAnsi="Times New Roman" w:cs="Times New Roman"/>
        </w:rPr>
        <w:t xml:space="preserve">,5 </w:t>
      </w:r>
      <w:proofErr w:type="spellStart"/>
      <w:r w:rsidRPr="008958D5">
        <w:rPr>
          <w:rFonts w:ascii="Times New Roman" w:eastAsia="Times New Roman" w:hAnsi="Times New Roman" w:cs="Times New Roman"/>
        </w:rPr>
        <w:t>posturi</w:t>
      </w:r>
      <w:proofErr w:type="spellEnd"/>
      <w:r w:rsidRPr="008958D5">
        <w:rPr>
          <w:rFonts w:ascii="Times New Roman" w:eastAsia="Times New Roman" w:hAnsi="Times New Roman" w:cs="Times New Roman"/>
        </w:rPr>
        <w:t>;</w:t>
      </w:r>
    </w:p>
    <w:p w14:paraId="35710FCC" w14:textId="4CFD5675" w:rsidR="00880551" w:rsidRPr="008958D5" w:rsidRDefault="00880551" w:rsidP="008805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58D5">
        <w:rPr>
          <w:rFonts w:ascii="Times New Roman" w:eastAsia="Times New Roman" w:hAnsi="Times New Roman" w:cs="Times New Roman"/>
        </w:rPr>
        <w:t xml:space="preserve">     - </w:t>
      </w:r>
      <w:proofErr w:type="spellStart"/>
      <w:proofErr w:type="gramStart"/>
      <w:r w:rsidRPr="008958D5">
        <w:rPr>
          <w:rFonts w:ascii="Times New Roman" w:eastAsia="Times New Roman" w:hAnsi="Times New Roman" w:cs="Times New Roman"/>
        </w:rPr>
        <w:t>pentru</w:t>
      </w:r>
      <w:proofErr w:type="spellEnd"/>
      <w:proofErr w:type="gram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personalul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platit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8958D5">
        <w:rPr>
          <w:rFonts w:ascii="Times New Roman" w:eastAsia="Times New Roman" w:hAnsi="Times New Roman" w:cs="Times New Roman"/>
        </w:rPr>
        <w:t>bugetul</w:t>
      </w:r>
      <w:proofErr w:type="spellEnd"/>
      <w:r w:rsidRPr="008958D5">
        <w:rPr>
          <w:rFonts w:ascii="Times New Roman" w:eastAsia="Times New Roman" w:hAnsi="Times New Roman" w:cs="Times New Roman"/>
        </w:rPr>
        <w:t xml:space="preserve"> de stat:    </w:t>
      </w:r>
      <w:r w:rsidR="0084464E" w:rsidRPr="008958D5">
        <w:rPr>
          <w:rFonts w:ascii="Times New Roman" w:eastAsia="Times New Roman" w:hAnsi="Times New Roman" w:cs="Times New Roman"/>
        </w:rPr>
        <w:t xml:space="preserve">                             131</w:t>
      </w:r>
      <w:r w:rsidRPr="008958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958D5">
        <w:rPr>
          <w:rFonts w:ascii="Times New Roman" w:eastAsia="Times New Roman" w:hAnsi="Times New Roman" w:cs="Times New Roman"/>
        </w:rPr>
        <w:t>posturi</w:t>
      </w:r>
      <w:proofErr w:type="spellEnd"/>
      <w:r w:rsidRPr="008958D5">
        <w:rPr>
          <w:rFonts w:ascii="Times New Roman" w:eastAsia="Times New Roman" w:hAnsi="Times New Roman" w:cs="Times New Roman"/>
        </w:rPr>
        <w:t>;</w:t>
      </w:r>
    </w:p>
    <w:p w14:paraId="2169E053" w14:textId="77777777" w:rsidR="00A41DFF" w:rsidRPr="008958D5" w:rsidRDefault="00A41DFF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ro-RO"/>
        </w:rPr>
      </w:pPr>
      <w:r w:rsidRPr="008958D5">
        <w:rPr>
          <w:rFonts w:ascii="Times New Roman" w:eastAsia="Times New Roman" w:hAnsi="Times New Roman" w:cs="Times New Roman"/>
          <w:color w:val="FF0000"/>
          <w:lang w:val="ro-RO"/>
        </w:rPr>
        <w:tab/>
      </w:r>
    </w:p>
    <w:p w14:paraId="75CF996E" w14:textId="403E5991" w:rsidR="009D7B43" w:rsidRPr="008958D5" w:rsidRDefault="00115335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ab/>
        <w:t xml:space="preserve">Modificarile propuse prin prezentul raport de specialitate </w:t>
      </w:r>
      <w:r w:rsidR="0002468B" w:rsidRPr="008958D5">
        <w:rPr>
          <w:rFonts w:ascii="Times New Roman" w:eastAsia="Times New Roman" w:hAnsi="Times New Roman" w:cs="Times New Roman"/>
          <w:lang w:val="ro-RO"/>
        </w:rPr>
        <w:t xml:space="preserve">conduc la cresterea cheltuielilor </w:t>
      </w:r>
      <w:r w:rsidR="00ED16B1" w:rsidRPr="008958D5">
        <w:rPr>
          <w:rFonts w:ascii="Times New Roman" w:eastAsia="Times New Roman" w:hAnsi="Times New Roman" w:cs="Times New Roman"/>
          <w:lang w:val="ro-RO"/>
        </w:rPr>
        <w:t xml:space="preserve"> </w:t>
      </w:r>
      <w:r w:rsidR="003C6A50" w:rsidRPr="008958D5">
        <w:rPr>
          <w:rFonts w:ascii="Times New Roman" w:eastAsia="Times New Roman" w:hAnsi="Times New Roman" w:cs="Times New Roman"/>
          <w:lang w:val="ro-RO"/>
        </w:rPr>
        <w:t xml:space="preserve">de personal </w:t>
      </w:r>
      <w:r w:rsidR="009D7B43" w:rsidRPr="008958D5">
        <w:rPr>
          <w:rFonts w:ascii="Times New Roman" w:eastAsia="Times New Roman" w:hAnsi="Times New Roman" w:cs="Times New Roman"/>
          <w:lang w:val="ro-RO"/>
        </w:rPr>
        <w:t xml:space="preserve">prevazute </w:t>
      </w:r>
      <w:r w:rsidR="003C6A50" w:rsidRPr="008958D5">
        <w:rPr>
          <w:rFonts w:ascii="Times New Roman" w:eastAsia="Times New Roman" w:hAnsi="Times New Roman" w:cs="Times New Roman"/>
          <w:lang w:val="ro-RO"/>
        </w:rPr>
        <w:t xml:space="preserve">in bugetul </w:t>
      </w:r>
      <w:r w:rsidR="009F07C5" w:rsidRPr="008958D5">
        <w:rPr>
          <w:rFonts w:ascii="Times New Roman" w:eastAsia="Times New Roman" w:hAnsi="Times New Roman" w:cs="Times New Roman"/>
          <w:lang w:val="ro-RO"/>
        </w:rPr>
        <w:t xml:space="preserve">anual </w:t>
      </w:r>
      <w:r w:rsidR="009D7B43" w:rsidRPr="008958D5">
        <w:rPr>
          <w:rFonts w:ascii="Times New Roman" w:eastAsia="Times New Roman" w:hAnsi="Times New Roman" w:cs="Times New Roman"/>
          <w:lang w:val="ro-RO"/>
        </w:rPr>
        <w:t>de ven</w:t>
      </w:r>
      <w:r w:rsidR="00162CC3" w:rsidRPr="008958D5">
        <w:rPr>
          <w:rFonts w:ascii="Times New Roman" w:eastAsia="Times New Roman" w:hAnsi="Times New Roman" w:cs="Times New Roman"/>
          <w:lang w:val="ro-RO"/>
        </w:rPr>
        <w:t xml:space="preserve">ituri si cheltuieli pentru anul curent </w:t>
      </w:r>
      <w:r w:rsidR="009D7B43" w:rsidRPr="008958D5">
        <w:rPr>
          <w:rFonts w:ascii="Times New Roman" w:eastAsia="Times New Roman" w:hAnsi="Times New Roman" w:cs="Times New Roman"/>
          <w:lang w:val="ro-RO"/>
        </w:rPr>
        <w:t>si</w:t>
      </w:r>
      <w:r w:rsidR="0051073E" w:rsidRPr="008958D5">
        <w:rPr>
          <w:rFonts w:ascii="Times New Roman" w:eastAsia="Times New Roman" w:hAnsi="Times New Roman" w:cs="Times New Roman"/>
          <w:lang w:val="ro-RO"/>
        </w:rPr>
        <w:t xml:space="preserve"> sunt</w:t>
      </w:r>
      <w:r w:rsidR="009D7B43" w:rsidRPr="008958D5">
        <w:rPr>
          <w:rFonts w:ascii="Times New Roman" w:eastAsia="Times New Roman" w:hAnsi="Times New Roman" w:cs="Times New Roman"/>
          <w:lang w:val="ro-RO"/>
        </w:rPr>
        <w:t xml:space="preserve"> finantate din venituri proprii. </w:t>
      </w:r>
    </w:p>
    <w:p w14:paraId="383E0387" w14:textId="77777777" w:rsidR="00A41DFF" w:rsidRPr="008958D5" w:rsidRDefault="009D7B43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 xml:space="preserve">            Ocuparea posturilor nou infiintate se va face etapizat, in functie de nevoile identificate la nivelul sectiilor/compartimentelor spitalului.</w:t>
      </w:r>
    </w:p>
    <w:p w14:paraId="3E1A218B" w14:textId="77777777" w:rsidR="008D6EF2" w:rsidRPr="008958D5" w:rsidRDefault="009D7B43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color w:val="FF0000"/>
          <w:lang w:val="ro-RO"/>
        </w:rPr>
        <w:t xml:space="preserve">            </w:t>
      </w:r>
    </w:p>
    <w:p w14:paraId="0B85A0A0" w14:textId="5C204605" w:rsidR="00894650" w:rsidRPr="008958D5" w:rsidRDefault="007E5EAB" w:rsidP="00FD162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958D5">
        <w:rPr>
          <w:rFonts w:ascii="Times New Roman" w:eastAsia="Times New Roman" w:hAnsi="Times New Roman" w:cs="Times New Roman"/>
          <w:lang w:val="ro-RO"/>
        </w:rPr>
        <w:tab/>
        <w:t>Având în vedere prevederile legale expuse în prezentul raport, aprecie</w:t>
      </w:r>
      <w:r w:rsidR="0029288C" w:rsidRPr="008958D5">
        <w:rPr>
          <w:rFonts w:ascii="Times New Roman" w:eastAsia="Times New Roman" w:hAnsi="Times New Roman" w:cs="Times New Roman"/>
          <w:lang w:val="ro-RO"/>
        </w:rPr>
        <w:t>m</w:t>
      </w:r>
      <w:r w:rsidRPr="008958D5">
        <w:rPr>
          <w:rFonts w:ascii="Times New Roman" w:eastAsia="Times New Roman" w:hAnsi="Times New Roman" w:cs="Times New Roman"/>
          <w:lang w:val="ro-RO"/>
        </w:rPr>
        <w:t xml:space="preserve"> că proiectul de hotărâre privind </w:t>
      </w:r>
      <w:r w:rsidR="00F3215D" w:rsidRPr="008958D5">
        <w:rPr>
          <w:rFonts w:ascii="Times New Roman" w:eastAsia="Times New Roman" w:hAnsi="Times New Roman" w:cs="Times New Roman"/>
          <w:lang w:val="ro-RO"/>
        </w:rPr>
        <w:t xml:space="preserve">modificarea si aprobarea </w:t>
      </w:r>
      <w:r w:rsidR="00BF4900" w:rsidRPr="008958D5">
        <w:rPr>
          <w:rFonts w:ascii="Times New Roman" w:eastAsia="Times New Roman" w:hAnsi="Times New Roman" w:cs="Times New Roman"/>
          <w:lang w:val="ro-RO"/>
        </w:rPr>
        <w:t>Statului de fu</w:t>
      </w:r>
      <w:r w:rsidR="00F3215D" w:rsidRPr="008958D5">
        <w:rPr>
          <w:rFonts w:ascii="Times New Roman" w:eastAsia="Times New Roman" w:hAnsi="Times New Roman" w:cs="Times New Roman"/>
          <w:lang w:val="ro-RO"/>
        </w:rPr>
        <w:t>nctii</w:t>
      </w:r>
      <w:r w:rsidR="00E46280" w:rsidRPr="008958D5">
        <w:rPr>
          <w:rFonts w:ascii="Times New Roman" w:eastAsia="Times New Roman" w:hAnsi="Times New Roman" w:cs="Times New Roman"/>
          <w:lang w:val="ro-RO"/>
        </w:rPr>
        <w:t>, al</w:t>
      </w:r>
      <w:r w:rsidR="00E46280" w:rsidRPr="008958D5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 </w:t>
      </w:r>
      <w:r w:rsidR="00E46280" w:rsidRPr="008958D5">
        <w:rPr>
          <w:rFonts w:ascii="Times New Roman" w:eastAsia="Times New Roman" w:hAnsi="Times New Roman" w:cs="Times New Roman"/>
          <w:lang w:val="ro-RO"/>
        </w:rPr>
        <w:t xml:space="preserve">Regulamentului de Organizare si Functionare si a Organigramei </w:t>
      </w:r>
      <w:r w:rsidR="00BF4900" w:rsidRPr="008958D5">
        <w:rPr>
          <w:rFonts w:ascii="Times New Roman" w:eastAsia="Times New Roman" w:hAnsi="Times New Roman" w:cs="Times New Roman"/>
          <w:lang w:val="ro-RO"/>
        </w:rPr>
        <w:t>Spitalul</w:t>
      </w:r>
      <w:r w:rsidR="00562B6F" w:rsidRPr="008958D5">
        <w:rPr>
          <w:rFonts w:ascii="Times New Roman" w:eastAsia="Times New Roman" w:hAnsi="Times New Roman" w:cs="Times New Roman"/>
          <w:lang w:val="ro-RO"/>
        </w:rPr>
        <w:t>ui</w:t>
      </w:r>
      <w:r w:rsidR="00BF4900" w:rsidRPr="008958D5">
        <w:rPr>
          <w:rFonts w:ascii="Times New Roman" w:eastAsia="Times New Roman" w:hAnsi="Times New Roman" w:cs="Times New Roman"/>
          <w:lang w:val="ro-RO"/>
        </w:rPr>
        <w:t xml:space="preserve"> Clinic de Boli Infectioase si Pneu</w:t>
      </w:r>
      <w:r w:rsidR="00E46280" w:rsidRPr="008958D5">
        <w:rPr>
          <w:rFonts w:ascii="Times New Roman" w:eastAsia="Times New Roman" w:hAnsi="Times New Roman" w:cs="Times New Roman"/>
          <w:lang w:val="ro-RO"/>
        </w:rPr>
        <w:t xml:space="preserve">moftiziologie Dr. Victor Babes </w:t>
      </w:r>
      <w:r w:rsidR="00BF4900" w:rsidRPr="008958D5">
        <w:rPr>
          <w:rFonts w:ascii="Times New Roman" w:eastAsia="Times New Roman" w:hAnsi="Times New Roman" w:cs="Times New Roman"/>
          <w:lang w:val="ro-RO"/>
        </w:rPr>
        <w:t xml:space="preserve">Timisoara </w:t>
      </w:r>
      <w:r w:rsidRPr="008958D5">
        <w:rPr>
          <w:rFonts w:ascii="Times New Roman" w:eastAsia="Times New Roman" w:hAnsi="Times New Roman" w:cs="Times New Roman"/>
          <w:lang w:val="ro-RO"/>
        </w:rPr>
        <w:t>îndeplinește condițiile pentru a fi supus dezbaterii și aprobă</w:t>
      </w:r>
      <w:r w:rsidR="009F07C5" w:rsidRPr="008958D5">
        <w:rPr>
          <w:rFonts w:ascii="Times New Roman" w:eastAsia="Times New Roman" w:hAnsi="Times New Roman" w:cs="Times New Roman"/>
          <w:lang w:val="ro-RO"/>
        </w:rPr>
        <w:t>rii plenului consiliului local.</w:t>
      </w:r>
    </w:p>
    <w:p w14:paraId="206FC669" w14:textId="77777777" w:rsidR="00894650" w:rsidRPr="008958D5" w:rsidRDefault="00894650" w:rsidP="00FD162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B1B6B07" w14:textId="77777777" w:rsidR="00894650" w:rsidRDefault="00894650" w:rsidP="00FD162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A54516B" w14:textId="77777777" w:rsidR="008958D5" w:rsidRDefault="008958D5" w:rsidP="00FD162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D463BFD" w14:textId="77777777" w:rsidR="008958D5" w:rsidRPr="008958D5" w:rsidRDefault="008958D5" w:rsidP="00FD162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65E5F748" w14:textId="03A6CAE4" w:rsidR="00FD1625" w:rsidRPr="005F0294" w:rsidRDefault="00FD1625" w:rsidP="00FD162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5F0294">
        <w:rPr>
          <w:rFonts w:ascii="Times New Roman" w:eastAsia="Times New Roman" w:hAnsi="Times New Roman" w:cs="Times New Roman"/>
          <w:lang w:val="ro-RO"/>
        </w:rPr>
        <w:t>Manager,</w:t>
      </w:r>
      <w:r w:rsidRPr="005F0294">
        <w:rPr>
          <w:rFonts w:ascii="Times New Roman" w:eastAsia="Times New Roman" w:hAnsi="Times New Roman" w:cs="Times New Roman"/>
          <w:lang w:val="ro-RO"/>
        </w:rPr>
        <w:tab/>
      </w:r>
      <w:r w:rsidRPr="005F0294">
        <w:rPr>
          <w:rFonts w:ascii="Times New Roman" w:eastAsia="Times New Roman" w:hAnsi="Times New Roman" w:cs="Times New Roman"/>
          <w:lang w:val="ro-RO"/>
        </w:rPr>
        <w:tab/>
        <w:t xml:space="preserve">                           Director Medical,</w:t>
      </w:r>
      <w:r w:rsidRPr="005F0294"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   </w:t>
      </w:r>
      <w:r w:rsidR="00FA367C">
        <w:rPr>
          <w:rFonts w:ascii="Times New Roman" w:eastAsia="Times New Roman" w:hAnsi="Times New Roman" w:cs="Times New Roman"/>
          <w:lang w:val="ro-RO"/>
        </w:rPr>
        <w:t xml:space="preserve">        </w:t>
      </w:r>
      <w:r w:rsidRPr="005F0294">
        <w:rPr>
          <w:rFonts w:ascii="Times New Roman" w:eastAsia="Times New Roman" w:hAnsi="Times New Roman" w:cs="Times New Roman"/>
          <w:lang w:val="ro-RO"/>
        </w:rPr>
        <w:t xml:space="preserve">Director fin.contabil,         </w:t>
      </w:r>
    </w:p>
    <w:p w14:paraId="424C7C38" w14:textId="77777777" w:rsidR="00FD1625" w:rsidRPr="005F0294" w:rsidRDefault="00FD1625" w:rsidP="00FD1625">
      <w:pPr>
        <w:tabs>
          <w:tab w:val="left" w:pos="8011"/>
        </w:tabs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lang w:val="ro-RO"/>
        </w:rPr>
      </w:pPr>
      <w:r w:rsidRPr="005F0294">
        <w:rPr>
          <w:rFonts w:ascii="Times New Roman" w:eastAsia="Times New Roman" w:hAnsi="Times New Roman" w:cs="Times New Roman"/>
          <w:lang w:val="ro-RO"/>
        </w:rPr>
        <w:t xml:space="preserve">Prof. Dr. Oancea Cristian Iulian                 </w:t>
      </w:r>
      <w:r w:rsidR="00F96898" w:rsidRPr="005F0294">
        <w:rPr>
          <w:rFonts w:ascii="Times New Roman" w:eastAsia="Times New Roman" w:hAnsi="Times New Roman" w:cs="Times New Roman"/>
          <w:lang w:val="ro-RO"/>
        </w:rPr>
        <w:t>S.L.</w:t>
      </w:r>
      <w:r w:rsidRPr="005F0294">
        <w:rPr>
          <w:rFonts w:ascii="Times New Roman" w:eastAsia="Times New Roman" w:hAnsi="Times New Roman" w:cs="Times New Roman"/>
          <w:lang w:val="ro-RO"/>
        </w:rPr>
        <w:t xml:space="preserve">Dr. Manolescu Diana Luminita                          Ec. Anghel Loredana Virginia                              </w:t>
      </w:r>
    </w:p>
    <w:p w14:paraId="0B463BE0" w14:textId="77777777" w:rsidR="00FD1625" w:rsidRPr="005F0294" w:rsidRDefault="00FD1625" w:rsidP="00FD1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073B773" w14:textId="77777777" w:rsidR="00FD1625" w:rsidRPr="005F0294" w:rsidRDefault="00FD1625" w:rsidP="00FD1625">
      <w:pPr>
        <w:tabs>
          <w:tab w:val="left" w:pos="7841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5F0294">
        <w:rPr>
          <w:rFonts w:ascii="Times New Roman" w:eastAsia="Times New Roman" w:hAnsi="Times New Roman" w:cs="Times New Roman"/>
          <w:lang w:val="ro-RO"/>
        </w:rPr>
        <w:tab/>
        <w:t xml:space="preserve">              Comp. Juridic,</w:t>
      </w:r>
    </w:p>
    <w:p w14:paraId="12517DAA" w14:textId="77777777" w:rsidR="00FD1625" w:rsidRPr="005F0294" w:rsidRDefault="00FD1625" w:rsidP="00FD1625">
      <w:pPr>
        <w:tabs>
          <w:tab w:val="left" w:pos="7902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5F0294"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Cons. Jur.Tunea Cristina Elena</w:t>
      </w:r>
    </w:p>
    <w:p w14:paraId="5B4E8FCA" w14:textId="77777777" w:rsidR="00FD1625" w:rsidRPr="005F0294" w:rsidRDefault="00FD1625" w:rsidP="006B4215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5F0294">
        <w:rPr>
          <w:rFonts w:ascii="Times New Roman" w:eastAsia="Times New Roman" w:hAnsi="Times New Roman" w:cs="Times New Roman"/>
          <w:lang w:val="ro-RO"/>
        </w:rPr>
        <w:tab/>
      </w:r>
    </w:p>
    <w:p w14:paraId="6FEF1897" w14:textId="77777777" w:rsidR="00B67F8D" w:rsidRPr="005F0294" w:rsidRDefault="00FD1625" w:rsidP="006B4215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 w:rsidRPr="005F0294">
        <w:rPr>
          <w:rFonts w:ascii="Times New Roman" w:eastAsia="Times New Roman" w:hAnsi="Times New Roman" w:cs="Times New Roman"/>
          <w:lang w:val="ro-RO"/>
        </w:rPr>
        <w:tab/>
      </w:r>
      <w:r w:rsidRPr="005F0294">
        <w:rPr>
          <w:rFonts w:ascii="Times New Roman" w:eastAsia="Times New Roman" w:hAnsi="Times New Roman" w:cs="Times New Roman"/>
          <w:lang w:val="ro-RO"/>
        </w:rPr>
        <w:tab/>
      </w:r>
      <w:r w:rsidRPr="005F0294">
        <w:rPr>
          <w:rFonts w:ascii="Times New Roman" w:eastAsia="Times New Roman" w:hAnsi="Times New Roman" w:cs="Times New Roman"/>
          <w:lang w:val="ro-RO"/>
        </w:rPr>
        <w:tab/>
      </w:r>
      <w:r w:rsidRPr="005F0294">
        <w:rPr>
          <w:rFonts w:ascii="Times New Roman" w:eastAsia="Times New Roman" w:hAnsi="Times New Roman" w:cs="Times New Roman"/>
          <w:lang w:val="ro-RO"/>
        </w:rPr>
        <w:tab/>
      </w:r>
      <w:r w:rsidRPr="005F0294">
        <w:rPr>
          <w:rFonts w:ascii="Times New Roman" w:eastAsia="Times New Roman" w:hAnsi="Times New Roman" w:cs="Times New Roman"/>
          <w:lang w:val="ro-RO"/>
        </w:rPr>
        <w:tab/>
      </w:r>
      <w:r w:rsidRPr="005F0294"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                                 Compartiment  RUNOS, </w:t>
      </w:r>
      <w:r w:rsidRPr="005F0294"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       Ec. Munteanu Alina</w:t>
      </w:r>
    </w:p>
    <w:sectPr w:rsidR="00B67F8D" w:rsidRPr="005F0294" w:rsidSect="00660169">
      <w:pgSz w:w="12240" w:h="15840"/>
      <w:pgMar w:top="360" w:right="81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7BDB6" w14:textId="77777777" w:rsidR="00B40C0B" w:rsidRDefault="00B40C0B">
      <w:pPr>
        <w:spacing w:after="0" w:line="240" w:lineRule="auto"/>
      </w:pPr>
      <w:r>
        <w:separator/>
      </w:r>
    </w:p>
  </w:endnote>
  <w:endnote w:type="continuationSeparator" w:id="0">
    <w:p w14:paraId="7D57B537" w14:textId="77777777" w:rsidR="00B40C0B" w:rsidRDefault="00B4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765D" w14:textId="77777777" w:rsidR="00B40C0B" w:rsidRDefault="00B40C0B">
      <w:pPr>
        <w:spacing w:after="0" w:line="240" w:lineRule="auto"/>
      </w:pPr>
      <w:r>
        <w:separator/>
      </w:r>
    </w:p>
  </w:footnote>
  <w:footnote w:type="continuationSeparator" w:id="0">
    <w:p w14:paraId="0E6F24F4" w14:textId="77777777" w:rsidR="00B40C0B" w:rsidRDefault="00B4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D81"/>
    <w:multiLevelType w:val="hybridMultilevel"/>
    <w:tmpl w:val="227099A2"/>
    <w:lvl w:ilvl="0" w:tplc="B400D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85588"/>
    <w:multiLevelType w:val="hybridMultilevel"/>
    <w:tmpl w:val="F0E897DE"/>
    <w:lvl w:ilvl="0" w:tplc="0418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2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1703C1"/>
    <w:multiLevelType w:val="hybridMultilevel"/>
    <w:tmpl w:val="9620B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B0A3F"/>
    <w:multiLevelType w:val="hybridMultilevel"/>
    <w:tmpl w:val="9B06CA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91BB9"/>
    <w:multiLevelType w:val="hybridMultilevel"/>
    <w:tmpl w:val="40CA0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017"/>
    <w:multiLevelType w:val="hybridMultilevel"/>
    <w:tmpl w:val="53901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77C1E"/>
    <w:multiLevelType w:val="hybridMultilevel"/>
    <w:tmpl w:val="B056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EC6A51"/>
    <w:multiLevelType w:val="hybridMultilevel"/>
    <w:tmpl w:val="E26AC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D48CA"/>
    <w:multiLevelType w:val="hybridMultilevel"/>
    <w:tmpl w:val="427E3C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D53B4"/>
    <w:multiLevelType w:val="hybridMultilevel"/>
    <w:tmpl w:val="DBC82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206524"/>
    <w:multiLevelType w:val="hybridMultilevel"/>
    <w:tmpl w:val="23CEEDBE"/>
    <w:lvl w:ilvl="0" w:tplc="60BA5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92FEB"/>
    <w:multiLevelType w:val="hybridMultilevel"/>
    <w:tmpl w:val="D82A55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C2A79"/>
    <w:multiLevelType w:val="hybridMultilevel"/>
    <w:tmpl w:val="55B2F900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4">
    <w:nsid w:val="542C54D3"/>
    <w:multiLevelType w:val="hybridMultilevel"/>
    <w:tmpl w:val="F35E2416"/>
    <w:lvl w:ilvl="0" w:tplc="CD50F7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721390"/>
    <w:multiLevelType w:val="hybridMultilevel"/>
    <w:tmpl w:val="62A27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5E3BC4"/>
    <w:multiLevelType w:val="hybridMultilevel"/>
    <w:tmpl w:val="0A8CF54C"/>
    <w:lvl w:ilvl="0" w:tplc="70DC031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7">
    <w:nsid w:val="6106691F"/>
    <w:multiLevelType w:val="hybridMultilevel"/>
    <w:tmpl w:val="B8ECCB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0B77A2"/>
    <w:multiLevelType w:val="hybridMultilevel"/>
    <w:tmpl w:val="A322C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41F71"/>
    <w:multiLevelType w:val="hybridMultilevel"/>
    <w:tmpl w:val="7F901548"/>
    <w:lvl w:ilvl="0" w:tplc="BD586D30">
      <w:start w:val="2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2"/>
  </w:num>
  <w:num w:numId="5">
    <w:abstractNumId w:val="22"/>
  </w:num>
  <w:num w:numId="6">
    <w:abstractNumId w:val="11"/>
  </w:num>
  <w:num w:numId="7">
    <w:abstractNumId w:val="3"/>
  </w:num>
  <w:num w:numId="8">
    <w:abstractNumId w:val="10"/>
  </w:num>
  <w:num w:numId="9">
    <w:abstractNumId w:val="13"/>
  </w:num>
  <w:num w:numId="10">
    <w:abstractNumId w:val="5"/>
  </w:num>
  <w:num w:numId="11">
    <w:abstractNumId w:val="15"/>
  </w:num>
  <w:num w:numId="12">
    <w:abstractNumId w:val="7"/>
  </w:num>
  <w:num w:numId="13">
    <w:abstractNumId w:val="2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8"/>
  </w:num>
  <w:num w:numId="18">
    <w:abstractNumId w:val="19"/>
  </w:num>
  <w:num w:numId="19">
    <w:abstractNumId w:val="6"/>
  </w:num>
  <w:num w:numId="20">
    <w:abstractNumId w:val="1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66"/>
    <w:rsid w:val="0000427A"/>
    <w:rsid w:val="00011489"/>
    <w:rsid w:val="0001472A"/>
    <w:rsid w:val="0001787B"/>
    <w:rsid w:val="00022511"/>
    <w:rsid w:val="000227BC"/>
    <w:rsid w:val="0002468B"/>
    <w:rsid w:val="00027FF0"/>
    <w:rsid w:val="000374A6"/>
    <w:rsid w:val="00041B60"/>
    <w:rsid w:val="000505C7"/>
    <w:rsid w:val="0005434A"/>
    <w:rsid w:val="000765D3"/>
    <w:rsid w:val="00082041"/>
    <w:rsid w:val="00084207"/>
    <w:rsid w:val="000946BF"/>
    <w:rsid w:val="000A43AC"/>
    <w:rsid w:val="000A4C80"/>
    <w:rsid w:val="000A51D1"/>
    <w:rsid w:val="000B096A"/>
    <w:rsid w:val="000B18C2"/>
    <w:rsid w:val="000B4E38"/>
    <w:rsid w:val="000C3B3A"/>
    <w:rsid w:val="000C7FB8"/>
    <w:rsid w:val="000D2323"/>
    <w:rsid w:val="000E0C76"/>
    <w:rsid w:val="000E4EC5"/>
    <w:rsid w:val="00106A03"/>
    <w:rsid w:val="00115335"/>
    <w:rsid w:val="00120F85"/>
    <w:rsid w:val="0013448E"/>
    <w:rsid w:val="001439F7"/>
    <w:rsid w:val="00145B8F"/>
    <w:rsid w:val="00155467"/>
    <w:rsid w:val="00162CC3"/>
    <w:rsid w:val="00164C01"/>
    <w:rsid w:val="0016672E"/>
    <w:rsid w:val="001669F4"/>
    <w:rsid w:val="00172177"/>
    <w:rsid w:val="00173B3C"/>
    <w:rsid w:val="00174040"/>
    <w:rsid w:val="00181ECC"/>
    <w:rsid w:val="00184366"/>
    <w:rsid w:val="00186FC1"/>
    <w:rsid w:val="001A42A0"/>
    <w:rsid w:val="001A56BB"/>
    <w:rsid w:val="001C1739"/>
    <w:rsid w:val="001C4425"/>
    <w:rsid w:val="001D13FF"/>
    <w:rsid w:val="001D31B3"/>
    <w:rsid w:val="001E2602"/>
    <w:rsid w:val="001F19B5"/>
    <w:rsid w:val="001F1AD4"/>
    <w:rsid w:val="001F2423"/>
    <w:rsid w:val="001F347A"/>
    <w:rsid w:val="001F6D4B"/>
    <w:rsid w:val="00200979"/>
    <w:rsid w:val="00200A59"/>
    <w:rsid w:val="00204B95"/>
    <w:rsid w:val="00241292"/>
    <w:rsid w:val="002453D9"/>
    <w:rsid w:val="00250393"/>
    <w:rsid w:val="00254518"/>
    <w:rsid w:val="00271F4B"/>
    <w:rsid w:val="00272335"/>
    <w:rsid w:val="00273F6B"/>
    <w:rsid w:val="00286636"/>
    <w:rsid w:val="0029288C"/>
    <w:rsid w:val="002A4C2D"/>
    <w:rsid w:val="002A5BAE"/>
    <w:rsid w:val="002B0598"/>
    <w:rsid w:val="002B1A47"/>
    <w:rsid w:val="002B39C4"/>
    <w:rsid w:val="002B4383"/>
    <w:rsid w:val="002B7EFE"/>
    <w:rsid w:val="002D2C62"/>
    <w:rsid w:val="002D385F"/>
    <w:rsid w:val="002D53D2"/>
    <w:rsid w:val="002E3F95"/>
    <w:rsid w:val="002E40BB"/>
    <w:rsid w:val="002E7395"/>
    <w:rsid w:val="00302A46"/>
    <w:rsid w:val="003173CD"/>
    <w:rsid w:val="0033094D"/>
    <w:rsid w:val="003372B9"/>
    <w:rsid w:val="003520BB"/>
    <w:rsid w:val="003525B2"/>
    <w:rsid w:val="0035720C"/>
    <w:rsid w:val="00360151"/>
    <w:rsid w:val="00363489"/>
    <w:rsid w:val="00374041"/>
    <w:rsid w:val="003777E3"/>
    <w:rsid w:val="003912A1"/>
    <w:rsid w:val="003965F2"/>
    <w:rsid w:val="00396D7F"/>
    <w:rsid w:val="003B274B"/>
    <w:rsid w:val="003C3B63"/>
    <w:rsid w:val="003C4C7A"/>
    <w:rsid w:val="003C6549"/>
    <w:rsid w:val="003C6A50"/>
    <w:rsid w:val="003D6A6C"/>
    <w:rsid w:val="003E022A"/>
    <w:rsid w:val="003E36B1"/>
    <w:rsid w:val="003E4881"/>
    <w:rsid w:val="003E541B"/>
    <w:rsid w:val="003E5EC4"/>
    <w:rsid w:val="0042104D"/>
    <w:rsid w:val="004244A1"/>
    <w:rsid w:val="004437D3"/>
    <w:rsid w:val="0045641C"/>
    <w:rsid w:val="00457F05"/>
    <w:rsid w:val="00461953"/>
    <w:rsid w:val="0046455B"/>
    <w:rsid w:val="00464BD6"/>
    <w:rsid w:val="00480431"/>
    <w:rsid w:val="00484360"/>
    <w:rsid w:val="004843F6"/>
    <w:rsid w:val="00496ED2"/>
    <w:rsid w:val="004B6D7A"/>
    <w:rsid w:val="004B6DE2"/>
    <w:rsid w:val="004B7DC2"/>
    <w:rsid w:val="004C081A"/>
    <w:rsid w:val="004C5558"/>
    <w:rsid w:val="004C5EC7"/>
    <w:rsid w:val="004C79D5"/>
    <w:rsid w:val="004C7F40"/>
    <w:rsid w:val="004D0CEA"/>
    <w:rsid w:val="004D2767"/>
    <w:rsid w:val="004E57D1"/>
    <w:rsid w:val="004E6DDD"/>
    <w:rsid w:val="004F5C5C"/>
    <w:rsid w:val="004F7E45"/>
    <w:rsid w:val="0050572C"/>
    <w:rsid w:val="0051073E"/>
    <w:rsid w:val="00514429"/>
    <w:rsid w:val="00514530"/>
    <w:rsid w:val="00516FC6"/>
    <w:rsid w:val="005369A2"/>
    <w:rsid w:val="00544BB8"/>
    <w:rsid w:val="00546FC1"/>
    <w:rsid w:val="00553EBD"/>
    <w:rsid w:val="00555FE2"/>
    <w:rsid w:val="00557A4A"/>
    <w:rsid w:val="00557EC0"/>
    <w:rsid w:val="00562B6F"/>
    <w:rsid w:val="00574640"/>
    <w:rsid w:val="00582D63"/>
    <w:rsid w:val="00584FE4"/>
    <w:rsid w:val="00595C85"/>
    <w:rsid w:val="0059742B"/>
    <w:rsid w:val="005A0C23"/>
    <w:rsid w:val="005A7306"/>
    <w:rsid w:val="005C0028"/>
    <w:rsid w:val="005C13F8"/>
    <w:rsid w:val="005C14CF"/>
    <w:rsid w:val="005C6055"/>
    <w:rsid w:val="005D4688"/>
    <w:rsid w:val="005E35CF"/>
    <w:rsid w:val="005F0294"/>
    <w:rsid w:val="005F0F92"/>
    <w:rsid w:val="005F4BCC"/>
    <w:rsid w:val="005F58F0"/>
    <w:rsid w:val="006006D5"/>
    <w:rsid w:val="00606E98"/>
    <w:rsid w:val="00616138"/>
    <w:rsid w:val="006339F3"/>
    <w:rsid w:val="00641381"/>
    <w:rsid w:val="00660169"/>
    <w:rsid w:val="00676733"/>
    <w:rsid w:val="006778A1"/>
    <w:rsid w:val="0068368B"/>
    <w:rsid w:val="00683EC3"/>
    <w:rsid w:val="00685351"/>
    <w:rsid w:val="006947F6"/>
    <w:rsid w:val="00694F13"/>
    <w:rsid w:val="006A0B5D"/>
    <w:rsid w:val="006A3B4F"/>
    <w:rsid w:val="006B1C81"/>
    <w:rsid w:val="006B4215"/>
    <w:rsid w:val="006B706D"/>
    <w:rsid w:val="006B7C4F"/>
    <w:rsid w:val="006C128B"/>
    <w:rsid w:val="006C45D3"/>
    <w:rsid w:val="006D47A4"/>
    <w:rsid w:val="006D634E"/>
    <w:rsid w:val="006E30AA"/>
    <w:rsid w:val="006E6C45"/>
    <w:rsid w:val="006F37DC"/>
    <w:rsid w:val="006F5C6A"/>
    <w:rsid w:val="00705AAC"/>
    <w:rsid w:val="00712425"/>
    <w:rsid w:val="00712590"/>
    <w:rsid w:val="0071339F"/>
    <w:rsid w:val="00714D18"/>
    <w:rsid w:val="00720066"/>
    <w:rsid w:val="00723C05"/>
    <w:rsid w:val="00726CAB"/>
    <w:rsid w:val="0073430D"/>
    <w:rsid w:val="007570B3"/>
    <w:rsid w:val="00771726"/>
    <w:rsid w:val="00773C72"/>
    <w:rsid w:val="00792AC7"/>
    <w:rsid w:val="007A43E0"/>
    <w:rsid w:val="007A50BA"/>
    <w:rsid w:val="007B305A"/>
    <w:rsid w:val="007B4BA3"/>
    <w:rsid w:val="007B54D0"/>
    <w:rsid w:val="007C2283"/>
    <w:rsid w:val="007C23B5"/>
    <w:rsid w:val="007D12C1"/>
    <w:rsid w:val="007D5D4E"/>
    <w:rsid w:val="007E5EAB"/>
    <w:rsid w:val="007E7E9C"/>
    <w:rsid w:val="007F2697"/>
    <w:rsid w:val="0080216B"/>
    <w:rsid w:val="00806061"/>
    <w:rsid w:val="00806FAC"/>
    <w:rsid w:val="00813897"/>
    <w:rsid w:val="00814CC6"/>
    <w:rsid w:val="00815EF0"/>
    <w:rsid w:val="00816BDF"/>
    <w:rsid w:val="008228E2"/>
    <w:rsid w:val="0082421F"/>
    <w:rsid w:val="008261E2"/>
    <w:rsid w:val="00826A4F"/>
    <w:rsid w:val="00827170"/>
    <w:rsid w:val="00837D54"/>
    <w:rsid w:val="0084464E"/>
    <w:rsid w:val="008467FE"/>
    <w:rsid w:val="0085082D"/>
    <w:rsid w:val="00851318"/>
    <w:rsid w:val="008629C2"/>
    <w:rsid w:val="0086379A"/>
    <w:rsid w:val="00864106"/>
    <w:rsid w:val="00865B9E"/>
    <w:rsid w:val="00871398"/>
    <w:rsid w:val="00871A62"/>
    <w:rsid w:val="00872130"/>
    <w:rsid w:val="00872BE7"/>
    <w:rsid w:val="00872C6F"/>
    <w:rsid w:val="00880551"/>
    <w:rsid w:val="0088473F"/>
    <w:rsid w:val="00887A79"/>
    <w:rsid w:val="00894650"/>
    <w:rsid w:val="008958D5"/>
    <w:rsid w:val="00895DC6"/>
    <w:rsid w:val="008974B9"/>
    <w:rsid w:val="008A6F93"/>
    <w:rsid w:val="008A7DEF"/>
    <w:rsid w:val="008B3BB0"/>
    <w:rsid w:val="008D07E9"/>
    <w:rsid w:val="008D6EF2"/>
    <w:rsid w:val="008E47B7"/>
    <w:rsid w:val="008F6ADC"/>
    <w:rsid w:val="0090071F"/>
    <w:rsid w:val="00904838"/>
    <w:rsid w:val="0090658A"/>
    <w:rsid w:val="00910E2A"/>
    <w:rsid w:val="00911423"/>
    <w:rsid w:val="00916497"/>
    <w:rsid w:val="009302DE"/>
    <w:rsid w:val="00933767"/>
    <w:rsid w:val="00933E7F"/>
    <w:rsid w:val="009443D0"/>
    <w:rsid w:val="0094632F"/>
    <w:rsid w:val="00946AF5"/>
    <w:rsid w:val="00955825"/>
    <w:rsid w:val="00970A93"/>
    <w:rsid w:val="00973562"/>
    <w:rsid w:val="00986D27"/>
    <w:rsid w:val="00991A5D"/>
    <w:rsid w:val="00992E02"/>
    <w:rsid w:val="0099690F"/>
    <w:rsid w:val="009A4BB5"/>
    <w:rsid w:val="009A7C09"/>
    <w:rsid w:val="009B131C"/>
    <w:rsid w:val="009B5088"/>
    <w:rsid w:val="009C70FC"/>
    <w:rsid w:val="009D0EB0"/>
    <w:rsid w:val="009D7B43"/>
    <w:rsid w:val="009D7D78"/>
    <w:rsid w:val="009E02EE"/>
    <w:rsid w:val="009E6AD9"/>
    <w:rsid w:val="009F07C5"/>
    <w:rsid w:val="009F3404"/>
    <w:rsid w:val="00A005E6"/>
    <w:rsid w:val="00A04FE0"/>
    <w:rsid w:val="00A05399"/>
    <w:rsid w:val="00A12B6F"/>
    <w:rsid w:val="00A16C9C"/>
    <w:rsid w:val="00A41DFF"/>
    <w:rsid w:val="00A42D38"/>
    <w:rsid w:val="00A4369A"/>
    <w:rsid w:val="00A45A49"/>
    <w:rsid w:val="00A57564"/>
    <w:rsid w:val="00A67477"/>
    <w:rsid w:val="00A67E61"/>
    <w:rsid w:val="00A76040"/>
    <w:rsid w:val="00A82620"/>
    <w:rsid w:val="00A8282F"/>
    <w:rsid w:val="00A87F2E"/>
    <w:rsid w:val="00A90AFE"/>
    <w:rsid w:val="00A92E2A"/>
    <w:rsid w:val="00AA7C1F"/>
    <w:rsid w:val="00AB250C"/>
    <w:rsid w:val="00AB506B"/>
    <w:rsid w:val="00AC04B1"/>
    <w:rsid w:val="00AC1479"/>
    <w:rsid w:val="00AC6BD4"/>
    <w:rsid w:val="00AC7AA9"/>
    <w:rsid w:val="00AD35AD"/>
    <w:rsid w:val="00AE1FA0"/>
    <w:rsid w:val="00AE6D40"/>
    <w:rsid w:val="00AF36D0"/>
    <w:rsid w:val="00AF3D0B"/>
    <w:rsid w:val="00AF5639"/>
    <w:rsid w:val="00B047D1"/>
    <w:rsid w:val="00B1521A"/>
    <w:rsid w:val="00B209D4"/>
    <w:rsid w:val="00B2796D"/>
    <w:rsid w:val="00B37D06"/>
    <w:rsid w:val="00B400A4"/>
    <w:rsid w:val="00B40C0B"/>
    <w:rsid w:val="00B45155"/>
    <w:rsid w:val="00B5226A"/>
    <w:rsid w:val="00B6323B"/>
    <w:rsid w:val="00B67F8D"/>
    <w:rsid w:val="00B7397C"/>
    <w:rsid w:val="00B73BD5"/>
    <w:rsid w:val="00B76631"/>
    <w:rsid w:val="00B844FD"/>
    <w:rsid w:val="00B95CFF"/>
    <w:rsid w:val="00BA3259"/>
    <w:rsid w:val="00BA6FC6"/>
    <w:rsid w:val="00BB1A0C"/>
    <w:rsid w:val="00BE7D7C"/>
    <w:rsid w:val="00BF3B6D"/>
    <w:rsid w:val="00BF4900"/>
    <w:rsid w:val="00C06FD6"/>
    <w:rsid w:val="00C1130D"/>
    <w:rsid w:val="00C13A48"/>
    <w:rsid w:val="00C30F9B"/>
    <w:rsid w:val="00C34ED9"/>
    <w:rsid w:val="00C45CCF"/>
    <w:rsid w:val="00C61B96"/>
    <w:rsid w:val="00C6440A"/>
    <w:rsid w:val="00C72E81"/>
    <w:rsid w:val="00C941D4"/>
    <w:rsid w:val="00CA409C"/>
    <w:rsid w:val="00CA5DBC"/>
    <w:rsid w:val="00CA5FBA"/>
    <w:rsid w:val="00CB47F0"/>
    <w:rsid w:val="00CD4A61"/>
    <w:rsid w:val="00CE03C6"/>
    <w:rsid w:val="00CE0ED9"/>
    <w:rsid w:val="00CE20BB"/>
    <w:rsid w:val="00CF2CCE"/>
    <w:rsid w:val="00CF2F08"/>
    <w:rsid w:val="00CF4B5B"/>
    <w:rsid w:val="00D04153"/>
    <w:rsid w:val="00D04637"/>
    <w:rsid w:val="00D06E9A"/>
    <w:rsid w:val="00D1079B"/>
    <w:rsid w:val="00D1451B"/>
    <w:rsid w:val="00D164C5"/>
    <w:rsid w:val="00D30A66"/>
    <w:rsid w:val="00D40013"/>
    <w:rsid w:val="00D44C9E"/>
    <w:rsid w:val="00D46EE5"/>
    <w:rsid w:val="00D55660"/>
    <w:rsid w:val="00D60997"/>
    <w:rsid w:val="00D62AB2"/>
    <w:rsid w:val="00D62DF5"/>
    <w:rsid w:val="00D641C5"/>
    <w:rsid w:val="00D71BF6"/>
    <w:rsid w:val="00D87553"/>
    <w:rsid w:val="00D87CA8"/>
    <w:rsid w:val="00D96C9B"/>
    <w:rsid w:val="00D972CE"/>
    <w:rsid w:val="00D97D61"/>
    <w:rsid w:val="00DA0FFE"/>
    <w:rsid w:val="00DA56B3"/>
    <w:rsid w:val="00DA6C34"/>
    <w:rsid w:val="00DB4DE0"/>
    <w:rsid w:val="00DE1B57"/>
    <w:rsid w:val="00DE6B35"/>
    <w:rsid w:val="00DF4719"/>
    <w:rsid w:val="00E01209"/>
    <w:rsid w:val="00E055E5"/>
    <w:rsid w:val="00E05A27"/>
    <w:rsid w:val="00E30C3D"/>
    <w:rsid w:val="00E363E4"/>
    <w:rsid w:val="00E373B3"/>
    <w:rsid w:val="00E44F08"/>
    <w:rsid w:val="00E46280"/>
    <w:rsid w:val="00E506C5"/>
    <w:rsid w:val="00E51659"/>
    <w:rsid w:val="00E64C37"/>
    <w:rsid w:val="00E666DC"/>
    <w:rsid w:val="00E76E8C"/>
    <w:rsid w:val="00E802EE"/>
    <w:rsid w:val="00E91204"/>
    <w:rsid w:val="00E9603A"/>
    <w:rsid w:val="00EA22F4"/>
    <w:rsid w:val="00EA5A2D"/>
    <w:rsid w:val="00EA5C8B"/>
    <w:rsid w:val="00EB44C4"/>
    <w:rsid w:val="00EB55A6"/>
    <w:rsid w:val="00EB58AB"/>
    <w:rsid w:val="00ED16B1"/>
    <w:rsid w:val="00ED48A5"/>
    <w:rsid w:val="00EE3FAF"/>
    <w:rsid w:val="00EE6F03"/>
    <w:rsid w:val="00EE74E9"/>
    <w:rsid w:val="00EF0754"/>
    <w:rsid w:val="00EF7405"/>
    <w:rsid w:val="00F114F5"/>
    <w:rsid w:val="00F3215D"/>
    <w:rsid w:val="00F347EF"/>
    <w:rsid w:val="00F447EF"/>
    <w:rsid w:val="00F61A5D"/>
    <w:rsid w:val="00F6209D"/>
    <w:rsid w:val="00F64E4B"/>
    <w:rsid w:val="00F662D5"/>
    <w:rsid w:val="00F74A98"/>
    <w:rsid w:val="00F76DA4"/>
    <w:rsid w:val="00F77DCC"/>
    <w:rsid w:val="00F93A82"/>
    <w:rsid w:val="00F96898"/>
    <w:rsid w:val="00F96D16"/>
    <w:rsid w:val="00FA342D"/>
    <w:rsid w:val="00FA367C"/>
    <w:rsid w:val="00FA4A53"/>
    <w:rsid w:val="00FB0A27"/>
    <w:rsid w:val="00FB5DFE"/>
    <w:rsid w:val="00FC25B8"/>
    <w:rsid w:val="00FC43FF"/>
    <w:rsid w:val="00FC7142"/>
    <w:rsid w:val="00FC7355"/>
    <w:rsid w:val="00FD1625"/>
    <w:rsid w:val="00FD20B8"/>
    <w:rsid w:val="00FD69FD"/>
    <w:rsid w:val="00FD7F86"/>
    <w:rsid w:val="00FE4680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2AFC1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67F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38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7F8D"/>
    <w:rPr>
      <w:rFonts w:ascii="Times New Roman" w:eastAsia="Times New Roman" w:hAnsi="Times New Roman" w:cs="Times New Roman"/>
      <w:b/>
      <w:sz w:val="3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67F8D"/>
  </w:style>
  <w:style w:type="paragraph" w:styleId="Header">
    <w:name w:val="header"/>
    <w:basedOn w:val="Normal"/>
    <w:link w:val="HeaderChar"/>
    <w:rsid w:val="00B67F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7F8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B67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7F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B67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8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B67F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67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E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23B5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2D385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67F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38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7F8D"/>
    <w:rPr>
      <w:rFonts w:ascii="Times New Roman" w:eastAsia="Times New Roman" w:hAnsi="Times New Roman" w:cs="Times New Roman"/>
      <w:b/>
      <w:sz w:val="3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67F8D"/>
  </w:style>
  <w:style w:type="paragraph" w:styleId="Header">
    <w:name w:val="header"/>
    <w:basedOn w:val="Normal"/>
    <w:link w:val="HeaderChar"/>
    <w:rsid w:val="00B67F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7F8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B67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7F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B67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8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B67F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67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E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23B5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2D385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A436-06A7-4384-BDA1-3EFC1E25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1898</Words>
  <Characters>10821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Juridic</cp:lastModifiedBy>
  <cp:revision>94</cp:revision>
  <cp:lastPrinted>2021-12-03T07:50:00Z</cp:lastPrinted>
  <dcterms:created xsi:type="dcterms:W3CDTF">2022-03-28T07:57:00Z</dcterms:created>
  <dcterms:modified xsi:type="dcterms:W3CDTF">2022-04-12T09:37:00Z</dcterms:modified>
</cp:coreProperties>
</file>