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02" w:rsidRPr="00433A04" w:rsidRDefault="00945802" w:rsidP="00945802">
      <w:pPr>
        <w:rPr>
          <w:b/>
          <w:sz w:val="22"/>
          <w:szCs w:val="22"/>
          <w:lang w:val="it-IT"/>
        </w:rPr>
      </w:pPr>
      <w:r w:rsidRPr="00433A04">
        <w:rPr>
          <w:b/>
          <w:sz w:val="22"/>
          <w:szCs w:val="22"/>
          <w:lang w:val="it-IT"/>
        </w:rPr>
        <w:t xml:space="preserve">ROMĂNIA     </w:t>
      </w:r>
      <w:r w:rsidR="009502F1" w:rsidRPr="00433A04">
        <w:rPr>
          <w:b/>
          <w:sz w:val="22"/>
          <w:szCs w:val="22"/>
          <w:lang w:val="it-IT"/>
        </w:rPr>
        <w:t xml:space="preserve">                              </w:t>
      </w:r>
      <w:r w:rsidRPr="00433A04">
        <w:rPr>
          <w:b/>
          <w:sz w:val="22"/>
          <w:szCs w:val="22"/>
          <w:lang w:val="it-IT"/>
        </w:rPr>
        <w:t xml:space="preserve">                                                               </w:t>
      </w:r>
      <w:r w:rsidR="0060575B" w:rsidRPr="00433A04">
        <w:rPr>
          <w:b/>
          <w:sz w:val="22"/>
          <w:szCs w:val="22"/>
          <w:lang w:val="it-IT"/>
        </w:rPr>
        <w:t xml:space="preserve">  </w:t>
      </w:r>
      <w:r w:rsidRPr="00433A04">
        <w:rPr>
          <w:b/>
          <w:sz w:val="22"/>
          <w:szCs w:val="22"/>
          <w:lang w:val="it-IT"/>
        </w:rPr>
        <w:t>APROBAT,</w:t>
      </w:r>
    </w:p>
    <w:p w:rsidR="00945802" w:rsidRPr="00433A04" w:rsidRDefault="00945802" w:rsidP="00945802">
      <w:pPr>
        <w:rPr>
          <w:b/>
          <w:sz w:val="22"/>
          <w:szCs w:val="22"/>
          <w:lang w:val="it-IT"/>
        </w:rPr>
      </w:pPr>
      <w:r w:rsidRPr="00433A04">
        <w:rPr>
          <w:b/>
          <w:sz w:val="22"/>
          <w:szCs w:val="22"/>
          <w:lang w:val="it-IT"/>
        </w:rPr>
        <w:t xml:space="preserve">JUDEŢUL TIMIŞ                                                                                          PRIMAR                         </w:t>
      </w:r>
    </w:p>
    <w:p w:rsidR="00945802" w:rsidRPr="00433A04" w:rsidRDefault="00945802" w:rsidP="00945802">
      <w:pPr>
        <w:rPr>
          <w:b/>
          <w:sz w:val="22"/>
          <w:szCs w:val="22"/>
          <w:lang w:val="it-IT"/>
        </w:rPr>
      </w:pPr>
      <w:r w:rsidRPr="00433A04">
        <w:rPr>
          <w:b/>
          <w:sz w:val="22"/>
          <w:szCs w:val="22"/>
          <w:lang w:val="it-IT"/>
        </w:rPr>
        <w:t>MUNICIPIUL TIMIŞOARA</w:t>
      </w:r>
    </w:p>
    <w:p w:rsidR="00945802" w:rsidRPr="00433A04" w:rsidRDefault="00945802" w:rsidP="00945802">
      <w:pPr>
        <w:rPr>
          <w:b/>
          <w:sz w:val="22"/>
          <w:szCs w:val="22"/>
          <w:lang w:val="it-IT"/>
        </w:rPr>
      </w:pPr>
      <w:r w:rsidRPr="00433A04">
        <w:rPr>
          <w:b/>
          <w:sz w:val="22"/>
          <w:szCs w:val="22"/>
          <w:lang w:val="it-IT"/>
        </w:rPr>
        <w:t xml:space="preserve">DIRECŢIA, INSTITUŢII ŞCOLARE, MEDICALE,                           </w:t>
      </w:r>
      <w:r w:rsidR="00EA4AFA" w:rsidRPr="00433A04">
        <w:rPr>
          <w:b/>
          <w:sz w:val="22"/>
          <w:szCs w:val="22"/>
          <w:lang w:val="it-IT"/>
        </w:rPr>
        <w:t xml:space="preserve"> </w:t>
      </w:r>
      <w:r w:rsidR="009962DA">
        <w:rPr>
          <w:b/>
          <w:sz w:val="22"/>
          <w:szCs w:val="22"/>
          <w:lang w:val="it-IT"/>
        </w:rPr>
        <w:t xml:space="preserve"> </w:t>
      </w:r>
      <w:r w:rsidRPr="00433A04">
        <w:rPr>
          <w:b/>
          <w:sz w:val="22"/>
          <w:szCs w:val="22"/>
          <w:lang w:val="it-IT"/>
        </w:rPr>
        <w:t xml:space="preserve"> </w:t>
      </w:r>
      <w:r w:rsidR="001A1F67">
        <w:rPr>
          <w:b/>
          <w:sz w:val="22"/>
          <w:szCs w:val="22"/>
          <w:lang w:val="it-IT"/>
        </w:rPr>
        <w:t xml:space="preserve"> </w:t>
      </w:r>
      <w:r w:rsidRPr="00433A04">
        <w:rPr>
          <w:b/>
          <w:sz w:val="22"/>
          <w:szCs w:val="22"/>
          <w:lang w:val="it-IT"/>
        </w:rPr>
        <w:t xml:space="preserve">Nicolae Robu                                                                                    </w:t>
      </w:r>
    </w:p>
    <w:p w:rsidR="00945802" w:rsidRPr="00433A04" w:rsidRDefault="00945802" w:rsidP="00945802">
      <w:pPr>
        <w:rPr>
          <w:b/>
          <w:sz w:val="22"/>
          <w:szCs w:val="22"/>
          <w:lang w:val="it-IT"/>
        </w:rPr>
      </w:pPr>
      <w:r w:rsidRPr="00433A04">
        <w:rPr>
          <w:b/>
          <w:sz w:val="22"/>
          <w:szCs w:val="22"/>
          <w:lang w:val="it-IT"/>
        </w:rPr>
        <w:t>SPORTIVE ŞI CULTURALE</w:t>
      </w:r>
    </w:p>
    <w:p w:rsidR="00216632" w:rsidRPr="00433A04" w:rsidRDefault="00216632" w:rsidP="00945802">
      <w:pPr>
        <w:rPr>
          <w:b/>
          <w:sz w:val="22"/>
          <w:szCs w:val="22"/>
          <w:lang w:val="ro-RO"/>
        </w:rPr>
      </w:pPr>
      <w:r w:rsidRPr="00433A04">
        <w:rPr>
          <w:b/>
          <w:sz w:val="22"/>
          <w:szCs w:val="22"/>
          <w:lang w:val="it-IT"/>
        </w:rPr>
        <w:t>COMPARTIMENT</w:t>
      </w:r>
      <w:r w:rsidR="004268C6" w:rsidRPr="00433A04">
        <w:rPr>
          <w:b/>
          <w:sz w:val="22"/>
          <w:szCs w:val="22"/>
          <w:lang w:val="it-IT"/>
        </w:rPr>
        <w:t xml:space="preserve"> </w:t>
      </w:r>
      <w:r w:rsidRPr="00433A04">
        <w:rPr>
          <w:b/>
          <w:sz w:val="22"/>
          <w:szCs w:val="22"/>
          <w:lang w:val="ro-RO"/>
        </w:rPr>
        <w:t>ŞCOLI</w:t>
      </w:r>
    </w:p>
    <w:p w:rsidR="009D11A8" w:rsidRPr="00230CF7" w:rsidRDefault="00945802" w:rsidP="00E47AD7">
      <w:pPr>
        <w:rPr>
          <w:b/>
          <w:sz w:val="22"/>
          <w:szCs w:val="22"/>
          <w:lang w:val="it-IT"/>
        </w:rPr>
      </w:pPr>
      <w:r w:rsidRPr="000C0AC2">
        <w:rPr>
          <w:b/>
          <w:sz w:val="22"/>
          <w:szCs w:val="22"/>
          <w:lang w:val="it-IT"/>
        </w:rPr>
        <w:t>Nr.</w:t>
      </w:r>
      <w:r w:rsidR="003F198B" w:rsidRPr="000C0AC2">
        <w:rPr>
          <w:b/>
          <w:sz w:val="22"/>
          <w:szCs w:val="22"/>
          <w:lang w:val="it-IT"/>
        </w:rPr>
        <w:t>SC2015</w:t>
      </w:r>
      <w:r w:rsidRPr="000C0AC2">
        <w:rPr>
          <w:b/>
          <w:sz w:val="22"/>
          <w:szCs w:val="22"/>
          <w:lang w:val="it-IT"/>
        </w:rPr>
        <w:t xml:space="preserve"> </w:t>
      </w:r>
      <w:r w:rsidR="00255593" w:rsidRPr="000C0AC2">
        <w:rPr>
          <w:rFonts w:eastAsia="Calibri"/>
          <w:b/>
          <w:color w:val="000000"/>
          <w:sz w:val="22"/>
          <w:szCs w:val="22"/>
          <w:lang w:eastAsia="ro-RO"/>
        </w:rPr>
        <w:t>-</w:t>
      </w:r>
      <w:r w:rsidR="00721CF7">
        <w:rPr>
          <w:rFonts w:eastAsia="Calibri"/>
          <w:b/>
          <w:color w:val="000000"/>
          <w:sz w:val="22"/>
          <w:szCs w:val="22"/>
          <w:lang w:eastAsia="ro-RO"/>
        </w:rPr>
        <w:t>028205/27.10.2015</w:t>
      </w:r>
    </w:p>
    <w:p w:rsidR="00194521" w:rsidRDefault="00194521" w:rsidP="00E47AD7">
      <w:pPr>
        <w:rPr>
          <w:b/>
          <w:sz w:val="28"/>
          <w:szCs w:val="28"/>
          <w:lang w:val="ro-RO"/>
        </w:rPr>
      </w:pPr>
    </w:p>
    <w:p w:rsidR="00F433C8" w:rsidRPr="00A41F17" w:rsidRDefault="00945802" w:rsidP="00A41F17">
      <w:pPr>
        <w:jc w:val="center"/>
        <w:rPr>
          <w:b/>
          <w:sz w:val="28"/>
          <w:szCs w:val="28"/>
          <w:lang w:val="ro-RO"/>
        </w:rPr>
      </w:pPr>
      <w:r w:rsidRPr="00425B30">
        <w:rPr>
          <w:b/>
          <w:sz w:val="28"/>
          <w:szCs w:val="28"/>
          <w:lang w:val="ro-RO"/>
        </w:rPr>
        <w:t>REFERAT</w:t>
      </w:r>
    </w:p>
    <w:p w:rsidR="00D35EFB" w:rsidRPr="00194521" w:rsidRDefault="00D35EFB" w:rsidP="00FC5753">
      <w:pPr>
        <w:spacing w:line="276" w:lineRule="auto"/>
        <w:jc w:val="center"/>
        <w:rPr>
          <w:b/>
          <w:bCs/>
          <w:color w:val="000000"/>
          <w:sz w:val="22"/>
          <w:szCs w:val="22"/>
          <w:lang w:val="ro-RO" w:eastAsia="ro-RO"/>
        </w:rPr>
      </w:pPr>
    </w:p>
    <w:p w:rsidR="00175412" w:rsidRPr="00175412" w:rsidRDefault="00B7757B" w:rsidP="00C719EA">
      <w:pPr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8D45E3">
        <w:rPr>
          <w:b/>
          <w:sz w:val="24"/>
          <w:szCs w:val="24"/>
        </w:rPr>
        <w:t xml:space="preserve">   </w:t>
      </w:r>
      <w:proofErr w:type="spellStart"/>
      <w:r w:rsidR="0035242C" w:rsidRPr="00175412">
        <w:rPr>
          <w:b/>
          <w:sz w:val="24"/>
          <w:szCs w:val="24"/>
        </w:rPr>
        <w:t>Privind</w:t>
      </w:r>
      <w:proofErr w:type="spellEnd"/>
      <w:r w:rsidR="00E257F6" w:rsidRPr="00175412">
        <w:rPr>
          <w:b/>
          <w:sz w:val="24"/>
          <w:szCs w:val="24"/>
        </w:rPr>
        <w:t xml:space="preserve"> </w:t>
      </w:r>
      <w:proofErr w:type="spellStart"/>
      <w:r w:rsidR="00C719EA" w:rsidRPr="00175412">
        <w:rPr>
          <w:b/>
          <w:sz w:val="24"/>
          <w:szCs w:val="24"/>
        </w:rPr>
        <w:t>schimbarea</w:t>
      </w:r>
      <w:proofErr w:type="spellEnd"/>
      <w:r w:rsidR="00C719EA" w:rsidRPr="00175412">
        <w:rPr>
          <w:b/>
          <w:sz w:val="24"/>
          <w:szCs w:val="24"/>
        </w:rPr>
        <w:t xml:space="preserve"> </w:t>
      </w:r>
      <w:proofErr w:type="spellStart"/>
      <w:r w:rsidR="00C719EA" w:rsidRPr="00175412">
        <w:rPr>
          <w:b/>
          <w:sz w:val="24"/>
          <w:szCs w:val="24"/>
        </w:rPr>
        <w:t>destina</w:t>
      </w:r>
      <w:proofErr w:type="spellEnd"/>
      <w:r w:rsidR="00C719EA" w:rsidRPr="00175412">
        <w:rPr>
          <w:b/>
          <w:sz w:val="24"/>
          <w:szCs w:val="24"/>
          <w:lang w:val="ro-RO"/>
        </w:rPr>
        <w:t xml:space="preserve">ţiei </w:t>
      </w:r>
      <w:proofErr w:type="spellStart"/>
      <w:r w:rsidR="00C719EA" w:rsidRPr="00175412">
        <w:rPr>
          <w:b/>
          <w:bCs/>
          <w:color w:val="000000"/>
          <w:sz w:val="24"/>
          <w:szCs w:val="24"/>
        </w:rPr>
        <w:t>imobilelor</w:t>
      </w:r>
      <w:proofErr w:type="spellEnd"/>
      <w:r w:rsidR="00C719EA" w:rsidRPr="00175412">
        <w:rPr>
          <w:b/>
          <w:bCs/>
          <w:color w:val="000000"/>
          <w:sz w:val="24"/>
          <w:szCs w:val="24"/>
        </w:rPr>
        <w:t xml:space="preserve"> (</w:t>
      </w:r>
      <w:proofErr w:type="spellStart"/>
      <w:r w:rsidR="00C719EA" w:rsidRPr="00175412">
        <w:rPr>
          <w:rFonts w:eastAsia="Calibri"/>
          <w:b/>
          <w:sz w:val="24"/>
          <w:szCs w:val="24"/>
        </w:rPr>
        <w:t>clădiri</w:t>
      </w:r>
      <w:proofErr w:type="spellEnd"/>
      <w:r w:rsidR="00C719EA" w:rsidRPr="00175412">
        <w:rPr>
          <w:rFonts w:eastAsia="Calibri"/>
          <w:b/>
          <w:sz w:val="24"/>
          <w:szCs w:val="24"/>
        </w:rPr>
        <w:t xml:space="preserve"> </w:t>
      </w:r>
      <w:proofErr w:type="spellStart"/>
      <w:r w:rsidR="00C719EA" w:rsidRPr="00175412">
        <w:rPr>
          <w:rFonts w:eastAsia="Calibri"/>
          <w:b/>
          <w:sz w:val="24"/>
          <w:szCs w:val="24"/>
        </w:rPr>
        <w:t>şi</w:t>
      </w:r>
      <w:proofErr w:type="spellEnd"/>
      <w:r w:rsidR="00C719EA" w:rsidRPr="00175412">
        <w:rPr>
          <w:rFonts w:eastAsia="Calibri"/>
          <w:b/>
          <w:sz w:val="24"/>
          <w:szCs w:val="24"/>
        </w:rPr>
        <w:t xml:space="preserve"> </w:t>
      </w:r>
      <w:proofErr w:type="spellStart"/>
      <w:r w:rsidR="00C719EA" w:rsidRPr="00175412">
        <w:rPr>
          <w:rFonts w:eastAsia="Calibri"/>
          <w:b/>
          <w:sz w:val="24"/>
          <w:szCs w:val="24"/>
        </w:rPr>
        <w:t>terenuri</w:t>
      </w:r>
      <w:proofErr w:type="spellEnd"/>
      <w:r w:rsidR="00C719EA" w:rsidRPr="00175412">
        <w:rPr>
          <w:rFonts w:eastAsia="Calibri"/>
          <w:b/>
          <w:sz w:val="24"/>
          <w:szCs w:val="24"/>
        </w:rPr>
        <w:t xml:space="preserve">) </w:t>
      </w:r>
      <w:r w:rsidR="00C719EA" w:rsidRPr="00175412">
        <w:rPr>
          <w:rFonts w:eastAsia="Calibri"/>
          <w:b/>
          <w:sz w:val="24"/>
          <w:szCs w:val="24"/>
          <w:lang w:val="ro-RO"/>
        </w:rPr>
        <w:t xml:space="preserve"> propriet</w:t>
      </w:r>
      <w:r w:rsidR="006E7A20" w:rsidRPr="00175412">
        <w:rPr>
          <w:rFonts w:eastAsia="Calibri"/>
          <w:b/>
          <w:sz w:val="24"/>
          <w:szCs w:val="24"/>
          <w:lang w:val="ro-RO"/>
        </w:rPr>
        <w:t>atea</w:t>
      </w:r>
      <w:r w:rsidR="00C719EA" w:rsidRPr="00175412">
        <w:rPr>
          <w:rFonts w:eastAsia="Calibri"/>
          <w:b/>
          <w:sz w:val="24"/>
          <w:szCs w:val="24"/>
        </w:rPr>
        <w:t xml:space="preserve"> </w:t>
      </w:r>
      <w:proofErr w:type="spellStart"/>
      <w:r w:rsidR="00C719EA" w:rsidRPr="00175412">
        <w:rPr>
          <w:rFonts w:eastAsia="Calibri"/>
          <w:b/>
          <w:sz w:val="24"/>
          <w:szCs w:val="24"/>
        </w:rPr>
        <w:t>publică</w:t>
      </w:r>
      <w:proofErr w:type="spellEnd"/>
      <w:r w:rsidR="00C719EA" w:rsidRPr="00175412">
        <w:rPr>
          <w:rFonts w:eastAsia="Calibri"/>
          <w:b/>
          <w:sz w:val="24"/>
          <w:szCs w:val="24"/>
        </w:rPr>
        <w:t xml:space="preserve"> a </w:t>
      </w:r>
      <w:proofErr w:type="spellStart"/>
      <w:r w:rsidR="00C719EA" w:rsidRPr="00175412">
        <w:rPr>
          <w:b/>
          <w:sz w:val="24"/>
          <w:szCs w:val="24"/>
        </w:rPr>
        <w:t>Municipiului</w:t>
      </w:r>
      <w:proofErr w:type="spellEnd"/>
      <w:r w:rsidR="00C719EA" w:rsidRPr="00175412">
        <w:rPr>
          <w:b/>
          <w:sz w:val="24"/>
          <w:szCs w:val="24"/>
        </w:rPr>
        <w:t xml:space="preserve"> </w:t>
      </w:r>
      <w:proofErr w:type="spellStart"/>
      <w:r w:rsidR="00C719EA" w:rsidRPr="00175412">
        <w:rPr>
          <w:b/>
          <w:sz w:val="24"/>
          <w:szCs w:val="24"/>
        </w:rPr>
        <w:t>Timişoara</w:t>
      </w:r>
      <w:proofErr w:type="spellEnd"/>
      <w:r w:rsidR="00C719EA" w:rsidRPr="00175412">
        <w:rPr>
          <w:b/>
          <w:sz w:val="24"/>
          <w:szCs w:val="24"/>
        </w:rPr>
        <w:t xml:space="preserve"> </w:t>
      </w:r>
      <w:proofErr w:type="spellStart"/>
      <w:r w:rsidR="00C719EA" w:rsidRPr="00175412">
        <w:rPr>
          <w:rFonts w:eastAsia="Calibri"/>
          <w:b/>
          <w:sz w:val="24"/>
          <w:szCs w:val="24"/>
        </w:rPr>
        <w:t>în</w:t>
      </w:r>
      <w:proofErr w:type="spellEnd"/>
      <w:r w:rsidR="00C719EA" w:rsidRPr="00175412">
        <w:rPr>
          <w:rFonts w:eastAsia="Calibri"/>
          <w:b/>
          <w:sz w:val="24"/>
          <w:szCs w:val="24"/>
        </w:rPr>
        <w:t xml:space="preserve"> care </w:t>
      </w:r>
      <w:proofErr w:type="spellStart"/>
      <w:r w:rsidR="00C719EA" w:rsidRPr="00175412">
        <w:rPr>
          <w:rFonts w:eastAsia="Calibri"/>
          <w:b/>
          <w:sz w:val="24"/>
          <w:szCs w:val="24"/>
        </w:rPr>
        <w:t>şi</w:t>
      </w:r>
      <w:proofErr w:type="spellEnd"/>
      <w:r w:rsidR="00C719EA" w:rsidRPr="00175412">
        <w:rPr>
          <w:rFonts w:eastAsia="Calibri"/>
          <w:b/>
          <w:sz w:val="24"/>
          <w:szCs w:val="24"/>
        </w:rPr>
        <w:t xml:space="preserve">-a </w:t>
      </w:r>
      <w:proofErr w:type="spellStart"/>
      <w:r w:rsidR="00C719EA" w:rsidRPr="00175412">
        <w:rPr>
          <w:rFonts w:eastAsia="Calibri"/>
          <w:b/>
          <w:sz w:val="24"/>
          <w:szCs w:val="24"/>
        </w:rPr>
        <w:t>desfăşurat</w:t>
      </w:r>
      <w:proofErr w:type="spellEnd"/>
      <w:r w:rsidR="00C719EA" w:rsidRPr="00175412">
        <w:rPr>
          <w:rFonts w:eastAsia="Calibri"/>
          <w:b/>
          <w:sz w:val="24"/>
          <w:szCs w:val="24"/>
        </w:rPr>
        <w:t xml:space="preserve"> </w:t>
      </w:r>
      <w:proofErr w:type="spellStart"/>
      <w:r w:rsidR="00C719EA" w:rsidRPr="00175412">
        <w:rPr>
          <w:rFonts w:eastAsia="Calibri"/>
          <w:b/>
          <w:sz w:val="24"/>
          <w:szCs w:val="24"/>
        </w:rPr>
        <w:t>activitatea</w:t>
      </w:r>
      <w:proofErr w:type="spellEnd"/>
      <w:r w:rsidR="00C719EA" w:rsidRPr="00175412">
        <w:rPr>
          <w:rFonts w:eastAsia="Calibri"/>
          <w:b/>
          <w:sz w:val="24"/>
          <w:szCs w:val="24"/>
        </w:rPr>
        <w:t xml:space="preserve"> </w:t>
      </w:r>
      <w:proofErr w:type="spellStart"/>
      <w:r w:rsidR="00C719EA" w:rsidRPr="00175412">
        <w:rPr>
          <w:b/>
          <w:sz w:val="24"/>
          <w:szCs w:val="24"/>
        </w:rPr>
        <w:t>Liceul</w:t>
      </w:r>
      <w:proofErr w:type="spellEnd"/>
      <w:r w:rsidR="00C719EA" w:rsidRPr="00175412">
        <w:rPr>
          <w:b/>
          <w:sz w:val="24"/>
          <w:szCs w:val="24"/>
        </w:rPr>
        <w:t xml:space="preserve"> </w:t>
      </w:r>
      <w:proofErr w:type="spellStart"/>
      <w:r w:rsidR="00C719EA" w:rsidRPr="00175412">
        <w:rPr>
          <w:b/>
          <w:sz w:val="24"/>
          <w:szCs w:val="24"/>
        </w:rPr>
        <w:t>Tehnologic</w:t>
      </w:r>
      <w:proofErr w:type="spellEnd"/>
      <w:r w:rsidR="00C719EA" w:rsidRPr="00175412">
        <w:rPr>
          <w:b/>
          <w:sz w:val="24"/>
          <w:szCs w:val="24"/>
        </w:rPr>
        <w:t xml:space="preserve"> </w:t>
      </w:r>
      <w:proofErr w:type="spellStart"/>
      <w:r w:rsidR="00C719EA" w:rsidRPr="00175412">
        <w:rPr>
          <w:b/>
          <w:sz w:val="24"/>
          <w:szCs w:val="24"/>
        </w:rPr>
        <w:t>Agricol</w:t>
      </w:r>
      <w:proofErr w:type="spellEnd"/>
      <w:r w:rsidR="00C719EA" w:rsidRPr="00175412">
        <w:rPr>
          <w:b/>
          <w:sz w:val="24"/>
          <w:szCs w:val="24"/>
        </w:rPr>
        <w:t xml:space="preserve"> “</w:t>
      </w:r>
      <w:proofErr w:type="spellStart"/>
      <w:r w:rsidR="00C719EA" w:rsidRPr="00175412">
        <w:rPr>
          <w:b/>
          <w:sz w:val="24"/>
          <w:szCs w:val="24"/>
        </w:rPr>
        <w:t>Petru</w:t>
      </w:r>
      <w:proofErr w:type="spellEnd"/>
      <w:r w:rsidR="00C719EA" w:rsidRPr="00175412">
        <w:rPr>
          <w:b/>
          <w:sz w:val="24"/>
          <w:szCs w:val="24"/>
        </w:rPr>
        <w:t xml:space="preserve"> </w:t>
      </w:r>
      <w:proofErr w:type="spellStart"/>
      <w:r w:rsidR="00C719EA" w:rsidRPr="00175412">
        <w:rPr>
          <w:b/>
          <w:sz w:val="24"/>
          <w:szCs w:val="24"/>
        </w:rPr>
        <w:t>Botis</w:t>
      </w:r>
      <w:proofErr w:type="spellEnd"/>
      <w:r w:rsidR="00C719EA" w:rsidRPr="00175412">
        <w:rPr>
          <w:b/>
          <w:sz w:val="24"/>
          <w:szCs w:val="24"/>
        </w:rPr>
        <w:t xml:space="preserve">” </w:t>
      </w:r>
      <w:proofErr w:type="spellStart"/>
      <w:r w:rsidR="00C719EA" w:rsidRPr="00175412">
        <w:rPr>
          <w:b/>
          <w:sz w:val="24"/>
          <w:szCs w:val="24"/>
        </w:rPr>
        <w:t>situat</w:t>
      </w:r>
      <w:proofErr w:type="spellEnd"/>
      <w:r w:rsidR="00C719EA" w:rsidRPr="00175412">
        <w:rPr>
          <w:b/>
          <w:sz w:val="24"/>
          <w:szCs w:val="24"/>
        </w:rPr>
        <w:t xml:space="preserve"> </w:t>
      </w:r>
      <w:proofErr w:type="spellStart"/>
      <w:r w:rsidR="00C719EA" w:rsidRPr="00175412">
        <w:rPr>
          <w:b/>
          <w:sz w:val="24"/>
          <w:szCs w:val="24"/>
        </w:rPr>
        <w:t>în</w:t>
      </w:r>
      <w:proofErr w:type="spellEnd"/>
      <w:r w:rsidR="00C719EA" w:rsidRPr="00175412">
        <w:rPr>
          <w:b/>
          <w:sz w:val="24"/>
          <w:szCs w:val="24"/>
        </w:rPr>
        <w:t xml:space="preserve"> </w:t>
      </w:r>
      <w:proofErr w:type="spellStart"/>
      <w:r w:rsidR="00C719EA" w:rsidRPr="00175412">
        <w:rPr>
          <w:b/>
          <w:sz w:val="24"/>
          <w:szCs w:val="24"/>
        </w:rPr>
        <w:t>Timişoara</w:t>
      </w:r>
      <w:proofErr w:type="spellEnd"/>
      <w:r w:rsidR="00C719EA" w:rsidRPr="00175412">
        <w:rPr>
          <w:b/>
          <w:sz w:val="24"/>
          <w:szCs w:val="24"/>
        </w:rPr>
        <w:t xml:space="preserve">, </w:t>
      </w:r>
      <w:proofErr w:type="spellStart"/>
      <w:r w:rsidR="00C719EA" w:rsidRPr="00175412">
        <w:rPr>
          <w:b/>
          <w:sz w:val="24"/>
          <w:szCs w:val="24"/>
        </w:rPr>
        <w:t>str.Calea</w:t>
      </w:r>
      <w:proofErr w:type="spellEnd"/>
      <w:r w:rsidR="00C719EA" w:rsidRPr="00175412">
        <w:rPr>
          <w:b/>
          <w:sz w:val="24"/>
          <w:szCs w:val="24"/>
        </w:rPr>
        <w:t xml:space="preserve"> </w:t>
      </w:r>
      <w:proofErr w:type="spellStart"/>
      <w:r w:rsidR="00C719EA" w:rsidRPr="00175412">
        <w:rPr>
          <w:b/>
          <w:sz w:val="24"/>
          <w:szCs w:val="24"/>
        </w:rPr>
        <w:t>Aradului</w:t>
      </w:r>
      <w:proofErr w:type="spellEnd"/>
      <w:r w:rsidR="00C719EA" w:rsidRPr="00175412">
        <w:rPr>
          <w:b/>
          <w:sz w:val="24"/>
          <w:szCs w:val="24"/>
        </w:rPr>
        <w:t xml:space="preserve"> nr.56</w:t>
      </w:r>
      <w:r w:rsidR="003D3333">
        <w:rPr>
          <w:b/>
          <w:sz w:val="24"/>
          <w:szCs w:val="24"/>
        </w:rPr>
        <w:t>,</w:t>
      </w:r>
      <w:r w:rsidR="00175412" w:rsidRPr="00175412">
        <w:rPr>
          <w:b/>
          <w:sz w:val="24"/>
          <w:szCs w:val="24"/>
        </w:rPr>
        <w:t xml:space="preserve"> din </w:t>
      </w:r>
      <w:proofErr w:type="spellStart"/>
      <w:r w:rsidR="00175412" w:rsidRPr="00175412">
        <w:rPr>
          <w:b/>
          <w:sz w:val="24"/>
          <w:szCs w:val="24"/>
        </w:rPr>
        <w:t>spaţiu</w:t>
      </w:r>
      <w:proofErr w:type="spellEnd"/>
      <w:r w:rsidR="00175412" w:rsidRPr="00175412">
        <w:rPr>
          <w:b/>
          <w:sz w:val="24"/>
          <w:szCs w:val="24"/>
        </w:rPr>
        <w:t xml:space="preserve"> </w:t>
      </w:r>
      <w:proofErr w:type="spellStart"/>
      <w:r w:rsidR="00175412" w:rsidRPr="00175412">
        <w:rPr>
          <w:b/>
          <w:sz w:val="24"/>
          <w:szCs w:val="24"/>
        </w:rPr>
        <w:t>pentru</w:t>
      </w:r>
      <w:proofErr w:type="spellEnd"/>
      <w:r w:rsidR="00175412" w:rsidRPr="00175412">
        <w:rPr>
          <w:b/>
          <w:sz w:val="24"/>
          <w:szCs w:val="24"/>
        </w:rPr>
        <w:t xml:space="preserve"> </w:t>
      </w:r>
      <w:proofErr w:type="spellStart"/>
      <w:r w:rsidR="00175412" w:rsidRPr="00175412">
        <w:rPr>
          <w:b/>
          <w:sz w:val="24"/>
          <w:szCs w:val="24"/>
        </w:rPr>
        <w:t>învăţământ</w:t>
      </w:r>
      <w:proofErr w:type="spellEnd"/>
      <w:r w:rsidR="00175412" w:rsidRPr="00175412">
        <w:rPr>
          <w:b/>
          <w:sz w:val="24"/>
          <w:szCs w:val="24"/>
        </w:rPr>
        <w:t xml:space="preserve"> </w:t>
      </w:r>
      <w:proofErr w:type="spellStart"/>
      <w:r w:rsidR="00175412" w:rsidRPr="00175412">
        <w:rPr>
          <w:b/>
          <w:sz w:val="24"/>
          <w:szCs w:val="24"/>
        </w:rPr>
        <w:t>în</w:t>
      </w:r>
      <w:proofErr w:type="spellEnd"/>
      <w:r w:rsidR="00175412" w:rsidRPr="00175412">
        <w:rPr>
          <w:b/>
          <w:sz w:val="24"/>
          <w:szCs w:val="24"/>
        </w:rPr>
        <w:t xml:space="preserve"> </w:t>
      </w:r>
      <w:proofErr w:type="spellStart"/>
      <w:r w:rsidR="00175412" w:rsidRPr="00175412">
        <w:rPr>
          <w:b/>
          <w:sz w:val="24"/>
          <w:szCs w:val="24"/>
        </w:rPr>
        <w:t>spaţiu</w:t>
      </w:r>
      <w:proofErr w:type="spellEnd"/>
      <w:r w:rsidR="00175412" w:rsidRPr="00175412">
        <w:rPr>
          <w:b/>
          <w:sz w:val="24"/>
          <w:szCs w:val="24"/>
        </w:rPr>
        <w:t xml:space="preserve">-campus de </w:t>
      </w:r>
      <w:proofErr w:type="spellStart"/>
      <w:r w:rsidR="00175412" w:rsidRPr="00175412">
        <w:rPr>
          <w:b/>
          <w:sz w:val="24"/>
          <w:szCs w:val="24"/>
        </w:rPr>
        <w:t>interes</w:t>
      </w:r>
      <w:proofErr w:type="spellEnd"/>
      <w:r w:rsidR="00175412" w:rsidRPr="00175412">
        <w:rPr>
          <w:b/>
          <w:sz w:val="24"/>
          <w:szCs w:val="24"/>
        </w:rPr>
        <w:t xml:space="preserve"> public </w:t>
      </w:r>
      <w:proofErr w:type="spellStart"/>
      <w:r w:rsidR="00175412" w:rsidRPr="00175412">
        <w:rPr>
          <w:b/>
          <w:sz w:val="24"/>
          <w:szCs w:val="24"/>
        </w:rPr>
        <w:t>pentru</w:t>
      </w:r>
      <w:proofErr w:type="spellEnd"/>
      <w:r w:rsidR="00175412" w:rsidRPr="00175412">
        <w:rPr>
          <w:b/>
          <w:sz w:val="24"/>
          <w:szCs w:val="24"/>
        </w:rPr>
        <w:t xml:space="preserve"> </w:t>
      </w:r>
      <w:proofErr w:type="spellStart"/>
      <w:r w:rsidR="00175412" w:rsidRPr="00175412">
        <w:rPr>
          <w:b/>
          <w:sz w:val="24"/>
          <w:szCs w:val="24"/>
        </w:rPr>
        <w:t>desfăşurarea</w:t>
      </w:r>
      <w:proofErr w:type="spellEnd"/>
      <w:r w:rsidR="00175412" w:rsidRPr="00175412">
        <w:rPr>
          <w:b/>
          <w:sz w:val="24"/>
          <w:szCs w:val="24"/>
        </w:rPr>
        <w:t xml:space="preserve"> </w:t>
      </w:r>
      <w:proofErr w:type="spellStart"/>
      <w:r w:rsidR="00175412" w:rsidRPr="00175412">
        <w:rPr>
          <w:b/>
          <w:sz w:val="24"/>
          <w:szCs w:val="24"/>
        </w:rPr>
        <w:t>activitaţilor</w:t>
      </w:r>
      <w:proofErr w:type="spellEnd"/>
      <w:r w:rsidR="00175412" w:rsidRPr="00175412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175412" w:rsidRPr="00175412">
        <w:rPr>
          <w:b/>
          <w:color w:val="000000" w:themeColor="text1"/>
          <w:sz w:val="24"/>
          <w:szCs w:val="24"/>
        </w:rPr>
        <w:t>recreative</w:t>
      </w:r>
      <w:proofErr w:type="spellEnd"/>
      <w:r w:rsidR="00175412" w:rsidRPr="00175412">
        <w:rPr>
          <w:b/>
          <w:color w:val="000000" w:themeColor="text1"/>
          <w:sz w:val="24"/>
          <w:szCs w:val="24"/>
        </w:rPr>
        <w:t xml:space="preserve">, sportive, </w:t>
      </w:r>
      <w:proofErr w:type="spellStart"/>
      <w:r w:rsidR="00175412" w:rsidRPr="00175412">
        <w:rPr>
          <w:b/>
          <w:color w:val="000000" w:themeColor="text1"/>
          <w:sz w:val="24"/>
          <w:szCs w:val="24"/>
        </w:rPr>
        <w:t>culturale</w:t>
      </w:r>
      <w:proofErr w:type="spellEnd"/>
      <w:r w:rsidR="00175412" w:rsidRPr="00175412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175412" w:rsidRPr="00175412">
        <w:rPr>
          <w:b/>
          <w:color w:val="000000" w:themeColor="text1"/>
          <w:sz w:val="24"/>
          <w:szCs w:val="24"/>
        </w:rPr>
        <w:t>şi</w:t>
      </w:r>
      <w:proofErr w:type="spellEnd"/>
      <w:r w:rsidR="00175412" w:rsidRPr="00175412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175412" w:rsidRPr="00175412">
        <w:rPr>
          <w:b/>
          <w:color w:val="000000" w:themeColor="text1"/>
          <w:sz w:val="24"/>
          <w:szCs w:val="24"/>
        </w:rPr>
        <w:t>funcţiuni</w:t>
      </w:r>
      <w:proofErr w:type="spellEnd"/>
      <w:r w:rsidR="00175412" w:rsidRPr="00175412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175412" w:rsidRPr="00175412">
        <w:rPr>
          <w:b/>
          <w:color w:val="000000" w:themeColor="text1"/>
          <w:sz w:val="24"/>
          <w:szCs w:val="24"/>
        </w:rPr>
        <w:t>complementare</w:t>
      </w:r>
      <w:proofErr w:type="spellEnd"/>
      <w:r w:rsidR="00175412" w:rsidRPr="00175412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175412" w:rsidRPr="00175412">
        <w:rPr>
          <w:b/>
          <w:color w:val="000000" w:themeColor="text1"/>
          <w:sz w:val="24"/>
          <w:szCs w:val="24"/>
        </w:rPr>
        <w:t>acestora</w:t>
      </w:r>
      <w:proofErr w:type="spellEnd"/>
    </w:p>
    <w:p w:rsidR="00175412" w:rsidRPr="00175412" w:rsidRDefault="00175412" w:rsidP="00C719EA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175412" w:rsidRPr="00175412" w:rsidRDefault="00B7757B" w:rsidP="00175412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  <w:lang w:val="ro-RO"/>
        </w:rPr>
        <w:t xml:space="preserve">    </w:t>
      </w:r>
      <w:r w:rsidR="0009731B">
        <w:rPr>
          <w:sz w:val="22"/>
          <w:szCs w:val="22"/>
          <w:lang w:val="ro-RO"/>
        </w:rPr>
        <w:t xml:space="preserve">Se </w:t>
      </w:r>
      <w:r w:rsidR="00CC600A">
        <w:rPr>
          <w:sz w:val="22"/>
          <w:szCs w:val="22"/>
          <w:lang w:val="ro-RO"/>
        </w:rPr>
        <w:t xml:space="preserve">supune spre analiză </w:t>
      </w:r>
      <w:r w:rsidR="00D35EFB" w:rsidRPr="00194521">
        <w:rPr>
          <w:sz w:val="22"/>
          <w:szCs w:val="22"/>
          <w:lang w:val="ro-RO"/>
        </w:rPr>
        <w:t>Comisiilor din cadrul Consiliului Local al Municipiului Timişoara  materialul întocmit de Direcţia Instituţii Şcolare, Medicale, Sportive şi Culturale</w:t>
      </w:r>
      <w:r w:rsidR="003C498F" w:rsidRPr="00194521">
        <w:rPr>
          <w:bCs/>
          <w:sz w:val="22"/>
          <w:szCs w:val="22"/>
          <w:lang w:val="ro-RO" w:eastAsia="ro-RO"/>
        </w:rPr>
        <w:t>-</w:t>
      </w:r>
      <w:r w:rsidR="005F4B42">
        <w:rPr>
          <w:bCs/>
          <w:sz w:val="22"/>
          <w:szCs w:val="22"/>
          <w:lang w:val="ro-RO" w:eastAsia="ro-RO"/>
        </w:rPr>
        <w:t xml:space="preserve"> </w:t>
      </w:r>
      <w:r w:rsidR="0036727B" w:rsidRPr="00194521">
        <w:rPr>
          <w:bCs/>
          <w:sz w:val="22"/>
          <w:szCs w:val="22"/>
          <w:lang w:val="ro-RO" w:eastAsia="ro-RO"/>
        </w:rPr>
        <w:t>Compartiment Ş</w:t>
      </w:r>
      <w:r w:rsidR="000648EE" w:rsidRPr="00194521">
        <w:rPr>
          <w:bCs/>
          <w:sz w:val="22"/>
          <w:szCs w:val="22"/>
          <w:lang w:val="ro-RO" w:eastAsia="ro-RO"/>
        </w:rPr>
        <w:t>coli</w:t>
      </w:r>
      <w:r w:rsidR="00D35EFB" w:rsidRPr="00194521">
        <w:rPr>
          <w:bCs/>
          <w:sz w:val="22"/>
          <w:szCs w:val="22"/>
          <w:lang w:val="ro-RO" w:eastAsia="ro-RO"/>
        </w:rPr>
        <w:t>,</w:t>
      </w:r>
      <w:r w:rsidR="00FD7513" w:rsidRPr="00194521">
        <w:rPr>
          <w:b/>
          <w:sz w:val="22"/>
          <w:szCs w:val="22"/>
        </w:rPr>
        <w:t xml:space="preserve"> </w:t>
      </w:r>
      <w:proofErr w:type="spellStart"/>
      <w:r w:rsidR="00FD7513" w:rsidRPr="00194521">
        <w:rPr>
          <w:sz w:val="22"/>
          <w:szCs w:val="22"/>
        </w:rPr>
        <w:t>privind</w:t>
      </w:r>
      <w:proofErr w:type="spellEnd"/>
      <w:r w:rsidR="00407B19">
        <w:rPr>
          <w:sz w:val="22"/>
          <w:szCs w:val="22"/>
        </w:rPr>
        <w:t xml:space="preserve"> </w:t>
      </w:r>
      <w:proofErr w:type="spellStart"/>
      <w:r w:rsidR="00175412" w:rsidRPr="00175412">
        <w:rPr>
          <w:sz w:val="22"/>
          <w:szCs w:val="22"/>
        </w:rPr>
        <w:t>schimbarea</w:t>
      </w:r>
      <w:proofErr w:type="spellEnd"/>
      <w:r w:rsidR="00175412" w:rsidRPr="00175412">
        <w:rPr>
          <w:sz w:val="22"/>
          <w:szCs w:val="22"/>
        </w:rPr>
        <w:t xml:space="preserve"> </w:t>
      </w:r>
      <w:proofErr w:type="spellStart"/>
      <w:r w:rsidR="00175412" w:rsidRPr="00175412">
        <w:rPr>
          <w:sz w:val="22"/>
          <w:szCs w:val="22"/>
        </w:rPr>
        <w:t>destina</w:t>
      </w:r>
      <w:proofErr w:type="spellEnd"/>
      <w:r w:rsidR="00175412" w:rsidRPr="00175412">
        <w:rPr>
          <w:sz w:val="22"/>
          <w:szCs w:val="22"/>
          <w:lang w:val="ro-RO"/>
        </w:rPr>
        <w:t xml:space="preserve">ţiei </w:t>
      </w:r>
      <w:proofErr w:type="spellStart"/>
      <w:r w:rsidR="00175412" w:rsidRPr="00175412">
        <w:rPr>
          <w:bCs/>
          <w:color w:val="000000"/>
          <w:sz w:val="22"/>
          <w:szCs w:val="22"/>
        </w:rPr>
        <w:t>imobilelor</w:t>
      </w:r>
      <w:proofErr w:type="spellEnd"/>
      <w:r w:rsidR="00175412" w:rsidRPr="00175412">
        <w:rPr>
          <w:bCs/>
          <w:color w:val="000000"/>
          <w:sz w:val="22"/>
          <w:szCs w:val="22"/>
        </w:rPr>
        <w:t xml:space="preserve"> (</w:t>
      </w:r>
      <w:proofErr w:type="spellStart"/>
      <w:r w:rsidR="00175412" w:rsidRPr="00175412">
        <w:rPr>
          <w:rFonts w:eastAsia="Calibri"/>
          <w:sz w:val="22"/>
          <w:szCs w:val="22"/>
        </w:rPr>
        <w:t>clădiri</w:t>
      </w:r>
      <w:proofErr w:type="spellEnd"/>
      <w:r w:rsidR="00175412" w:rsidRPr="00175412">
        <w:rPr>
          <w:rFonts w:eastAsia="Calibri"/>
          <w:sz w:val="22"/>
          <w:szCs w:val="22"/>
        </w:rPr>
        <w:t xml:space="preserve"> </w:t>
      </w:r>
      <w:proofErr w:type="spellStart"/>
      <w:r w:rsidR="00175412" w:rsidRPr="00175412">
        <w:rPr>
          <w:rFonts w:eastAsia="Calibri"/>
          <w:sz w:val="22"/>
          <w:szCs w:val="22"/>
        </w:rPr>
        <w:t>şi</w:t>
      </w:r>
      <w:proofErr w:type="spellEnd"/>
      <w:r w:rsidR="00175412" w:rsidRPr="00175412">
        <w:rPr>
          <w:rFonts w:eastAsia="Calibri"/>
          <w:sz w:val="22"/>
          <w:szCs w:val="22"/>
        </w:rPr>
        <w:t xml:space="preserve"> </w:t>
      </w:r>
      <w:proofErr w:type="spellStart"/>
      <w:r w:rsidR="00175412" w:rsidRPr="00175412">
        <w:rPr>
          <w:rFonts w:eastAsia="Calibri"/>
          <w:sz w:val="22"/>
          <w:szCs w:val="22"/>
        </w:rPr>
        <w:t>terenuri</w:t>
      </w:r>
      <w:proofErr w:type="spellEnd"/>
      <w:r w:rsidR="00175412" w:rsidRPr="00175412">
        <w:rPr>
          <w:rFonts w:eastAsia="Calibri"/>
          <w:sz w:val="22"/>
          <w:szCs w:val="22"/>
        </w:rPr>
        <w:t xml:space="preserve">) </w:t>
      </w:r>
      <w:r w:rsidR="00175412" w:rsidRPr="00175412">
        <w:rPr>
          <w:rFonts w:eastAsia="Calibri"/>
          <w:sz w:val="22"/>
          <w:szCs w:val="22"/>
          <w:lang w:val="ro-RO"/>
        </w:rPr>
        <w:t>proprietatea</w:t>
      </w:r>
      <w:r w:rsidR="00175412" w:rsidRPr="00175412">
        <w:rPr>
          <w:rFonts w:eastAsia="Calibri"/>
          <w:sz w:val="22"/>
          <w:szCs w:val="22"/>
        </w:rPr>
        <w:t xml:space="preserve"> </w:t>
      </w:r>
      <w:proofErr w:type="spellStart"/>
      <w:r w:rsidR="00175412" w:rsidRPr="00175412">
        <w:rPr>
          <w:rFonts w:eastAsia="Calibri"/>
          <w:sz w:val="22"/>
          <w:szCs w:val="22"/>
        </w:rPr>
        <w:t>publică</w:t>
      </w:r>
      <w:proofErr w:type="spellEnd"/>
      <w:r w:rsidR="00175412" w:rsidRPr="00175412">
        <w:rPr>
          <w:rFonts w:eastAsia="Calibri"/>
          <w:sz w:val="22"/>
          <w:szCs w:val="22"/>
        </w:rPr>
        <w:t xml:space="preserve"> a </w:t>
      </w:r>
      <w:proofErr w:type="spellStart"/>
      <w:r w:rsidR="00175412" w:rsidRPr="00175412">
        <w:rPr>
          <w:sz w:val="22"/>
          <w:szCs w:val="22"/>
        </w:rPr>
        <w:t>Municipiului</w:t>
      </w:r>
      <w:proofErr w:type="spellEnd"/>
      <w:r w:rsidR="00175412" w:rsidRPr="00175412">
        <w:rPr>
          <w:sz w:val="22"/>
          <w:szCs w:val="22"/>
        </w:rPr>
        <w:t xml:space="preserve"> </w:t>
      </w:r>
      <w:proofErr w:type="spellStart"/>
      <w:r w:rsidR="00175412" w:rsidRPr="00175412">
        <w:rPr>
          <w:sz w:val="22"/>
          <w:szCs w:val="22"/>
        </w:rPr>
        <w:t>Timişoara</w:t>
      </w:r>
      <w:proofErr w:type="spellEnd"/>
      <w:r w:rsidR="00175412" w:rsidRPr="00175412">
        <w:rPr>
          <w:sz w:val="22"/>
          <w:szCs w:val="22"/>
        </w:rPr>
        <w:t xml:space="preserve"> </w:t>
      </w:r>
      <w:proofErr w:type="spellStart"/>
      <w:r w:rsidR="00175412" w:rsidRPr="00175412">
        <w:rPr>
          <w:rFonts w:eastAsia="Calibri"/>
          <w:sz w:val="22"/>
          <w:szCs w:val="22"/>
        </w:rPr>
        <w:t>în</w:t>
      </w:r>
      <w:proofErr w:type="spellEnd"/>
      <w:r w:rsidR="00175412" w:rsidRPr="00175412">
        <w:rPr>
          <w:rFonts w:eastAsia="Calibri"/>
          <w:sz w:val="22"/>
          <w:szCs w:val="22"/>
        </w:rPr>
        <w:t xml:space="preserve"> care </w:t>
      </w:r>
      <w:proofErr w:type="spellStart"/>
      <w:r w:rsidR="00175412" w:rsidRPr="00175412">
        <w:rPr>
          <w:rFonts w:eastAsia="Calibri"/>
          <w:sz w:val="22"/>
          <w:szCs w:val="22"/>
        </w:rPr>
        <w:t>şi</w:t>
      </w:r>
      <w:proofErr w:type="spellEnd"/>
      <w:r w:rsidR="00175412" w:rsidRPr="00175412">
        <w:rPr>
          <w:rFonts w:eastAsia="Calibri"/>
          <w:sz w:val="22"/>
          <w:szCs w:val="22"/>
        </w:rPr>
        <w:t xml:space="preserve">-a </w:t>
      </w:r>
      <w:proofErr w:type="spellStart"/>
      <w:r w:rsidR="00175412" w:rsidRPr="00175412">
        <w:rPr>
          <w:rFonts w:eastAsia="Calibri"/>
          <w:sz w:val="22"/>
          <w:szCs w:val="22"/>
        </w:rPr>
        <w:t>desfăşurat</w:t>
      </w:r>
      <w:proofErr w:type="spellEnd"/>
      <w:r w:rsidR="00175412" w:rsidRPr="00175412">
        <w:rPr>
          <w:rFonts w:eastAsia="Calibri"/>
          <w:sz w:val="22"/>
          <w:szCs w:val="22"/>
        </w:rPr>
        <w:t xml:space="preserve"> </w:t>
      </w:r>
      <w:proofErr w:type="spellStart"/>
      <w:r w:rsidR="00175412" w:rsidRPr="00175412">
        <w:rPr>
          <w:rFonts w:eastAsia="Calibri"/>
          <w:sz w:val="22"/>
          <w:szCs w:val="22"/>
        </w:rPr>
        <w:t>activitatea</w:t>
      </w:r>
      <w:proofErr w:type="spellEnd"/>
      <w:r w:rsidR="00175412" w:rsidRPr="00175412">
        <w:rPr>
          <w:rFonts w:eastAsia="Calibri"/>
          <w:sz w:val="22"/>
          <w:szCs w:val="22"/>
        </w:rPr>
        <w:t xml:space="preserve"> </w:t>
      </w:r>
      <w:proofErr w:type="spellStart"/>
      <w:r w:rsidR="00175412" w:rsidRPr="00175412">
        <w:rPr>
          <w:sz w:val="22"/>
          <w:szCs w:val="22"/>
        </w:rPr>
        <w:t>Liceul</w:t>
      </w:r>
      <w:proofErr w:type="spellEnd"/>
      <w:r w:rsidR="003D3333">
        <w:rPr>
          <w:sz w:val="22"/>
          <w:szCs w:val="22"/>
        </w:rPr>
        <w:t xml:space="preserve"> </w:t>
      </w:r>
      <w:proofErr w:type="spellStart"/>
      <w:r w:rsidR="003D3333">
        <w:rPr>
          <w:sz w:val="22"/>
          <w:szCs w:val="22"/>
        </w:rPr>
        <w:t>Tehnologic</w:t>
      </w:r>
      <w:proofErr w:type="spellEnd"/>
      <w:r w:rsidR="003D3333">
        <w:rPr>
          <w:sz w:val="22"/>
          <w:szCs w:val="22"/>
        </w:rPr>
        <w:t xml:space="preserve"> </w:t>
      </w:r>
      <w:proofErr w:type="spellStart"/>
      <w:r w:rsidR="003D3333">
        <w:rPr>
          <w:sz w:val="22"/>
          <w:szCs w:val="22"/>
        </w:rPr>
        <w:t>Agricol</w:t>
      </w:r>
      <w:proofErr w:type="spellEnd"/>
      <w:r w:rsidR="003D3333">
        <w:rPr>
          <w:sz w:val="22"/>
          <w:szCs w:val="22"/>
        </w:rPr>
        <w:t xml:space="preserve"> “</w:t>
      </w:r>
      <w:proofErr w:type="spellStart"/>
      <w:r w:rsidR="003D3333">
        <w:rPr>
          <w:sz w:val="22"/>
          <w:szCs w:val="22"/>
        </w:rPr>
        <w:t>Petru</w:t>
      </w:r>
      <w:proofErr w:type="spellEnd"/>
      <w:r w:rsidR="003D3333">
        <w:rPr>
          <w:sz w:val="22"/>
          <w:szCs w:val="22"/>
        </w:rPr>
        <w:t xml:space="preserve"> </w:t>
      </w:r>
      <w:proofErr w:type="spellStart"/>
      <w:r w:rsidR="003D3333">
        <w:rPr>
          <w:sz w:val="22"/>
          <w:szCs w:val="22"/>
        </w:rPr>
        <w:t>Boti</w:t>
      </w:r>
      <w:proofErr w:type="spellEnd"/>
      <w:r w:rsidR="003D3333">
        <w:rPr>
          <w:sz w:val="22"/>
          <w:szCs w:val="22"/>
          <w:lang w:val="ro-RO"/>
        </w:rPr>
        <w:t>ş</w:t>
      </w:r>
      <w:r w:rsidR="00175412" w:rsidRPr="00175412">
        <w:rPr>
          <w:sz w:val="22"/>
          <w:szCs w:val="22"/>
        </w:rPr>
        <w:t xml:space="preserve">” </w:t>
      </w:r>
      <w:proofErr w:type="spellStart"/>
      <w:r w:rsidR="00175412" w:rsidRPr="00175412">
        <w:rPr>
          <w:sz w:val="22"/>
          <w:szCs w:val="22"/>
        </w:rPr>
        <w:t>situat</w:t>
      </w:r>
      <w:proofErr w:type="spellEnd"/>
      <w:r w:rsidR="00175412" w:rsidRPr="00175412">
        <w:rPr>
          <w:sz w:val="22"/>
          <w:szCs w:val="22"/>
        </w:rPr>
        <w:t xml:space="preserve"> </w:t>
      </w:r>
      <w:proofErr w:type="spellStart"/>
      <w:r w:rsidR="00175412" w:rsidRPr="00175412">
        <w:rPr>
          <w:sz w:val="22"/>
          <w:szCs w:val="22"/>
        </w:rPr>
        <w:t>în</w:t>
      </w:r>
      <w:proofErr w:type="spellEnd"/>
      <w:r w:rsidR="00175412" w:rsidRPr="00175412">
        <w:rPr>
          <w:sz w:val="22"/>
          <w:szCs w:val="22"/>
        </w:rPr>
        <w:t xml:space="preserve"> </w:t>
      </w:r>
      <w:proofErr w:type="spellStart"/>
      <w:r w:rsidR="00175412" w:rsidRPr="00175412">
        <w:rPr>
          <w:sz w:val="22"/>
          <w:szCs w:val="22"/>
        </w:rPr>
        <w:t>Timişoara</w:t>
      </w:r>
      <w:proofErr w:type="spellEnd"/>
      <w:r w:rsidR="00175412" w:rsidRPr="00175412">
        <w:rPr>
          <w:sz w:val="22"/>
          <w:szCs w:val="22"/>
        </w:rPr>
        <w:t xml:space="preserve">, </w:t>
      </w:r>
      <w:proofErr w:type="spellStart"/>
      <w:r w:rsidR="00175412" w:rsidRPr="00175412">
        <w:rPr>
          <w:sz w:val="22"/>
          <w:szCs w:val="22"/>
        </w:rPr>
        <w:t>str.Calea</w:t>
      </w:r>
      <w:proofErr w:type="spellEnd"/>
      <w:r w:rsidR="00175412" w:rsidRPr="00175412">
        <w:rPr>
          <w:sz w:val="22"/>
          <w:szCs w:val="22"/>
        </w:rPr>
        <w:t xml:space="preserve"> </w:t>
      </w:r>
      <w:proofErr w:type="spellStart"/>
      <w:r w:rsidR="00175412" w:rsidRPr="00175412">
        <w:rPr>
          <w:sz w:val="22"/>
          <w:szCs w:val="22"/>
        </w:rPr>
        <w:t>Aradului</w:t>
      </w:r>
      <w:proofErr w:type="spellEnd"/>
      <w:r w:rsidR="00175412" w:rsidRPr="00175412">
        <w:rPr>
          <w:sz w:val="22"/>
          <w:szCs w:val="22"/>
        </w:rPr>
        <w:t xml:space="preserve"> nr.56 </w:t>
      </w:r>
      <w:proofErr w:type="spellStart"/>
      <w:r w:rsidR="00175412" w:rsidRPr="00194521">
        <w:rPr>
          <w:sz w:val="22"/>
          <w:szCs w:val="22"/>
        </w:rPr>
        <w:t>înscris</w:t>
      </w:r>
      <w:proofErr w:type="spellEnd"/>
      <w:r w:rsidR="00175412" w:rsidRPr="00194521">
        <w:rPr>
          <w:sz w:val="22"/>
          <w:szCs w:val="22"/>
        </w:rPr>
        <w:t xml:space="preserve"> </w:t>
      </w:r>
      <w:proofErr w:type="spellStart"/>
      <w:r w:rsidR="00175412" w:rsidRPr="00194521">
        <w:rPr>
          <w:sz w:val="22"/>
          <w:szCs w:val="22"/>
        </w:rPr>
        <w:t>în</w:t>
      </w:r>
      <w:proofErr w:type="spellEnd"/>
      <w:r w:rsidR="00175412" w:rsidRPr="00194521">
        <w:rPr>
          <w:sz w:val="22"/>
          <w:szCs w:val="22"/>
        </w:rPr>
        <w:t xml:space="preserve"> CF nr. 404344</w:t>
      </w:r>
      <w:r w:rsidR="00175412">
        <w:rPr>
          <w:sz w:val="22"/>
          <w:szCs w:val="22"/>
        </w:rPr>
        <w:t>,</w:t>
      </w:r>
      <w:r w:rsidR="00175412" w:rsidRPr="00194521">
        <w:rPr>
          <w:sz w:val="22"/>
          <w:szCs w:val="22"/>
        </w:rPr>
        <w:t xml:space="preserve"> </w:t>
      </w:r>
      <w:proofErr w:type="spellStart"/>
      <w:r w:rsidR="00175412" w:rsidRPr="00194521">
        <w:rPr>
          <w:sz w:val="22"/>
          <w:szCs w:val="22"/>
        </w:rPr>
        <w:t>provenit</w:t>
      </w:r>
      <w:proofErr w:type="spellEnd"/>
      <w:r w:rsidR="00175412" w:rsidRPr="00194521">
        <w:rPr>
          <w:sz w:val="22"/>
          <w:szCs w:val="22"/>
        </w:rPr>
        <w:t xml:space="preserve"> di</w:t>
      </w:r>
      <w:r w:rsidR="003D3333">
        <w:rPr>
          <w:sz w:val="22"/>
          <w:szCs w:val="22"/>
        </w:rPr>
        <w:t xml:space="preserve">n CF </w:t>
      </w:r>
      <w:proofErr w:type="spellStart"/>
      <w:r w:rsidR="003D3333">
        <w:rPr>
          <w:sz w:val="22"/>
          <w:szCs w:val="22"/>
        </w:rPr>
        <w:t>vechi</w:t>
      </w:r>
      <w:proofErr w:type="spellEnd"/>
      <w:r w:rsidR="003D3333">
        <w:rPr>
          <w:sz w:val="22"/>
          <w:szCs w:val="22"/>
        </w:rPr>
        <w:t xml:space="preserve"> nr.18232, cu top nr.</w:t>
      </w:r>
      <w:r w:rsidR="00175412" w:rsidRPr="00194521">
        <w:rPr>
          <w:sz w:val="22"/>
          <w:szCs w:val="22"/>
        </w:rPr>
        <w:t>23490/2</w:t>
      </w:r>
      <w:r w:rsidR="00175412">
        <w:rPr>
          <w:sz w:val="22"/>
          <w:szCs w:val="22"/>
        </w:rPr>
        <w:t xml:space="preserve"> </w:t>
      </w:r>
      <w:proofErr w:type="spellStart"/>
      <w:r w:rsidR="00175412" w:rsidRPr="00194521">
        <w:rPr>
          <w:sz w:val="22"/>
          <w:szCs w:val="22"/>
        </w:rPr>
        <w:t>Timişoara</w:t>
      </w:r>
      <w:proofErr w:type="spellEnd"/>
      <w:r w:rsidR="00175412">
        <w:rPr>
          <w:sz w:val="22"/>
          <w:szCs w:val="22"/>
        </w:rPr>
        <w:t>,</w:t>
      </w:r>
      <w:r w:rsidR="00175412" w:rsidRPr="00175412">
        <w:rPr>
          <w:sz w:val="22"/>
          <w:szCs w:val="22"/>
        </w:rPr>
        <w:t xml:space="preserve"> din </w:t>
      </w:r>
      <w:proofErr w:type="spellStart"/>
      <w:r w:rsidR="00175412" w:rsidRPr="00175412">
        <w:rPr>
          <w:sz w:val="22"/>
          <w:szCs w:val="22"/>
        </w:rPr>
        <w:t>spaţiu</w:t>
      </w:r>
      <w:proofErr w:type="spellEnd"/>
      <w:r w:rsidR="00175412" w:rsidRPr="00175412">
        <w:rPr>
          <w:sz w:val="22"/>
          <w:szCs w:val="22"/>
        </w:rPr>
        <w:t xml:space="preserve"> </w:t>
      </w:r>
      <w:proofErr w:type="spellStart"/>
      <w:r w:rsidR="00175412" w:rsidRPr="00175412">
        <w:rPr>
          <w:sz w:val="22"/>
          <w:szCs w:val="22"/>
        </w:rPr>
        <w:t>pentru</w:t>
      </w:r>
      <w:proofErr w:type="spellEnd"/>
      <w:r w:rsidR="00175412" w:rsidRPr="00175412">
        <w:rPr>
          <w:sz w:val="22"/>
          <w:szCs w:val="22"/>
        </w:rPr>
        <w:t xml:space="preserve"> </w:t>
      </w:r>
      <w:proofErr w:type="spellStart"/>
      <w:r w:rsidR="00175412" w:rsidRPr="00175412">
        <w:rPr>
          <w:sz w:val="22"/>
          <w:szCs w:val="22"/>
        </w:rPr>
        <w:t>învăţământ</w:t>
      </w:r>
      <w:proofErr w:type="spellEnd"/>
      <w:r w:rsidR="00175412" w:rsidRPr="00175412">
        <w:rPr>
          <w:sz w:val="22"/>
          <w:szCs w:val="22"/>
        </w:rPr>
        <w:t xml:space="preserve"> </w:t>
      </w:r>
      <w:proofErr w:type="spellStart"/>
      <w:r w:rsidR="00175412" w:rsidRPr="00175412">
        <w:rPr>
          <w:sz w:val="22"/>
          <w:szCs w:val="22"/>
        </w:rPr>
        <w:t>în</w:t>
      </w:r>
      <w:proofErr w:type="spellEnd"/>
      <w:r w:rsidR="00175412" w:rsidRPr="00175412">
        <w:rPr>
          <w:sz w:val="22"/>
          <w:szCs w:val="22"/>
        </w:rPr>
        <w:t xml:space="preserve"> </w:t>
      </w:r>
      <w:proofErr w:type="spellStart"/>
      <w:r w:rsidR="00175412" w:rsidRPr="00175412">
        <w:rPr>
          <w:sz w:val="22"/>
          <w:szCs w:val="22"/>
        </w:rPr>
        <w:t>spaţiu</w:t>
      </w:r>
      <w:proofErr w:type="spellEnd"/>
      <w:r w:rsidR="00175412" w:rsidRPr="00175412">
        <w:rPr>
          <w:sz w:val="22"/>
          <w:szCs w:val="22"/>
        </w:rPr>
        <w:t xml:space="preserve">-campus de </w:t>
      </w:r>
      <w:proofErr w:type="spellStart"/>
      <w:r w:rsidR="00175412" w:rsidRPr="00175412">
        <w:rPr>
          <w:sz w:val="22"/>
          <w:szCs w:val="22"/>
        </w:rPr>
        <w:t>interes</w:t>
      </w:r>
      <w:proofErr w:type="spellEnd"/>
      <w:r w:rsidR="00175412" w:rsidRPr="00175412">
        <w:rPr>
          <w:sz w:val="22"/>
          <w:szCs w:val="22"/>
        </w:rPr>
        <w:t xml:space="preserve"> public </w:t>
      </w:r>
      <w:proofErr w:type="spellStart"/>
      <w:r w:rsidR="00175412" w:rsidRPr="00175412">
        <w:rPr>
          <w:sz w:val="22"/>
          <w:szCs w:val="22"/>
        </w:rPr>
        <w:t>pentru</w:t>
      </w:r>
      <w:proofErr w:type="spellEnd"/>
      <w:r w:rsidR="00175412" w:rsidRPr="00175412">
        <w:rPr>
          <w:sz w:val="22"/>
          <w:szCs w:val="22"/>
        </w:rPr>
        <w:t xml:space="preserve"> </w:t>
      </w:r>
      <w:proofErr w:type="spellStart"/>
      <w:r w:rsidR="00175412" w:rsidRPr="00175412">
        <w:rPr>
          <w:sz w:val="22"/>
          <w:szCs w:val="22"/>
        </w:rPr>
        <w:t>desfăşurarea</w:t>
      </w:r>
      <w:proofErr w:type="spellEnd"/>
      <w:r w:rsidR="00175412" w:rsidRPr="00175412">
        <w:rPr>
          <w:sz w:val="22"/>
          <w:szCs w:val="22"/>
        </w:rPr>
        <w:t xml:space="preserve"> </w:t>
      </w:r>
      <w:proofErr w:type="spellStart"/>
      <w:r w:rsidR="00175412" w:rsidRPr="00175412">
        <w:rPr>
          <w:sz w:val="22"/>
          <w:szCs w:val="22"/>
        </w:rPr>
        <w:t>activitaţilor</w:t>
      </w:r>
      <w:proofErr w:type="spellEnd"/>
      <w:r w:rsidR="00175412" w:rsidRPr="00175412">
        <w:rPr>
          <w:color w:val="000000" w:themeColor="text1"/>
          <w:sz w:val="22"/>
          <w:szCs w:val="22"/>
        </w:rPr>
        <w:t xml:space="preserve"> </w:t>
      </w:r>
      <w:proofErr w:type="spellStart"/>
      <w:r w:rsidR="00175412" w:rsidRPr="00175412">
        <w:rPr>
          <w:color w:val="000000" w:themeColor="text1"/>
          <w:sz w:val="22"/>
          <w:szCs w:val="22"/>
        </w:rPr>
        <w:t>recreative</w:t>
      </w:r>
      <w:proofErr w:type="spellEnd"/>
      <w:r w:rsidR="00175412" w:rsidRPr="00175412">
        <w:rPr>
          <w:color w:val="000000" w:themeColor="text1"/>
          <w:sz w:val="22"/>
          <w:szCs w:val="22"/>
        </w:rPr>
        <w:t xml:space="preserve">, sportive, </w:t>
      </w:r>
      <w:proofErr w:type="spellStart"/>
      <w:r w:rsidR="00175412" w:rsidRPr="00175412">
        <w:rPr>
          <w:color w:val="000000" w:themeColor="text1"/>
          <w:sz w:val="22"/>
          <w:szCs w:val="22"/>
        </w:rPr>
        <w:t>culturale</w:t>
      </w:r>
      <w:proofErr w:type="spellEnd"/>
      <w:r w:rsidR="00175412" w:rsidRPr="00175412">
        <w:rPr>
          <w:color w:val="000000" w:themeColor="text1"/>
          <w:sz w:val="22"/>
          <w:szCs w:val="22"/>
        </w:rPr>
        <w:t xml:space="preserve"> </w:t>
      </w:r>
      <w:proofErr w:type="spellStart"/>
      <w:r w:rsidR="00175412" w:rsidRPr="00175412">
        <w:rPr>
          <w:color w:val="000000" w:themeColor="text1"/>
          <w:sz w:val="22"/>
          <w:szCs w:val="22"/>
        </w:rPr>
        <w:t>şi</w:t>
      </w:r>
      <w:proofErr w:type="spellEnd"/>
      <w:r w:rsidR="00175412" w:rsidRPr="00175412">
        <w:rPr>
          <w:color w:val="000000" w:themeColor="text1"/>
          <w:sz w:val="22"/>
          <w:szCs w:val="22"/>
        </w:rPr>
        <w:t xml:space="preserve"> </w:t>
      </w:r>
      <w:proofErr w:type="spellStart"/>
      <w:r w:rsidR="00175412" w:rsidRPr="00175412">
        <w:rPr>
          <w:color w:val="000000" w:themeColor="text1"/>
          <w:sz w:val="22"/>
          <w:szCs w:val="22"/>
        </w:rPr>
        <w:t>funcţiuni</w:t>
      </w:r>
      <w:proofErr w:type="spellEnd"/>
      <w:r w:rsidR="00175412" w:rsidRPr="00175412">
        <w:rPr>
          <w:color w:val="000000" w:themeColor="text1"/>
          <w:sz w:val="22"/>
          <w:szCs w:val="22"/>
        </w:rPr>
        <w:t xml:space="preserve"> </w:t>
      </w:r>
      <w:proofErr w:type="spellStart"/>
      <w:r w:rsidR="00175412" w:rsidRPr="00175412">
        <w:rPr>
          <w:color w:val="000000" w:themeColor="text1"/>
          <w:sz w:val="22"/>
          <w:szCs w:val="22"/>
        </w:rPr>
        <w:t>complementare</w:t>
      </w:r>
      <w:proofErr w:type="spellEnd"/>
      <w:r w:rsidR="00175412" w:rsidRPr="00175412">
        <w:rPr>
          <w:color w:val="000000" w:themeColor="text1"/>
          <w:sz w:val="22"/>
          <w:szCs w:val="22"/>
        </w:rPr>
        <w:t xml:space="preserve"> </w:t>
      </w:r>
      <w:proofErr w:type="spellStart"/>
      <w:r w:rsidR="00175412" w:rsidRPr="00175412">
        <w:rPr>
          <w:color w:val="000000" w:themeColor="text1"/>
          <w:sz w:val="22"/>
          <w:szCs w:val="22"/>
        </w:rPr>
        <w:t>acestora</w:t>
      </w:r>
      <w:proofErr w:type="spellEnd"/>
    </w:p>
    <w:p w:rsidR="00D15CA1" w:rsidRPr="00194521" w:rsidRDefault="00D15CA1" w:rsidP="00554034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194521">
        <w:rPr>
          <w:bCs/>
          <w:color w:val="000000"/>
          <w:sz w:val="22"/>
          <w:szCs w:val="22"/>
        </w:rPr>
        <w:t xml:space="preserve">    </w:t>
      </w:r>
      <w:proofErr w:type="gramStart"/>
      <w:r w:rsidRPr="00194521">
        <w:rPr>
          <w:bCs/>
          <w:i/>
          <w:sz w:val="22"/>
          <w:szCs w:val="22"/>
        </w:rPr>
        <w:t>Conform</w:t>
      </w:r>
      <w:proofErr w:type="gramEnd"/>
      <w:r w:rsidRPr="00194521">
        <w:rPr>
          <w:bCs/>
          <w:i/>
          <w:sz w:val="22"/>
          <w:szCs w:val="22"/>
        </w:rPr>
        <w:t xml:space="preserve"> </w:t>
      </w:r>
      <w:proofErr w:type="spellStart"/>
      <w:r w:rsidRPr="00194521">
        <w:rPr>
          <w:bCs/>
          <w:i/>
          <w:sz w:val="22"/>
          <w:szCs w:val="22"/>
        </w:rPr>
        <w:t>prevederilor</w:t>
      </w:r>
      <w:proofErr w:type="spellEnd"/>
      <w:r w:rsidRPr="00194521">
        <w:rPr>
          <w:bCs/>
          <w:i/>
          <w:sz w:val="22"/>
          <w:szCs w:val="22"/>
        </w:rPr>
        <w:t xml:space="preserve"> art. 112 </w:t>
      </w:r>
      <w:proofErr w:type="spellStart"/>
      <w:r w:rsidRPr="00194521">
        <w:rPr>
          <w:bCs/>
          <w:i/>
          <w:sz w:val="22"/>
          <w:szCs w:val="22"/>
        </w:rPr>
        <w:t>alin</w:t>
      </w:r>
      <w:proofErr w:type="spellEnd"/>
      <w:proofErr w:type="gramStart"/>
      <w:r w:rsidRPr="00194521">
        <w:rPr>
          <w:bCs/>
          <w:i/>
          <w:sz w:val="22"/>
          <w:szCs w:val="22"/>
        </w:rPr>
        <w:t>.</w:t>
      </w:r>
      <w:r w:rsidRPr="00194521">
        <w:rPr>
          <w:i/>
          <w:sz w:val="22"/>
          <w:szCs w:val="22"/>
        </w:rPr>
        <w:t>(</w:t>
      </w:r>
      <w:proofErr w:type="gramEnd"/>
      <w:r w:rsidRPr="00194521">
        <w:rPr>
          <w:i/>
          <w:sz w:val="22"/>
          <w:szCs w:val="22"/>
        </w:rPr>
        <w:t xml:space="preserve">2) din </w:t>
      </w:r>
      <w:proofErr w:type="spellStart"/>
      <w:r w:rsidRPr="00194521">
        <w:rPr>
          <w:i/>
          <w:sz w:val="22"/>
          <w:szCs w:val="22"/>
        </w:rPr>
        <w:t>Legea</w:t>
      </w:r>
      <w:proofErr w:type="spellEnd"/>
      <w:r w:rsidRPr="00194521">
        <w:rPr>
          <w:i/>
          <w:sz w:val="22"/>
          <w:szCs w:val="22"/>
        </w:rPr>
        <w:t xml:space="preserve"> nr. 1/2011 a </w:t>
      </w:r>
      <w:proofErr w:type="spellStart"/>
      <w:r w:rsidRPr="00194521">
        <w:rPr>
          <w:i/>
          <w:sz w:val="22"/>
          <w:szCs w:val="22"/>
        </w:rPr>
        <w:t>educaţiei</w:t>
      </w:r>
      <w:proofErr w:type="spellEnd"/>
      <w:r w:rsidRPr="00194521">
        <w:rPr>
          <w:i/>
          <w:sz w:val="22"/>
          <w:szCs w:val="22"/>
        </w:rPr>
        <w:t xml:space="preserve"> </w:t>
      </w:r>
      <w:proofErr w:type="spellStart"/>
      <w:r w:rsidRPr="00194521">
        <w:rPr>
          <w:i/>
          <w:sz w:val="22"/>
          <w:szCs w:val="22"/>
        </w:rPr>
        <w:t>naţionale</w:t>
      </w:r>
      <w:proofErr w:type="spellEnd"/>
      <w:r w:rsidRPr="00194521">
        <w:rPr>
          <w:i/>
          <w:sz w:val="22"/>
          <w:szCs w:val="22"/>
        </w:rPr>
        <w:t>, “</w:t>
      </w:r>
      <w:proofErr w:type="spellStart"/>
      <w:r w:rsidRPr="00194521">
        <w:rPr>
          <w:i/>
          <w:sz w:val="22"/>
          <w:szCs w:val="22"/>
        </w:rPr>
        <w:t>terenurile</w:t>
      </w:r>
      <w:proofErr w:type="spellEnd"/>
      <w:r w:rsidRPr="00194521">
        <w:rPr>
          <w:i/>
          <w:sz w:val="22"/>
          <w:szCs w:val="22"/>
        </w:rPr>
        <w:t xml:space="preserve"> </w:t>
      </w:r>
      <w:proofErr w:type="spellStart"/>
      <w:r w:rsidRPr="00194521">
        <w:rPr>
          <w:i/>
          <w:sz w:val="22"/>
          <w:szCs w:val="22"/>
        </w:rPr>
        <w:t>şi</w:t>
      </w:r>
      <w:proofErr w:type="spellEnd"/>
      <w:r w:rsidRPr="00194521">
        <w:rPr>
          <w:i/>
          <w:sz w:val="22"/>
          <w:szCs w:val="22"/>
        </w:rPr>
        <w:t xml:space="preserve"> </w:t>
      </w:r>
      <w:proofErr w:type="spellStart"/>
      <w:r w:rsidRPr="00194521">
        <w:rPr>
          <w:i/>
          <w:sz w:val="22"/>
          <w:szCs w:val="22"/>
        </w:rPr>
        <w:t>clădirile</w:t>
      </w:r>
      <w:proofErr w:type="spellEnd"/>
      <w:r w:rsidRPr="00194521">
        <w:rPr>
          <w:i/>
          <w:sz w:val="22"/>
          <w:szCs w:val="22"/>
        </w:rPr>
        <w:t xml:space="preserve"> </w:t>
      </w:r>
      <w:proofErr w:type="spellStart"/>
      <w:r w:rsidRPr="00194521">
        <w:rPr>
          <w:i/>
          <w:sz w:val="22"/>
          <w:szCs w:val="22"/>
        </w:rPr>
        <w:t>unităţilor</w:t>
      </w:r>
      <w:proofErr w:type="spellEnd"/>
      <w:r w:rsidRPr="00194521">
        <w:rPr>
          <w:i/>
          <w:sz w:val="22"/>
          <w:szCs w:val="22"/>
        </w:rPr>
        <w:t xml:space="preserve"> de </w:t>
      </w:r>
      <w:proofErr w:type="spellStart"/>
      <w:r w:rsidRPr="00194521">
        <w:rPr>
          <w:i/>
          <w:sz w:val="22"/>
          <w:szCs w:val="22"/>
        </w:rPr>
        <w:t>educaţie</w:t>
      </w:r>
      <w:proofErr w:type="spellEnd"/>
      <w:r w:rsidRPr="00194521">
        <w:rPr>
          <w:i/>
          <w:sz w:val="22"/>
          <w:szCs w:val="22"/>
        </w:rPr>
        <w:t xml:space="preserve"> </w:t>
      </w:r>
      <w:proofErr w:type="spellStart"/>
      <w:r w:rsidRPr="00194521">
        <w:rPr>
          <w:i/>
          <w:sz w:val="22"/>
          <w:szCs w:val="22"/>
        </w:rPr>
        <w:t>timpurie</w:t>
      </w:r>
      <w:proofErr w:type="spellEnd"/>
      <w:r w:rsidRPr="00194521">
        <w:rPr>
          <w:i/>
          <w:sz w:val="22"/>
          <w:szCs w:val="22"/>
        </w:rPr>
        <w:t xml:space="preserve">, de </w:t>
      </w:r>
      <w:proofErr w:type="spellStart"/>
      <w:r w:rsidRPr="00194521">
        <w:rPr>
          <w:i/>
          <w:sz w:val="22"/>
          <w:szCs w:val="22"/>
        </w:rPr>
        <w:t>învăţământ</w:t>
      </w:r>
      <w:proofErr w:type="spellEnd"/>
      <w:r w:rsidRPr="00194521">
        <w:rPr>
          <w:i/>
          <w:sz w:val="22"/>
          <w:szCs w:val="22"/>
        </w:rPr>
        <w:t xml:space="preserve"> </w:t>
      </w:r>
      <w:proofErr w:type="spellStart"/>
      <w:r w:rsidRPr="00194521">
        <w:rPr>
          <w:i/>
          <w:sz w:val="22"/>
          <w:szCs w:val="22"/>
        </w:rPr>
        <w:t>preşcolar</w:t>
      </w:r>
      <w:proofErr w:type="spellEnd"/>
      <w:r w:rsidRPr="00194521">
        <w:rPr>
          <w:i/>
          <w:sz w:val="22"/>
          <w:szCs w:val="22"/>
        </w:rPr>
        <w:t xml:space="preserve">, </w:t>
      </w:r>
      <w:proofErr w:type="spellStart"/>
      <w:r w:rsidRPr="00194521">
        <w:rPr>
          <w:i/>
          <w:sz w:val="22"/>
          <w:szCs w:val="22"/>
        </w:rPr>
        <w:t>şcolilor</w:t>
      </w:r>
      <w:proofErr w:type="spellEnd"/>
      <w:r w:rsidRPr="00194521">
        <w:rPr>
          <w:i/>
          <w:sz w:val="22"/>
          <w:szCs w:val="22"/>
        </w:rPr>
        <w:t xml:space="preserve"> </w:t>
      </w:r>
      <w:proofErr w:type="spellStart"/>
      <w:r w:rsidRPr="00194521">
        <w:rPr>
          <w:i/>
          <w:sz w:val="22"/>
          <w:szCs w:val="22"/>
        </w:rPr>
        <w:t>primare</w:t>
      </w:r>
      <w:proofErr w:type="spellEnd"/>
      <w:r w:rsidRPr="00194521">
        <w:rPr>
          <w:i/>
          <w:sz w:val="22"/>
          <w:szCs w:val="22"/>
        </w:rPr>
        <w:t xml:space="preserve">, </w:t>
      </w:r>
      <w:proofErr w:type="spellStart"/>
      <w:r w:rsidRPr="00194521">
        <w:rPr>
          <w:i/>
          <w:sz w:val="22"/>
          <w:szCs w:val="22"/>
        </w:rPr>
        <w:t>gimnaziale</w:t>
      </w:r>
      <w:proofErr w:type="spellEnd"/>
      <w:r w:rsidRPr="00194521">
        <w:rPr>
          <w:i/>
          <w:sz w:val="22"/>
          <w:szCs w:val="22"/>
        </w:rPr>
        <w:t xml:space="preserve"> </w:t>
      </w:r>
      <w:proofErr w:type="spellStart"/>
      <w:r w:rsidRPr="00194521">
        <w:rPr>
          <w:i/>
          <w:sz w:val="22"/>
          <w:szCs w:val="22"/>
        </w:rPr>
        <w:t>şi</w:t>
      </w:r>
      <w:proofErr w:type="spellEnd"/>
      <w:r w:rsidRPr="00194521">
        <w:rPr>
          <w:i/>
          <w:sz w:val="22"/>
          <w:szCs w:val="22"/>
        </w:rPr>
        <w:t xml:space="preserve"> </w:t>
      </w:r>
      <w:proofErr w:type="spellStart"/>
      <w:r w:rsidRPr="00194521">
        <w:rPr>
          <w:i/>
          <w:sz w:val="22"/>
          <w:szCs w:val="22"/>
        </w:rPr>
        <w:t>liceale</w:t>
      </w:r>
      <w:proofErr w:type="spellEnd"/>
      <w:r w:rsidRPr="00194521">
        <w:rPr>
          <w:i/>
          <w:sz w:val="22"/>
          <w:szCs w:val="22"/>
        </w:rPr>
        <w:t xml:space="preserve">, </w:t>
      </w:r>
      <w:proofErr w:type="spellStart"/>
      <w:r w:rsidRPr="00194521">
        <w:rPr>
          <w:i/>
          <w:sz w:val="22"/>
          <w:szCs w:val="22"/>
        </w:rPr>
        <w:t>inclusiv</w:t>
      </w:r>
      <w:proofErr w:type="spellEnd"/>
      <w:r w:rsidRPr="00194521">
        <w:rPr>
          <w:i/>
          <w:sz w:val="22"/>
          <w:szCs w:val="22"/>
        </w:rPr>
        <w:t xml:space="preserve"> ale </w:t>
      </w:r>
      <w:proofErr w:type="spellStart"/>
      <w:r w:rsidRPr="00194521">
        <w:rPr>
          <w:i/>
          <w:sz w:val="22"/>
          <w:szCs w:val="22"/>
        </w:rPr>
        <w:t>celorlalte</w:t>
      </w:r>
      <w:proofErr w:type="spellEnd"/>
      <w:r w:rsidRPr="00194521">
        <w:rPr>
          <w:i/>
          <w:sz w:val="22"/>
          <w:szCs w:val="22"/>
        </w:rPr>
        <w:t xml:space="preserve"> </w:t>
      </w:r>
      <w:proofErr w:type="spellStart"/>
      <w:r w:rsidRPr="00194521">
        <w:rPr>
          <w:i/>
          <w:sz w:val="22"/>
          <w:szCs w:val="22"/>
        </w:rPr>
        <w:t>niveluri</w:t>
      </w:r>
      <w:proofErr w:type="spellEnd"/>
      <w:r w:rsidRPr="00194521">
        <w:rPr>
          <w:i/>
          <w:sz w:val="22"/>
          <w:szCs w:val="22"/>
        </w:rPr>
        <w:t xml:space="preserve"> de </w:t>
      </w:r>
      <w:proofErr w:type="spellStart"/>
      <w:r w:rsidRPr="00194521">
        <w:rPr>
          <w:i/>
          <w:sz w:val="22"/>
          <w:szCs w:val="22"/>
        </w:rPr>
        <w:t>învăţământ</w:t>
      </w:r>
      <w:proofErr w:type="spellEnd"/>
      <w:r w:rsidRPr="00194521">
        <w:rPr>
          <w:i/>
          <w:sz w:val="22"/>
          <w:szCs w:val="22"/>
        </w:rPr>
        <w:t xml:space="preserve"> din </w:t>
      </w:r>
      <w:proofErr w:type="spellStart"/>
      <w:r w:rsidRPr="00194521">
        <w:rPr>
          <w:i/>
          <w:sz w:val="22"/>
          <w:szCs w:val="22"/>
        </w:rPr>
        <w:t>cadrul</w:t>
      </w:r>
      <w:proofErr w:type="spellEnd"/>
      <w:r w:rsidRPr="00194521">
        <w:rPr>
          <w:i/>
          <w:sz w:val="22"/>
          <w:szCs w:val="22"/>
        </w:rPr>
        <w:t xml:space="preserve"> </w:t>
      </w:r>
      <w:proofErr w:type="spellStart"/>
      <w:r w:rsidRPr="00194521">
        <w:rPr>
          <w:i/>
          <w:sz w:val="22"/>
          <w:szCs w:val="22"/>
        </w:rPr>
        <w:t>acestora</w:t>
      </w:r>
      <w:proofErr w:type="spellEnd"/>
      <w:r w:rsidRPr="00194521">
        <w:rPr>
          <w:i/>
          <w:sz w:val="22"/>
          <w:szCs w:val="22"/>
        </w:rPr>
        <w:t xml:space="preserve">, </w:t>
      </w:r>
      <w:proofErr w:type="spellStart"/>
      <w:r w:rsidRPr="00194521">
        <w:rPr>
          <w:i/>
          <w:sz w:val="22"/>
          <w:szCs w:val="22"/>
        </w:rPr>
        <w:t>înfiinţate</w:t>
      </w:r>
      <w:proofErr w:type="spellEnd"/>
      <w:r w:rsidRPr="00194521">
        <w:rPr>
          <w:i/>
          <w:sz w:val="22"/>
          <w:szCs w:val="22"/>
        </w:rPr>
        <w:t xml:space="preserve"> de stat, </w:t>
      </w:r>
      <w:proofErr w:type="spellStart"/>
      <w:r w:rsidRPr="00194521">
        <w:rPr>
          <w:i/>
          <w:sz w:val="22"/>
          <w:szCs w:val="22"/>
        </w:rPr>
        <w:t>fac</w:t>
      </w:r>
      <w:proofErr w:type="spellEnd"/>
      <w:r w:rsidRPr="00194521">
        <w:rPr>
          <w:i/>
          <w:sz w:val="22"/>
          <w:szCs w:val="22"/>
        </w:rPr>
        <w:t xml:space="preserve"> parte din </w:t>
      </w:r>
      <w:proofErr w:type="spellStart"/>
      <w:r w:rsidRPr="00194521">
        <w:rPr>
          <w:i/>
          <w:sz w:val="22"/>
          <w:szCs w:val="22"/>
        </w:rPr>
        <w:t>domeniul</w:t>
      </w:r>
      <w:proofErr w:type="spellEnd"/>
      <w:r w:rsidRPr="00194521">
        <w:rPr>
          <w:i/>
          <w:sz w:val="22"/>
          <w:szCs w:val="22"/>
        </w:rPr>
        <w:t xml:space="preserve"> public local </w:t>
      </w:r>
      <w:proofErr w:type="spellStart"/>
      <w:r w:rsidRPr="00194521">
        <w:rPr>
          <w:i/>
          <w:sz w:val="22"/>
          <w:szCs w:val="22"/>
        </w:rPr>
        <w:t>şi</w:t>
      </w:r>
      <w:proofErr w:type="spellEnd"/>
      <w:r w:rsidRPr="00194521">
        <w:rPr>
          <w:i/>
          <w:sz w:val="22"/>
          <w:szCs w:val="22"/>
        </w:rPr>
        <w:t xml:space="preserve"> </w:t>
      </w:r>
      <w:proofErr w:type="spellStart"/>
      <w:r w:rsidRPr="00194521">
        <w:rPr>
          <w:i/>
          <w:sz w:val="22"/>
          <w:szCs w:val="22"/>
        </w:rPr>
        <w:t>sunt</w:t>
      </w:r>
      <w:proofErr w:type="spellEnd"/>
      <w:r w:rsidRPr="00194521">
        <w:rPr>
          <w:i/>
          <w:sz w:val="22"/>
          <w:szCs w:val="22"/>
        </w:rPr>
        <w:t xml:space="preserve"> administrate de </w:t>
      </w:r>
      <w:proofErr w:type="spellStart"/>
      <w:r w:rsidRPr="00194521">
        <w:rPr>
          <w:i/>
          <w:sz w:val="22"/>
          <w:szCs w:val="22"/>
        </w:rPr>
        <w:t>către</w:t>
      </w:r>
      <w:proofErr w:type="spellEnd"/>
      <w:r w:rsidRPr="00194521">
        <w:rPr>
          <w:i/>
          <w:sz w:val="22"/>
          <w:szCs w:val="22"/>
        </w:rPr>
        <w:t xml:space="preserve"> </w:t>
      </w:r>
      <w:proofErr w:type="spellStart"/>
      <w:r w:rsidRPr="00194521">
        <w:rPr>
          <w:i/>
          <w:sz w:val="22"/>
          <w:szCs w:val="22"/>
        </w:rPr>
        <w:t>consiliile</w:t>
      </w:r>
      <w:proofErr w:type="spellEnd"/>
      <w:r w:rsidRPr="00194521">
        <w:rPr>
          <w:i/>
          <w:sz w:val="22"/>
          <w:szCs w:val="22"/>
        </w:rPr>
        <w:t xml:space="preserve"> locale.”</w:t>
      </w:r>
    </w:p>
    <w:p w:rsidR="005F4B42" w:rsidRPr="005F4B42" w:rsidRDefault="00D643A9" w:rsidP="005F4B42">
      <w:pPr>
        <w:spacing w:line="276" w:lineRule="auto"/>
        <w:jc w:val="both"/>
        <w:rPr>
          <w:i/>
          <w:sz w:val="22"/>
          <w:szCs w:val="22"/>
        </w:rPr>
      </w:pPr>
      <w:r w:rsidRPr="005F4B42">
        <w:rPr>
          <w:rFonts w:eastAsia="Calibri"/>
          <w:i/>
          <w:color w:val="C0504D" w:themeColor="accent2"/>
          <w:sz w:val="22"/>
          <w:szCs w:val="22"/>
        </w:rPr>
        <w:t xml:space="preserve"> </w:t>
      </w:r>
      <w:r w:rsidR="008B6DEF" w:rsidRPr="005F4B42">
        <w:rPr>
          <w:rFonts w:eastAsia="Calibri"/>
          <w:i/>
          <w:color w:val="C0504D" w:themeColor="accent2"/>
          <w:sz w:val="22"/>
          <w:szCs w:val="22"/>
        </w:rPr>
        <w:t xml:space="preserve"> </w:t>
      </w:r>
      <w:proofErr w:type="spellStart"/>
      <w:proofErr w:type="gramStart"/>
      <w:r w:rsidR="005F4B42" w:rsidRPr="005F4B42">
        <w:rPr>
          <w:i/>
          <w:sz w:val="22"/>
          <w:szCs w:val="22"/>
        </w:rPr>
        <w:t>Având</w:t>
      </w:r>
      <w:proofErr w:type="spellEnd"/>
      <w:r w:rsidR="005F4B42" w:rsidRPr="005F4B42">
        <w:rPr>
          <w:i/>
          <w:sz w:val="22"/>
          <w:szCs w:val="22"/>
        </w:rPr>
        <w:t xml:space="preserve"> </w:t>
      </w:r>
      <w:proofErr w:type="spellStart"/>
      <w:r w:rsidR="005F4B42" w:rsidRPr="005F4B42">
        <w:rPr>
          <w:i/>
          <w:sz w:val="22"/>
          <w:szCs w:val="22"/>
        </w:rPr>
        <w:t>în</w:t>
      </w:r>
      <w:proofErr w:type="spellEnd"/>
      <w:r w:rsidR="005F4B42" w:rsidRPr="005F4B42">
        <w:rPr>
          <w:i/>
          <w:sz w:val="22"/>
          <w:szCs w:val="22"/>
        </w:rPr>
        <w:t xml:space="preserve"> </w:t>
      </w:r>
      <w:proofErr w:type="spellStart"/>
      <w:r w:rsidR="005F4B42" w:rsidRPr="005F4B42">
        <w:rPr>
          <w:i/>
          <w:sz w:val="22"/>
          <w:szCs w:val="22"/>
        </w:rPr>
        <w:t>vedere</w:t>
      </w:r>
      <w:proofErr w:type="spellEnd"/>
      <w:r w:rsidR="005F4B42" w:rsidRPr="005F4B42">
        <w:rPr>
          <w:i/>
          <w:sz w:val="22"/>
          <w:szCs w:val="22"/>
        </w:rPr>
        <w:t xml:space="preserve"> </w:t>
      </w:r>
      <w:proofErr w:type="spellStart"/>
      <w:r w:rsidR="005F4B42" w:rsidRPr="005F4B42">
        <w:rPr>
          <w:i/>
          <w:sz w:val="22"/>
          <w:szCs w:val="22"/>
        </w:rPr>
        <w:t>prevederile</w:t>
      </w:r>
      <w:proofErr w:type="spellEnd"/>
      <w:r w:rsidR="005F4B42" w:rsidRPr="005F4B42">
        <w:rPr>
          <w:i/>
          <w:sz w:val="22"/>
          <w:szCs w:val="22"/>
        </w:rPr>
        <w:t xml:space="preserve"> art.</w:t>
      </w:r>
      <w:proofErr w:type="gramEnd"/>
      <w:r w:rsidR="005F4B42" w:rsidRPr="005F4B42">
        <w:rPr>
          <w:i/>
          <w:sz w:val="22"/>
          <w:szCs w:val="22"/>
        </w:rPr>
        <w:t xml:space="preserve"> </w:t>
      </w:r>
      <w:proofErr w:type="gramStart"/>
      <w:r w:rsidR="005F4B42" w:rsidRPr="005F4B42">
        <w:rPr>
          <w:i/>
          <w:sz w:val="22"/>
          <w:szCs w:val="22"/>
        </w:rPr>
        <w:t>112 alin.6</w:t>
      </w:r>
      <w:proofErr w:type="gramEnd"/>
      <w:r w:rsidR="005F4B42" w:rsidRPr="005F4B42">
        <w:rPr>
          <w:i/>
          <w:sz w:val="22"/>
          <w:szCs w:val="22"/>
        </w:rPr>
        <w:t xml:space="preserve"> din </w:t>
      </w:r>
      <w:proofErr w:type="spellStart"/>
      <w:r w:rsidR="005F4B42" w:rsidRPr="005F4B42">
        <w:rPr>
          <w:i/>
          <w:sz w:val="22"/>
          <w:szCs w:val="22"/>
        </w:rPr>
        <w:t>Legea</w:t>
      </w:r>
      <w:proofErr w:type="spellEnd"/>
      <w:r w:rsidR="005F4B42" w:rsidRPr="005F4B42">
        <w:rPr>
          <w:i/>
          <w:sz w:val="22"/>
          <w:szCs w:val="22"/>
        </w:rPr>
        <w:t xml:space="preserve"> 1/2011 </w:t>
      </w:r>
      <w:proofErr w:type="spellStart"/>
      <w:r w:rsidR="005F4B42" w:rsidRPr="005F4B42">
        <w:rPr>
          <w:i/>
          <w:sz w:val="22"/>
          <w:szCs w:val="22"/>
        </w:rPr>
        <w:t>privind</w:t>
      </w:r>
      <w:proofErr w:type="spellEnd"/>
      <w:r w:rsidR="005F4B42" w:rsidRPr="005F4B42">
        <w:rPr>
          <w:i/>
          <w:sz w:val="22"/>
          <w:szCs w:val="22"/>
        </w:rPr>
        <w:t xml:space="preserve"> </w:t>
      </w:r>
      <w:proofErr w:type="spellStart"/>
      <w:r w:rsidR="005F4B42" w:rsidRPr="005F4B42">
        <w:rPr>
          <w:i/>
          <w:sz w:val="22"/>
          <w:szCs w:val="22"/>
        </w:rPr>
        <w:t>educaţia</w:t>
      </w:r>
      <w:proofErr w:type="spellEnd"/>
      <w:r w:rsidR="005F4B42" w:rsidRPr="005F4B42">
        <w:rPr>
          <w:i/>
          <w:sz w:val="22"/>
          <w:szCs w:val="22"/>
        </w:rPr>
        <w:t xml:space="preserve"> </w:t>
      </w:r>
      <w:proofErr w:type="spellStart"/>
      <w:r w:rsidR="005F4B42" w:rsidRPr="005F4B42">
        <w:rPr>
          <w:i/>
          <w:sz w:val="22"/>
          <w:szCs w:val="22"/>
        </w:rPr>
        <w:t>naţională</w:t>
      </w:r>
      <w:proofErr w:type="spellEnd"/>
      <w:r w:rsidR="005F4B42" w:rsidRPr="005F4B42">
        <w:rPr>
          <w:i/>
          <w:sz w:val="22"/>
          <w:szCs w:val="22"/>
        </w:rPr>
        <w:t xml:space="preserve">: </w:t>
      </w:r>
    </w:p>
    <w:p w:rsidR="005F4B42" w:rsidRPr="005F4B42" w:rsidRDefault="005F4B42" w:rsidP="005F4B42">
      <w:pPr>
        <w:spacing w:line="276" w:lineRule="auto"/>
        <w:jc w:val="both"/>
        <w:rPr>
          <w:i/>
          <w:sz w:val="22"/>
          <w:szCs w:val="22"/>
        </w:rPr>
      </w:pPr>
      <w:r w:rsidRPr="005F4B42">
        <w:rPr>
          <w:rStyle w:val="slitbdy"/>
          <w:i/>
          <w:color w:val="000000" w:themeColor="text1"/>
          <w:sz w:val="22"/>
          <w:szCs w:val="22"/>
        </w:rPr>
        <w:t>„</w:t>
      </w:r>
      <w:proofErr w:type="spellStart"/>
      <w:r w:rsidRPr="005F4B42">
        <w:rPr>
          <w:rFonts w:eastAsia="Calibri"/>
          <w:i/>
          <w:sz w:val="22"/>
          <w:szCs w:val="22"/>
        </w:rPr>
        <w:t>Schimbarea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destinaţiei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bazei</w:t>
      </w:r>
      <w:proofErr w:type="spellEnd"/>
      <w:r w:rsidRPr="005F4B42">
        <w:rPr>
          <w:rFonts w:eastAsia="Calibri"/>
          <w:i/>
          <w:sz w:val="22"/>
          <w:szCs w:val="22"/>
        </w:rPr>
        <w:t xml:space="preserve"> material a </w:t>
      </w:r>
      <w:proofErr w:type="spellStart"/>
      <w:r w:rsidRPr="005F4B42">
        <w:rPr>
          <w:rFonts w:eastAsia="Calibri"/>
          <w:i/>
          <w:sz w:val="22"/>
          <w:szCs w:val="22"/>
        </w:rPr>
        <w:t>instituţiilor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şi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unităţilor</w:t>
      </w:r>
      <w:proofErr w:type="spellEnd"/>
      <w:r w:rsidRPr="005F4B42">
        <w:rPr>
          <w:rFonts w:eastAsia="Calibri"/>
          <w:i/>
          <w:sz w:val="22"/>
          <w:szCs w:val="22"/>
        </w:rPr>
        <w:t xml:space="preserve"> de </w:t>
      </w:r>
      <w:proofErr w:type="spellStart"/>
      <w:r w:rsidRPr="005F4B42">
        <w:rPr>
          <w:rFonts w:eastAsia="Calibri"/>
          <w:i/>
          <w:sz w:val="22"/>
          <w:szCs w:val="22"/>
        </w:rPr>
        <w:t>învăţământ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preuniversitar</w:t>
      </w:r>
      <w:proofErr w:type="spellEnd"/>
      <w:r w:rsidRPr="005F4B42">
        <w:rPr>
          <w:rFonts w:eastAsia="Calibri"/>
          <w:i/>
          <w:sz w:val="22"/>
          <w:szCs w:val="22"/>
        </w:rPr>
        <w:t xml:space="preserve"> de stat se </w:t>
      </w:r>
      <w:proofErr w:type="spellStart"/>
      <w:r w:rsidRPr="005F4B42">
        <w:rPr>
          <w:rFonts w:eastAsia="Calibri"/>
          <w:i/>
          <w:sz w:val="22"/>
          <w:szCs w:val="22"/>
        </w:rPr>
        <w:t>poate</w:t>
      </w:r>
      <w:proofErr w:type="spellEnd"/>
      <w:r w:rsidRPr="005F4B42">
        <w:rPr>
          <w:rFonts w:eastAsia="Calibri"/>
          <w:i/>
          <w:sz w:val="22"/>
          <w:szCs w:val="22"/>
        </w:rPr>
        <w:t xml:space="preserve"> face de </w:t>
      </w:r>
      <w:proofErr w:type="spellStart"/>
      <w:r w:rsidRPr="005F4B42">
        <w:rPr>
          <w:rFonts w:eastAsia="Calibri"/>
          <w:i/>
          <w:sz w:val="22"/>
          <w:szCs w:val="22"/>
        </w:rPr>
        <w:t>către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autorităţile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administraţiei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publice</w:t>
      </w:r>
      <w:proofErr w:type="spellEnd"/>
      <w:r w:rsidRPr="005F4B42">
        <w:rPr>
          <w:rFonts w:eastAsia="Calibri"/>
          <w:i/>
          <w:sz w:val="22"/>
          <w:szCs w:val="22"/>
        </w:rPr>
        <w:t xml:space="preserve"> locale, </w:t>
      </w:r>
      <w:proofErr w:type="spellStart"/>
      <w:r w:rsidRPr="005F4B42">
        <w:rPr>
          <w:rFonts w:eastAsia="Calibri"/>
          <w:i/>
          <w:sz w:val="22"/>
          <w:szCs w:val="22"/>
        </w:rPr>
        <w:t>numai</w:t>
      </w:r>
      <w:proofErr w:type="spellEnd"/>
      <w:r w:rsidRPr="005F4B42">
        <w:rPr>
          <w:rFonts w:eastAsia="Calibri"/>
          <w:i/>
          <w:sz w:val="22"/>
          <w:szCs w:val="22"/>
        </w:rPr>
        <w:t xml:space="preserve"> cu </w:t>
      </w:r>
      <w:proofErr w:type="spellStart"/>
      <w:r w:rsidRPr="005F4B42">
        <w:rPr>
          <w:rFonts w:eastAsia="Calibri"/>
          <w:i/>
          <w:sz w:val="22"/>
          <w:szCs w:val="22"/>
        </w:rPr>
        <w:t>avizul</w:t>
      </w:r>
      <w:proofErr w:type="spellEnd"/>
      <w:r w:rsidRPr="005F4B42">
        <w:rPr>
          <w:rFonts w:eastAsia="Calibri"/>
          <w:i/>
          <w:sz w:val="22"/>
          <w:szCs w:val="22"/>
        </w:rPr>
        <w:t xml:space="preserve"> conform al </w:t>
      </w:r>
      <w:proofErr w:type="spellStart"/>
      <w:r w:rsidRPr="005F4B42">
        <w:rPr>
          <w:rFonts w:eastAsia="Calibri"/>
          <w:i/>
          <w:sz w:val="22"/>
          <w:szCs w:val="22"/>
        </w:rPr>
        <w:t>ministrului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educaţiei</w:t>
      </w:r>
      <w:proofErr w:type="spellEnd"/>
      <w:r w:rsidRPr="005F4B42">
        <w:rPr>
          <w:rFonts w:eastAsia="Calibri"/>
          <w:i/>
          <w:sz w:val="22"/>
          <w:szCs w:val="22"/>
        </w:rPr>
        <w:t xml:space="preserve">, </w:t>
      </w:r>
      <w:proofErr w:type="spellStart"/>
      <w:r w:rsidRPr="005F4B42">
        <w:rPr>
          <w:rFonts w:eastAsia="Calibri"/>
          <w:i/>
          <w:sz w:val="22"/>
          <w:szCs w:val="22"/>
        </w:rPr>
        <w:t>cercetării</w:t>
      </w:r>
      <w:proofErr w:type="spellEnd"/>
      <w:r w:rsidRPr="005F4B42">
        <w:rPr>
          <w:rFonts w:eastAsia="Calibri"/>
          <w:i/>
          <w:sz w:val="22"/>
          <w:szCs w:val="22"/>
        </w:rPr>
        <w:t xml:space="preserve">, </w:t>
      </w:r>
      <w:proofErr w:type="spellStart"/>
      <w:r w:rsidRPr="005F4B42">
        <w:rPr>
          <w:rFonts w:eastAsia="Calibri"/>
          <w:i/>
          <w:sz w:val="22"/>
          <w:szCs w:val="22"/>
        </w:rPr>
        <w:t>tineretului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şi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sportului</w:t>
      </w:r>
      <w:proofErr w:type="spellEnd"/>
      <w:r w:rsidRPr="005F4B42">
        <w:rPr>
          <w:rFonts w:eastAsia="Calibri"/>
          <w:i/>
          <w:sz w:val="22"/>
          <w:szCs w:val="22"/>
        </w:rPr>
        <w:t xml:space="preserve">. </w:t>
      </w:r>
      <w:proofErr w:type="spellStart"/>
      <w:r w:rsidRPr="005F4B42">
        <w:rPr>
          <w:rFonts w:eastAsia="Calibri"/>
          <w:i/>
          <w:sz w:val="22"/>
          <w:szCs w:val="22"/>
        </w:rPr>
        <w:t>În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caz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contrar</w:t>
      </w:r>
      <w:proofErr w:type="spellEnd"/>
      <w:r w:rsidRPr="005F4B42">
        <w:rPr>
          <w:rFonts w:eastAsia="Calibri"/>
          <w:i/>
          <w:sz w:val="22"/>
          <w:szCs w:val="22"/>
        </w:rPr>
        <w:t xml:space="preserve">, </w:t>
      </w:r>
      <w:proofErr w:type="spellStart"/>
      <w:r w:rsidRPr="005F4B42">
        <w:rPr>
          <w:rFonts w:eastAsia="Calibri"/>
          <w:i/>
          <w:sz w:val="22"/>
          <w:szCs w:val="22"/>
        </w:rPr>
        <w:t>actele</w:t>
      </w:r>
      <w:proofErr w:type="spellEnd"/>
      <w:r w:rsidRPr="005F4B42">
        <w:rPr>
          <w:rFonts w:eastAsia="Calibri"/>
          <w:i/>
          <w:sz w:val="22"/>
          <w:szCs w:val="22"/>
        </w:rPr>
        <w:t xml:space="preserve"> de </w:t>
      </w:r>
      <w:proofErr w:type="spellStart"/>
      <w:r w:rsidRPr="005F4B42">
        <w:rPr>
          <w:rFonts w:eastAsia="Calibri"/>
          <w:i/>
          <w:sz w:val="22"/>
          <w:szCs w:val="22"/>
        </w:rPr>
        <w:t>schimbare</w:t>
      </w:r>
      <w:proofErr w:type="spellEnd"/>
      <w:r w:rsidRPr="005F4B42">
        <w:rPr>
          <w:rFonts w:eastAsia="Calibri"/>
          <w:i/>
          <w:sz w:val="22"/>
          <w:szCs w:val="22"/>
        </w:rPr>
        <w:t xml:space="preserve"> a </w:t>
      </w:r>
      <w:proofErr w:type="spellStart"/>
      <w:r w:rsidRPr="005F4B42">
        <w:rPr>
          <w:rFonts w:eastAsia="Calibri"/>
          <w:i/>
          <w:sz w:val="22"/>
          <w:szCs w:val="22"/>
        </w:rPr>
        <w:t>destinaţiei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bazei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materiale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sunt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nule</w:t>
      </w:r>
      <w:proofErr w:type="spellEnd"/>
      <w:r w:rsidRPr="005F4B42">
        <w:rPr>
          <w:rFonts w:eastAsia="Calibri"/>
          <w:i/>
          <w:sz w:val="22"/>
          <w:szCs w:val="22"/>
        </w:rPr>
        <w:t xml:space="preserve"> de </w:t>
      </w:r>
      <w:proofErr w:type="spellStart"/>
      <w:r w:rsidRPr="005F4B42">
        <w:rPr>
          <w:rFonts w:eastAsia="Calibri"/>
          <w:i/>
          <w:sz w:val="22"/>
          <w:szCs w:val="22"/>
        </w:rPr>
        <w:t>drept</w:t>
      </w:r>
      <w:proofErr w:type="spellEnd"/>
      <w:r w:rsidRPr="005F4B42">
        <w:rPr>
          <w:rFonts w:eastAsia="Calibri"/>
          <w:i/>
          <w:sz w:val="22"/>
          <w:szCs w:val="22"/>
        </w:rPr>
        <w:t xml:space="preserve">, </w:t>
      </w:r>
      <w:proofErr w:type="spellStart"/>
      <w:r w:rsidRPr="005F4B42">
        <w:rPr>
          <w:rFonts w:eastAsia="Calibri"/>
          <w:i/>
          <w:sz w:val="22"/>
          <w:szCs w:val="22"/>
        </w:rPr>
        <w:t>iar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fapta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constituie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infracţiune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şi</w:t>
      </w:r>
      <w:proofErr w:type="spellEnd"/>
      <w:r w:rsidRPr="005F4B42">
        <w:rPr>
          <w:rFonts w:eastAsia="Calibri"/>
          <w:i/>
          <w:sz w:val="22"/>
          <w:szCs w:val="22"/>
        </w:rPr>
        <w:t xml:space="preserve"> se </w:t>
      </w:r>
      <w:proofErr w:type="spellStart"/>
      <w:r w:rsidRPr="005F4B42">
        <w:rPr>
          <w:rFonts w:eastAsia="Calibri"/>
          <w:i/>
          <w:sz w:val="22"/>
          <w:szCs w:val="22"/>
        </w:rPr>
        <w:t>pedepseşte</w:t>
      </w:r>
      <w:proofErr w:type="spellEnd"/>
      <w:r w:rsidRPr="005F4B42">
        <w:rPr>
          <w:rFonts w:eastAsia="Calibri"/>
          <w:i/>
          <w:sz w:val="22"/>
          <w:szCs w:val="22"/>
        </w:rPr>
        <w:t xml:space="preserve"> conform </w:t>
      </w:r>
      <w:proofErr w:type="spellStart"/>
      <w:r w:rsidRPr="005F4B42">
        <w:rPr>
          <w:rFonts w:eastAsia="Calibri"/>
          <w:i/>
          <w:sz w:val="22"/>
          <w:szCs w:val="22"/>
        </w:rPr>
        <w:t>legii</w:t>
      </w:r>
      <w:proofErr w:type="spellEnd"/>
      <w:r w:rsidRPr="005F4B42">
        <w:rPr>
          <w:rFonts w:eastAsia="Calibri"/>
          <w:i/>
          <w:sz w:val="22"/>
          <w:szCs w:val="22"/>
        </w:rPr>
        <w:t xml:space="preserve"> </w:t>
      </w:r>
      <w:proofErr w:type="spellStart"/>
      <w:r w:rsidRPr="005F4B42">
        <w:rPr>
          <w:rFonts w:eastAsia="Calibri"/>
          <w:i/>
          <w:sz w:val="22"/>
          <w:szCs w:val="22"/>
        </w:rPr>
        <w:t>penale</w:t>
      </w:r>
      <w:proofErr w:type="spellEnd"/>
      <w:r w:rsidRPr="005F4B42">
        <w:rPr>
          <w:rFonts w:eastAsia="Calibri"/>
          <w:i/>
          <w:sz w:val="22"/>
          <w:szCs w:val="22"/>
        </w:rPr>
        <w:t>.</w:t>
      </w:r>
      <w:r w:rsidRPr="005F4B42">
        <w:rPr>
          <w:rStyle w:val="slitbdy"/>
          <w:i/>
          <w:color w:val="000000" w:themeColor="text1"/>
          <w:sz w:val="22"/>
          <w:szCs w:val="22"/>
        </w:rPr>
        <w:t>”</w:t>
      </w:r>
    </w:p>
    <w:p w:rsidR="00897770" w:rsidRPr="00194521" w:rsidRDefault="005F4B42" w:rsidP="00E41A70">
      <w:p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rFonts w:eastAsia="Calibri"/>
          <w:color w:val="C0504D" w:themeColor="accent2"/>
          <w:sz w:val="22"/>
          <w:szCs w:val="22"/>
        </w:rPr>
        <w:t xml:space="preserve">    </w:t>
      </w:r>
      <w:proofErr w:type="spellStart"/>
      <w:proofErr w:type="gramStart"/>
      <w:r w:rsidR="00897770" w:rsidRPr="00194521">
        <w:rPr>
          <w:color w:val="000000" w:themeColor="text1"/>
          <w:sz w:val="22"/>
          <w:szCs w:val="22"/>
        </w:rPr>
        <w:t>Imobilul</w:t>
      </w:r>
      <w:proofErr w:type="spellEnd"/>
      <w:r w:rsidR="00897770" w:rsidRPr="00194521">
        <w:rPr>
          <w:color w:val="000000" w:themeColor="text1"/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situat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în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Timiş</w:t>
      </w:r>
      <w:r w:rsidR="002566F9">
        <w:rPr>
          <w:sz w:val="22"/>
          <w:szCs w:val="22"/>
        </w:rPr>
        <w:t>oara</w:t>
      </w:r>
      <w:proofErr w:type="spellEnd"/>
      <w:r w:rsidR="002566F9">
        <w:rPr>
          <w:sz w:val="22"/>
          <w:szCs w:val="22"/>
        </w:rPr>
        <w:t xml:space="preserve">, str. </w:t>
      </w:r>
      <w:proofErr w:type="spellStart"/>
      <w:r w:rsidR="002566F9">
        <w:rPr>
          <w:sz w:val="22"/>
          <w:szCs w:val="22"/>
        </w:rPr>
        <w:t>Calea</w:t>
      </w:r>
      <w:proofErr w:type="spellEnd"/>
      <w:r w:rsidR="002566F9">
        <w:rPr>
          <w:sz w:val="22"/>
          <w:szCs w:val="22"/>
        </w:rPr>
        <w:t xml:space="preserve"> </w:t>
      </w:r>
      <w:proofErr w:type="spellStart"/>
      <w:r w:rsidR="002566F9">
        <w:rPr>
          <w:sz w:val="22"/>
          <w:szCs w:val="22"/>
        </w:rPr>
        <w:t>Aradului</w:t>
      </w:r>
      <w:proofErr w:type="spellEnd"/>
      <w:r w:rsidR="002566F9">
        <w:rPr>
          <w:sz w:val="22"/>
          <w:szCs w:val="22"/>
        </w:rPr>
        <w:t xml:space="preserve"> nr.56</w:t>
      </w:r>
      <w:r w:rsidR="00897770" w:rsidRPr="00194521">
        <w:rPr>
          <w:sz w:val="22"/>
          <w:szCs w:val="22"/>
        </w:rPr>
        <w:t xml:space="preserve">, </w:t>
      </w:r>
      <w:proofErr w:type="spellStart"/>
      <w:r w:rsidR="00897770" w:rsidRPr="00194521">
        <w:rPr>
          <w:sz w:val="22"/>
          <w:szCs w:val="22"/>
        </w:rPr>
        <w:t>înscris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în</w:t>
      </w:r>
      <w:proofErr w:type="spellEnd"/>
      <w:r w:rsidR="00897770" w:rsidRPr="00194521">
        <w:rPr>
          <w:sz w:val="22"/>
          <w:szCs w:val="22"/>
        </w:rPr>
        <w:t xml:space="preserve"> CF nr.</w:t>
      </w:r>
      <w:proofErr w:type="gramEnd"/>
      <w:r w:rsidR="00897770" w:rsidRPr="00194521">
        <w:rPr>
          <w:sz w:val="22"/>
          <w:szCs w:val="22"/>
        </w:rPr>
        <w:t xml:space="preserve"> 40</w:t>
      </w:r>
      <w:r w:rsidR="00163791" w:rsidRPr="00194521">
        <w:rPr>
          <w:sz w:val="22"/>
          <w:szCs w:val="22"/>
        </w:rPr>
        <w:t xml:space="preserve">4344 </w:t>
      </w:r>
      <w:proofErr w:type="spellStart"/>
      <w:proofErr w:type="gramStart"/>
      <w:r w:rsidR="00163791" w:rsidRPr="00194521">
        <w:rPr>
          <w:sz w:val="22"/>
          <w:szCs w:val="22"/>
        </w:rPr>
        <w:t>Timişoara</w:t>
      </w:r>
      <w:proofErr w:type="spellEnd"/>
      <w:r w:rsidR="00163791" w:rsidRPr="00194521">
        <w:rPr>
          <w:sz w:val="22"/>
          <w:szCs w:val="22"/>
        </w:rPr>
        <w:t xml:space="preserve">  </w:t>
      </w:r>
      <w:proofErr w:type="spellStart"/>
      <w:r w:rsidR="00163791" w:rsidRPr="00194521">
        <w:rPr>
          <w:sz w:val="22"/>
          <w:szCs w:val="22"/>
        </w:rPr>
        <w:t>provenit</w:t>
      </w:r>
      <w:proofErr w:type="spellEnd"/>
      <w:proofErr w:type="gramEnd"/>
      <w:r w:rsidR="00163791" w:rsidRPr="00194521">
        <w:rPr>
          <w:sz w:val="22"/>
          <w:szCs w:val="22"/>
        </w:rPr>
        <w:t xml:space="preserve"> din CF </w:t>
      </w:r>
      <w:proofErr w:type="spellStart"/>
      <w:r w:rsidR="00897770" w:rsidRPr="00194521">
        <w:rPr>
          <w:sz w:val="22"/>
          <w:szCs w:val="22"/>
        </w:rPr>
        <w:t>vechi</w:t>
      </w:r>
      <w:proofErr w:type="spellEnd"/>
      <w:r w:rsidR="00897770" w:rsidRPr="00194521">
        <w:rPr>
          <w:sz w:val="22"/>
          <w:szCs w:val="22"/>
        </w:rPr>
        <w:t xml:space="preserve"> nr.18232, cu top nr. </w:t>
      </w:r>
      <w:proofErr w:type="gramStart"/>
      <w:r w:rsidR="00897770" w:rsidRPr="00194521">
        <w:rPr>
          <w:sz w:val="22"/>
          <w:szCs w:val="22"/>
        </w:rPr>
        <w:t>23490/2</w:t>
      </w:r>
      <w:r w:rsidR="003B40FE" w:rsidRPr="00194521">
        <w:rPr>
          <w:sz w:val="22"/>
          <w:szCs w:val="22"/>
        </w:rPr>
        <w:t xml:space="preserve"> </w:t>
      </w:r>
      <w:r w:rsidR="00897770" w:rsidRPr="00194521">
        <w:rPr>
          <w:sz w:val="22"/>
          <w:szCs w:val="22"/>
        </w:rPr>
        <w:t xml:space="preserve">a </w:t>
      </w:r>
      <w:proofErr w:type="spellStart"/>
      <w:r w:rsidR="00897770" w:rsidRPr="00194521">
        <w:rPr>
          <w:sz w:val="22"/>
          <w:szCs w:val="22"/>
        </w:rPr>
        <w:t>trecut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în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domeniul</w:t>
      </w:r>
      <w:proofErr w:type="spellEnd"/>
      <w:r w:rsidR="00897770" w:rsidRPr="00194521">
        <w:rPr>
          <w:sz w:val="22"/>
          <w:szCs w:val="22"/>
        </w:rPr>
        <w:t xml:space="preserve"> public al </w:t>
      </w:r>
      <w:proofErr w:type="spellStart"/>
      <w:r w:rsidR="00897770" w:rsidRPr="00194521">
        <w:rPr>
          <w:sz w:val="22"/>
          <w:szCs w:val="22"/>
        </w:rPr>
        <w:t>Municipiului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Timişoara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în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baza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Protoc</w:t>
      </w:r>
      <w:r w:rsidR="001F2C44" w:rsidRPr="00194521">
        <w:rPr>
          <w:sz w:val="22"/>
          <w:szCs w:val="22"/>
        </w:rPr>
        <w:t>olului</w:t>
      </w:r>
      <w:proofErr w:type="spellEnd"/>
      <w:r w:rsidR="001F2C44" w:rsidRPr="00194521">
        <w:rPr>
          <w:sz w:val="22"/>
          <w:szCs w:val="22"/>
        </w:rPr>
        <w:t xml:space="preserve"> </w:t>
      </w:r>
      <w:proofErr w:type="spellStart"/>
      <w:r w:rsidR="00071FE9" w:rsidRPr="00194521">
        <w:rPr>
          <w:sz w:val="22"/>
          <w:szCs w:val="22"/>
        </w:rPr>
        <w:t>predare-preluare</w:t>
      </w:r>
      <w:proofErr w:type="spellEnd"/>
      <w:r w:rsidR="00071FE9" w:rsidRPr="00194521">
        <w:rPr>
          <w:sz w:val="22"/>
          <w:szCs w:val="22"/>
        </w:rPr>
        <w:t xml:space="preserve"> nr.</w:t>
      </w:r>
      <w:proofErr w:type="gramEnd"/>
      <w:r w:rsidR="00071FE9" w:rsidRPr="00194521">
        <w:rPr>
          <w:sz w:val="22"/>
          <w:szCs w:val="22"/>
        </w:rPr>
        <w:t xml:space="preserve"> SC</w:t>
      </w:r>
      <w:r w:rsidR="00897770" w:rsidRPr="00194521">
        <w:rPr>
          <w:sz w:val="22"/>
          <w:szCs w:val="22"/>
        </w:rPr>
        <w:t xml:space="preserve">2000-001481/01.02.2001 </w:t>
      </w:r>
      <w:proofErr w:type="spellStart"/>
      <w:r w:rsidR="00897770" w:rsidRPr="00194521">
        <w:rPr>
          <w:sz w:val="22"/>
          <w:szCs w:val="22"/>
        </w:rPr>
        <w:t>încheiat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între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Inspectoratul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Şcolar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Judeţean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Timiş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şi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Primaria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Municipiului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Timişoara</w:t>
      </w:r>
      <w:proofErr w:type="spellEnd"/>
      <w:r w:rsidR="00897770" w:rsidRPr="00194521">
        <w:rPr>
          <w:sz w:val="22"/>
          <w:szCs w:val="22"/>
        </w:rPr>
        <w:t xml:space="preserve">, conform </w:t>
      </w:r>
      <w:proofErr w:type="spellStart"/>
      <w:r w:rsidR="00897770" w:rsidRPr="00194521">
        <w:rPr>
          <w:sz w:val="22"/>
          <w:szCs w:val="22"/>
        </w:rPr>
        <w:t>Legii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Învăţământului</w:t>
      </w:r>
      <w:proofErr w:type="spellEnd"/>
      <w:r w:rsidR="00897770" w:rsidRPr="00194521">
        <w:rPr>
          <w:sz w:val="22"/>
          <w:szCs w:val="22"/>
        </w:rPr>
        <w:t xml:space="preserve"> nr.84/1995 art.166, alin.4 </w:t>
      </w:r>
      <w:proofErr w:type="spellStart"/>
      <w:r w:rsidR="00897770" w:rsidRPr="00194521">
        <w:rPr>
          <w:sz w:val="22"/>
          <w:szCs w:val="22"/>
        </w:rPr>
        <w:t>modificat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în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baza</w:t>
      </w:r>
      <w:proofErr w:type="spellEnd"/>
      <w:r w:rsidR="00897770" w:rsidRPr="00194521">
        <w:rPr>
          <w:sz w:val="22"/>
          <w:szCs w:val="22"/>
        </w:rPr>
        <w:t xml:space="preserve"> art.1 din O.U.G. nr.30/14.04.2000</w:t>
      </w:r>
      <w:r w:rsidR="00D5503F">
        <w:rPr>
          <w:sz w:val="22"/>
          <w:szCs w:val="22"/>
        </w:rPr>
        <w:t xml:space="preserve"> </w:t>
      </w:r>
      <w:r w:rsidR="00D643A9" w:rsidRPr="00194521">
        <w:rPr>
          <w:sz w:val="22"/>
          <w:szCs w:val="22"/>
          <w:lang w:val="ro-RO"/>
        </w:rPr>
        <w:t xml:space="preserve">şi </w:t>
      </w:r>
      <w:proofErr w:type="spellStart"/>
      <w:r w:rsidR="00742C91" w:rsidRPr="00194521">
        <w:rPr>
          <w:sz w:val="22"/>
          <w:szCs w:val="22"/>
        </w:rPr>
        <w:t>este</w:t>
      </w:r>
      <w:proofErr w:type="spellEnd"/>
      <w:r w:rsidR="00742C91" w:rsidRPr="00194521">
        <w:rPr>
          <w:sz w:val="22"/>
          <w:szCs w:val="22"/>
        </w:rPr>
        <w:t xml:space="preserve"> </w:t>
      </w:r>
      <w:proofErr w:type="spellStart"/>
      <w:r w:rsidR="00742C91" w:rsidRPr="00194521">
        <w:rPr>
          <w:sz w:val="22"/>
          <w:szCs w:val="22"/>
        </w:rPr>
        <w:t>compus</w:t>
      </w:r>
      <w:proofErr w:type="spellEnd"/>
      <w:r w:rsidR="00742C91" w:rsidRPr="00194521">
        <w:rPr>
          <w:sz w:val="22"/>
          <w:szCs w:val="22"/>
        </w:rPr>
        <w:t xml:space="preserve"> </w:t>
      </w:r>
      <w:proofErr w:type="spellStart"/>
      <w:r w:rsidR="00742C91" w:rsidRPr="00194521">
        <w:rPr>
          <w:sz w:val="22"/>
          <w:szCs w:val="22"/>
        </w:rPr>
        <w:t>dintr</w:t>
      </w:r>
      <w:proofErr w:type="spellEnd"/>
      <w:r w:rsidR="00742C91" w:rsidRPr="00194521">
        <w:rPr>
          <w:sz w:val="22"/>
          <w:szCs w:val="22"/>
        </w:rPr>
        <w:t>-un</w:t>
      </w:r>
      <w:r w:rsidR="00D605E1">
        <w:rPr>
          <w:sz w:val="22"/>
          <w:szCs w:val="22"/>
        </w:rPr>
        <w:t xml:space="preserve"> </w:t>
      </w:r>
      <w:proofErr w:type="spellStart"/>
      <w:r w:rsidR="00D605E1">
        <w:rPr>
          <w:sz w:val="22"/>
          <w:szCs w:val="22"/>
        </w:rPr>
        <w:t>corp</w:t>
      </w:r>
      <w:proofErr w:type="spellEnd"/>
      <w:r w:rsidR="00D605E1">
        <w:rPr>
          <w:sz w:val="22"/>
          <w:szCs w:val="22"/>
        </w:rPr>
        <w:t xml:space="preserve"> A- </w:t>
      </w:r>
      <w:proofErr w:type="spellStart"/>
      <w:r w:rsidR="00D605E1">
        <w:rPr>
          <w:sz w:val="22"/>
          <w:szCs w:val="22"/>
        </w:rPr>
        <w:t>clădire</w:t>
      </w:r>
      <w:proofErr w:type="spellEnd"/>
      <w:r w:rsidR="00D605E1">
        <w:rPr>
          <w:sz w:val="22"/>
          <w:szCs w:val="22"/>
        </w:rPr>
        <w:t xml:space="preserve">  </w:t>
      </w:r>
      <w:r w:rsidR="00D605E1">
        <w:rPr>
          <w:sz w:val="22"/>
          <w:szCs w:val="22"/>
          <w:lang w:val="ro-RO"/>
        </w:rPr>
        <w:t>ş</w:t>
      </w:r>
      <w:proofErr w:type="spellStart"/>
      <w:r w:rsidR="00D605E1">
        <w:rPr>
          <w:sz w:val="22"/>
          <w:szCs w:val="22"/>
        </w:rPr>
        <w:t>coala</w:t>
      </w:r>
      <w:proofErr w:type="spellEnd"/>
      <w:r w:rsidR="00D605E1">
        <w:rPr>
          <w:sz w:val="22"/>
          <w:szCs w:val="22"/>
        </w:rPr>
        <w:t xml:space="preserve"> S+</w:t>
      </w:r>
      <w:r w:rsidR="00D643A9" w:rsidRPr="00194521">
        <w:rPr>
          <w:sz w:val="22"/>
          <w:szCs w:val="22"/>
        </w:rPr>
        <w:t>P+2E</w:t>
      </w:r>
      <w:r w:rsidR="009D64F9">
        <w:rPr>
          <w:color w:val="000000"/>
          <w:sz w:val="22"/>
          <w:szCs w:val="22"/>
        </w:rPr>
        <w:t xml:space="preserve">, </w:t>
      </w:r>
      <w:proofErr w:type="spellStart"/>
      <w:r w:rsidR="009D64F9">
        <w:rPr>
          <w:color w:val="000000"/>
          <w:sz w:val="22"/>
          <w:szCs w:val="22"/>
        </w:rPr>
        <w:t>corp</w:t>
      </w:r>
      <w:proofErr w:type="spellEnd"/>
      <w:r w:rsidR="009D64F9">
        <w:rPr>
          <w:color w:val="000000"/>
          <w:sz w:val="22"/>
          <w:szCs w:val="22"/>
        </w:rPr>
        <w:t xml:space="preserve"> B- </w:t>
      </w:r>
      <w:proofErr w:type="spellStart"/>
      <w:r w:rsidR="009D64F9">
        <w:rPr>
          <w:color w:val="000000"/>
          <w:sz w:val="22"/>
          <w:szCs w:val="22"/>
        </w:rPr>
        <w:t>sală</w:t>
      </w:r>
      <w:proofErr w:type="spellEnd"/>
      <w:r w:rsidR="009D64F9">
        <w:rPr>
          <w:color w:val="000000"/>
          <w:sz w:val="22"/>
          <w:szCs w:val="22"/>
        </w:rPr>
        <w:t xml:space="preserve"> de </w:t>
      </w:r>
      <w:r w:rsidR="00432923" w:rsidRPr="00194521">
        <w:rPr>
          <w:color w:val="000000"/>
          <w:sz w:val="22"/>
          <w:szCs w:val="22"/>
        </w:rPr>
        <w:t xml:space="preserve">sport, </w:t>
      </w:r>
      <w:proofErr w:type="spellStart"/>
      <w:r w:rsidR="00432923" w:rsidRPr="00194521">
        <w:rPr>
          <w:color w:val="000000"/>
          <w:sz w:val="22"/>
          <w:szCs w:val="22"/>
        </w:rPr>
        <w:t>corp</w:t>
      </w:r>
      <w:proofErr w:type="spellEnd"/>
      <w:r w:rsidR="00432923" w:rsidRPr="00194521">
        <w:rPr>
          <w:color w:val="000000"/>
          <w:sz w:val="22"/>
          <w:szCs w:val="22"/>
        </w:rPr>
        <w:t xml:space="preserve"> C+ </w:t>
      </w:r>
      <w:proofErr w:type="spellStart"/>
      <w:r w:rsidR="00432923" w:rsidRPr="00194521">
        <w:rPr>
          <w:color w:val="000000"/>
          <w:sz w:val="22"/>
          <w:szCs w:val="22"/>
        </w:rPr>
        <w:t>c</w:t>
      </w:r>
      <w:r w:rsidR="009D64F9">
        <w:rPr>
          <w:rFonts w:eastAsia="ArialMT"/>
          <w:sz w:val="22"/>
          <w:szCs w:val="22"/>
        </w:rPr>
        <w:t>orp</w:t>
      </w:r>
      <w:proofErr w:type="spellEnd"/>
      <w:r w:rsidR="009D64F9">
        <w:rPr>
          <w:rFonts w:eastAsia="ArialMT"/>
          <w:sz w:val="22"/>
          <w:szCs w:val="22"/>
        </w:rPr>
        <w:t xml:space="preserve"> D- </w:t>
      </w:r>
      <w:proofErr w:type="spellStart"/>
      <w:r w:rsidR="009D64F9">
        <w:rPr>
          <w:rFonts w:eastAsia="ArialMT"/>
          <w:sz w:val="22"/>
          <w:szCs w:val="22"/>
        </w:rPr>
        <w:t>centrală</w:t>
      </w:r>
      <w:proofErr w:type="spellEnd"/>
      <w:r w:rsidR="00432923" w:rsidRPr="00194521">
        <w:rPr>
          <w:rFonts w:eastAsia="ArialMT"/>
          <w:sz w:val="22"/>
          <w:szCs w:val="22"/>
        </w:rPr>
        <w:t xml:space="preserve"> </w:t>
      </w:r>
      <w:proofErr w:type="spellStart"/>
      <w:r w:rsidR="00432923" w:rsidRPr="00194521">
        <w:rPr>
          <w:rFonts w:eastAsia="ArialMT"/>
          <w:sz w:val="22"/>
          <w:szCs w:val="22"/>
        </w:rPr>
        <w:t>termică</w:t>
      </w:r>
      <w:proofErr w:type="spellEnd"/>
      <w:r w:rsidR="00432923" w:rsidRPr="00194521">
        <w:rPr>
          <w:rFonts w:eastAsia="ArialMT"/>
          <w:sz w:val="22"/>
          <w:szCs w:val="22"/>
        </w:rPr>
        <w:t xml:space="preserve"> +</w:t>
      </w:r>
      <w:proofErr w:type="spellStart"/>
      <w:r w:rsidR="00432923" w:rsidRPr="00194521">
        <w:rPr>
          <w:rFonts w:eastAsia="ArialMT"/>
          <w:sz w:val="22"/>
          <w:szCs w:val="22"/>
        </w:rPr>
        <w:t>atelier+spălătorie</w:t>
      </w:r>
      <w:proofErr w:type="spellEnd"/>
      <w:r w:rsidR="00432923" w:rsidRPr="00194521">
        <w:rPr>
          <w:rFonts w:eastAsia="ArialMT"/>
          <w:sz w:val="22"/>
          <w:szCs w:val="22"/>
        </w:rPr>
        <w:t>,</w:t>
      </w:r>
      <w:r w:rsidR="00432923" w:rsidRPr="00194521">
        <w:rPr>
          <w:sz w:val="22"/>
          <w:szCs w:val="22"/>
        </w:rPr>
        <w:t xml:space="preserve"> </w:t>
      </w:r>
      <w:proofErr w:type="spellStart"/>
      <w:r w:rsidR="00432923" w:rsidRPr="00194521">
        <w:rPr>
          <w:sz w:val="22"/>
          <w:szCs w:val="22"/>
        </w:rPr>
        <w:t>corp</w:t>
      </w:r>
      <w:proofErr w:type="spellEnd"/>
      <w:r w:rsidR="00432923" w:rsidRPr="00194521">
        <w:rPr>
          <w:sz w:val="22"/>
          <w:szCs w:val="22"/>
        </w:rPr>
        <w:t xml:space="preserve"> I- </w:t>
      </w:r>
      <w:proofErr w:type="spellStart"/>
      <w:r w:rsidR="00432923" w:rsidRPr="00194521">
        <w:rPr>
          <w:sz w:val="22"/>
          <w:szCs w:val="22"/>
        </w:rPr>
        <w:t>ateliere</w:t>
      </w:r>
      <w:proofErr w:type="spellEnd"/>
      <w:r w:rsidR="00432923" w:rsidRPr="00194521">
        <w:rPr>
          <w:color w:val="000000"/>
          <w:sz w:val="22"/>
          <w:szCs w:val="22"/>
        </w:rPr>
        <w:t>,</w:t>
      </w:r>
      <w:r w:rsidR="00D5503F">
        <w:rPr>
          <w:color w:val="000000"/>
          <w:sz w:val="22"/>
          <w:szCs w:val="22"/>
        </w:rPr>
        <w:t xml:space="preserve"> </w:t>
      </w:r>
      <w:proofErr w:type="spellStart"/>
      <w:r w:rsidR="00E672B9">
        <w:rPr>
          <w:color w:val="000000"/>
          <w:sz w:val="22"/>
          <w:szCs w:val="22"/>
        </w:rPr>
        <w:t>corp</w:t>
      </w:r>
      <w:proofErr w:type="spellEnd"/>
      <w:r w:rsidR="00E672B9">
        <w:rPr>
          <w:color w:val="000000"/>
          <w:sz w:val="22"/>
          <w:szCs w:val="22"/>
        </w:rPr>
        <w:t xml:space="preserve"> E-</w:t>
      </w:r>
      <w:proofErr w:type="spellStart"/>
      <w:r w:rsidR="00432923" w:rsidRPr="00194521">
        <w:rPr>
          <w:color w:val="000000"/>
          <w:sz w:val="22"/>
          <w:szCs w:val="22"/>
        </w:rPr>
        <w:t>cantină</w:t>
      </w:r>
      <w:proofErr w:type="spellEnd"/>
      <w:r w:rsidR="00432923" w:rsidRPr="00194521">
        <w:rPr>
          <w:color w:val="000000"/>
          <w:sz w:val="22"/>
          <w:szCs w:val="22"/>
        </w:rPr>
        <w:t xml:space="preserve"> P, </w:t>
      </w:r>
      <w:proofErr w:type="spellStart"/>
      <w:r w:rsidR="00432923" w:rsidRPr="00194521">
        <w:rPr>
          <w:color w:val="000000"/>
          <w:sz w:val="22"/>
          <w:szCs w:val="22"/>
        </w:rPr>
        <w:t>corp</w:t>
      </w:r>
      <w:proofErr w:type="spellEnd"/>
      <w:r w:rsidR="00432923" w:rsidRPr="00194521">
        <w:rPr>
          <w:color w:val="000000"/>
          <w:sz w:val="22"/>
          <w:szCs w:val="22"/>
        </w:rPr>
        <w:t xml:space="preserve"> F-post </w:t>
      </w:r>
      <w:proofErr w:type="spellStart"/>
      <w:r w:rsidR="00432923" w:rsidRPr="00194521">
        <w:rPr>
          <w:color w:val="000000"/>
          <w:sz w:val="22"/>
          <w:szCs w:val="22"/>
        </w:rPr>
        <w:t>trafo</w:t>
      </w:r>
      <w:proofErr w:type="spellEnd"/>
      <w:r w:rsidR="00432923" w:rsidRPr="00194521">
        <w:rPr>
          <w:color w:val="000000"/>
          <w:sz w:val="22"/>
          <w:szCs w:val="22"/>
        </w:rPr>
        <w:t xml:space="preserve"> P, </w:t>
      </w:r>
      <w:proofErr w:type="spellStart"/>
      <w:r w:rsidR="00432923" w:rsidRPr="00194521">
        <w:rPr>
          <w:color w:val="000000"/>
          <w:sz w:val="22"/>
          <w:szCs w:val="22"/>
        </w:rPr>
        <w:t>corp</w:t>
      </w:r>
      <w:proofErr w:type="spellEnd"/>
      <w:r w:rsidR="00432923" w:rsidRPr="00194521">
        <w:rPr>
          <w:color w:val="000000"/>
          <w:sz w:val="22"/>
          <w:szCs w:val="22"/>
        </w:rPr>
        <w:t xml:space="preserve"> H- </w:t>
      </w:r>
      <w:proofErr w:type="spellStart"/>
      <w:r w:rsidR="00432923" w:rsidRPr="00194521">
        <w:rPr>
          <w:color w:val="000000"/>
          <w:sz w:val="22"/>
          <w:szCs w:val="22"/>
        </w:rPr>
        <w:t>cămin</w:t>
      </w:r>
      <w:proofErr w:type="spellEnd"/>
      <w:r w:rsidR="00432923" w:rsidRPr="00194521">
        <w:rPr>
          <w:color w:val="000000"/>
          <w:sz w:val="22"/>
          <w:szCs w:val="22"/>
        </w:rPr>
        <w:t xml:space="preserve"> P+3E, </w:t>
      </w:r>
      <w:proofErr w:type="spellStart"/>
      <w:r w:rsidR="00432923" w:rsidRPr="00194521">
        <w:rPr>
          <w:rFonts w:eastAsia="ArialMT"/>
          <w:sz w:val="22"/>
          <w:szCs w:val="22"/>
        </w:rPr>
        <w:t>corp</w:t>
      </w:r>
      <w:proofErr w:type="spellEnd"/>
      <w:r w:rsidR="00432923" w:rsidRPr="00194521">
        <w:rPr>
          <w:rFonts w:eastAsia="ArialMT"/>
          <w:sz w:val="22"/>
          <w:szCs w:val="22"/>
        </w:rPr>
        <w:t xml:space="preserve"> G –</w:t>
      </w:r>
      <w:proofErr w:type="spellStart"/>
      <w:r w:rsidR="00432923" w:rsidRPr="00194521">
        <w:rPr>
          <w:rFonts w:eastAsia="ArialMT"/>
          <w:sz w:val="22"/>
          <w:szCs w:val="22"/>
        </w:rPr>
        <w:t>magazii</w:t>
      </w:r>
      <w:proofErr w:type="spellEnd"/>
      <w:r w:rsidR="00432923" w:rsidRPr="00194521">
        <w:rPr>
          <w:rFonts w:eastAsia="ArialMT"/>
          <w:sz w:val="22"/>
          <w:szCs w:val="22"/>
        </w:rPr>
        <w:t xml:space="preserve"> P, </w:t>
      </w:r>
      <w:proofErr w:type="spellStart"/>
      <w:r w:rsidR="00432923" w:rsidRPr="00194521">
        <w:rPr>
          <w:rFonts w:eastAsia="ArialMT"/>
          <w:sz w:val="22"/>
          <w:szCs w:val="22"/>
        </w:rPr>
        <w:t>corp</w:t>
      </w:r>
      <w:proofErr w:type="spellEnd"/>
      <w:r w:rsidR="00432923" w:rsidRPr="00194521">
        <w:rPr>
          <w:rFonts w:eastAsia="ArialMT"/>
          <w:sz w:val="22"/>
          <w:szCs w:val="22"/>
        </w:rPr>
        <w:t xml:space="preserve"> M- </w:t>
      </w:r>
      <w:proofErr w:type="spellStart"/>
      <w:r w:rsidR="00432923" w:rsidRPr="00194521">
        <w:rPr>
          <w:rFonts w:eastAsia="ArialMT"/>
          <w:sz w:val="22"/>
          <w:szCs w:val="22"/>
        </w:rPr>
        <w:t>remiza</w:t>
      </w:r>
      <w:proofErr w:type="spellEnd"/>
      <w:r w:rsidR="00432923" w:rsidRPr="00194521">
        <w:rPr>
          <w:rFonts w:eastAsia="ArialMT"/>
          <w:sz w:val="22"/>
          <w:szCs w:val="22"/>
        </w:rPr>
        <w:t xml:space="preserve"> </w:t>
      </w:r>
      <w:proofErr w:type="spellStart"/>
      <w:r w:rsidR="00432923" w:rsidRPr="00194521">
        <w:rPr>
          <w:rFonts w:eastAsia="ArialMT"/>
          <w:sz w:val="22"/>
          <w:szCs w:val="22"/>
        </w:rPr>
        <w:t>tablă</w:t>
      </w:r>
      <w:proofErr w:type="spellEnd"/>
      <w:r w:rsidR="00432923" w:rsidRPr="00194521">
        <w:rPr>
          <w:rFonts w:eastAsia="ArialMT"/>
          <w:sz w:val="22"/>
          <w:szCs w:val="22"/>
        </w:rPr>
        <w:t xml:space="preserve"> P (</w:t>
      </w:r>
      <w:proofErr w:type="spellStart"/>
      <w:r w:rsidR="00432923" w:rsidRPr="00194521">
        <w:rPr>
          <w:rFonts w:eastAsia="ArialMT"/>
          <w:sz w:val="22"/>
          <w:szCs w:val="22"/>
        </w:rPr>
        <w:t>baracă</w:t>
      </w:r>
      <w:proofErr w:type="spellEnd"/>
      <w:r w:rsidR="00432923" w:rsidRPr="00194521">
        <w:rPr>
          <w:rFonts w:eastAsia="ArialMT"/>
          <w:sz w:val="22"/>
          <w:szCs w:val="22"/>
        </w:rPr>
        <w:t xml:space="preserve"> </w:t>
      </w:r>
      <w:proofErr w:type="spellStart"/>
      <w:r w:rsidR="00432923" w:rsidRPr="00194521">
        <w:rPr>
          <w:rFonts w:eastAsia="ArialMT"/>
          <w:sz w:val="22"/>
          <w:szCs w:val="22"/>
        </w:rPr>
        <w:t>metalică</w:t>
      </w:r>
      <w:proofErr w:type="spellEnd"/>
      <w:r w:rsidR="00432923" w:rsidRPr="00194521">
        <w:rPr>
          <w:rFonts w:eastAsia="ArialMT"/>
          <w:sz w:val="22"/>
          <w:szCs w:val="22"/>
        </w:rPr>
        <w:t xml:space="preserve">), </w:t>
      </w:r>
      <w:proofErr w:type="spellStart"/>
      <w:r w:rsidR="00432923" w:rsidRPr="00194521">
        <w:rPr>
          <w:rFonts w:eastAsia="ArialMT"/>
          <w:sz w:val="22"/>
          <w:szCs w:val="22"/>
        </w:rPr>
        <w:t>seră</w:t>
      </w:r>
      <w:proofErr w:type="spellEnd"/>
      <w:r w:rsidR="00B267DB" w:rsidRPr="00194521">
        <w:rPr>
          <w:rFonts w:eastAsia="ArialMT"/>
          <w:sz w:val="22"/>
          <w:szCs w:val="22"/>
        </w:rPr>
        <w:t xml:space="preserve"> </w:t>
      </w:r>
      <w:proofErr w:type="spellStart"/>
      <w:r w:rsidR="002B0819" w:rsidRPr="00194521">
        <w:rPr>
          <w:sz w:val="22"/>
          <w:szCs w:val="22"/>
        </w:rPr>
        <w:t>şi</w:t>
      </w:r>
      <w:proofErr w:type="spellEnd"/>
      <w:r w:rsidR="002B0819" w:rsidRPr="00194521">
        <w:rPr>
          <w:sz w:val="22"/>
          <w:szCs w:val="22"/>
        </w:rPr>
        <w:t xml:space="preserve"> </w:t>
      </w:r>
      <w:proofErr w:type="spellStart"/>
      <w:r w:rsidR="002B0819" w:rsidRPr="00194521">
        <w:rPr>
          <w:sz w:val="22"/>
          <w:szCs w:val="22"/>
        </w:rPr>
        <w:t>teren</w:t>
      </w:r>
      <w:proofErr w:type="spellEnd"/>
      <w:r w:rsidR="002B0819" w:rsidRPr="00194521">
        <w:rPr>
          <w:sz w:val="22"/>
          <w:szCs w:val="22"/>
        </w:rPr>
        <w:t xml:space="preserve"> </w:t>
      </w:r>
      <w:proofErr w:type="spellStart"/>
      <w:r w:rsidR="00D643A9" w:rsidRPr="00194521">
        <w:rPr>
          <w:sz w:val="22"/>
          <w:szCs w:val="22"/>
        </w:rPr>
        <w:t>construit</w:t>
      </w:r>
      <w:proofErr w:type="spellEnd"/>
      <w:r w:rsidR="00D643A9" w:rsidRPr="00194521">
        <w:rPr>
          <w:sz w:val="22"/>
          <w:szCs w:val="22"/>
        </w:rPr>
        <w:t xml:space="preserve"> </w:t>
      </w:r>
      <w:proofErr w:type="spellStart"/>
      <w:r w:rsidR="00D643A9" w:rsidRPr="00194521">
        <w:rPr>
          <w:sz w:val="22"/>
          <w:szCs w:val="22"/>
        </w:rPr>
        <w:t>şi</w:t>
      </w:r>
      <w:proofErr w:type="spellEnd"/>
      <w:r w:rsidR="00D643A9" w:rsidRPr="00194521">
        <w:rPr>
          <w:sz w:val="22"/>
          <w:szCs w:val="22"/>
        </w:rPr>
        <w:t xml:space="preserve"> </w:t>
      </w:r>
      <w:proofErr w:type="spellStart"/>
      <w:r w:rsidR="00D643A9" w:rsidRPr="00194521">
        <w:rPr>
          <w:sz w:val="22"/>
          <w:szCs w:val="22"/>
        </w:rPr>
        <w:t>neconstruit</w:t>
      </w:r>
      <w:proofErr w:type="spellEnd"/>
      <w:r w:rsidR="00D643A9" w:rsidRPr="00194521">
        <w:rPr>
          <w:sz w:val="22"/>
          <w:szCs w:val="22"/>
        </w:rPr>
        <w:t xml:space="preserve"> </w:t>
      </w:r>
      <w:proofErr w:type="spellStart"/>
      <w:r w:rsidR="00D643A9" w:rsidRPr="00194521">
        <w:rPr>
          <w:sz w:val="22"/>
          <w:szCs w:val="22"/>
        </w:rPr>
        <w:t>în</w:t>
      </w:r>
      <w:proofErr w:type="spellEnd"/>
      <w:r w:rsidR="00D643A9" w:rsidRPr="00194521">
        <w:rPr>
          <w:sz w:val="22"/>
          <w:szCs w:val="22"/>
        </w:rPr>
        <w:t xml:space="preserve"> </w:t>
      </w:r>
      <w:proofErr w:type="spellStart"/>
      <w:r w:rsidR="00D643A9" w:rsidRPr="00194521">
        <w:rPr>
          <w:sz w:val="22"/>
          <w:szCs w:val="22"/>
        </w:rPr>
        <w:t>suprafaţă</w:t>
      </w:r>
      <w:proofErr w:type="spellEnd"/>
      <w:r w:rsidR="00D643A9" w:rsidRPr="00194521">
        <w:rPr>
          <w:sz w:val="22"/>
          <w:szCs w:val="22"/>
        </w:rPr>
        <w:t xml:space="preserve"> de </w:t>
      </w:r>
      <w:r w:rsidR="00D643A9" w:rsidRPr="00194521">
        <w:rPr>
          <w:color w:val="000000" w:themeColor="text1"/>
          <w:sz w:val="22"/>
          <w:szCs w:val="22"/>
        </w:rPr>
        <w:t>31312 mp</w:t>
      </w:r>
      <w:r w:rsidR="001E0DB9" w:rsidRPr="00194521">
        <w:rPr>
          <w:color w:val="000000" w:themeColor="text1"/>
          <w:sz w:val="22"/>
          <w:szCs w:val="22"/>
        </w:rPr>
        <w:t>.</w:t>
      </w:r>
    </w:p>
    <w:p w:rsidR="00E52165" w:rsidRPr="00194521" w:rsidRDefault="009D11A8" w:rsidP="00E41A70">
      <w:pPr>
        <w:spacing w:line="276" w:lineRule="auto"/>
        <w:jc w:val="both"/>
        <w:rPr>
          <w:bCs/>
          <w:sz w:val="22"/>
          <w:szCs w:val="22"/>
          <w:lang w:val="ro-RO"/>
        </w:rPr>
      </w:pPr>
      <w:r w:rsidRPr="00194521">
        <w:rPr>
          <w:sz w:val="22"/>
          <w:szCs w:val="22"/>
        </w:rPr>
        <w:t xml:space="preserve">     </w:t>
      </w:r>
      <w:proofErr w:type="spellStart"/>
      <w:r w:rsidR="00E52165" w:rsidRPr="00194521">
        <w:rPr>
          <w:sz w:val="22"/>
          <w:szCs w:val="22"/>
        </w:rPr>
        <w:t>Prin</w:t>
      </w:r>
      <w:proofErr w:type="spellEnd"/>
      <w:r w:rsidR="00E52165" w:rsidRPr="00194521">
        <w:rPr>
          <w:sz w:val="22"/>
          <w:szCs w:val="22"/>
        </w:rPr>
        <w:t xml:space="preserve"> </w:t>
      </w:r>
      <w:proofErr w:type="spellStart"/>
      <w:r w:rsidR="00E52165" w:rsidRPr="00194521">
        <w:rPr>
          <w:sz w:val="22"/>
          <w:szCs w:val="22"/>
        </w:rPr>
        <w:t>Hotărârea</w:t>
      </w:r>
      <w:proofErr w:type="spellEnd"/>
      <w:r w:rsidR="00E52165" w:rsidRPr="00194521">
        <w:rPr>
          <w:sz w:val="22"/>
          <w:szCs w:val="22"/>
        </w:rPr>
        <w:t xml:space="preserve"> </w:t>
      </w:r>
      <w:proofErr w:type="spellStart"/>
      <w:r w:rsidR="00E52165" w:rsidRPr="00194521">
        <w:rPr>
          <w:sz w:val="22"/>
          <w:szCs w:val="22"/>
        </w:rPr>
        <w:t>Consiliului</w:t>
      </w:r>
      <w:proofErr w:type="spellEnd"/>
      <w:r w:rsidR="00E52165" w:rsidRPr="00194521">
        <w:rPr>
          <w:sz w:val="22"/>
          <w:szCs w:val="22"/>
        </w:rPr>
        <w:t xml:space="preserve"> Local al </w:t>
      </w:r>
      <w:proofErr w:type="spellStart"/>
      <w:r w:rsidR="00E52165" w:rsidRPr="00194521">
        <w:rPr>
          <w:sz w:val="22"/>
          <w:szCs w:val="22"/>
        </w:rPr>
        <w:t>Municipiului</w:t>
      </w:r>
      <w:proofErr w:type="spellEnd"/>
      <w:r w:rsidR="00E52165" w:rsidRPr="00194521">
        <w:rPr>
          <w:sz w:val="22"/>
          <w:szCs w:val="22"/>
        </w:rPr>
        <w:t xml:space="preserve"> </w:t>
      </w:r>
      <w:proofErr w:type="spellStart"/>
      <w:r w:rsidR="00E52165" w:rsidRPr="00194521">
        <w:rPr>
          <w:sz w:val="22"/>
          <w:szCs w:val="22"/>
        </w:rPr>
        <w:t>Timişoara</w:t>
      </w:r>
      <w:proofErr w:type="spellEnd"/>
      <w:r w:rsidR="00E52165" w:rsidRPr="00194521">
        <w:rPr>
          <w:sz w:val="22"/>
          <w:szCs w:val="22"/>
        </w:rPr>
        <w:t xml:space="preserve"> nr.65/2015, </w:t>
      </w:r>
      <w:proofErr w:type="spellStart"/>
      <w:r w:rsidR="00E52165" w:rsidRPr="00194521">
        <w:rPr>
          <w:sz w:val="22"/>
          <w:szCs w:val="22"/>
        </w:rPr>
        <w:t>începând</w:t>
      </w:r>
      <w:proofErr w:type="spellEnd"/>
      <w:r w:rsidR="00E52165" w:rsidRPr="00194521">
        <w:rPr>
          <w:sz w:val="22"/>
          <w:szCs w:val="22"/>
        </w:rPr>
        <w:t xml:space="preserve"> cu </w:t>
      </w:r>
      <w:proofErr w:type="spellStart"/>
      <w:r w:rsidR="00E52165" w:rsidRPr="00194521">
        <w:rPr>
          <w:sz w:val="22"/>
          <w:szCs w:val="22"/>
        </w:rPr>
        <w:t>anul</w:t>
      </w:r>
      <w:proofErr w:type="spellEnd"/>
      <w:r w:rsidR="00E52165" w:rsidRPr="00194521">
        <w:rPr>
          <w:sz w:val="22"/>
          <w:szCs w:val="22"/>
        </w:rPr>
        <w:t xml:space="preserve"> </w:t>
      </w:r>
      <w:proofErr w:type="spellStart"/>
      <w:r w:rsidR="00E52165" w:rsidRPr="00194521">
        <w:rPr>
          <w:sz w:val="22"/>
          <w:szCs w:val="22"/>
        </w:rPr>
        <w:t>şcolar</w:t>
      </w:r>
      <w:proofErr w:type="spellEnd"/>
      <w:r w:rsidR="00E52165" w:rsidRPr="00194521">
        <w:rPr>
          <w:sz w:val="22"/>
          <w:szCs w:val="22"/>
        </w:rPr>
        <w:t xml:space="preserve"> 2015-2016, </w:t>
      </w:r>
      <w:proofErr w:type="spellStart"/>
      <w:r w:rsidR="00E52165" w:rsidRPr="00194521">
        <w:rPr>
          <w:sz w:val="22"/>
          <w:szCs w:val="22"/>
        </w:rPr>
        <w:t>activitatea</w:t>
      </w:r>
      <w:proofErr w:type="spellEnd"/>
      <w:r w:rsidR="00E52165" w:rsidRPr="00194521">
        <w:rPr>
          <w:sz w:val="22"/>
          <w:szCs w:val="22"/>
        </w:rPr>
        <w:t xml:space="preserve"> </w:t>
      </w:r>
      <w:proofErr w:type="spellStart"/>
      <w:r w:rsidR="00E52165" w:rsidRPr="00194521">
        <w:rPr>
          <w:sz w:val="22"/>
          <w:szCs w:val="22"/>
        </w:rPr>
        <w:t>Liceului</w:t>
      </w:r>
      <w:proofErr w:type="spellEnd"/>
      <w:r w:rsidR="00E52165" w:rsidRPr="00194521">
        <w:rPr>
          <w:sz w:val="22"/>
          <w:szCs w:val="22"/>
        </w:rPr>
        <w:t xml:space="preserve"> </w:t>
      </w:r>
      <w:proofErr w:type="spellStart"/>
      <w:r w:rsidR="00E52165" w:rsidRPr="00194521">
        <w:rPr>
          <w:sz w:val="22"/>
          <w:szCs w:val="22"/>
        </w:rPr>
        <w:t>Teh</w:t>
      </w:r>
      <w:r w:rsidR="00C73984">
        <w:rPr>
          <w:sz w:val="22"/>
          <w:szCs w:val="22"/>
        </w:rPr>
        <w:t>nologic</w:t>
      </w:r>
      <w:proofErr w:type="spellEnd"/>
      <w:r w:rsidR="00C73984">
        <w:rPr>
          <w:sz w:val="22"/>
          <w:szCs w:val="22"/>
        </w:rPr>
        <w:t xml:space="preserve"> </w:t>
      </w:r>
      <w:proofErr w:type="spellStart"/>
      <w:r w:rsidR="00C73984">
        <w:rPr>
          <w:sz w:val="22"/>
          <w:szCs w:val="22"/>
        </w:rPr>
        <w:t>Agricol</w:t>
      </w:r>
      <w:proofErr w:type="spellEnd"/>
      <w:r w:rsidR="00C73984">
        <w:rPr>
          <w:sz w:val="22"/>
          <w:szCs w:val="22"/>
        </w:rPr>
        <w:t xml:space="preserve"> “</w:t>
      </w:r>
      <w:proofErr w:type="spellStart"/>
      <w:r w:rsidR="00C73984">
        <w:rPr>
          <w:sz w:val="22"/>
          <w:szCs w:val="22"/>
        </w:rPr>
        <w:t>Petru</w:t>
      </w:r>
      <w:proofErr w:type="spellEnd"/>
      <w:r w:rsidR="00C73984">
        <w:rPr>
          <w:sz w:val="22"/>
          <w:szCs w:val="22"/>
        </w:rPr>
        <w:t xml:space="preserve"> </w:t>
      </w:r>
      <w:proofErr w:type="spellStart"/>
      <w:r w:rsidR="00C73984">
        <w:rPr>
          <w:sz w:val="22"/>
          <w:szCs w:val="22"/>
        </w:rPr>
        <w:t>Botis</w:t>
      </w:r>
      <w:proofErr w:type="spellEnd"/>
      <w:r w:rsidR="00C73984">
        <w:rPr>
          <w:sz w:val="22"/>
          <w:szCs w:val="22"/>
        </w:rPr>
        <w:t xml:space="preserve">” a </w:t>
      </w:r>
      <w:proofErr w:type="spellStart"/>
      <w:r w:rsidR="00E52165" w:rsidRPr="00194521">
        <w:rPr>
          <w:sz w:val="22"/>
          <w:szCs w:val="22"/>
        </w:rPr>
        <w:t>fost</w:t>
      </w:r>
      <w:proofErr w:type="spellEnd"/>
      <w:r w:rsidR="00E52165" w:rsidRPr="00194521">
        <w:rPr>
          <w:sz w:val="22"/>
          <w:szCs w:val="22"/>
        </w:rPr>
        <w:t xml:space="preserve"> </w:t>
      </w:r>
      <w:proofErr w:type="spellStart"/>
      <w:r w:rsidR="00E52165" w:rsidRPr="00194521">
        <w:rPr>
          <w:sz w:val="22"/>
          <w:szCs w:val="22"/>
        </w:rPr>
        <w:t>comasată</w:t>
      </w:r>
      <w:proofErr w:type="spellEnd"/>
      <w:r w:rsidR="00E52165" w:rsidRPr="00194521">
        <w:rPr>
          <w:sz w:val="22"/>
          <w:szCs w:val="22"/>
        </w:rPr>
        <w:t xml:space="preserve"> cu </w:t>
      </w:r>
      <w:proofErr w:type="spellStart"/>
      <w:r w:rsidR="00E52165" w:rsidRPr="00194521">
        <w:rPr>
          <w:sz w:val="22"/>
          <w:szCs w:val="22"/>
        </w:rPr>
        <w:t>activitatea</w:t>
      </w:r>
      <w:proofErr w:type="spellEnd"/>
      <w:r w:rsidR="00A423B7" w:rsidRPr="00194521">
        <w:rPr>
          <w:sz w:val="22"/>
          <w:szCs w:val="22"/>
        </w:rPr>
        <w:t xml:space="preserve"> </w:t>
      </w:r>
      <w:proofErr w:type="spellStart"/>
      <w:r w:rsidR="00A423B7" w:rsidRPr="00194521">
        <w:rPr>
          <w:sz w:val="22"/>
          <w:szCs w:val="22"/>
        </w:rPr>
        <w:t>Colegiului</w:t>
      </w:r>
      <w:proofErr w:type="spellEnd"/>
      <w:r w:rsidR="00A423B7" w:rsidRPr="00194521">
        <w:rPr>
          <w:sz w:val="22"/>
          <w:szCs w:val="22"/>
        </w:rPr>
        <w:t xml:space="preserve"> </w:t>
      </w:r>
      <w:proofErr w:type="spellStart"/>
      <w:r w:rsidR="00A423B7" w:rsidRPr="00194521">
        <w:rPr>
          <w:sz w:val="22"/>
          <w:szCs w:val="22"/>
        </w:rPr>
        <w:t>Silvic</w:t>
      </w:r>
      <w:proofErr w:type="spellEnd"/>
      <w:r w:rsidR="00A423B7" w:rsidRPr="00194521">
        <w:rPr>
          <w:sz w:val="22"/>
          <w:szCs w:val="22"/>
        </w:rPr>
        <w:t xml:space="preserve">” Casa </w:t>
      </w:r>
      <w:proofErr w:type="spellStart"/>
      <w:r w:rsidR="00A423B7" w:rsidRPr="00194521">
        <w:rPr>
          <w:sz w:val="22"/>
          <w:szCs w:val="22"/>
        </w:rPr>
        <w:t>Verde”</w:t>
      </w:r>
      <w:r w:rsidR="00E52165" w:rsidRPr="00194521">
        <w:rPr>
          <w:sz w:val="22"/>
          <w:szCs w:val="22"/>
        </w:rPr>
        <w:t>,situat</w:t>
      </w:r>
      <w:proofErr w:type="spellEnd"/>
      <w:r w:rsidR="00E52165" w:rsidRPr="00194521">
        <w:rPr>
          <w:sz w:val="22"/>
          <w:szCs w:val="22"/>
        </w:rPr>
        <w:t xml:space="preserve"> </w:t>
      </w:r>
      <w:proofErr w:type="spellStart"/>
      <w:r w:rsidR="00E52165" w:rsidRPr="00194521">
        <w:rPr>
          <w:sz w:val="22"/>
          <w:szCs w:val="22"/>
        </w:rPr>
        <w:t>pe</w:t>
      </w:r>
      <w:proofErr w:type="spellEnd"/>
      <w:r w:rsidR="00E52165" w:rsidRPr="00194521">
        <w:rPr>
          <w:sz w:val="22"/>
          <w:szCs w:val="22"/>
        </w:rPr>
        <w:t xml:space="preserve"> </w:t>
      </w:r>
      <w:proofErr w:type="spellStart"/>
      <w:r w:rsidR="00E52165" w:rsidRPr="00194521">
        <w:rPr>
          <w:sz w:val="22"/>
          <w:szCs w:val="22"/>
        </w:rPr>
        <w:t>Aleea</w:t>
      </w:r>
      <w:proofErr w:type="spellEnd"/>
      <w:r w:rsidR="00E52165" w:rsidRPr="00194521">
        <w:rPr>
          <w:sz w:val="22"/>
          <w:szCs w:val="22"/>
        </w:rPr>
        <w:t xml:space="preserve"> </w:t>
      </w:r>
      <w:proofErr w:type="spellStart"/>
      <w:r w:rsidR="00E52165" w:rsidRPr="00194521">
        <w:rPr>
          <w:sz w:val="22"/>
          <w:szCs w:val="22"/>
        </w:rPr>
        <w:t>Pădurea</w:t>
      </w:r>
      <w:proofErr w:type="spellEnd"/>
      <w:r w:rsidR="00E52165" w:rsidRPr="00194521">
        <w:rPr>
          <w:sz w:val="22"/>
          <w:szCs w:val="22"/>
        </w:rPr>
        <w:t xml:space="preserve"> Verde nr.5. </w:t>
      </w:r>
      <w:proofErr w:type="spellStart"/>
      <w:r w:rsidR="00E52165" w:rsidRPr="00194521">
        <w:rPr>
          <w:sz w:val="22"/>
          <w:szCs w:val="22"/>
        </w:rPr>
        <w:t>Unitatea</w:t>
      </w:r>
      <w:proofErr w:type="spellEnd"/>
      <w:r w:rsidR="00E52165" w:rsidRPr="00194521">
        <w:rPr>
          <w:sz w:val="22"/>
          <w:szCs w:val="22"/>
        </w:rPr>
        <w:t xml:space="preserve"> </w:t>
      </w:r>
      <w:proofErr w:type="spellStart"/>
      <w:r w:rsidR="00E52165" w:rsidRPr="00194521">
        <w:rPr>
          <w:sz w:val="22"/>
          <w:szCs w:val="22"/>
        </w:rPr>
        <w:t>şcolară</w:t>
      </w:r>
      <w:proofErr w:type="spellEnd"/>
      <w:r w:rsidR="00E52165" w:rsidRPr="00194521">
        <w:rPr>
          <w:sz w:val="22"/>
          <w:szCs w:val="22"/>
        </w:rPr>
        <w:t xml:space="preserve"> </w:t>
      </w:r>
      <w:proofErr w:type="spellStart"/>
      <w:r w:rsidR="00E52165" w:rsidRPr="00194521">
        <w:rPr>
          <w:sz w:val="22"/>
          <w:szCs w:val="22"/>
        </w:rPr>
        <w:t>rezultată</w:t>
      </w:r>
      <w:proofErr w:type="spellEnd"/>
      <w:r w:rsidR="00E52165" w:rsidRPr="00194521">
        <w:rPr>
          <w:sz w:val="22"/>
          <w:szCs w:val="22"/>
        </w:rPr>
        <w:t xml:space="preserve"> </w:t>
      </w:r>
      <w:proofErr w:type="spellStart"/>
      <w:r w:rsidR="00E52165" w:rsidRPr="00194521">
        <w:rPr>
          <w:sz w:val="22"/>
          <w:szCs w:val="22"/>
        </w:rPr>
        <w:t>în</w:t>
      </w:r>
      <w:proofErr w:type="spellEnd"/>
      <w:r w:rsidR="00E52165" w:rsidRPr="00194521">
        <w:rPr>
          <w:sz w:val="22"/>
          <w:szCs w:val="22"/>
        </w:rPr>
        <w:t xml:space="preserve"> </w:t>
      </w:r>
      <w:proofErr w:type="spellStart"/>
      <w:r w:rsidR="00E52165" w:rsidRPr="00194521">
        <w:rPr>
          <w:sz w:val="22"/>
          <w:szCs w:val="22"/>
        </w:rPr>
        <w:t>urma</w:t>
      </w:r>
      <w:proofErr w:type="spellEnd"/>
      <w:r w:rsidR="00E52165" w:rsidRPr="00194521">
        <w:rPr>
          <w:sz w:val="22"/>
          <w:szCs w:val="22"/>
        </w:rPr>
        <w:t xml:space="preserve"> </w:t>
      </w:r>
      <w:proofErr w:type="spellStart"/>
      <w:r w:rsidR="00E52165" w:rsidRPr="00194521">
        <w:rPr>
          <w:sz w:val="22"/>
          <w:szCs w:val="22"/>
        </w:rPr>
        <w:t>comasării</w:t>
      </w:r>
      <w:proofErr w:type="spellEnd"/>
      <w:r w:rsidR="00E52165" w:rsidRPr="00194521">
        <w:rPr>
          <w:sz w:val="22"/>
          <w:szCs w:val="22"/>
        </w:rPr>
        <w:t xml:space="preserve">, </w:t>
      </w:r>
      <w:proofErr w:type="spellStart"/>
      <w:proofErr w:type="gramStart"/>
      <w:r w:rsidR="00E52165" w:rsidRPr="00194521">
        <w:rPr>
          <w:sz w:val="22"/>
          <w:szCs w:val="22"/>
        </w:rPr>
        <w:t>va</w:t>
      </w:r>
      <w:proofErr w:type="spellEnd"/>
      <w:proofErr w:type="gramEnd"/>
      <w:r w:rsidR="00E52165" w:rsidRPr="00194521">
        <w:rPr>
          <w:sz w:val="22"/>
          <w:szCs w:val="22"/>
        </w:rPr>
        <w:t xml:space="preserve"> </w:t>
      </w:r>
      <w:proofErr w:type="spellStart"/>
      <w:r w:rsidR="00E52165" w:rsidRPr="00194521">
        <w:rPr>
          <w:sz w:val="22"/>
          <w:szCs w:val="22"/>
        </w:rPr>
        <w:t>avea</w:t>
      </w:r>
      <w:proofErr w:type="spellEnd"/>
      <w:r w:rsidR="00E52165" w:rsidRPr="00194521">
        <w:rPr>
          <w:sz w:val="22"/>
          <w:szCs w:val="22"/>
        </w:rPr>
        <w:t xml:space="preserve"> </w:t>
      </w:r>
      <w:proofErr w:type="spellStart"/>
      <w:r w:rsidR="00E52165" w:rsidRPr="00194521">
        <w:rPr>
          <w:sz w:val="22"/>
          <w:szCs w:val="22"/>
        </w:rPr>
        <w:t>sediul</w:t>
      </w:r>
      <w:proofErr w:type="spellEnd"/>
      <w:r w:rsidR="00E52165" w:rsidRPr="00194521">
        <w:rPr>
          <w:sz w:val="22"/>
          <w:szCs w:val="22"/>
        </w:rPr>
        <w:t xml:space="preserve"> la </w:t>
      </w:r>
      <w:proofErr w:type="spellStart"/>
      <w:r w:rsidR="00E52165" w:rsidRPr="00194521">
        <w:rPr>
          <w:sz w:val="22"/>
          <w:szCs w:val="22"/>
        </w:rPr>
        <w:t>Colegiul</w:t>
      </w:r>
      <w:proofErr w:type="spellEnd"/>
      <w:r w:rsidR="00E52165" w:rsidRPr="00194521">
        <w:rPr>
          <w:sz w:val="22"/>
          <w:szCs w:val="22"/>
        </w:rPr>
        <w:t xml:space="preserve"> </w:t>
      </w:r>
      <w:proofErr w:type="spellStart"/>
      <w:r w:rsidR="00E52165" w:rsidRPr="00194521">
        <w:rPr>
          <w:sz w:val="22"/>
          <w:szCs w:val="22"/>
        </w:rPr>
        <w:t>Silvic</w:t>
      </w:r>
      <w:proofErr w:type="spellEnd"/>
      <w:r w:rsidR="00E52165" w:rsidRPr="00194521">
        <w:rPr>
          <w:sz w:val="22"/>
          <w:szCs w:val="22"/>
        </w:rPr>
        <w:t xml:space="preserve">” Casa Verde” </w:t>
      </w:r>
      <w:proofErr w:type="spellStart"/>
      <w:r w:rsidR="00E52165" w:rsidRPr="00194521">
        <w:rPr>
          <w:sz w:val="22"/>
          <w:szCs w:val="22"/>
        </w:rPr>
        <w:t>sit</w:t>
      </w:r>
      <w:r w:rsidR="00E672B9">
        <w:rPr>
          <w:sz w:val="22"/>
          <w:szCs w:val="22"/>
        </w:rPr>
        <w:t>uat</w:t>
      </w:r>
      <w:proofErr w:type="spellEnd"/>
      <w:r w:rsidR="00E672B9">
        <w:rPr>
          <w:sz w:val="22"/>
          <w:szCs w:val="22"/>
        </w:rPr>
        <w:t xml:space="preserve"> </w:t>
      </w:r>
      <w:proofErr w:type="spellStart"/>
      <w:r w:rsidR="00E672B9">
        <w:rPr>
          <w:sz w:val="22"/>
          <w:szCs w:val="22"/>
        </w:rPr>
        <w:t>pe</w:t>
      </w:r>
      <w:proofErr w:type="spellEnd"/>
      <w:r w:rsidR="00E672B9">
        <w:rPr>
          <w:sz w:val="22"/>
          <w:szCs w:val="22"/>
        </w:rPr>
        <w:t xml:space="preserve"> </w:t>
      </w:r>
      <w:proofErr w:type="spellStart"/>
      <w:r w:rsidR="00E672B9">
        <w:rPr>
          <w:sz w:val="22"/>
          <w:szCs w:val="22"/>
        </w:rPr>
        <w:t>Aleea</w:t>
      </w:r>
      <w:proofErr w:type="spellEnd"/>
      <w:r w:rsidR="00E672B9">
        <w:rPr>
          <w:sz w:val="22"/>
          <w:szCs w:val="22"/>
        </w:rPr>
        <w:t xml:space="preserve"> </w:t>
      </w:r>
      <w:proofErr w:type="spellStart"/>
      <w:r w:rsidR="00E672B9">
        <w:rPr>
          <w:sz w:val="22"/>
          <w:szCs w:val="22"/>
        </w:rPr>
        <w:t>Pădurea</w:t>
      </w:r>
      <w:proofErr w:type="spellEnd"/>
      <w:r w:rsidR="00E672B9">
        <w:rPr>
          <w:sz w:val="22"/>
          <w:szCs w:val="22"/>
        </w:rPr>
        <w:t xml:space="preserve"> Verde nr.5.</w:t>
      </w:r>
    </w:p>
    <w:p w:rsidR="00E52165" w:rsidRPr="00194521" w:rsidRDefault="00E52165" w:rsidP="00554034">
      <w:pPr>
        <w:spacing w:line="276" w:lineRule="auto"/>
        <w:jc w:val="both"/>
        <w:rPr>
          <w:sz w:val="22"/>
          <w:szCs w:val="22"/>
          <w:lang w:val="ro-RO" w:eastAsia="ro-RO"/>
        </w:rPr>
      </w:pPr>
      <w:r w:rsidRPr="00194521">
        <w:rPr>
          <w:sz w:val="22"/>
          <w:szCs w:val="22"/>
          <w:lang w:val="ro-RO" w:eastAsia="ro-RO"/>
        </w:rPr>
        <w:t xml:space="preserve">Astfel, sediul </w:t>
      </w:r>
      <w:proofErr w:type="spellStart"/>
      <w:r w:rsidRPr="00194521">
        <w:rPr>
          <w:sz w:val="22"/>
          <w:szCs w:val="22"/>
        </w:rPr>
        <w:t>Liceului</w:t>
      </w:r>
      <w:proofErr w:type="spellEnd"/>
      <w:r w:rsidR="00813868">
        <w:rPr>
          <w:sz w:val="22"/>
          <w:szCs w:val="22"/>
        </w:rPr>
        <w:t xml:space="preserve"> </w:t>
      </w:r>
      <w:proofErr w:type="spellStart"/>
      <w:r w:rsidR="00813868">
        <w:rPr>
          <w:sz w:val="22"/>
          <w:szCs w:val="22"/>
        </w:rPr>
        <w:t>Tehnologic</w:t>
      </w:r>
      <w:proofErr w:type="spellEnd"/>
      <w:r w:rsidR="00813868">
        <w:rPr>
          <w:sz w:val="22"/>
          <w:szCs w:val="22"/>
        </w:rPr>
        <w:t xml:space="preserve"> </w:t>
      </w:r>
      <w:proofErr w:type="spellStart"/>
      <w:r w:rsidR="00813868">
        <w:rPr>
          <w:sz w:val="22"/>
          <w:szCs w:val="22"/>
        </w:rPr>
        <w:t>Agricol</w:t>
      </w:r>
      <w:proofErr w:type="spellEnd"/>
      <w:r w:rsidR="00813868">
        <w:rPr>
          <w:sz w:val="22"/>
          <w:szCs w:val="22"/>
        </w:rPr>
        <w:t xml:space="preserve"> “</w:t>
      </w:r>
      <w:proofErr w:type="spellStart"/>
      <w:r w:rsidR="00813868">
        <w:rPr>
          <w:sz w:val="22"/>
          <w:szCs w:val="22"/>
        </w:rPr>
        <w:t>Petru</w:t>
      </w:r>
      <w:proofErr w:type="spellEnd"/>
      <w:r w:rsidR="00813868">
        <w:rPr>
          <w:sz w:val="22"/>
          <w:szCs w:val="22"/>
        </w:rPr>
        <w:t xml:space="preserve"> </w:t>
      </w:r>
      <w:proofErr w:type="spellStart"/>
      <w:r w:rsidR="00813868">
        <w:rPr>
          <w:sz w:val="22"/>
          <w:szCs w:val="22"/>
        </w:rPr>
        <w:t>Botiş</w:t>
      </w:r>
      <w:proofErr w:type="spellEnd"/>
      <w:r w:rsidRPr="00194521">
        <w:rPr>
          <w:sz w:val="22"/>
          <w:szCs w:val="22"/>
        </w:rPr>
        <w:t>”</w:t>
      </w:r>
      <w:r w:rsidR="00F13935" w:rsidRPr="00194521">
        <w:rPr>
          <w:sz w:val="22"/>
          <w:szCs w:val="22"/>
          <w:lang w:val="ro-RO" w:eastAsia="ro-RO"/>
        </w:rPr>
        <w:t>,situat în M</w:t>
      </w:r>
      <w:r w:rsidR="00C719EA">
        <w:rPr>
          <w:sz w:val="22"/>
          <w:szCs w:val="22"/>
          <w:lang w:val="ro-RO" w:eastAsia="ro-RO"/>
        </w:rPr>
        <w:t>unicipiul Timişoara,</w:t>
      </w:r>
      <w:r w:rsidR="00554034">
        <w:rPr>
          <w:sz w:val="22"/>
          <w:szCs w:val="22"/>
          <w:lang w:val="ro-RO" w:eastAsia="ro-RO"/>
        </w:rPr>
        <w:t>str.</w:t>
      </w:r>
      <w:proofErr w:type="spellStart"/>
      <w:r w:rsidRPr="00194521">
        <w:rPr>
          <w:sz w:val="22"/>
          <w:szCs w:val="22"/>
        </w:rPr>
        <w:t>Calea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Aradului</w:t>
      </w:r>
      <w:proofErr w:type="spellEnd"/>
      <w:r w:rsidRPr="00194521">
        <w:rPr>
          <w:sz w:val="22"/>
          <w:szCs w:val="22"/>
        </w:rPr>
        <w:t xml:space="preserve"> nr.56, </w:t>
      </w:r>
      <w:proofErr w:type="spellStart"/>
      <w:r w:rsidRPr="00194521">
        <w:rPr>
          <w:sz w:val="22"/>
          <w:szCs w:val="22"/>
        </w:rPr>
        <w:t>rămâne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liberă</w:t>
      </w:r>
      <w:proofErr w:type="spellEnd"/>
      <w:r w:rsidRPr="00194521">
        <w:rPr>
          <w:sz w:val="22"/>
          <w:szCs w:val="22"/>
        </w:rPr>
        <w:t>.</w:t>
      </w:r>
    </w:p>
    <w:p w:rsidR="00897770" w:rsidRPr="00194521" w:rsidRDefault="009D11A8" w:rsidP="00554034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194521">
        <w:rPr>
          <w:color w:val="000000" w:themeColor="text1"/>
          <w:sz w:val="22"/>
          <w:szCs w:val="22"/>
        </w:rPr>
        <w:t xml:space="preserve">   </w:t>
      </w:r>
      <w:r w:rsidR="00E41A70">
        <w:rPr>
          <w:color w:val="000000" w:themeColor="text1"/>
          <w:sz w:val="22"/>
          <w:szCs w:val="22"/>
        </w:rPr>
        <w:t xml:space="preserve">   </w:t>
      </w:r>
      <w:r w:rsidR="00897770" w:rsidRPr="00194521">
        <w:rPr>
          <w:sz w:val="22"/>
          <w:szCs w:val="22"/>
          <w:lang w:val="ro-RO" w:eastAsia="ro-RO"/>
        </w:rPr>
        <w:t xml:space="preserve">Prin </w:t>
      </w:r>
      <w:proofErr w:type="spellStart"/>
      <w:r w:rsidR="00897770" w:rsidRPr="00194521">
        <w:rPr>
          <w:sz w:val="22"/>
          <w:szCs w:val="22"/>
        </w:rPr>
        <w:t>Hotărârea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Consiliului</w:t>
      </w:r>
      <w:proofErr w:type="spellEnd"/>
      <w:r w:rsidR="00897770" w:rsidRPr="00194521">
        <w:rPr>
          <w:sz w:val="22"/>
          <w:szCs w:val="22"/>
        </w:rPr>
        <w:t xml:space="preserve"> Local al </w:t>
      </w:r>
      <w:proofErr w:type="spellStart"/>
      <w:r w:rsidR="00897770" w:rsidRPr="00194521">
        <w:rPr>
          <w:sz w:val="22"/>
          <w:szCs w:val="22"/>
        </w:rPr>
        <w:t>Municipiului</w:t>
      </w:r>
      <w:proofErr w:type="spellEnd"/>
      <w:r w:rsidR="00897770" w:rsidRPr="00194521">
        <w:rPr>
          <w:sz w:val="22"/>
          <w:szCs w:val="22"/>
        </w:rPr>
        <w:t xml:space="preserve"> </w:t>
      </w:r>
      <w:proofErr w:type="spellStart"/>
      <w:r w:rsidR="00897770" w:rsidRPr="00194521">
        <w:rPr>
          <w:sz w:val="22"/>
          <w:szCs w:val="22"/>
        </w:rPr>
        <w:t>Timişoara</w:t>
      </w:r>
      <w:proofErr w:type="spellEnd"/>
      <w:r w:rsidR="00897770" w:rsidRPr="00194521">
        <w:rPr>
          <w:sz w:val="22"/>
          <w:szCs w:val="22"/>
        </w:rPr>
        <w:t xml:space="preserve"> nr.329/31.07.2015 s-a </w:t>
      </w:r>
      <w:proofErr w:type="spellStart"/>
      <w:r w:rsidR="00897770" w:rsidRPr="00194521">
        <w:rPr>
          <w:sz w:val="22"/>
          <w:szCs w:val="22"/>
        </w:rPr>
        <w:t>aprobat</w:t>
      </w:r>
      <w:proofErr w:type="spellEnd"/>
      <w:r w:rsidR="00897770" w:rsidRPr="00194521">
        <w:rPr>
          <w:sz w:val="22"/>
          <w:szCs w:val="22"/>
        </w:rPr>
        <w:t xml:space="preserve">: </w:t>
      </w:r>
    </w:p>
    <w:p w:rsidR="00897770" w:rsidRPr="00194521" w:rsidRDefault="00897770" w:rsidP="0055403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94521">
        <w:rPr>
          <w:sz w:val="22"/>
          <w:szCs w:val="22"/>
        </w:rPr>
        <w:lastRenderedPageBreak/>
        <w:t xml:space="preserve">- </w:t>
      </w:r>
      <w:proofErr w:type="spellStart"/>
      <w:r w:rsidRPr="00194521">
        <w:rPr>
          <w:sz w:val="22"/>
          <w:szCs w:val="22"/>
        </w:rPr>
        <w:t>schimbarea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destinaţiei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imobilului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ce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aparţine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Liceului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Tehn</w:t>
      </w:r>
      <w:r w:rsidR="005D2858">
        <w:rPr>
          <w:sz w:val="22"/>
          <w:szCs w:val="22"/>
        </w:rPr>
        <w:t>ologic</w:t>
      </w:r>
      <w:proofErr w:type="spellEnd"/>
      <w:r w:rsidR="005D2858">
        <w:rPr>
          <w:sz w:val="22"/>
          <w:szCs w:val="22"/>
        </w:rPr>
        <w:t xml:space="preserve"> </w:t>
      </w:r>
      <w:proofErr w:type="spellStart"/>
      <w:r w:rsidR="005D2858">
        <w:rPr>
          <w:sz w:val="22"/>
          <w:szCs w:val="22"/>
        </w:rPr>
        <w:t>Agricol</w:t>
      </w:r>
      <w:proofErr w:type="spellEnd"/>
      <w:r w:rsidR="005D2858">
        <w:rPr>
          <w:sz w:val="22"/>
          <w:szCs w:val="22"/>
        </w:rPr>
        <w:t xml:space="preserve"> “</w:t>
      </w:r>
      <w:proofErr w:type="spellStart"/>
      <w:r w:rsidR="005D2858">
        <w:rPr>
          <w:sz w:val="22"/>
          <w:szCs w:val="22"/>
        </w:rPr>
        <w:t>Petru</w:t>
      </w:r>
      <w:proofErr w:type="spellEnd"/>
      <w:r w:rsidR="005D2858">
        <w:rPr>
          <w:sz w:val="22"/>
          <w:szCs w:val="22"/>
        </w:rPr>
        <w:t xml:space="preserve"> </w:t>
      </w:r>
      <w:proofErr w:type="spellStart"/>
      <w:r w:rsidR="005D2858">
        <w:rPr>
          <w:sz w:val="22"/>
          <w:szCs w:val="22"/>
        </w:rPr>
        <w:t>Botiş</w:t>
      </w:r>
      <w:proofErr w:type="spellEnd"/>
      <w:r w:rsidR="00E672B9">
        <w:rPr>
          <w:sz w:val="22"/>
          <w:szCs w:val="22"/>
        </w:rPr>
        <w:t>” -</w:t>
      </w:r>
      <w:proofErr w:type="spellStart"/>
      <w:r w:rsidRPr="00194521">
        <w:rPr>
          <w:sz w:val="22"/>
          <w:szCs w:val="22"/>
        </w:rPr>
        <w:t>clădire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şcoala</w:t>
      </w:r>
      <w:proofErr w:type="spellEnd"/>
      <w:r w:rsidRPr="00194521">
        <w:rPr>
          <w:sz w:val="22"/>
          <w:szCs w:val="22"/>
        </w:rPr>
        <w:t xml:space="preserve"> S+P+2E </w:t>
      </w:r>
      <w:proofErr w:type="spellStart"/>
      <w:r w:rsidRPr="00194521">
        <w:rPr>
          <w:sz w:val="22"/>
          <w:szCs w:val="22"/>
        </w:rPr>
        <w:t>şi</w:t>
      </w:r>
      <w:proofErr w:type="spellEnd"/>
      <w:r w:rsidRPr="00194521">
        <w:rPr>
          <w:sz w:val="22"/>
          <w:szCs w:val="22"/>
        </w:rPr>
        <w:t xml:space="preserve"> a </w:t>
      </w:r>
      <w:proofErr w:type="spellStart"/>
      <w:r w:rsidRPr="00194521">
        <w:rPr>
          <w:sz w:val="22"/>
          <w:szCs w:val="22"/>
        </w:rPr>
        <w:t>terenului</w:t>
      </w:r>
      <w:proofErr w:type="spellEnd"/>
      <w:r w:rsidRPr="00194521">
        <w:rPr>
          <w:sz w:val="22"/>
          <w:szCs w:val="22"/>
        </w:rPr>
        <w:t xml:space="preserve">  </w:t>
      </w:r>
      <w:proofErr w:type="spellStart"/>
      <w:r w:rsidRPr="00194521">
        <w:rPr>
          <w:sz w:val="22"/>
          <w:szCs w:val="22"/>
        </w:rPr>
        <w:t>aferent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în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suprafaţă</w:t>
      </w:r>
      <w:proofErr w:type="spellEnd"/>
      <w:r w:rsidRPr="00194521">
        <w:rPr>
          <w:sz w:val="22"/>
          <w:szCs w:val="22"/>
        </w:rPr>
        <w:t xml:space="preserve"> de 4314 mp din </w:t>
      </w:r>
      <w:proofErr w:type="spellStart"/>
      <w:r w:rsidRPr="00194521">
        <w:rPr>
          <w:sz w:val="22"/>
          <w:szCs w:val="22"/>
        </w:rPr>
        <w:t>totalul</w:t>
      </w:r>
      <w:proofErr w:type="spellEnd"/>
      <w:r w:rsidRPr="00194521">
        <w:rPr>
          <w:sz w:val="22"/>
          <w:szCs w:val="22"/>
        </w:rPr>
        <w:t xml:space="preserve"> de 31312 mp</w:t>
      </w:r>
      <w:r w:rsidRPr="00194521">
        <w:rPr>
          <w:sz w:val="22"/>
          <w:szCs w:val="22"/>
          <w:lang w:val="ro-RO"/>
        </w:rPr>
        <w:t xml:space="preserve">, </w:t>
      </w:r>
      <w:proofErr w:type="spellStart"/>
      <w:r w:rsidRPr="00194521">
        <w:rPr>
          <w:sz w:val="22"/>
          <w:szCs w:val="22"/>
        </w:rPr>
        <w:t>situat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în</w:t>
      </w:r>
      <w:proofErr w:type="spellEnd"/>
      <w:r w:rsidRPr="00194521">
        <w:rPr>
          <w:sz w:val="22"/>
          <w:szCs w:val="22"/>
        </w:rPr>
        <w:t xml:space="preserve">  </w:t>
      </w:r>
      <w:proofErr w:type="spellStart"/>
      <w:r w:rsidRPr="00194521">
        <w:rPr>
          <w:sz w:val="22"/>
          <w:szCs w:val="22"/>
        </w:rPr>
        <w:t>Timişoara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str.Calea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Aradului</w:t>
      </w:r>
      <w:proofErr w:type="spellEnd"/>
      <w:r w:rsidRPr="00194521">
        <w:rPr>
          <w:sz w:val="22"/>
          <w:szCs w:val="22"/>
        </w:rPr>
        <w:t xml:space="preserve"> nr.56, </w:t>
      </w:r>
      <w:proofErr w:type="spellStart"/>
      <w:r w:rsidRPr="00194521">
        <w:rPr>
          <w:sz w:val="22"/>
          <w:szCs w:val="22"/>
        </w:rPr>
        <w:t>însc</w:t>
      </w:r>
      <w:r w:rsidR="00A134F8">
        <w:rPr>
          <w:sz w:val="22"/>
          <w:szCs w:val="22"/>
        </w:rPr>
        <w:t>ris</w:t>
      </w:r>
      <w:proofErr w:type="spellEnd"/>
      <w:r w:rsidR="00A134F8">
        <w:rPr>
          <w:sz w:val="22"/>
          <w:szCs w:val="22"/>
        </w:rPr>
        <w:t xml:space="preserve"> </w:t>
      </w:r>
      <w:proofErr w:type="spellStart"/>
      <w:r w:rsidR="00A134F8">
        <w:rPr>
          <w:sz w:val="22"/>
          <w:szCs w:val="22"/>
        </w:rPr>
        <w:t>în</w:t>
      </w:r>
      <w:proofErr w:type="spellEnd"/>
      <w:r w:rsidR="00A134F8">
        <w:rPr>
          <w:sz w:val="22"/>
          <w:szCs w:val="22"/>
        </w:rPr>
        <w:t xml:space="preserve"> CF nr. </w:t>
      </w:r>
      <w:proofErr w:type="gramStart"/>
      <w:r w:rsidR="00A134F8">
        <w:rPr>
          <w:sz w:val="22"/>
          <w:szCs w:val="22"/>
        </w:rPr>
        <w:t xml:space="preserve">404344 </w:t>
      </w:r>
      <w:proofErr w:type="spellStart"/>
      <w:r w:rsidR="00A134F8">
        <w:rPr>
          <w:sz w:val="22"/>
          <w:szCs w:val="22"/>
        </w:rPr>
        <w:t>Timişoara</w:t>
      </w:r>
      <w:proofErr w:type="spellEnd"/>
      <w:r w:rsidR="00A134F8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provenit</w:t>
      </w:r>
      <w:proofErr w:type="spellEnd"/>
      <w:r w:rsidRPr="00194521">
        <w:rPr>
          <w:sz w:val="22"/>
          <w:szCs w:val="22"/>
        </w:rPr>
        <w:t xml:space="preserve"> din CF </w:t>
      </w:r>
      <w:proofErr w:type="spellStart"/>
      <w:r w:rsidRPr="00194521">
        <w:rPr>
          <w:sz w:val="22"/>
          <w:szCs w:val="22"/>
        </w:rPr>
        <w:t>vechi</w:t>
      </w:r>
      <w:proofErr w:type="spellEnd"/>
      <w:r w:rsidRPr="00194521">
        <w:rPr>
          <w:sz w:val="22"/>
          <w:szCs w:val="22"/>
        </w:rPr>
        <w:t xml:space="preserve"> nr.18232, cu top nr.</w:t>
      </w:r>
      <w:proofErr w:type="gramEnd"/>
      <w:r w:rsidRPr="00194521">
        <w:rPr>
          <w:sz w:val="22"/>
          <w:szCs w:val="22"/>
        </w:rPr>
        <w:t xml:space="preserve"> 23490/2</w:t>
      </w:r>
      <w:r w:rsidRPr="00194521">
        <w:rPr>
          <w:rFonts w:eastAsia="Calibri"/>
          <w:color w:val="000000"/>
          <w:sz w:val="22"/>
          <w:szCs w:val="22"/>
          <w:lang w:eastAsia="ro-RO"/>
        </w:rPr>
        <w:t>,</w:t>
      </w:r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proprietatea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publică</w:t>
      </w:r>
      <w:proofErr w:type="spellEnd"/>
      <w:r w:rsidRPr="00194521">
        <w:rPr>
          <w:sz w:val="22"/>
          <w:szCs w:val="22"/>
        </w:rPr>
        <w:t xml:space="preserve"> a </w:t>
      </w:r>
      <w:proofErr w:type="spellStart"/>
      <w:r w:rsidRPr="00194521">
        <w:rPr>
          <w:sz w:val="22"/>
          <w:szCs w:val="22"/>
        </w:rPr>
        <w:t>Municipiului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Timişoara</w:t>
      </w:r>
      <w:proofErr w:type="spellEnd"/>
      <w:r w:rsidRPr="00194521">
        <w:rPr>
          <w:sz w:val="22"/>
          <w:szCs w:val="22"/>
        </w:rPr>
        <w:t xml:space="preserve">, cu </w:t>
      </w:r>
      <w:proofErr w:type="spellStart"/>
      <w:r w:rsidRPr="00194521">
        <w:rPr>
          <w:sz w:val="22"/>
          <w:szCs w:val="22"/>
        </w:rPr>
        <w:t>destinaţia</w:t>
      </w:r>
      <w:proofErr w:type="spellEnd"/>
      <w:r w:rsidRPr="00194521">
        <w:rPr>
          <w:sz w:val="22"/>
          <w:szCs w:val="22"/>
        </w:rPr>
        <w:t xml:space="preserve"> de </w:t>
      </w:r>
      <w:proofErr w:type="spellStart"/>
      <w:r w:rsidRPr="00194521">
        <w:rPr>
          <w:sz w:val="22"/>
          <w:szCs w:val="22"/>
        </w:rPr>
        <w:t>unitatea</w:t>
      </w:r>
      <w:proofErr w:type="spellEnd"/>
      <w:r w:rsidRPr="00194521">
        <w:rPr>
          <w:sz w:val="22"/>
          <w:szCs w:val="22"/>
        </w:rPr>
        <w:t xml:space="preserve"> de </w:t>
      </w:r>
      <w:proofErr w:type="spellStart"/>
      <w:r w:rsidRPr="00194521">
        <w:rPr>
          <w:sz w:val="22"/>
          <w:szCs w:val="22"/>
        </w:rPr>
        <w:t>învăţământ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preuniversitar</w:t>
      </w:r>
      <w:proofErr w:type="spellEnd"/>
      <w:r w:rsidRPr="00194521">
        <w:rPr>
          <w:sz w:val="22"/>
          <w:szCs w:val="22"/>
        </w:rPr>
        <w:t xml:space="preserve"> de stat, a </w:t>
      </w:r>
      <w:proofErr w:type="spellStart"/>
      <w:r w:rsidRPr="00194521">
        <w:rPr>
          <w:sz w:val="22"/>
          <w:szCs w:val="22"/>
        </w:rPr>
        <w:t>Liceului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Tehnologic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Agricol</w:t>
      </w:r>
      <w:proofErr w:type="spellEnd"/>
      <w:r w:rsidRPr="00194521">
        <w:rPr>
          <w:sz w:val="22"/>
          <w:szCs w:val="22"/>
        </w:rPr>
        <w:t xml:space="preserve"> “</w:t>
      </w:r>
      <w:proofErr w:type="spellStart"/>
      <w:r w:rsidRPr="00194521">
        <w:rPr>
          <w:sz w:val="22"/>
          <w:szCs w:val="22"/>
        </w:rPr>
        <w:t>Petru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Botis</w:t>
      </w:r>
      <w:proofErr w:type="spellEnd"/>
      <w:r w:rsidRPr="00194521">
        <w:rPr>
          <w:sz w:val="22"/>
          <w:szCs w:val="22"/>
        </w:rPr>
        <w:t xml:space="preserve">”, </w:t>
      </w:r>
      <w:proofErr w:type="spellStart"/>
      <w:r w:rsidRPr="00194521">
        <w:rPr>
          <w:sz w:val="22"/>
          <w:szCs w:val="22"/>
        </w:rPr>
        <w:t>în</w:t>
      </w:r>
      <w:proofErr w:type="spellEnd"/>
      <w:r w:rsidR="00552D98">
        <w:rPr>
          <w:sz w:val="22"/>
          <w:szCs w:val="22"/>
        </w:rPr>
        <w:t xml:space="preserve"> </w:t>
      </w:r>
      <w:r w:rsidRPr="00194521">
        <w:rPr>
          <w:sz w:val="22"/>
          <w:szCs w:val="22"/>
        </w:rPr>
        <w:t xml:space="preserve">care </w:t>
      </w:r>
      <w:proofErr w:type="spellStart"/>
      <w:r w:rsidRPr="00194521">
        <w:rPr>
          <w:sz w:val="22"/>
          <w:szCs w:val="22"/>
        </w:rPr>
        <w:t>şi</w:t>
      </w:r>
      <w:proofErr w:type="spellEnd"/>
      <w:r w:rsidRPr="00194521">
        <w:rPr>
          <w:sz w:val="22"/>
          <w:szCs w:val="22"/>
        </w:rPr>
        <w:t xml:space="preserve">-a </w:t>
      </w:r>
      <w:proofErr w:type="spellStart"/>
      <w:r w:rsidRPr="00194521">
        <w:rPr>
          <w:sz w:val="22"/>
          <w:szCs w:val="22"/>
        </w:rPr>
        <w:t>desfăşurat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activitatea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unitatea</w:t>
      </w:r>
      <w:proofErr w:type="spellEnd"/>
      <w:r w:rsidRPr="00194521">
        <w:rPr>
          <w:sz w:val="22"/>
          <w:szCs w:val="22"/>
        </w:rPr>
        <w:t xml:space="preserve"> de </w:t>
      </w:r>
      <w:proofErr w:type="spellStart"/>
      <w:r w:rsidRPr="00194521">
        <w:rPr>
          <w:sz w:val="22"/>
          <w:szCs w:val="22"/>
        </w:rPr>
        <w:t>învăţământ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în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spaţiu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pentru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desfăşurarea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activităţii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Inspectoratului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Şcolar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Judeţean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Timiş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şi</w:t>
      </w:r>
      <w:proofErr w:type="spellEnd"/>
      <w:r w:rsidRPr="00194521">
        <w:rPr>
          <w:color w:val="C0504D"/>
          <w:sz w:val="22"/>
          <w:szCs w:val="22"/>
        </w:rPr>
        <w:t xml:space="preserve"> </w:t>
      </w:r>
      <w:r w:rsidRPr="00194521">
        <w:rPr>
          <w:color w:val="000000"/>
          <w:sz w:val="22"/>
          <w:szCs w:val="22"/>
        </w:rPr>
        <w:t xml:space="preserve">a </w:t>
      </w:r>
      <w:proofErr w:type="spellStart"/>
      <w:r w:rsidRPr="00194521">
        <w:rPr>
          <w:color w:val="000000"/>
          <w:sz w:val="22"/>
          <w:szCs w:val="22"/>
        </w:rPr>
        <w:t>Casei</w:t>
      </w:r>
      <w:proofErr w:type="spellEnd"/>
      <w:r w:rsidRPr="00194521">
        <w:rPr>
          <w:color w:val="000000"/>
          <w:sz w:val="22"/>
          <w:szCs w:val="22"/>
        </w:rPr>
        <w:t xml:space="preserve"> </w:t>
      </w:r>
      <w:proofErr w:type="spellStart"/>
      <w:r w:rsidRPr="00194521">
        <w:rPr>
          <w:color w:val="000000"/>
          <w:sz w:val="22"/>
          <w:szCs w:val="22"/>
        </w:rPr>
        <w:t>Corpului</w:t>
      </w:r>
      <w:proofErr w:type="spellEnd"/>
      <w:r w:rsidRPr="00194521">
        <w:rPr>
          <w:color w:val="000000"/>
          <w:sz w:val="22"/>
          <w:szCs w:val="22"/>
        </w:rPr>
        <w:t xml:space="preserve"> Didactic</w:t>
      </w:r>
      <w:r w:rsidR="00BE7925" w:rsidRPr="00194521">
        <w:rPr>
          <w:color w:val="000000"/>
          <w:sz w:val="22"/>
          <w:szCs w:val="22"/>
        </w:rPr>
        <w:t xml:space="preserve">, </w:t>
      </w:r>
      <w:proofErr w:type="spellStart"/>
      <w:r w:rsidR="00BE7925" w:rsidRPr="00194521">
        <w:rPr>
          <w:sz w:val="22"/>
          <w:szCs w:val="22"/>
        </w:rPr>
        <w:t>celelalte</w:t>
      </w:r>
      <w:proofErr w:type="spellEnd"/>
      <w:r w:rsidR="00BE7925" w:rsidRPr="00194521">
        <w:rPr>
          <w:sz w:val="22"/>
          <w:szCs w:val="22"/>
        </w:rPr>
        <w:t xml:space="preserve"> </w:t>
      </w:r>
      <w:proofErr w:type="spellStart"/>
      <w:r w:rsidR="00BE7925" w:rsidRPr="00194521">
        <w:rPr>
          <w:bCs/>
          <w:color w:val="000000"/>
          <w:sz w:val="22"/>
          <w:szCs w:val="22"/>
        </w:rPr>
        <w:t>imobile</w:t>
      </w:r>
      <w:proofErr w:type="spellEnd"/>
      <w:r w:rsidR="00BE7925" w:rsidRPr="00194521">
        <w:rPr>
          <w:bCs/>
          <w:color w:val="000000"/>
          <w:sz w:val="22"/>
          <w:szCs w:val="22"/>
        </w:rPr>
        <w:t xml:space="preserve"> ( </w:t>
      </w:r>
      <w:proofErr w:type="spellStart"/>
      <w:r w:rsidR="00BE7925" w:rsidRPr="00194521">
        <w:rPr>
          <w:rFonts w:eastAsia="Calibri"/>
          <w:sz w:val="22"/>
          <w:szCs w:val="22"/>
        </w:rPr>
        <w:t>clădiri</w:t>
      </w:r>
      <w:proofErr w:type="spellEnd"/>
      <w:r w:rsidR="00BE7925" w:rsidRPr="00194521">
        <w:rPr>
          <w:rFonts w:eastAsia="Calibri"/>
          <w:sz w:val="22"/>
          <w:szCs w:val="22"/>
        </w:rPr>
        <w:t xml:space="preserve"> </w:t>
      </w:r>
      <w:proofErr w:type="spellStart"/>
      <w:r w:rsidR="00BE7925" w:rsidRPr="00194521">
        <w:rPr>
          <w:rFonts w:eastAsia="Calibri"/>
          <w:sz w:val="22"/>
          <w:szCs w:val="22"/>
        </w:rPr>
        <w:t>şi</w:t>
      </w:r>
      <w:proofErr w:type="spellEnd"/>
      <w:r w:rsidR="00BE7925" w:rsidRPr="00194521">
        <w:rPr>
          <w:rFonts w:eastAsia="Calibri"/>
          <w:sz w:val="22"/>
          <w:szCs w:val="22"/>
        </w:rPr>
        <w:t xml:space="preserve"> </w:t>
      </w:r>
      <w:proofErr w:type="spellStart"/>
      <w:r w:rsidR="00BE7925" w:rsidRPr="00194521">
        <w:rPr>
          <w:rFonts w:eastAsia="Calibri"/>
          <w:sz w:val="22"/>
          <w:szCs w:val="22"/>
        </w:rPr>
        <w:t>terenuri</w:t>
      </w:r>
      <w:proofErr w:type="spellEnd"/>
      <w:r w:rsidR="00BE7925" w:rsidRPr="00194521">
        <w:rPr>
          <w:rFonts w:eastAsia="Calibri"/>
          <w:sz w:val="22"/>
          <w:szCs w:val="22"/>
        </w:rPr>
        <w:t>)</w:t>
      </w:r>
      <w:r w:rsidR="00BE7925" w:rsidRPr="00194521">
        <w:rPr>
          <w:rFonts w:eastAsia="Calibri"/>
          <w:b/>
          <w:sz w:val="22"/>
          <w:szCs w:val="22"/>
        </w:rPr>
        <w:t xml:space="preserve"> </w:t>
      </w:r>
      <w:r w:rsidR="00BE7925" w:rsidRPr="00194521">
        <w:rPr>
          <w:sz w:val="22"/>
          <w:szCs w:val="22"/>
        </w:rPr>
        <w:t xml:space="preserve">ale </w:t>
      </w:r>
      <w:proofErr w:type="spellStart"/>
      <w:r w:rsidR="00BE7925" w:rsidRPr="00194521">
        <w:rPr>
          <w:sz w:val="22"/>
          <w:szCs w:val="22"/>
        </w:rPr>
        <w:t>unitaţii</w:t>
      </w:r>
      <w:proofErr w:type="spellEnd"/>
      <w:r w:rsidR="00BE7925" w:rsidRPr="00194521">
        <w:rPr>
          <w:sz w:val="22"/>
          <w:szCs w:val="22"/>
        </w:rPr>
        <w:t xml:space="preserve"> de </w:t>
      </w:r>
      <w:proofErr w:type="spellStart"/>
      <w:r w:rsidR="00BE7925" w:rsidRPr="00194521">
        <w:rPr>
          <w:sz w:val="22"/>
          <w:szCs w:val="22"/>
        </w:rPr>
        <w:t>învăţământ</w:t>
      </w:r>
      <w:proofErr w:type="spellEnd"/>
      <w:r w:rsidR="00BE7925" w:rsidRPr="00194521">
        <w:rPr>
          <w:sz w:val="22"/>
          <w:szCs w:val="22"/>
        </w:rPr>
        <w:t xml:space="preserve"> </w:t>
      </w:r>
      <w:proofErr w:type="spellStart"/>
      <w:r w:rsidR="00BE7925" w:rsidRPr="00194521">
        <w:rPr>
          <w:sz w:val="22"/>
          <w:szCs w:val="22"/>
        </w:rPr>
        <w:t>rămând</w:t>
      </w:r>
      <w:proofErr w:type="spellEnd"/>
      <w:r w:rsidR="00BE7925" w:rsidRPr="00194521">
        <w:rPr>
          <w:sz w:val="22"/>
          <w:szCs w:val="22"/>
        </w:rPr>
        <w:t xml:space="preserve"> </w:t>
      </w:r>
      <w:proofErr w:type="spellStart"/>
      <w:r w:rsidR="00BE7925" w:rsidRPr="00194521">
        <w:rPr>
          <w:sz w:val="22"/>
          <w:szCs w:val="22"/>
        </w:rPr>
        <w:t>libere</w:t>
      </w:r>
      <w:proofErr w:type="spellEnd"/>
      <w:r w:rsidR="00BE7925" w:rsidRPr="00194521">
        <w:rPr>
          <w:sz w:val="22"/>
          <w:szCs w:val="22"/>
        </w:rPr>
        <w:t>;</w:t>
      </w:r>
    </w:p>
    <w:p w:rsidR="0036727B" w:rsidRPr="00194521" w:rsidRDefault="00897770" w:rsidP="00554034">
      <w:pPr>
        <w:spacing w:line="276" w:lineRule="auto"/>
        <w:jc w:val="both"/>
        <w:rPr>
          <w:sz w:val="22"/>
          <w:szCs w:val="22"/>
          <w:lang w:val="ro-RO" w:eastAsia="ro-RO"/>
        </w:rPr>
      </w:pPr>
      <w:r w:rsidRPr="00194521">
        <w:rPr>
          <w:sz w:val="22"/>
          <w:szCs w:val="22"/>
          <w:lang w:val="ro-RO" w:eastAsia="ro-RO"/>
        </w:rPr>
        <w:t xml:space="preserve">- </w:t>
      </w:r>
      <w:proofErr w:type="spellStart"/>
      <w:r w:rsidRPr="00194521">
        <w:rPr>
          <w:sz w:val="22"/>
          <w:szCs w:val="22"/>
        </w:rPr>
        <w:t>trecerea</w:t>
      </w:r>
      <w:proofErr w:type="spellEnd"/>
      <w:r w:rsidRPr="00194521">
        <w:rPr>
          <w:sz w:val="22"/>
          <w:szCs w:val="22"/>
        </w:rPr>
        <w:t xml:space="preserve"> </w:t>
      </w:r>
      <w:r w:rsidR="000C32CB" w:rsidRPr="00194521">
        <w:rPr>
          <w:color w:val="000000"/>
          <w:sz w:val="22"/>
          <w:szCs w:val="22"/>
        </w:rPr>
        <w:t xml:space="preserve">din </w:t>
      </w:r>
      <w:proofErr w:type="spellStart"/>
      <w:r w:rsidR="000C32CB" w:rsidRPr="00194521">
        <w:rPr>
          <w:color w:val="000000"/>
          <w:sz w:val="22"/>
          <w:szCs w:val="22"/>
        </w:rPr>
        <w:t>proprietatea</w:t>
      </w:r>
      <w:proofErr w:type="spellEnd"/>
      <w:r w:rsidR="000C32CB" w:rsidRPr="00194521">
        <w:rPr>
          <w:color w:val="000000"/>
          <w:sz w:val="22"/>
          <w:szCs w:val="22"/>
        </w:rPr>
        <w:t xml:space="preserve"> </w:t>
      </w:r>
      <w:proofErr w:type="spellStart"/>
      <w:r w:rsidR="000C32CB" w:rsidRPr="00194521">
        <w:rPr>
          <w:color w:val="000000"/>
          <w:sz w:val="22"/>
          <w:szCs w:val="22"/>
        </w:rPr>
        <w:t>publică</w:t>
      </w:r>
      <w:proofErr w:type="spellEnd"/>
      <w:r w:rsidRPr="00194521">
        <w:rPr>
          <w:color w:val="000000"/>
          <w:sz w:val="22"/>
          <w:szCs w:val="22"/>
        </w:rPr>
        <w:t xml:space="preserve"> a </w:t>
      </w:r>
      <w:proofErr w:type="spellStart"/>
      <w:r w:rsidRPr="00194521">
        <w:rPr>
          <w:sz w:val="22"/>
          <w:szCs w:val="22"/>
        </w:rPr>
        <w:t>Municipiului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Timişoara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în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proprietatea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publică</w:t>
      </w:r>
      <w:proofErr w:type="spellEnd"/>
      <w:r w:rsidRPr="00194521">
        <w:rPr>
          <w:sz w:val="22"/>
          <w:szCs w:val="22"/>
        </w:rPr>
        <w:t xml:space="preserve"> a </w:t>
      </w:r>
      <w:proofErr w:type="spellStart"/>
      <w:r w:rsidRPr="00194521">
        <w:rPr>
          <w:sz w:val="22"/>
          <w:szCs w:val="22"/>
        </w:rPr>
        <w:t>statului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şi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în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administrarea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Ministerului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Educaţiei</w:t>
      </w:r>
      <w:proofErr w:type="spellEnd"/>
      <w:r w:rsidRPr="00194521">
        <w:rPr>
          <w:sz w:val="22"/>
          <w:szCs w:val="22"/>
        </w:rPr>
        <w:t xml:space="preserve"> </w:t>
      </w:r>
      <w:proofErr w:type="spellStart"/>
      <w:r w:rsidRPr="00194521">
        <w:rPr>
          <w:sz w:val="22"/>
          <w:szCs w:val="22"/>
        </w:rPr>
        <w:t>Naţionale</w:t>
      </w:r>
      <w:proofErr w:type="spellEnd"/>
      <w:r w:rsidRPr="00194521">
        <w:rPr>
          <w:sz w:val="22"/>
          <w:szCs w:val="22"/>
        </w:rPr>
        <w:t>;</w:t>
      </w:r>
    </w:p>
    <w:p w:rsidR="000A1A07" w:rsidRPr="00194521" w:rsidRDefault="00AF4C14" w:rsidP="00554034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194521">
        <w:rPr>
          <w:rFonts w:eastAsia="Calibri"/>
          <w:color w:val="000000" w:themeColor="text1"/>
          <w:sz w:val="22"/>
          <w:szCs w:val="22"/>
        </w:rPr>
        <w:t xml:space="preserve">  </w:t>
      </w:r>
      <w:r w:rsidR="0009731B">
        <w:rPr>
          <w:rFonts w:eastAsia="Calibri"/>
          <w:color w:val="000000" w:themeColor="text1"/>
          <w:sz w:val="22"/>
          <w:szCs w:val="22"/>
        </w:rPr>
        <w:t xml:space="preserve">   </w:t>
      </w:r>
      <w:proofErr w:type="spellStart"/>
      <w:r w:rsidRPr="00194521">
        <w:rPr>
          <w:rFonts w:eastAsia="Calibri"/>
          <w:color w:val="000000" w:themeColor="text1"/>
          <w:sz w:val="22"/>
          <w:szCs w:val="22"/>
        </w:rPr>
        <w:t>Clădirile</w:t>
      </w:r>
      <w:proofErr w:type="spellEnd"/>
      <w:r w:rsidR="003B40FE" w:rsidRPr="00194521">
        <w:rPr>
          <w:rFonts w:eastAsia="Calibri"/>
          <w:color w:val="000000" w:themeColor="text1"/>
          <w:sz w:val="22"/>
          <w:szCs w:val="22"/>
        </w:rPr>
        <w:t xml:space="preserve"> </w:t>
      </w:r>
      <w:proofErr w:type="spellStart"/>
      <w:r w:rsidR="0026086E" w:rsidRPr="00194521">
        <w:rPr>
          <w:rFonts w:eastAsia="Calibri"/>
          <w:color w:val="000000" w:themeColor="text1"/>
          <w:sz w:val="22"/>
          <w:szCs w:val="22"/>
        </w:rPr>
        <w:t>rămase</w:t>
      </w:r>
      <w:proofErr w:type="spellEnd"/>
      <w:r w:rsidR="0026086E" w:rsidRPr="00194521">
        <w:rPr>
          <w:rFonts w:eastAsia="Calibri"/>
          <w:color w:val="000000" w:themeColor="text1"/>
          <w:sz w:val="22"/>
          <w:szCs w:val="22"/>
        </w:rPr>
        <w:t xml:space="preserve"> </w:t>
      </w:r>
      <w:proofErr w:type="spellStart"/>
      <w:r w:rsidR="0026086E" w:rsidRPr="00194521">
        <w:rPr>
          <w:rFonts w:eastAsia="Calibri"/>
          <w:color w:val="000000" w:themeColor="text1"/>
          <w:sz w:val="22"/>
          <w:szCs w:val="22"/>
        </w:rPr>
        <w:t>libere</w:t>
      </w:r>
      <w:proofErr w:type="spellEnd"/>
      <w:r w:rsidR="003720FC" w:rsidRPr="00194521">
        <w:rPr>
          <w:rFonts w:eastAsia="Calibri"/>
          <w:color w:val="000000" w:themeColor="text1"/>
          <w:sz w:val="22"/>
          <w:szCs w:val="22"/>
        </w:rPr>
        <w:t xml:space="preserve">, </w:t>
      </w:r>
      <w:proofErr w:type="spellStart"/>
      <w:r w:rsidR="003720FC" w:rsidRPr="00194521">
        <w:rPr>
          <w:rFonts w:eastAsia="Calibri"/>
          <w:color w:val="000000" w:themeColor="text1"/>
          <w:sz w:val="22"/>
          <w:szCs w:val="22"/>
        </w:rPr>
        <w:t>exclusiv</w:t>
      </w:r>
      <w:proofErr w:type="spellEnd"/>
      <w:r w:rsidR="003720FC" w:rsidRPr="00194521">
        <w:rPr>
          <w:rFonts w:eastAsia="Calibri"/>
          <w:color w:val="000000" w:themeColor="text1"/>
          <w:sz w:val="22"/>
          <w:szCs w:val="22"/>
        </w:rPr>
        <w:t xml:space="preserve"> </w:t>
      </w:r>
      <w:proofErr w:type="spellStart"/>
      <w:r w:rsidR="003720FC" w:rsidRPr="00194521">
        <w:rPr>
          <w:rFonts w:eastAsia="Calibri"/>
          <w:color w:val="000000" w:themeColor="text1"/>
          <w:sz w:val="22"/>
          <w:szCs w:val="22"/>
        </w:rPr>
        <w:t>corp</w:t>
      </w:r>
      <w:proofErr w:type="spellEnd"/>
      <w:r w:rsidR="003720FC" w:rsidRPr="00194521">
        <w:rPr>
          <w:rFonts w:eastAsia="Calibri"/>
          <w:color w:val="000000" w:themeColor="text1"/>
          <w:sz w:val="22"/>
          <w:szCs w:val="22"/>
        </w:rPr>
        <w:t xml:space="preserve"> A </w:t>
      </w:r>
      <w:r w:rsidRPr="00194521">
        <w:rPr>
          <w:sz w:val="22"/>
          <w:szCs w:val="22"/>
        </w:rPr>
        <w:t>-</w:t>
      </w:r>
      <w:proofErr w:type="spellStart"/>
      <w:r w:rsidRPr="00194521">
        <w:rPr>
          <w:sz w:val="22"/>
          <w:szCs w:val="22"/>
        </w:rPr>
        <w:t>clădire</w:t>
      </w:r>
      <w:proofErr w:type="spellEnd"/>
      <w:r w:rsidRPr="00194521">
        <w:rPr>
          <w:sz w:val="22"/>
          <w:szCs w:val="22"/>
        </w:rPr>
        <w:t xml:space="preserve"> </w:t>
      </w:r>
      <w:r w:rsidRPr="00194521">
        <w:rPr>
          <w:sz w:val="22"/>
          <w:szCs w:val="22"/>
          <w:lang w:val="ro-RO"/>
        </w:rPr>
        <w:t>ş</w:t>
      </w:r>
      <w:proofErr w:type="spellStart"/>
      <w:r w:rsidR="003720FC" w:rsidRPr="00194521">
        <w:rPr>
          <w:sz w:val="22"/>
          <w:szCs w:val="22"/>
        </w:rPr>
        <w:t>coala</w:t>
      </w:r>
      <w:proofErr w:type="spellEnd"/>
      <w:r w:rsidR="003720FC" w:rsidRPr="00194521">
        <w:rPr>
          <w:rFonts w:eastAsia="Calibri"/>
          <w:color w:val="000000" w:themeColor="text1"/>
          <w:sz w:val="22"/>
          <w:szCs w:val="22"/>
        </w:rPr>
        <w:t>,</w:t>
      </w:r>
      <w:r w:rsidR="0026086E" w:rsidRPr="00194521">
        <w:rPr>
          <w:rFonts w:eastAsia="Calibri"/>
          <w:color w:val="000000" w:themeColor="text1"/>
          <w:sz w:val="22"/>
          <w:szCs w:val="22"/>
        </w:rPr>
        <w:t xml:space="preserve"> </w:t>
      </w:r>
      <w:proofErr w:type="spellStart"/>
      <w:r w:rsidR="0026086E" w:rsidRPr="00194521">
        <w:rPr>
          <w:rFonts w:eastAsia="Calibri"/>
          <w:color w:val="000000" w:themeColor="text1"/>
          <w:sz w:val="22"/>
          <w:szCs w:val="22"/>
        </w:rPr>
        <w:t>în</w:t>
      </w:r>
      <w:proofErr w:type="spellEnd"/>
      <w:r w:rsidR="0026086E" w:rsidRPr="00194521">
        <w:rPr>
          <w:rFonts w:eastAsia="Calibri"/>
          <w:color w:val="000000" w:themeColor="text1"/>
          <w:sz w:val="22"/>
          <w:szCs w:val="22"/>
        </w:rPr>
        <w:t xml:space="preserve"> care </w:t>
      </w:r>
      <w:proofErr w:type="spellStart"/>
      <w:r w:rsidR="0026086E" w:rsidRPr="00194521">
        <w:rPr>
          <w:rFonts w:eastAsia="Calibri"/>
          <w:color w:val="000000" w:themeColor="text1"/>
          <w:sz w:val="22"/>
          <w:szCs w:val="22"/>
        </w:rPr>
        <w:t>şi</w:t>
      </w:r>
      <w:proofErr w:type="spellEnd"/>
      <w:r w:rsidR="0026086E" w:rsidRPr="00194521">
        <w:rPr>
          <w:rFonts w:eastAsia="Calibri"/>
          <w:color w:val="000000" w:themeColor="text1"/>
          <w:sz w:val="22"/>
          <w:szCs w:val="22"/>
        </w:rPr>
        <w:t xml:space="preserve">-a </w:t>
      </w:r>
      <w:proofErr w:type="spellStart"/>
      <w:r w:rsidR="0026086E" w:rsidRPr="00194521">
        <w:rPr>
          <w:rFonts w:eastAsia="Calibri"/>
          <w:color w:val="000000" w:themeColor="text1"/>
          <w:sz w:val="22"/>
          <w:szCs w:val="22"/>
        </w:rPr>
        <w:t>desfăşurat</w:t>
      </w:r>
      <w:proofErr w:type="spellEnd"/>
      <w:r w:rsidR="0026086E" w:rsidRPr="00194521">
        <w:rPr>
          <w:rFonts w:eastAsia="Calibri"/>
          <w:color w:val="000000" w:themeColor="text1"/>
          <w:sz w:val="22"/>
          <w:szCs w:val="22"/>
        </w:rPr>
        <w:t xml:space="preserve"> </w:t>
      </w:r>
      <w:proofErr w:type="spellStart"/>
      <w:r w:rsidR="0026086E" w:rsidRPr="00194521">
        <w:rPr>
          <w:rFonts w:eastAsia="Calibri"/>
          <w:color w:val="000000" w:themeColor="text1"/>
          <w:sz w:val="22"/>
          <w:szCs w:val="22"/>
        </w:rPr>
        <w:t>activitatea</w:t>
      </w:r>
      <w:proofErr w:type="spellEnd"/>
      <w:r w:rsidR="0026086E" w:rsidRPr="00194521">
        <w:rPr>
          <w:rFonts w:eastAsia="Calibri"/>
          <w:color w:val="000000" w:themeColor="text1"/>
          <w:sz w:val="22"/>
          <w:szCs w:val="22"/>
        </w:rPr>
        <w:t xml:space="preserve"> </w:t>
      </w:r>
      <w:proofErr w:type="spellStart"/>
      <w:r w:rsidR="0026086E" w:rsidRPr="00194521">
        <w:rPr>
          <w:color w:val="000000" w:themeColor="text1"/>
          <w:sz w:val="22"/>
          <w:szCs w:val="22"/>
        </w:rPr>
        <w:t>Liceul</w:t>
      </w:r>
      <w:proofErr w:type="spellEnd"/>
      <w:r w:rsidR="0026086E" w:rsidRPr="00194521">
        <w:rPr>
          <w:color w:val="000000" w:themeColor="text1"/>
          <w:sz w:val="22"/>
          <w:szCs w:val="22"/>
        </w:rPr>
        <w:t xml:space="preserve"> </w:t>
      </w:r>
      <w:proofErr w:type="spellStart"/>
      <w:r w:rsidR="0026086E" w:rsidRPr="00194521">
        <w:rPr>
          <w:color w:val="000000" w:themeColor="text1"/>
          <w:sz w:val="22"/>
          <w:szCs w:val="22"/>
        </w:rPr>
        <w:t>Tehnologic</w:t>
      </w:r>
      <w:proofErr w:type="spellEnd"/>
      <w:r w:rsidR="0026086E" w:rsidRPr="00194521">
        <w:rPr>
          <w:color w:val="000000" w:themeColor="text1"/>
          <w:sz w:val="22"/>
          <w:szCs w:val="22"/>
        </w:rPr>
        <w:t xml:space="preserve"> </w:t>
      </w:r>
      <w:proofErr w:type="spellStart"/>
      <w:r w:rsidR="0026086E" w:rsidRPr="00194521">
        <w:rPr>
          <w:color w:val="000000" w:themeColor="text1"/>
          <w:sz w:val="22"/>
          <w:szCs w:val="22"/>
        </w:rPr>
        <w:t>Agricol</w:t>
      </w:r>
      <w:proofErr w:type="spellEnd"/>
      <w:r w:rsidR="0026086E" w:rsidRPr="00194521">
        <w:rPr>
          <w:color w:val="000000" w:themeColor="text1"/>
          <w:sz w:val="22"/>
          <w:szCs w:val="22"/>
        </w:rPr>
        <w:t xml:space="preserve"> “</w:t>
      </w:r>
      <w:proofErr w:type="spellStart"/>
      <w:r w:rsidR="0026086E" w:rsidRPr="00194521">
        <w:rPr>
          <w:color w:val="000000" w:themeColor="text1"/>
          <w:sz w:val="22"/>
          <w:szCs w:val="22"/>
        </w:rPr>
        <w:t>Petru</w:t>
      </w:r>
      <w:proofErr w:type="spellEnd"/>
      <w:r w:rsidR="0026086E" w:rsidRPr="00194521">
        <w:rPr>
          <w:color w:val="000000" w:themeColor="text1"/>
          <w:sz w:val="22"/>
          <w:szCs w:val="22"/>
        </w:rPr>
        <w:t xml:space="preserve"> </w:t>
      </w:r>
      <w:proofErr w:type="spellStart"/>
      <w:r w:rsidR="0026086E" w:rsidRPr="00194521">
        <w:rPr>
          <w:color w:val="000000" w:themeColor="text1"/>
          <w:sz w:val="22"/>
          <w:szCs w:val="22"/>
        </w:rPr>
        <w:t>Botis</w:t>
      </w:r>
      <w:proofErr w:type="spellEnd"/>
      <w:r w:rsidR="0026086E" w:rsidRPr="00194521">
        <w:rPr>
          <w:color w:val="000000" w:themeColor="text1"/>
          <w:sz w:val="22"/>
          <w:szCs w:val="22"/>
        </w:rPr>
        <w:t xml:space="preserve">” </w:t>
      </w:r>
      <w:proofErr w:type="spellStart"/>
      <w:r w:rsidR="003B40FE" w:rsidRPr="00194521">
        <w:rPr>
          <w:color w:val="000000" w:themeColor="text1"/>
          <w:sz w:val="22"/>
          <w:szCs w:val="22"/>
        </w:rPr>
        <w:t>situat</w:t>
      </w:r>
      <w:proofErr w:type="spellEnd"/>
      <w:r w:rsidR="003B40FE" w:rsidRPr="00194521">
        <w:rPr>
          <w:color w:val="000000" w:themeColor="text1"/>
          <w:sz w:val="22"/>
          <w:szCs w:val="22"/>
        </w:rPr>
        <w:t xml:space="preserve"> </w:t>
      </w:r>
      <w:proofErr w:type="spellStart"/>
      <w:r w:rsidR="003B40FE" w:rsidRPr="00194521">
        <w:rPr>
          <w:color w:val="000000" w:themeColor="text1"/>
          <w:sz w:val="22"/>
          <w:szCs w:val="22"/>
        </w:rPr>
        <w:t>în</w:t>
      </w:r>
      <w:proofErr w:type="spellEnd"/>
      <w:r w:rsidR="003B40FE" w:rsidRPr="00194521">
        <w:rPr>
          <w:color w:val="000000" w:themeColor="text1"/>
          <w:sz w:val="22"/>
          <w:szCs w:val="22"/>
        </w:rPr>
        <w:t xml:space="preserve"> </w:t>
      </w:r>
      <w:proofErr w:type="spellStart"/>
      <w:r w:rsidR="003B40FE" w:rsidRPr="00194521">
        <w:rPr>
          <w:color w:val="000000" w:themeColor="text1"/>
          <w:sz w:val="22"/>
          <w:szCs w:val="22"/>
        </w:rPr>
        <w:t>Timiş</w:t>
      </w:r>
      <w:r w:rsidR="006D424B">
        <w:rPr>
          <w:color w:val="000000" w:themeColor="text1"/>
          <w:sz w:val="22"/>
          <w:szCs w:val="22"/>
        </w:rPr>
        <w:t>oara</w:t>
      </w:r>
      <w:proofErr w:type="spellEnd"/>
      <w:r w:rsidR="006D424B">
        <w:rPr>
          <w:color w:val="000000" w:themeColor="text1"/>
          <w:sz w:val="22"/>
          <w:szCs w:val="22"/>
        </w:rPr>
        <w:t xml:space="preserve">, str. </w:t>
      </w:r>
      <w:proofErr w:type="spellStart"/>
      <w:r w:rsidR="006D424B">
        <w:rPr>
          <w:color w:val="000000" w:themeColor="text1"/>
          <w:sz w:val="22"/>
          <w:szCs w:val="22"/>
        </w:rPr>
        <w:t>Calea</w:t>
      </w:r>
      <w:proofErr w:type="spellEnd"/>
      <w:r w:rsidR="006D424B">
        <w:rPr>
          <w:color w:val="000000" w:themeColor="text1"/>
          <w:sz w:val="22"/>
          <w:szCs w:val="22"/>
        </w:rPr>
        <w:t xml:space="preserve"> </w:t>
      </w:r>
      <w:proofErr w:type="spellStart"/>
      <w:r w:rsidR="006D424B">
        <w:rPr>
          <w:color w:val="000000" w:themeColor="text1"/>
          <w:sz w:val="22"/>
          <w:szCs w:val="22"/>
        </w:rPr>
        <w:t>Aradului</w:t>
      </w:r>
      <w:proofErr w:type="spellEnd"/>
      <w:r w:rsidR="006D424B">
        <w:rPr>
          <w:color w:val="000000" w:themeColor="text1"/>
          <w:sz w:val="22"/>
          <w:szCs w:val="22"/>
        </w:rPr>
        <w:t xml:space="preserve"> nr.56</w:t>
      </w:r>
      <w:r w:rsidR="003B40FE" w:rsidRPr="00194521">
        <w:rPr>
          <w:color w:val="000000" w:themeColor="text1"/>
          <w:sz w:val="22"/>
          <w:szCs w:val="22"/>
        </w:rPr>
        <w:t xml:space="preserve">, </w:t>
      </w:r>
      <w:proofErr w:type="spellStart"/>
      <w:r w:rsidR="003B40FE" w:rsidRPr="00194521">
        <w:rPr>
          <w:color w:val="000000" w:themeColor="text1"/>
          <w:sz w:val="22"/>
          <w:szCs w:val="22"/>
        </w:rPr>
        <w:t>însc</w:t>
      </w:r>
      <w:r w:rsidR="00FD0942">
        <w:rPr>
          <w:color w:val="000000" w:themeColor="text1"/>
          <w:sz w:val="22"/>
          <w:szCs w:val="22"/>
        </w:rPr>
        <w:t>ris</w:t>
      </w:r>
      <w:proofErr w:type="spellEnd"/>
      <w:r w:rsidR="00FD0942">
        <w:rPr>
          <w:color w:val="000000" w:themeColor="text1"/>
          <w:sz w:val="22"/>
          <w:szCs w:val="22"/>
        </w:rPr>
        <w:t xml:space="preserve"> </w:t>
      </w:r>
      <w:proofErr w:type="spellStart"/>
      <w:r w:rsidR="00FD0942">
        <w:rPr>
          <w:color w:val="000000" w:themeColor="text1"/>
          <w:sz w:val="22"/>
          <w:szCs w:val="22"/>
        </w:rPr>
        <w:t>în</w:t>
      </w:r>
      <w:proofErr w:type="spellEnd"/>
      <w:r w:rsidR="00FD0942">
        <w:rPr>
          <w:color w:val="000000" w:themeColor="text1"/>
          <w:sz w:val="22"/>
          <w:szCs w:val="22"/>
        </w:rPr>
        <w:t xml:space="preserve"> CF nr. 404344 </w:t>
      </w:r>
      <w:proofErr w:type="spellStart"/>
      <w:r w:rsidR="00FD0942">
        <w:rPr>
          <w:color w:val="000000" w:themeColor="text1"/>
          <w:sz w:val="22"/>
          <w:szCs w:val="22"/>
        </w:rPr>
        <w:t>Timişoara</w:t>
      </w:r>
      <w:proofErr w:type="spellEnd"/>
      <w:r w:rsidR="00FD0942">
        <w:rPr>
          <w:color w:val="000000" w:themeColor="text1"/>
          <w:sz w:val="22"/>
          <w:szCs w:val="22"/>
        </w:rPr>
        <w:t xml:space="preserve"> </w:t>
      </w:r>
      <w:proofErr w:type="spellStart"/>
      <w:r w:rsidR="003B40FE" w:rsidRPr="00194521">
        <w:rPr>
          <w:color w:val="000000" w:themeColor="text1"/>
          <w:sz w:val="22"/>
          <w:szCs w:val="22"/>
        </w:rPr>
        <w:t>provenit</w:t>
      </w:r>
      <w:proofErr w:type="spellEnd"/>
      <w:r w:rsidR="003B40FE" w:rsidRPr="00194521">
        <w:rPr>
          <w:color w:val="000000" w:themeColor="text1"/>
          <w:sz w:val="22"/>
          <w:szCs w:val="22"/>
        </w:rPr>
        <w:t xml:space="preserve"> di</w:t>
      </w:r>
      <w:r w:rsidR="00A66C9D">
        <w:rPr>
          <w:color w:val="000000" w:themeColor="text1"/>
          <w:sz w:val="22"/>
          <w:szCs w:val="22"/>
        </w:rPr>
        <w:t xml:space="preserve">n CF </w:t>
      </w:r>
      <w:proofErr w:type="spellStart"/>
      <w:r w:rsidR="00A66C9D">
        <w:rPr>
          <w:color w:val="000000" w:themeColor="text1"/>
          <w:sz w:val="22"/>
          <w:szCs w:val="22"/>
        </w:rPr>
        <w:t>vechi</w:t>
      </w:r>
      <w:proofErr w:type="spellEnd"/>
      <w:r w:rsidR="00A66C9D">
        <w:rPr>
          <w:color w:val="000000" w:themeColor="text1"/>
          <w:sz w:val="22"/>
          <w:szCs w:val="22"/>
        </w:rPr>
        <w:t xml:space="preserve"> nr.18232, cu top nr.</w:t>
      </w:r>
      <w:r w:rsidR="003B40FE" w:rsidRPr="00194521">
        <w:rPr>
          <w:color w:val="000000" w:themeColor="text1"/>
          <w:sz w:val="22"/>
          <w:szCs w:val="22"/>
        </w:rPr>
        <w:t>23490/2</w:t>
      </w:r>
      <w:r w:rsidR="00163791" w:rsidRPr="00194521">
        <w:rPr>
          <w:color w:val="000000" w:themeColor="text1"/>
          <w:sz w:val="22"/>
          <w:szCs w:val="22"/>
        </w:rPr>
        <w:t xml:space="preserve">, </w:t>
      </w:r>
      <w:proofErr w:type="spellStart"/>
      <w:r w:rsidR="00163791" w:rsidRPr="00194521">
        <w:rPr>
          <w:color w:val="000000" w:themeColor="text1"/>
          <w:sz w:val="22"/>
          <w:szCs w:val="22"/>
        </w:rPr>
        <w:t>proprietatea</w:t>
      </w:r>
      <w:proofErr w:type="spellEnd"/>
      <w:r w:rsidR="00163791" w:rsidRPr="00194521">
        <w:rPr>
          <w:color w:val="000000" w:themeColor="text1"/>
          <w:sz w:val="22"/>
          <w:szCs w:val="22"/>
        </w:rPr>
        <w:t xml:space="preserve"> </w:t>
      </w:r>
      <w:proofErr w:type="spellStart"/>
      <w:r w:rsidR="00163791" w:rsidRPr="00194521">
        <w:rPr>
          <w:color w:val="000000" w:themeColor="text1"/>
          <w:sz w:val="22"/>
          <w:szCs w:val="22"/>
        </w:rPr>
        <w:t>publică</w:t>
      </w:r>
      <w:proofErr w:type="spellEnd"/>
      <w:r w:rsidR="00163791" w:rsidRPr="00194521">
        <w:rPr>
          <w:color w:val="000000" w:themeColor="text1"/>
          <w:sz w:val="22"/>
          <w:szCs w:val="22"/>
        </w:rPr>
        <w:t xml:space="preserve"> </w:t>
      </w:r>
      <w:proofErr w:type="gramStart"/>
      <w:r w:rsidR="00163791" w:rsidRPr="00194521">
        <w:rPr>
          <w:color w:val="000000" w:themeColor="text1"/>
          <w:sz w:val="22"/>
          <w:szCs w:val="22"/>
        </w:rPr>
        <w:t xml:space="preserve">a  </w:t>
      </w:r>
      <w:proofErr w:type="spellStart"/>
      <w:r w:rsidR="00163791" w:rsidRPr="00194521">
        <w:rPr>
          <w:color w:val="000000" w:themeColor="text1"/>
          <w:sz w:val="22"/>
          <w:szCs w:val="22"/>
        </w:rPr>
        <w:t>Municipiului</w:t>
      </w:r>
      <w:proofErr w:type="spellEnd"/>
      <w:proofErr w:type="gramEnd"/>
      <w:r w:rsidR="00163791" w:rsidRPr="00194521">
        <w:rPr>
          <w:color w:val="000000" w:themeColor="text1"/>
          <w:sz w:val="22"/>
          <w:szCs w:val="22"/>
        </w:rPr>
        <w:t xml:space="preserve"> </w:t>
      </w:r>
      <w:proofErr w:type="spellStart"/>
      <w:r w:rsidR="00163791" w:rsidRPr="00194521">
        <w:rPr>
          <w:color w:val="000000" w:themeColor="text1"/>
          <w:sz w:val="22"/>
          <w:szCs w:val="22"/>
        </w:rPr>
        <w:t>Timişoara</w:t>
      </w:r>
      <w:proofErr w:type="spellEnd"/>
      <w:r w:rsidR="00163791" w:rsidRPr="00194521">
        <w:rPr>
          <w:color w:val="000000" w:themeColor="text1"/>
          <w:sz w:val="22"/>
          <w:szCs w:val="22"/>
        </w:rPr>
        <w:t xml:space="preserve"> </w:t>
      </w:r>
      <w:proofErr w:type="spellStart"/>
      <w:r w:rsidR="00163791" w:rsidRPr="00194521">
        <w:rPr>
          <w:color w:val="000000" w:themeColor="text1"/>
          <w:sz w:val="22"/>
          <w:szCs w:val="22"/>
        </w:rPr>
        <w:t>cuprind</w:t>
      </w:r>
      <w:proofErr w:type="spellEnd"/>
      <w:r w:rsidR="00163791" w:rsidRPr="00194521">
        <w:rPr>
          <w:color w:val="000000" w:themeColor="text1"/>
          <w:sz w:val="22"/>
          <w:szCs w:val="22"/>
        </w:rPr>
        <w:t>:</w:t>
      </w:r>
    </w:p>
    <w:p w:rsidR="004474BA" w:rsidRPr="00194521" w:rsidRDefault="00B267DB" w:rsidP="00554034">
      <w:pPr>
        <w:spacing w:line="276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194521">
        <w:rPr>
          <w:color w:val="000000"/>
          <w:sz w:val="22"/>
          <w:szCs w:val="22"/>
        </w:rPr>
        <w:t>corp</w:t>
      </w:r>
      <w:proofErr w:type="spellEnd"/>
      <w:r w:rsidRPr="00194521">
        <w:rPr>
          <w:color w:val="000000"/>
          <w:sz w:val="22"/>
          <w:szCs w:val="22"/>
        </w:rPr>
        <w:t xml:space="preserve"> B- </w:t>
      </w:r>
      <w:proofErr w:type="spellStart"/>
      <w:r w:rsidRPr="00194521">
        <w:rPr>
          <w:color w:val="000000"/>
          <w:sz w:val="22"/>
          <w:szCs w:val="22"/>
        </w:rPr>
        <w:t>sala</w:t>
      </w:r>
      <w:proofErr w:type="spellEnd"/>
      <w:r w:rsidRPr="00194521">
        <w:rPr>
          <w:color w:val="000000"/>
          <w:sz w:val="22"/>
          <w:szCs w:val="22"/>
        </w:rPr>
        <w:t xml:space="preserve"> de sport, </w:t>
      </w:r>
      <w:proofErr w:type="spellStart"/>
      <w:r w:rsidRPr="00194521">
        <w:rPr>
          <w:color w:val="000000"/>
          <w:sz w:val="22"/>
          <w:szCs w:val="22"/>
        </w:rPr>
        <w:t>corp</w:t>
      </w:r>
      <w:proofErr w:type="spellEnd"/>
      <w:r w:rsidRPr="00194521">
        <w:rPr>
          <w:color w:val="000000"/>
          <w:sz w:val="22"/>
          <w:szCs w:val="22"/>
        </w:rPr>
        <w:t xml:space="preserve"> C+ </w:t>
      </w:r>
      <w:proofErr w:type="spellStart"/>
      <w:r w:rsidRPr="00194521">
        <w:rPr>
          <w:color w:val="000000"/>
          <w:sz w:val="22"/>
          <w:szCs w:val="22"/>
        </w:rPr>
        <w:t>c</w:t>
      </w:r>
      <w:r w:rsidRPr="00194521">
        <w:rPr>
          <w:rFonts w:eastAsia="ArialMT"/>
          <w:sz w:val="22"/>
          <w:szCs w:val="22"/>
        </w:rPr>
        <w:t>orp</w:t>
      </w:r>
      <w:proofErr w:type="spellEnd"/>
      <w:r w:rsidRPr="00194521">
        <w:rPr>
          <w:rFonts w:eastAsia="ArialMT"/>
          <w:sz w:val="22"/>
          <w:szCs w:val="22"/>
        </w:rPr>
        <w:t xml:space="preserve"> D- </w:t>
      </w:r>
      <w:proofErr w:type="spellStart"/>
      <w:r w:rsidRPr="00194521">
        <w:rPr>
          <w:rFonts w:eastAsia="ArialMT"/>
          <w:sz w:val="22"/>
          <w:szCs w:val="22"/>
        </w:rPr>
        <w:t>centrala</w:t>
      </w:r>
      <w:proofErr w:type="spellEnd"/>
      <w:r w:rsidRPr="00194521">
        <w:rPr>
          <w:rFonts w:eastAsia="ArialMT"/>
          <w:sz w:val="22"/>
          <w:szCs w:val="22"/>
        </w:rPr>
        <w:t xml:space="preserve"> </w:t>
      </w:r>
      <w:proofErr w:type="spellStart"/>
      <w:r w:rsidRPr="00194521">
        <w:rPr>
          <w:rFonts w:eastAsia="ArialMT"/>
          <w:sz w:val="22"/>
          <w:szCs w:val="22"/>
        </w:rPr>
        <w:t>termică</w:t>
      </w:r>
      <w:proofErr w:type="spellEnd"/>
      <w:r w:rsidRPr="00194521">
        <w:rPr>
          <w:rFonts w:eastAsia="ArialMT"/>
          <w:sz w:val="22"/>
          <w:szCs w:val="22"/>
        </w:rPr>
        <w:t xml:space="preserve"> +</w:t>
      </w:r>
      <w:proofErr w:type="spellStart"/>
      <w:r w:rsidRPr="00194521">
        <w:rPr>
          <w:rFonts w:eastAsia="ArialMT"/>
          <w:sz w:val="22"/>
          <w:szCs w:val="22"/>
        </w:rPr>
        <w:t>atelier+spălătorie</w:t>
      </w:r>
      <w:proofErr w:type="spellEnd"/>
      <w:r w:rsidRPr="00194521">
        <w:rPr>
          <w:color w:val="000000"/>
          <w:sz w:val="22"/>
          <w:szCs w:val="22"/>
        </w:rPr>
        <w:t>,</w:t>
      </w:r>
      <w:r w:rsidR="00F46303" w:rsidRPr="00194521">
        <w:rPr>
          <w:sz w:val="22"/>
          <w:szCs w:val="22"/>
        </w:rPr>
        <w:t xml:space="preserve"> </w:t>
      </w:r>
      <w:proofErr w:type="spellStart"/>
      <w:r w:rsidR="00F46303" w:rsidRPr="00194521">
        <w:rPr>
          <w:sz w:val="22"/>
          <w:szCs w:val="22"/>
        </w:rPr>
        <w:t>corp</w:t>
      </w:r>
      <w:proofErr w:type="spellEnd"/>
      <w:r w:rsidR="00F46303" w:rsidRPr="00194521">
        <w:rPr>
          <w:sz w:val="22"/>
          <w:szCs w:val="22"/>
        </w:rPr>
        <w:t xml:space="preserve"> I- </w:t>
      </w:r>
      <w:proofErr w:type="spellStart"/>
      <w:r w:rsidR="00F46303" w:rsidRPr="00194521">
        <w:rPr>
          <w:sz w:val="22"/>
          <w:szCs w:val="22"/>
        </w:rPr>
        <w:t>ateliere</w:t>
      </w:r>
      <w:proofErr w:type="spellEnd"/>
      <w:r w:rsidR="00F46303" w:rsidRPr="00194521">
        <w:rPr>
          <w:sz w:val="22"/>
          <w:szCs w:val="22"/>
        </w:rPr>
        <w:t>,</w:t>
      </w:r>
      <w:r w:rsidR="00F46303" w:rsidRPr="00194521">
        <w:rPr>
          <w:color w:val="000000"/>
          <w:sz w:val="22"/>
          <w:szCs w:val="22"/>
        </w:rPr>
        <w:t xml:space="preserve"> </w:t>
      </w:r>
      <w:proofErr w:type="spellStart"/>
      <w:r w:rsidRPr="00194521">
        <w:rPr>
          <w:color w:val="000000"/>
          <w:sz w:val="22"/>
          <w:szCs w:val="22"/>
        </w:rPr>
        <w:t>corp</w:t>
      </w:r>
      <w:proofErr w:type="spellEnd"/>
      <w:r w:rsidRPr="00194521">
        <w:rPr>
          <w:color w:val="000000"/>
          <w:sz w:val="22"/>
          <w:szCs w:val="22"/>
        </w:rPr>
        <w:t xml:space="preserve"> E- </w:t>
      </w:r>
      <w:proofErr w:type="spellStart"/>
      <w:r w:rsidRPr="00194521">
        <w:rPr>
          <w:color w:val="000000"/>
          <w:sz w:val="22"/>
          <w:szCs w:val="22"/>
        </w:rPr>
        <w:t>cantină</w:t>
      </w:r>
      <w:proofErr w:type="spellEnd"/>
      <w:r w:rsidRPr="00194521">
        <w:rPr>
          <w:color w:val="000000"/>
          <w:sz w:val="22"/>
          <w:szCs w:val="22"/>
        </w:rPr>
        <w:t xml:space="preserve"> </w:t>
      </w:r>
      <w:r w:rsidR="0009731B">
        <w:rPr>
          <w:color w:val="000000"/>
          <w:sz w:val="22"/>
          <w:szCs w:val="22"/>
        </w:rPr>
        <w:t xml:space="preserve">P, </w:t>
      </w:r>
      <w:proofErr w:type="spellStart"/>
      <w:r w:rsidR="0009731B">
        <w:rPr>
          <w:color w:val="000000"/>
          <w:sz w:val="22"/>
          <w:szCs w:val="22"/>
        </w:rPr>
        <w:t>corp</w:t>
      </w:r>
      <w:proofErr w:type="spellEnd"/>
      <w:r w:rsidR="0009731B">
        <w:rPr>
          <w:color w:val="000000"/>
          <w:sz w:val="22"/>
          <w:szCs w:val="22"/>
        </w:rPr>
        <w:t xml:space="preserve"> F-post </w:t>
      </w:r>
      <w:proofErr w:type="spellStart"/>
      <w:r w:rsidR="0009731B">
        <w:rPr>
          <w:color w:val="000000"/>
          <w:sz w:val="22"/>
          <w:szCs w:val="22"/>
        </w:rPr>
        <w:t>trafo</w:t>
      </w:r>
      <w:proofErr w:type="spellEnd"/>
      <w:r w:rsidR="0009731B">
        <w:rPr>
          <w:color w:val="000000"/>
          <w:sz w:val="22"/>
          <w:szCs w:val="22"/>
        </w:rPr>
        <w:t xml:space="preserve"> P, </w:t>
      </w:r>
      <w:proofErr w:type="spellStart"/>
      <w:r w:rsidR="0009731B">
        <w:rPr>
          <w:color w:val="000000"/>
          <w:sz w:val="22"/>
          <w:szCs w:val="22"/>
        </w:rPr>
        <w:t>corp</w:t>
      </w:r>
      <w:proofErr w:type="spellEnd"/>
      <w:r w:rsidR="0009731B">
        <w:rPr>
          <w:color w:val="000000"/>
          <w:sz w:val="22"/>
          <w:szCs w:val="22"/>
        </w:rPr>
        <w:t xml:space="preserve"> H-</w:t>
      </w:r>
      <w:proofErr w:type="spellStart"/>
      <w:r w:rsidRPr="00194521">
        <w:rPr>
          <w:color w:val="000000"/>
          <w:sz w:val="22"/>
          <w:szCs w:val="22"/>
        </w:rPr>
        <w:t>cămin</w:t>
      </w:r>
      <w:proofErr w:type="spellEnd"/>
      <w:r w:rsidRPr="00194521">
        <w:rPr>
          <w:color w:val="000000"/>
          <w:sz w:val="22"/>
          <w:szCs w:val="22"/>
        </w:rPr>
        <w:t xml:space="preserve"> P+3E, </w:t>
      </w:r>
      <w:proofErr w:type="spellStart"/>
      <w:r w:rsidRPr="00194521">
        <w:rPr>
          <w:rFonts w:eastAsia="ArialMT"/>
          <w:sz w:val="22"/>
          <w:szCs w:val="22"/>
        </w:rPr>
        <w:t>corp</w:t>
      </w:r>
      <w:proofErr w:type="spellEnd"/>
      <w:r w:rsidRPr="00194521">
        <w:rPr>
          <w:rFonts w:eastAsia="ArialMT"/>
          <w:sz w:val="22"/>
          <w:szCs w:val="22"/>
        </w:rPr>
        <w:t xml:space="preserve"> G –</w:t>
      </w:r>
      <w:proofErr w:type="spellStart"/>
      <w:r w:rsidR="000C32CB" w:rsidRPr="00194521">
        <w:rPr>
          <w:rFonts w:eastAsia="ArialMT"/>
          <w:sz w:val="22"/>
          <w:szCs w:val="22"/>
        </w:rPr>
        <w:t>magazii</w:t>
      </w:r>
      <w:proofErr w:type="spellEnd"/>
      <w:r w:rsidR="000C32CB" w:rsidRPr="00194521">
        <w:rPr>
          <w:rFonts w:eastAsia="ArialMT"/>
          <w:sz w:val="22"/>
          <w:szCs w:val="22"/>
        </w:rPr>
        <w:t xml:space="preserve"> P, </w:t>
      </w:r>
      <w:proofErr w:type="spellStart"/>
      <w:r w:rsidR="000C32CB" w:rsidRPr="00194521">
        <w:rPr>
          <w:rFonts w:eastAsia="ArialMT"/>
          <w:sz w:val="22"/>
          <w:szCs w:val="22"/>
        </w:rPr>
        <w:t>corp</w:t>
      </w:r>
      <w:proofErr w:type="spellEnd"/>
      <w:r w:rsidR="000C32CB" w:rsidRPr="00194521">
        <w:rPr>
          <w:rFonts w:eastAsia="ArialMT"/>
          <w:sz w:val="22"/>
          <w:szCs w:val="22"/>
        </w:rPr>
        <w:t xml:space="preserve"> M- </w:t>
      </w:r>
      <w:proofErr w:type="spellStart"/>
      <w:r w:rsidR="000C32CB" w:rsidRPr="00194521">
        <w:rPr>
          <w:rFonts w:eastAsia="ArialMT"/>
          <w:sz w:val="22"/>
          <w:szCs w:val="22"/>
        </w:rPr>
        <w:t>remiză</w:t>
      </w:r>
      <w:proofErr w:type="spellEnd"/>
      <w:r w:rsidRPr="00194521">
        <w:rPr>
          <w:rFonts w:eastAsia="ArialMT"/>
          <w:sz w:val="22"/>
          <w:szCs w:val="22"/>
        </w:rPr>
        <w:t xml:space="preserve"> </w:t>
      </w:r>
      <w:proofErr w:type="spellStart"/>
      <w:r w:rsidRPr="00194521">
        <w:rPr>
          <w:rFonts w:eastAsia="ArialMT"/>
          <w:sz w:val="22"/>
          <w:szCs w:val="22"/>
        </w:rPr>
        <w:t>tablă</w:t>
      </w:r>
      <w:proofErr w:type="spellEnd"/>
      <w:r w:rsidRPr="00194521">
        <w:rPr>
          <w:rFonts w:eastAsia="ArialMT"/>
          <w:sz w:val="22"/>
          <w:szCs w:val="22"/>
        </w:rPr>
        <w:t xml:space="preserve"> P( </w:t>
      </w:r>
      <w:proofErr w:type="spellStart"/>
      <w:r w:rsidRPr="00194521">
        <w:rPr>
          <w:rFonts w:eastAsia="ArialMT"/>
          <w:sz w:val="22"/>
          <w:szCs w:val="22"/>
        </w:rPr>
        <w:t>baracă</w:t>
      </w:r>
      <w:proofErr w:type="spellEnd"/>
      <w:r w:rsidRPr="00194521">
        <w:rPr>
          <w:rFonts w:eastAsia="ArialMT"/>
          <w:sz w:val="22"/>
          <w:szCs w:val="22"/>
        </w:rPr>
        <w:t xml:space="preserve"> </w:t>
      </w:r>
      <w:proofErr w:type="spellStart"/>
      <w:r w:rsidRPr="00194521">
        <w:rPr>
          <w:rFonts w:eastAsia="ArialMT"/>
          <w:sz w:val="22"/>
          <w:szCs w:val="22"/>
        </w:rPr>
        <w:t>metalică</w:t>
      </w:r>
      <w:proofErr w:type="spellEnd"/>
      <w:r w:rsidRPr="00194521">
        <w:rPr>
          <w:rFonts w:eastAsia="ArialMT"/>
          <w:sz w:val="22"/>
          <w:szCs w:val="22"/>
        </w:rPr>
        <w:t xml:space="preserve">), </w:t>
      </w:r>
      <w:proofErr w:type="spellStart"/>
      <w:r w:rsidRPr="00194521">
        <w:rPr>
          <w:rFonts w:eastAsia="ArialMT"/>
          <w:sz w:val="22"/>
          <w:szCs w:val="22"/>
        </w:rPr>
        <w:t>seră</w:t>
      </w:r>
      <w:proofErr w:type="spellEnd"/>
      <w:r w:rsidRPr="00194521">
        <w:rPr>
          <w:rFonts w:eastAsia="ArialMT"/>
          <w:sz w:val="22"/>
          <w:szCs w:val="22"/>
        </w:rPr>
        <w:t xml:space="preserve"> </w:t>
      </w:r>
      <w:proofErr w:type="spellStart"/>
      <w:r w:rsidR="00F918DB" w:rsidRPr="00194521">
        <w:rPr>
          <w:rFonts w:eastAsia="ArialMT"/>
          <w:sz w:val="22"/>
          <w:szCs w:val="22"/>
        </w:rPr>
        <w:t>şi</w:t>
      </w:r>
      <w:proofErr w:type="spellEnd"/>
      <w:r w:rsidR="00F918DB" w:rsidRPr="00194521">
        <w:rPr>
          <w:rFonts w:eastAsia="ArialMT"/>
          <w:sz w:val="22"/>
          <w:szCs w:val="22"/>
        </w:rPr>
        <w:t xml:space="preserve"> </w:t>
      </w:r>
      <w:proofErr w:type="spellStart"/>
      <w:r w:rsidR="00FE5703">
        <w:rPr>
          <w:color w:val="000000" w:themeColor="text1"/>
          <w:sz w:val="22"/>
          <w:szCs w:val="22"/>
        </w:rPr>
        <w:t>teren</w:t>
      </w:r>
      <w:proofErr w:type="spellEnd"/>
      <w:r w:rsidR="00200215" w:rsidRPr="00194521">
        <w:rPr>
          <w:color w:val="000000" w:themeColor="text1"/>
          <w:sz w:val="22"/>
          <w:szCs w:val="22"/>
        </w:rPr>
        <w:t xml:space="preserve"> </w:t>
      </w:r>
      <w:proofErr w:type="spellStart"/>
      <w:r w:rsidR="00D90083" w:rsidRPr="00194521">
        <w:rPr>
          <w:color w:val="000000" w:themeColor="text1"/>
          <w:sz w:val="22"/>
          <w:szCs w:val="22"/>
        </w:rPr>
        <w:t>în</w:t>
      </w:r>
      <w:proofErr w:type="spellEnd"/>
      <w:r w:rsidR="00D90083" w:rsidRPr="00194521">
        <w:rPr>
          <w:color w:val="000000" w:themeColor="text1"/>
          <w:sz w:val="22"/>
          <w:szCs w:val="22"/>
        </w:rPr>
        <w:t xml:space="preserve"> </w:t>
      </w:r>
      <w:proofErr w:type="spellStart"/>
      <w:r w:rsidR="00D90083" w:rsidRPr="00194521">
        <w:rPr>
          <w:color w:val="000000" w:themeColor="text1"/>
          <w:sz w:val="22"/>
          <w:szCs w:val="22"/>
        </w:rPr>
        <w:t>suprafată</w:t>
      </w:r>
      <w:proofErr w:type="spellEnd"/>
      <w:r w:rsidR="00D90083" w:rsidRPr="00194521">
        <w:rPr>
          <w:color w:val="000000" w:themeColor="text1"/>
          <w:sz w:val="22"/>
          <w:szCs w:val="22"/>
        </w:rPr>
        <w:t xml:space="preserve"> de 26998 mp din </w:t>
      </w:r>
      <w:proofErr w:type="spellStart"/>
      <w:r w:rsidR="00D90083" w:rsidRPr="00194521">
        <w:rPr>
          <w:color w:val="000000" w:themeColor="text1"/>
          <w:sz w:val="22"/>
          <w:szCs w:val="22"/>
        </w:rPr>
        <w:t>totalul</w:t>
      </w:r>
      <w:proofErr w:type="spellEnd"/>
      <w:r w:rsidR="00D90083" w:rsidRPr="00194521">
        <w:rPr>
          <w:color w:val="000000" w:themeColor="text1"/>
          <w:sz w:val="22"/>
          <w:szCs w:val="22"/>
        </w:rPr>
        <w:t xml:space="preserve"> de 31312 mp</w:t>
      </w:r>
      <w:r w:rsidR="00483ACE" w:rsidRPr="00194521">
        <w:rPr>
          <w:color w:val="000000" w:themeColor="text1"/>
          <w:sz w:val="22"/>
          <w:szCs w:val="22"/>
        </w:rPr>
        <w:t xml:space="preserve">, </w:t>
      </w:r>
      <w:r w:rsidR="00483ACE" w:rsidRPr="00194521">
        <w:rPr>
          <w:sz w:val="22"/>
          <w:szCs w:val="22"/>
        </w:rPr>
        <w:t xml:space="preserve">conform </w:t>
      </w:r>
      <w:proofErr w:type="spellStart"/>
      <w:r w:rsidR="00483ACE" w:rsidRPr="00194521">
        <w:rPr>
          <w:color w:val="000000" w:themeColor="text1"/>
          <w:sz w:val="22"/>
          <w:szCs w:val="22"/>
        </w:rPr>
        <w:t>Plan</w:t>
      </w:r>
      <w:r w:rsidR="007559D5">
        <w:rPr>
          <w:color w:val="000000" w:themeColor="text1"/>
          <w:sz w:val="22"/>
          <w:szCs w:val="22"/>
        </w:rPr>
        <w:t>ului</w:t>
      </w:r>
      <w:proofErr w:type="spellEnd"/>
      <w:r w:rsidR="007559D5">
        <w:rPr>
          <w:color w:val="000000" w:themeColor="text1"/>
          <w:sz w:val="22"/>
          <w:szCs w:val="22"/>
        </w:rPr>
        <w:t xml:space="preserve"> de </w:t>
      </w:r>
      <w:proofErr w:type="spellStart"/>
      <w:r w:rsidR="007559D5">
        <w:rPr>
          <w:color w:val="000000" w:themeColor="text1"/>
          <w:sz w:val="22"/>
          <w:szCs w:val="22"/>
        </w:rPr>
        <w:t>amplasare</w:t>
      </w:r>
      <w:proofErr w:type="spellEnd"/>
      <w:r w:rsidR="007559D5">
        <w:rPr>
          <w:color w:val="000000" w:themeColor="text1"/>
          <w:sz w:val="22"/>
          <w:szCs w:val="22"/>
        </w:rPr>
        <w:t xml:space="preserve"> </w:t>
      </w:r>
      <w:proofErr w:type="spellStart"/>
      <w:r w:rsidR="007559D5">
        <w:rPr>
          <w:color w:val="000000" w:themeColor="text1"/>
          <w:sz w:val="22"/>
          <w:szCs w:val="22"/>
        </w:rPr>
        <w:t>şi</w:t>
      </w:r>
      <w:proofErr w:type="spellEnd"/>
      <w:r w:rsidR="007559D5">
        <w:rPr>
          <w:color w:val="000000" w:themeColor="text1"/>
          <w:sz w:val="22"/>
          <w:szCs w:val="22"/>
        </w:rPr>
        <w:t xml:space="preserve"> </w:t>
      </w:r>
      <w:proofErr w:type="spellStart"/>
      <w:r w:rsidR="007559D5">
        <w:rPr>
          <w:color w:val="000000" w:themeColor="text1"/>
          <w:sz w:val="22"/>
          <w:szCs w:val="22"/>
        </w:rPr>
        <w:t>delimitare</w:t>
      </w:r>
      <w:proofErr w:type="spellEnd"/>
      <w:r w:rsidR="007559D5">
        <w:rPr>
          <w:color w:val="000000" w:themeColor="text1"/>
          <w:sz w:val="22"/>
          <w:szCs w:val="22"/>
        </w:rPr>
        <w:t xml:space="preserve"> </w:t>
      </w:r>
      <w:proofErr w:type="spellStart"/>
      <w:r w:rsidR="007559D5" w:rsidRPr="007559D5">
        <w:rPr>
          <w:color w:val="000000" w:themeColor="text1"/>
          <w:sz w:val="22"/>
          <w:szCs w:val="22"/>
        </w:rPr>
        <w:t>ataşat</w:t>
      </w:r>
      <w:proofErr w:type="spellEnd"/>
      <w:r w:rsidR="007559D5" w:rsidRPr="007559D5">
        <w:rPr>
          <w:color w:val="000000" w:themeColor="text1"/>
          <w:sz w:val="22"/>
          <w:szCs w:val="22"/>
        </w:rPr>
        <w:t>.</w:t>
      </w:r>
    </w:p>
    <w:p w:rsidR="00D665EE" w:rsidRPr="0029590B" w:rsidRDefault="00C35653" w:rsidP="0029590B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  <w:lang w:val="ro-RO" w:eastAsia="ro-RO"/>
        </w:rPr>
      </w:pPr>
      <w:r w:rsidRPr="00273835">
        <w:rPr>
          <w:color w:val="000000" w:themeColor="text1"/>
          <w:sz w:val="22"/>
          <w:szCs w:val="22"/>
        </w:rPr>
        <w:t xml:space="preserve">  </w:t>
      </w:r>
      <w:r w:rsidR="00273835">
        <w:rPr>
          <w:color w:val="000000" w:themeColor="text1"/>
          <w:sz w:val="22"/>
          <w:szCs w:val="22"/>
        </w:rPr>
        <w:t xml:space="preserve">  </w:t>
      </w:r>
      <w:proofErr w:type="spellStart"/>
      <w:r w:rsidRPr="00273835">
        <w:rPr>
          <w:color w:val="000000" w:themeColor="text1"/>
          <w:sz w:val="22"/>
          <w:szCs w:val="22"/>
        </w:rPr>
        <w:t>Primăria</w:t>
      </w:r>
      <w:proofErr w:type="spellEnd"/>
      <w:r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="002A3932" w:rsidRPr="00273835">
        <w:rPr>
          <w:color w:val="000000" w:themeColor="text1"/>
          <w:sz w:val="22"/>
          <w:szCs w:val="22"/>
        </w:rPr>
        <w:t>Municipiului</w:t>
      </w:r>
      <w:proofErr w:type="spellEnd"/>
      <w:r w:rsidR="002A3932"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="002A3932" w:rsidRPr="00273835">
        <w:rPr>
          <w:color w:val="000000" w:themeColor="text1"/>
          <w:sz w:val="22"/>
          <w:szCs w:val="22"/>
        </w:rPr>
        <w:t>Timişoara</w:t>
      </w:r>
      <w:proofErr w:type="spellEnd"/>
      <w:r w:rsidR="002A3932"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="00273835" w:rsidRPr="00273835">
        <w:rPr>
          <w:color w:val="000000" w:themeColor="text1"/>
          <w:sz w:val="22"/>
          <w:szCs w:val="22"/>
        </w:rPr>
        <w:t>prin</w:t>
      </w:r>
      <w:proofErr w:type="spellEnd"/>
      <w:r w:rsidR="00273835" w:rsidRPr="00273835">
        <w:rPr>
          <w:sz w:val="22"/>
          <w:szCs w:val="22"/>
          <w:lang w:val="ro-RO"/>
        </w:rPr>
        <w:t xml:space="preserve"> Direcţia Instituţii Şcolare, Medicale, Sportive şi Culturale,</w:t>
      </w:r>
      <w:r w:rsidR="00CC600A">
        <w:rPr>
          <w:sz w:val="22"/>
          <w:szCs w:val="22"/>
          <w:lang w:val="ro-RO"/>
        </w:rPr>
        <w:t xml:space="preserve"> </w:t>
      </w:r>
      <w:proofErr w:type="spellStart"/>
      <w:r w:rsidR="00C7688C" w:rsidRPr="00273835">
        <w:rPr>
          <w:color w:val="000000" w:themeColor="text1"/>
          <w:sz w:val="22"/>
          <w:szCs w:val="22"/>
        </w:rPr>
        <w:t>î</w:t>
      </w:r>
      <w:r w:rsidR="00FA117E" w:rsidRPr="00273835">
        <w:rPr>
          <w:color w:val="000000" w:themeColor="text1"/>
          <w:sz w:val="22"/>
          <w:szCs w:val="22"/>
        </w:rPr>
        <w:t>n</w:t>
      </w:r>
      <w:proofErr w:type="spellEnd"/>
      <w:r w:rsidR="00FA117E"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="00FA117E" w:rsidRPr="00273835">
        <w:rPr>
          <w:color w:val="000000" w:themeColor="text1"/>
          <w:sz w:val="22"/>
          <w:szCs w:val="22"/>
        </w:rPr>
        <w:t>imobil</w:t>
      </w:r>
      <w:r w:rsidRPr="00273835">
        <w:rPr>
          <w:color w:val="000000" w:themeColor="text1"/>
          <w:sz w:val="22"/>
          <w:szCs w:val="22"/>
        </w:rPr>
        <w:t>ul</w:t>
      </w:r>
      <w:proofErr w:type="spellEnd"/>
      <w:r w:rsidR="004F2FFB" w:rsidRPr="004F2FFB">
        <w:rPr>
          <w:color w:val="000000" w:themeColor="text1"/>
          <w:sz w:val="22"/>
          <w:szCs w:val="22"/>
        </w:rPr>
        <w:t xml:space="preserve"> </w:t>
      </w:r>
      <w:proofErr w:type="spellStart"/>
      <w:r w:rsidR="004F2FFB" w:rsidRPr="00273835">
        <w:rPr>
          <w:color w:val="000000" w:themeColor="text1"/>
          <w:sz w:val="22"/>
          <w:szCs w:val="22"/>
        </w:rPr>
        <w:t>situat</w:t>
      </w:r>
      <w:proofErr w:type="spellEnd"/>
      <w:r w:rsidR="004F2FFB"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="004F2FFB" w:rsidRPr="00273835">
        <w:rPr>
          <w:color w:val="000000" w:themeColor="text1"/>
          <w:sz w:val="22"/>
          <w:szCs w:val="22"/>
        </w:rPr>
        <w:t>în</w:t>
      </w:r>
      <w:proofErr w:type="spellEnd"/>
      <w:r w:rsidR="004F2FFB"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="004F2FFB" w:rsidRPr="00273835">
        <w:rPr>
          <w:color w:val="000000" w:themeColor="text1"/>
          <w:sz w:val="22"/>
          <w:szCs w:val="22"/>
        </w:rPr>
        <w:t>Timişoara</w:t>
      </w:r>
      <w:proofErr w:type="spellEnd"/>
      <w:r w:rsidR="004F2FFB" w:rsidRPr="00273835">
        <w:rPr>
          <w:color w:val="000000" w:themeColor="text1"/>
          <w:sz w:val="22"/>
          <w:szCs w:val="22"/>
        </w:rPr>
        <w:t>,</w:t>
      </w:r>
      <w:r w:rsidR="00EF247B">
        <w:rPr>
          <w:color w:val="000000" w:themeColor="text1"/>
          <w:sz w:val="22"/>
          <w:szCs w:val="22"/>
        </w:rPr>
        <w:t xml:space="preserve"> </w:t>
      </w:r>
      <w:proofErr w:type="spellStart"/>
      <w:r w:rsidR="00EF247B">
        <w:rPr>
          <w:color w:val="000000" w:themeColor="text1"/>
          <w:sz w:val="22"/>
          <w:szCs w:val="22"/>
        </w:rPr>
        <w:t>str.</w:t>
      </w:r>
      <w:r w:rsidR="004F2FFB">
        <w:rPr>
          <w:color w:val="000000" w:themeColor="text1"/>
          <w:sz w:val="22"/>
          <w:szCs w:val="22"/>
        </w:rPr>
        <w:t>Calea</w:t>
      </w:r>
      <w:proofErr w:type="spellEnd"/>
      <w:r w:rsidR="004F2FFB">
        <w:rPr>
          <w:color w:val="000000" w:themeColor="text1"/>
          <w:sz w:val="22"/>
          <w:szCs w:val="22"/>
        </w:rPr>
        <w:t xml:space="preserve"> </w:t>
      </w:r>
      <w:proofErr w:type="spellStart"/>
      <w:r w:rsidR="004F2FFB">
        <w:rPr>
          <w:color w:val="000000" w:themeColor="text1"/>
          <w:sz w:val="22"/>
          <w:szCs w:val="22"/>
        </w:rPr>
        <w:t>Aradului</w:t>
      </w:r>
      <w:proofErr w:type="spellEnd"/>
      <w:r w:rsidR="004F2FFB">
        <w:rPr>
          <w:color w:val="000000" w:themeColor="text1"/>
          <w:sz w:val="22"/>
          <w:szCs w:val="22"/>
        </w:rPr>
        <w:t xml:space="preserve"> nr.56, </w:t>
      </w:r>
      <w:proofErr w:type="spellStart"/>
      <w:r w:rsidRPr="00273835">
        <w:rPr>
          <w:color w:val="000000" w:themeColor="text1"/>
          <w:sz w:val="22"/>
          <w:szCs w:val="22"/>
        </w:rPr>
        <w:t>rămas</w:t>
      </w:r>
      <w:proofErr w:type="spellEnd"/>
      <w:r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Pr="00273835">
        <w:rPr>
          <w:color w:val="000000" w:themeColor="text1"/>
          <w:sz w:val="22"/>
          <w:szCs w:val="22"/>
        </w:rPr>
        <w:t>în</w:t>
      </w:r>
      <w:proofErr w:type="spellEnd"/>
      <w:r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Pr="00273835">
        <w:rPr>
          <w:color w:val="000000" w:themeColor="text1"/>
          <w:sz w:val="22"/>
          <w:szCs w:val="22"/>
        </w:rPr>
        <w:t>proprietatea</w:t>
      </w:r>
      <w:proofErr w:type="spellEnd"/>
      <w:r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="00450E40" w:rsidRPr="00273835">
        <w:rPr>
          <w:color w:val="000000" w:themeColor="text1"/>
          <w:sz w:val="22"/>
          <w:szCs w:val="22"/>
        </w:rPr>
        <w:t>sa</w:t>
      </w:r>
      <w:proofErr w:type="spellEnd"/>
      <w:r w:rsidR="00450E40"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Pr="00273835">
        <w:rPr>
          <w:color w:val="000000" w:themeColor="text1"/>
          <w:sz w:val="22"/>
          <w:szCs w:val="22"/>
        </w:rPr>
        <w:t>şi</w:t>
      </w:r>
      <w:proofErr w:type="spellEnd"/>
      <w:r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Pr="00273835">
        <w:rPr>
          <w:color w:val="000000" w:themeColor="text1"/>
          <w:sz w:val="22"/>
          <w:szCs w:val="22"/>
        </w:rPr>
        <w:t>în</w:t>
      </w:r>
      <w:proofErr w:type="spellEnd"/>
      <w:r w:rsidR="00FA117E"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Pr="00273835">
        <w:rPr>
          <w:color w:val="000000" w:themeColor="text1"/>
          <w:sz w:val="22"/>
          <w:szCs w:val="22"/>
        </w:rPr>
        <w:t>administrarea</w:t>
      </w:r>
      <w:proofErr w:type="spellEnd"/>
      <w:r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Pr="00273835">
        <w:rPr>
          <w:color w:val="000000" w:themeColor="text1"/>
          <w:sz w:val="22"/>
          <w:szCs w:val="22"/>
        </w:rPr>
        <w:t>consilului</w:t>
      </w:r>
      <w:proofErr w:type="spellEnd"/>
      <w:r w:rsidRPr="00273835">
        <w:rPr>
          <w:color w:val="000000" w:themeColor="text1"/>
          <w:sz w:val="22"/>
          <w:szCs w:val="22"/>
        </w:rPr>
        <w:t xml:space="preserve"> local</w:t>
      </w:r>
      <w:r w:rsidR="009D64F9"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="00194521" w:rsidRPr="00273835">
        <w:rPr>
          <w:rFonts w:eastAsia="Calibri"/>
          <w:color w:val="000000" w:themeColor="text1"/>
          <w:sz w:val="22"/>
          <w:szCs w:val="22"/>
        </w:rPr>
        <w:t>în</w:t>
      </w:r>
      <w:proofErr w:type="spellEnd"/>
      <w:r w:rsidR="00194521" w:rsidRPr="00273835">
        <w:rPr>
          <w:rFonts w:eastAsia="Calibri"/>
          <w:color w:val="000000" w:themeColor="text1"/>
          <w:sz w:val="22"/>
          <w:szCs w:val="22"/>
        </w:rPr>
        <w:t xml:space="preserve"> care </w:t>
      </w:r>
      <w:proofErr w:type="spellStart"/>
      <w:r w:rsidR="00194521" w:rsidRPr="00273835">
        <w:rPr>
          <w:rFonts w:eastAsia="Calibri"/>
          <w:color w:val="000000" w:themeColor="text1"/>
          <w:sz w:val="22"/>
          <w:szCs w:val="22"/>
        </w:rPr>
        <w:t>şi</w:t>
      </w:r>
      <w:proofErr w:type="spellEnd"/>
      <w:r w:rsidR="00194521" w:rsidRPr="00273835">
        <w:rPr>
          <w:rFonts w:eastAsia="Calibri"/>
          <w:color w:val="000000" w:themeColor="text1"/>
          <w:sz w:val="22"/>
          <w:szCs w:val="22"/>
        </w:rPr>
        <w:t xml:space="preserve">-a </w:t>
      </w:r>
      <w:proofErr w:type="spellStart"/>
      <w:r w:rsidR="00194521" w:rsidRPr="00273835">
        <w:rPr>
          <w:rFonts w:eastAsia="Calibri"/>
          <w:color w:val="000000" w:themeColor="text1"/>
          <w:sz w:val="22"/>
          <w:szCs w:val="22"/>
        </w:rPr>
        <w:t>desfăşurat</w:t>
      </w:r>
      <w:proofErr w:type="spellEnd"/>
      <w:r w:rsidR="00194521" w:rsidRPr="00273835">
        <w:rPr>
          <w:rFonts w:eastAsia="Calibri"/>
          <w:color w:val="000000" w:themeColor="text1"/>
          <w:sz w:val="22"/>
          <w:szCs w:val="22"/>
        </w:rPr>
        <w:t xml:space="preserve"> </w:t>
      </w:r>
      <w:proofErr w:type="spellStart"/>
      <w:r w:rsidR="00194521" w:rsidRPr="00273835">
        <w:rPr>
          <w:rFonts w:eastAsia="Calibri"/>
          <w:color w:val="000000" w:themeColor="text1"/>
          <w:sz w:val="22"/>
          <w:szCs w:val="22"/>
        </w:rPr>
        <w:t>activitatea</w:t>
      </w:r>
      <w:proofErr w:type="spellEnd"/>
      <w:r w:rsidR="00194521" w:rsidRPr="00273835">
        <w:rPr>
          <w:rFonts w:eastAsia="Calibri"/>
          <w:color w:val="000000" w:themeColor="text1"/>
          <w:sz w:val="22"/>
          <w:szCs w:val="22"/>
        </w:rPr>
        <w:t xml:space="preserve"> </w:t>
      </w:r>
      <w:proofErr w:type="spellStart"/>
      <w:r w:rsidR="001C2CB7" w:rsidRPr="00273835">
        <w:rPr>
          <w:color w:val="000000" w:themeColor="text1"/>
          <w:sz w:val="22"/>
          <w:szCs w:val="22"/>
        </w:rPr>
        <w:t>Liceul</w:t>
      </w:r>
      <w:proofErr w:type="spellEnd"/>
      <w:r w:rsidR="001C2CB7"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="001C2CB7" w:rsidRPr="00273835">
        <w:rPr>
          <w:color w:val="000000" w:themeColor="text1"/>
          <w:sz w:val="22"/>
          <w:szCs w:val="22"/>
        </w:rPr>
        <w:t>Tehnologic</w:t>
      </w:r>
      <w:proofErr w:type="spellEnd"/>
      <w:r w:rsidR="001C2CB7"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="001C2CB7" w:rsidRPr="00273835">
        <w:rPr>
          <w:color w:val="000000" w:themeColor="text1"/>
          <w:sz w:val="22"/>
          <w:szCs w:val="22"/>
        </w:rPr>
        <w:t>Agricol</w:t>
      </w:r>
      <w:proofErr w:type="spellEnd"/>
      <w:r w:rsidR="001C2CB7" w:rsidRPr="00273835">
        <w:rPr>
          <w:color w:val="000000" w:themeColor="text1"/>
          <w:sz w:val="22"/>
          <w:szCs w:val="22"/>
        </w:rPr>
        <w:t xml:space="preserve"> “</w:t>
      </w:r>
      <w:proofErr w:type="spellStart"/>
      <w:r w:rsidR="001C2CB7" w:rsidRPr="00273835">
        <w:rPr>
          <w:color w:val="000000" w:themeColor="text1"/>
          <w:sz w:val="22"/>
          <w:szCs w:val="22"/>
        </w:rPr>
        <w:t>Petru</w:t>
      </w:r>
      <w:proofErr w:type="spellEnd"/>
      <w:r w:rsidR="001C2CB7"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="001C2CB7" w:rsidRPr="00273835">
        <w:rPr>
          <w:color w:val="000000" w:themeColor="text1"/>
          <w:sz w:val="22"/>
          <w:szCs w:val="22"/>
        </w:rPr>
        <w:t>Boti</w:t>
      </w:r>
      <w:proofErr w:type="spellEnd"/>
      <w:r w:rsidR="001C2CB7" w:rsidRPr="00273835">
        <w:rPr>
          <w:color w:val="000000" w:themeColor="text1"/>
          <w:sz w:val="22"/>
          <w:szCs w:val="22"/>
          <w:lang w:val="ro-RO"/>
        </w:rPr>
        <w:t>ş</w:t>
      </w:r>
      <w:r w:rsidR="00194521" w:rsidRPr="00273835">
        <w:rPr>
          <w:color w:val="000000" w:themeColor="text1"/>
          <w:sz w:val="22"/>
          <w:szCs w:val="22"/>
        </w:rPr>
        <w:t xml:space="preserve">” </w:t>
      </w:r>
      <w:proofErr w:type="spellStart"/>
      <w:r w:rsidR="002A3932" w:rsidRPr="00273835">
        <w:rPr>
          <w:color w:val="000000" w:themeColor="text1"/>
          <w:sz w:val="22"/>
          <w:szCs w:val="22"/>
        </w:rPr>
        <w:t>doreşte</w:t>
      </w:r>
      <w:proofErr w:type="spellEnd"/>
      <w:r w:rsidR="002A3932"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Pr="00273835">
        <w:rPr>
          <w:color w:val="000000" w:themeColor="text1"/>
          <w:sz w:val="22"/>
          <w:szCs w:val="22"/>
        </w:rPr>
        <w:t>cre</w:t>
      </w:r>
      <w:r w:rsidR="00CC600A">
        <w:rPr>
          <w:color w:val="000000" w:themeColor="text1"/>
          <w:sz w:val="22"/>
          <w:szCs w:val="22"/>
        </w:rPr>
        <w:t>a</w:t>
      </w:r>
      <w:r w:rsidRPr="00273835">
        <w:rPr>
          <w:color w:val="000000" w:themeColor="text1"/>
          <w:sz w:val="22"/>
          <w:szCs w:val="22"/>
        </w:rPr>
        <w:t>rea</w:t>
      </w:r>
      <w:proofErr w:type="spellEnd"/>
      <w:r w:rsidR="00FA117E" w:rsidRPr="00273835">
        <w:rPr>
          <w:color w:val="000000" w:themeColor="text1"/>
          <w:sz w:val="22"/>
          <w:szCs w:val="22"/>
        </w:rPr>
        <w:t xml:space="preserve"> </w:t>
      </w:r>
      <w:proofErr w:type="spellStart"/>
      <w:r w:rsidR="00FA117E" w:rsidRPr="00273835">
        <w:rPr>
          <w:color w:val="000000" w:themeColor="text1"/>
          <w:sz w:val="22"/>
          <w:szCs w:val="22"/>
        </w:rPr>
        <w:t>unui</w:t>
      </w:r>
      <w:proofErr w:type="spellEnd"/>
      <w:r w:rsidR="00FA117E" w:rsidRPr="00273835">
        <w:rPr>
          <w:color w:val="000000" w:themeColor="text1"/>
          <w:sz w:val="22"/>
          <w:szCs w:val="22"/>
        </w:rPr>
        <w:t xml:space="preserve"> </w:t>
      </w:r>
      <w:r w:rsidR="00FA117E" w:rsidRPr="00273835">
        <w:rPr>
          <w:color w:val="000000" w:themeColor="text1"/>
          <w:sz w:val="22"/>
          <w:szCs w:val="22"/>
          <w:lang w:val="ro-RO"/>
        </w:rPr>
        <w:t>campus</w:t>
      </w:r>
      <w:r w:rsidR="00340876">
        <w:rPr>
          <w:color w:val="000000" w:themeColor="text1"/>
          <w:sz w:val="22"/>
          <w:szCs w:val="22"/>
          <w:lang w:val="ro-RO"/>
        </w:rPr>
        <w:t xml:space="preserve"> de interes public</w:t>
      </w:r>
      <w:r w:rsidR="00FA117E" w:rsidRPr="00273835">
        <w:rPr>
          <w:color w:val="000000" w:themeColor="text1"/>
          <w:sz w:val="22"/>
          <w:szCs w:val="22"/>
          <w:lang w:val="ro-RO"/>
        </w:rPr>
        <w:t xml:space="preserve"> cu activităţi recreative, sportive, culturale şi funcţiuni complementare acestora</w:t>
      </w:r>
      <w:r w:rsidR="00535892" w:rsidRPr="00273835">
        <w:rPr>
          <w:color w:val="000000" w:themeColor="text1"/>
          <w:sz w:val="22"/>
          <w:szCs w:val="22"/>
          <w:lang w:val="ro-RO"/>
        </w:rPr>
        <w:t>.</w:t>
      </w:r>
    </w:p>
    <w:p w:rsidR="00862C69" w:rsidRDefault="00D665EE" w:rsidP="00D665EE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F46303" w:rsidRDefault="00D665EE" w:rsidP="00D665EE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 w:rsidR="009E46F8" w:rsidRPr="00194521">
        <w:rPr>
          <w:b/>
          <w:sz w:val="22"/>
          <w:szCs w:val="22"/>
        </w:rPr>
        <w:t>Având</w:t>
      </w:r>
      <w:proofErr w:type="spellEnd"/>
      <w:r w:rsidR="009E46F8" w:rsidRPr="00194521">
        <w:rPr>
          <w:b/>
          <w:sz w:val="22"/>
          <w:szCs w:val="22"/>
        </w:rPr>
        <w:t xml:space="preserve"> </w:t>
      </w:r>
      <w:proofErr w:type="spellStart"/>
      <w:r w:rsidR="009E46F8" w:rsidRPr="00194521">
        <w:rPr>
          <w:b/>
          <w:sz w:val="22"/>
          <w:szCs w:val="22"/>
        </w:rPr>
        <w:t>în</w:t>
      </w:r>
      <w:proofErr w:type="spellEnd"/>
      <w:r w:rsidR="009E46F8" w:rsidRPr="00194521">
        <w:rPr>
          <w:b/>
          <w:sz w:val="22"/>
          <w:szCs w:val="22"/>
        </w:rPr>
        <w:t xml:space="preserve"> </w:t>
      </w:r>
      <w:proofErr w:type="spellStart"/>
      <w:r w:rsidR="009E46F8" w:rsidRPr="00194521">
        <w:rPr>
          <w:b/>
          <w:sz w:val="22"/>
          <w:szCs w:val="22"/>
        </w:rPr>
        <w:t>vedere</w:t>
      </w:r>
      <w:proofErr w:type="spellEnd"/>
      <w:r w:rsidR="009E46F8" w:rsidRPr="00194521">
        <w:rPr>
          <w:b/>
          <w:sz w:val="22"/>
          <w:szCs w:val="22"/>
        </w:rPr>
        <w:t xml:space="preserve"> </w:t>
      </w:r>
      <w:proofErr w:type="spellStart"/>
      <w:r w:rsidR="00E6400B" w:rsidRPr="00194521">
        <w:rPr>
          <w:b/>
          <w:sz w:val="22"/>
          <w:szCs w:val="22"/>
        </w:rPr>
        <w:t>cel</w:t>
      </w:r>
      <w:r w:rsidR="009E46F8" w:rsidRPr="00194521">
        <w:rPr>
          <w:b/>
          <w:sz w:val="22"/>
          <w:szCs w:val="22"/>
        </w:rPr>
        <w:t>e</w:t>
      </w:r>
      <w:proofErr w:type="spellEnd"/>
      <w:r w:rsidR="009E46F8" w:rsidRPr="00194521">
        <w:rPr>
          <w:b/>
          <w:sz w:val="22"/>
          <w:szCs w:val="22"/>
        </w:rPr>
        <w:t xml:space="preserve"> </w:t>
      </w:r>
      <w:proofErr w:type="spellStart"/>
      <w:r w:rsidR="009E46F8" w:rsidRPr="00194521">
        <w:rPr>
          <w:b/>
          <w:sz w:val="22"/>
          <w:szCs w:val="22"/>
        </w:rPr>
        <w:t>expuse</w:t>
      </w:r>
      <w:proofErr w:type="spellEnd"/>
      <w:r w:rsidR="009E46F8" w:rsidRPr="00194521">
        <w:rPr>
          <w:b/>
          <w:sz w:val="22"/>
          <w:szCs w:val="22"/>
        </w:rPr>
        <w:t xml:space="preserve"> </w:t>
      </w:r>
      <w:proofErr w:type="spellStart"/>
      <w:r w:rsidR="009E46F8" w:rsidRPr="00194521">
        <w:rPr>
          <w:b/>
          <w:sz w:val="22"/>
          <w:szCs w:val="22"/>
        </w:rPr>
        <w:t>mai</w:t>
      </w:r>
      <w:proofErr w:type="spellEnd"/>
      <w:r w:rsidR="009E46F8" w:rsidRPr="00194521">
        <w:rPr>
          <w:b/>
          <w:sz w:val="22"/>
          <w:szCs w:val="22"/>
        </w:rPr>
        <w:t xml:space="preserve"> </w:t>
      </w:r>
      <w:proofErr w:type="spellStart"/>
      <w:r w:rsidR="009E46F8" w:rsidRPr="00194521">
        <w:rPr>
          <w:b/>
          <w:sz w:val="22"/>
          <w:szCs w:val="22"/>
        </w:rPr>
        <w:t>sus</w:t>
      </w:r>
      <w:proofErr w:type="spellEnd"/>
      <w:r w:rsidR="009E46F8" w:rsidRPr="00194521">
        <w:rPr>
          <w:b/>
          <w:sz w:val="22"/>
          <w:szCs w:val="22"/>
        </w:rPr>
        <w:t xml:space="preserve">, </w:t>
      </w:r>
      <w:proofErr w:type="spellStart"/>
      <w:r w:rsidR="009E46F8" w:rsidRPr="00194521">
        <w:rPr>
          <w:b/>
          <w:sz w:val="22"/>
          <w:szCs w:val="22"/>
        </w:rPr>
        <w:t>supunem</w:t>
      </w:r>
      <w:proofErr w:type="spellEnd"/>
      <w:r w:rsidR="009E46F8" w:rsidRPr="00194521">
        <w:rPr>
          <w:b/>
          <w:sz w:val="22"/>
          <w:szCs w:val="22"/>
        </w:rPr>
        <w:t xml:space="preserve"> </w:t>
      </w:r>
      <w:proofErr w:type="spellStart"/>
      <w:r w:rsidR="00EB556F" w:rsidRPr="00194521">
        <w:rPr>
          <w:b/>
          <w:sz w:val="22"/>
          <w:szCs w:val="22"/>
        </w:rPr>
        <w:t>spre</w:t>
      </w:r>
      <w:proofErr w:type="spellEnd"/>
      <w:r w:rsidR="00E6400B" w:rsidRPr="00194521">
        <w:rPr>
          <w:b/>
          <w:sz w:val="22"/>
          <w:szCs w:val="22"/>
        </w:rPr>
        <w:t xml:space="preserve"> </w:t>
      </w:r>
      <w:proofErr w:type="spellStart"/>
      <w:r w:rsidR="00E6400B" w:rsidRPr="00194521">
        <w:rPr>
          <w:b/>
          <w:sz w:val="22"/>
          <w:szCs w:val="22"/>
        </w:rPr>
        <w:t>analizare</w:t>
      </w:r>
      <w:proofErr w:type="spellEnd"/>
      <w:r w:rsidR="00E6400B" w:rsidRPr="00194521">
        <w:rPr>
          <w:b/>
          <w:sz w:val="22"/>
          <w:szCs w:val="22"/>
        </w:rPr>
        <w:t xml:space="preserve"> </w:t>
      </w:r>
      <w:proofErr w:type="spellStart"/>
      <w:r w:rsidR="00E6400B" w:rsidRPr="00194521">
        <w:rPr>
          <w:b/>
          <w:sz w:val="22"/>
          <w:szCs w:val="22"/>
        </w:rPr>
        <w:t>şi</w:t>
      </w:r>
      <w:proofErr w:type="spellEnd"/>
      <w:r w:rsidR="00E6400B" w:rsidRPr="00194521">
        <w:rPr>
          <w:b/>
          <w:sz w:val="22"/>
          <w:szCs w:val="22"/>
        </w:rPr>
        <w:t xml:space="preserve"> </w:t>
      </w:r>
      <w:proofErr w:type="spellStart"/>
      <w:r w:rsidR="00E6400B" w:rsidRPr="00194521">
        <w:rPr>
          <w:b/>
          <w:sz w:val="22"/>
          <w:szCs w:val="22"/>
        </w:rPr>
        <w:t>aprobare</w:t>
      </w:r>
      <w:proofErr w:type="spellEnd"/>
      <w:r w:rsidR="00E6400B" w:rsidRPr="00194521">
        <w:rPr>
          <w:b/>
          <w:sz w:val="22"/>
          <w:szCs w:val="22"/>
        </w:rPr>
        <w:t xml:space="preserve"> </w:t>
      </w:r>
      <w:proofErr w:type="spellStart"/>
      <w:r w:rsidR="00E6400B" w:rsidRPr="00194521">
        <w:rPr>
          <w:b/>
          <w:sz w:val="22"/>
          <w:szCs w:val="22"/>
        </w:rPr>
        <w:t>Consiliului</w:t>
      </w:r>
      <w:proofErr w:type="spellEnd"/>
      <w:r w:rsidR="00E6400B" w:rsidRPr="00194521">
        <w:rPr>
          <w:b/>
          <w:sz w:val="22"/>
          <w:szCs w:val="22"/>
        </w:rPr>
        <w:t xml:space="preserve"> Local:</w:t>
      </w:r>
    </w:p>
    <w:p w:rsidR="00513139" w:rsidRDefault="00AF4C14" w:rsidP="0055403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665EE">
        <w:rPr>
          <w:sz w:val="22"/>
          <w:szCs w:val="22"/>
          <w:lang w:val="ro-RO"/>
        </w:rPr>
        <w:t xml:space="preserve">Propunem </w:t>
      </w:r>
      <w:r w:rsidR="00BD5E3D" w:rsidRPr="00D665EE">
        <w:rPr>
          <w:sz w:val="22"/>
          <w:szCs w:val="22"/>
          <w:lang w:val="ro-RO"/>
        </w:rPr>
        <w:t xml:space="preserve">emiterea </w:t>
      </w:r>
      <w:r w:rsidR="00862C69">
        <w:rPr>
          <w:sz w:val="22"/>
          <w:szCs w:val="22"/>
          <w:lang w:val="ro-RO"/>
        </w:rPr>
        <w:t>une</w:t>
      </w:r>
      <w:r w:rsidR="002A3932" w:rsidRPr="00D665EE">
        <w:rPr>
          <w:sz w:val="22"/>
          <w:szCs w:val="22"/>
          <w:lang w:val="ro-RO"/>
        </w:rPr>
        <w:t>i hotărâri de consiliu local prin care să se aprobe</w:t>
      </w:r>
      <w:r w:rsidR="00EE7239">
        <w:rPr>
          <w:sz w:val="22"/>
          <w:szCs w:val="22"/>
          <w:lang w:val="ro-RO"/>
        </w:rPr>
        <w:t xml:space="preserve"> </w:t>
      </w:r>
      <w:proofErr w:type="spellStart"/>
      <w:r w:rsidR="00EE7239" w:rsidRPr="00407B19">
        <w:rPr>
          <w:sz w:val="22"/>
          <w:szCs w:val="22"/>
        </w:rPr>
        <w:t>schimbarea</w:t>
      </w:r>
      <w:proofErr w:type="spellEnd"/>
      <w:r w:rsidR="00EE7239" w:rsidRPr="00407B19">
        <w:rPr>
          <w:sz w:val="22"/>
          <w:szCs w:val="22"/>
        </w:rPr>
        <w:t xml:space="preserve"> </w:t>
      </w:r>
      <w:proofErr w:type="spellStart"/>
      <w:r w:rsidR="00EE7239" w:rsidRPr="00407B19">
        <w:rPr>
          <w:sz w:val="22"/>
          <w:szCs w:val="22"/>
        </w:rPr>
        <w:t>destina</w:t>
      </w:r>
      <w:proofErr w:type="spellEnd"/>
      <w:r w:rsidR="00EE7239" w:rsidRPr="00407B19">
        <w:rPr>
          <w:sz w:val="22"/>
          <w:szCs w:val="22"/>
          <w:lang w:val="ro-RO"/>
        </w:rPr>
        <w:t>ţiei</w:t>
      </w:r>
      <w:r w:rsidR="00EE7239" w:rsidRPr="00EE7239">
        <w:rPr>
          <w:sz w:val="22"/>
          <w:szCs w:val="22"/>
          <w:lang w:val="ro-RO"/>
        </w:rPr>
        <w:t xml:space="preserve"> </w:t>
      </w:r>
      <w:r w:rsidR="00EE7239" w:rsidRPr="00D665EE">
        <w:rPr>
          <w:sz w:val="22"/>
          <w:szCs w:val="22"/>
          <w:lang w:val="ro-RO"/>
        </w:rPr>
        <w:t xml:space="preserve">imobilului compus din construcţii </w:t>
      </w:r>
      <w:proofErr w:type="spellStart"/>
      <w:r w:rsidR="00FC640E">
        <w:rPr>
          <w:sz w:val="22"/>
          <w:szCs w:val="22"/>
        </w:rPr>
        <w:t>şi</w:t>
      </w:r>
      <w:proofErr w:type="spellEnd"/>
      <w:r w:rsidR="00FC640E">
        <w:rPr>
          <w:sz w:val="22"/>
          <w:szCs w:val="22"/>
        </w:rPr>
        <w:t xml:space="preserve"> </w:t>
      </w:r>
      <w:proofErr w:type="spellStart"/>
      <w:r w:rsidR="00EE7239" w:rsidRPr="00D665EE">
        <w:rPr>
          <w:sz w:val="22"/>
          <w:szCs w:val="22"/>
        </w:rPr>
        <w:t>teren</w:t>
      </w:r>
      <w:proofErr w:type="spellEnd"/>
      <w:r w:rsidR="00EE7239" w:rsidRPr="00D665EE">
        <w:rPr>
          <w:sz w:val="22"/>
          <w:szCs w:val="22"/>
        </w:rPr>
        <w:t xml:space="preserve">  </w:t>
      </w:r>
      <w:proofErr w:type="spellStart"/>
      <w:r w:rsidR="00EE7239" w:rsidRPr="00D665EE">
        <w:rPr>
          <w:sz w:val="22"/>
          <w:szCs w:val="22"/>
        </w:rPr>
        <w:t>în</w:t>
      </w:r>
      <w:proofErr w:type="spellEnd"/>
      <w:r w:rsidR="00EE7239" w:rsidRPr="00D665EE">
        <w:rPr>
          <w:sz w:val="22"/>
          <w:szCs w:val="22"/>
        </w:rPr>
        <w:t xml:space="preserve"> </w:t>
      </w:r>
      <w:proofErr w:type="spellStart"/>
      <w:r w:rsidR="00EE7239" w:rsidRPr="00D665EE">
        <w:rPr>
          <w:sz w:val="22"/>
          <w:szCs w:val="22"/>
        </w:rPr>
        <w:t>suprafaţă</w:t>
      </w:r>
      <w:proofErr w:type="spellEnd"/>
      <w:r w:rsidR="00EE7239" w:rsidRPr="00D665EE">
        <w:rPr>
          <w:sz w:val="22"/>
          <w:szCs w:val="22"/>
        </w:rPr>
        <w:t xml:space="preserve"> de </w:t>
      </w:r>
      <w:r w:rsidR="00EE7239" w:rsidRPr="00D665EE">
        <w:rPr>
          <w:color w:val="000000" w:themeColor="text1"/>
          <w:sz w:val="22"/>
          <w:szCs w:val="22"/>
        </w:rPr>
        <w:t xml:space="preserve">26998 mp </w:t>
      </w:r>
      <w:r w:rsidR="00EE7239" w:rsidRPr="00D665EE">
        <w:rPr>
          <w:sz w:val="22"/>
          <w:szCs w:val="22"/>
        </w:rPr>
        <w:t xml:space="preserve">din </w:t>
      </w:r>
      <w:proofErr w:type="spellStart"/>
      <w:r w:rsidR="00EE7239" w:rsidRPr="00D665EE">
        <w:rPr>
          <w:sz w:val="22"/>
          <w:szCs w:val="22"/>
        </w:rPr>
        <w:t>totalul</w:t>
      </w:r>
      <w:proofErr w:type="spellEnd"/>
      <w:r w:rsidR="00EE7239" w:rsidRPr="00D665EE">
        <w:rPr>
          <w:sz w:val="22"/>
          <w:szCs w:val="22"/>
        </w:rPr>
        <w:t xml:space="preserve"> de 31312 mp, conform</w:t>
      </w:r>
      <w:r w:rsidR="00EE7239" w:rsidRPr="00D665EE">
        <w:rPr>
          <w:color w:val="C0504D" w:themeColor="accent2"/>
          <w:sz w:val="22"/>
          <w:szCs w:val="22"/>
        </w:rPr>
        <w:t xml:space="preserve"> </w:t>
      </w:r>
      <w:proofErr w:type="spellStart"/>
      <w:r w:rsidR="00EE7239" w:rsidRPr="00D665EE">
        <w:rPr>
          <w:color w:val="000000" w:themeColor="text1"/>
          <w:sz w:val="22"/>
          <w:szCs w:val="22"/>
        </w:rPr>
        <w:t>Planului</w:t>
      </w:r>
      <w:proofErr w:type="spellEnd"/>
      <w:r w:rsidR="00EE7239" w:rsidRPr="00D665EE">
        <w:rPr>
          <w:color w:val="000000" w:themeColor="text1"/>
          <w:sz w:val="22"/>
          <w:szCs w:val="22"/>
        </w:rPr>
        <w:t xml:space="preserve"> de </w:t>
      </w:r>
      <w:proofErr w:type="spellStart"/>
      <w:r w:rsidR="00EE7239" w:rsidRPr="00D665EE">
        <w:rPr>
          <w:color w:val="000000" w:themeColor="text1"/>
          <w:sz w:val="22"/>
          <w:szCs w:val="22"/>
        </w:rPr>
        <w:t>amplasare</w:t>
      </w:r>
      <w:proofErr w:type="spellEnd"/>
      <w:r w:rsidR="00EE7239" w:rsidRPr="00D665EE">
        <w:rPr>
          <w:color w:val="000000" w:themeColor="text1"/>
          <w:sz w:val="22"/>
          <w:szCs w:val="22"/>
        </w:rPr>
        <w:t xml:space="preserve"> </w:t>
      </w:r>
      <w:proofErr w:type="spellStart"/>
      <w:r w:rsidR="00EE7239" w:rsidRPr="00D665EE">
        <w:rPr>
          <w:color w:val="000000" w:themeColor="text1"/>
          <w:sz w:val="22"/>
          <w:szCs w:val="22"/>
        </w:rPr>
        <w:t>şi</w:t>
      </w:r>
      <w:proofErr w:type="spellEnd"/>
      <w:r w:rsidR="00EE7239" w:rsidRPr="00D665EE">
        <w:rPr>
          <w:color w:val="000000" w:themeColor="text1"/>
          <w:sz w:val="22"/>
          <w:szCs w:val="22"/>
        </w:rPr>
        <w:t xml:space="preserve"> </w:t>
      </w:r>
      <w:proofErr w:type="spellStart"/>
      <w:r w:rsidR="00EE7239" w:rsidRPr="00D665EE">
        <w:rPr>
          <w:color w:val="000000" w:themeColor="text1"/>
          <w:sz w:val="22"/>
          <w:szCs w:val="22"/>
        </w:rPr>
        <w:t>delimitare</w:t>
      </w:r>
      <w:proofErr w:type="spellEnd"/>
      <w:r w:rsidR="00EF247B">
        <w:rPr>
          <w:color w:val="000000" w:themeColor="text1"/>
          <w:sz w:val="22"/>
          <w:szCs w:val="22"/>
        </w:rPr>
        <w:t xml:space="preserve"> </w:t>
      </w:r>
      <w:proofErr w:type="spellStart"/>
      <w:r w:rsidR="00EE7239" w:rsidRPr="00D665EE">
        <w:rPr>
          <w:color w:val="000000" w:themeColor="text1"/>
          <w:sz w:val="22"/>
          <w:szCs w:val="22"/>
        </w:rPr>
        <w:t>ata</w:t>
      </w:r>
      <w:proofErr w:type="spellEnd"/>
      <w:r w:rsidR="00EE7239" w:rsidRPr="00D665EE">
        <w:rPr>
          <w:color w:val="000000" w:themeColor="text1"/>
          <w:sz w:val="22"/>
          <w:szCs w:val="22"/>
          <w:lang w:val="ro-RO"/>
        </w:rPr>
        <w:t>şat</w:t>
      </w:r>
      <w:r w:rsidR="00EF247B">
        <w:rPr>
          <w:sz w:val="22"/>
          <w:szCs w:val="22"/>
          <w:lang w:val="ro-RO"/>
        </w:rPr>
        <w:t xml:space="preserve">, </w:t>
      </w:r>
      <w:r w:rsidR="00EE7239" w:rsidRPr="00407B19">
        <w:rPr>
          <w:rFonts w:eastAsia="Calibri"/>
          <w:sz w:val="22"/>
          <w:szCs w:val="22"/>
          <w:lang w:val="ro-RO"/>
        </w:rPr>
        <w:t>propriet</w:t>
      </w:r>
      <w:r w:rsidR="009D11B2">
        <w:rPr>
          <w:rFonts w:eastAsia="Calibri"/>
          <w:sz w:val="22"/>
          <w:szCs w:val="22"/>
          <w:lang w:val="ro-RO"/>
        </w:rPr>
        <w:t>at</w:t>
      </w:r>
      <w:r w:rsidR="00EE7239" w:rsidRPr="00407B19">
        <w:rPr>
          <w:rFonts w:eastAsia="Calibri"/>
          <w:sz w:val="22"/>
          <w:szCs w:val="22"/>
          <w:lang w:val="ro-RO"/>
        </w:rPr>
        <w:t>ea</w:t>
      </w:r>
      <w:r w:rsidR="00EE7239" w:rsidRPr="00407B19">
        <w:rPr>
          <w:rFonts w:eastAsia="Calibri"/>
          <w:sz w:val="22"/>
          <w:szCs w:val="22"/>
        </w:rPr>
        <w:t xml:space="preserve"> </w:t>
      </w:r>
      <w:proofErr w:type="spellStart"/>
      <w:r w:rsidR="00EE7239" w:rsidRPr="00407B19">
        <w:rPr>
          <w:rFonts w:eastAsia="Calibri"/>
          <w:sz w:val="22"/>
          <w:szCs w:val="22"/>
        </w:rPr>
        <w:t>publică</w:t>
      </w:r>
      <w:proofErr w:type="spellEnd"/>
      <w:r w:rsidR="00EE7239" w:rsidRPr="00407B19">
        <w:rPr>
          <w:rFonts w:eastAsia="Calibri"/>
          <w:sz w:val="22"/>
          <w:szCs w:val="22"/>
        </w:rPr>
        <w:t xml:space="preserve"> a </w:t>
      </w:r>
      <w:proofErr w:type="spellStart"/>
      <w:r w:rsidR="00EE7239" w:rsidRPr="00407B19">
        <w:rPr>
          <w:sz w:val="22"/>
          <w:szCs w:val="22"/>
        </w:rPr>
        <w:t>Municipiului</w:t>
      </w:r>
      <w:proofErr w:type="spellEnd"/>
      <w:r w:rsidR="00EE7239" w:rsidRPr="00407B19">
        <w:rPr>
          <w:sz w:val="22"/>
          <w:szCs w:val="22"/>
        </w:rPr>
        <w:t xml:space="preserve"> </w:t>
      </w:r>
      <w:proofErr w:type="spellStart"/>
      <w:r w:rsidR="00EE7239" w:rsidRPr="00407B19">
        <w:rPr>
          <w:sz w:val="22"/>
          <w:szCs w:val="22"/>
        </w:rPr>
        <w:t>Timişoara</w:t>
      </w:r>
      <w:proofErr w:type="spellEnd"/>
      <w:r w:rsidR="00EE7239" w:rsidRPr="00407B19">
        <w:rPr>
          <w:sz w:val="22"/>
          <w:szCs w:val="22"/>
        </w:rPr>
        <w:t xml:space="preserve"> </w:t>
      </w:r>
      <w:proofErr w:type="spellStart"/>
      <w:r w:rsidR="00EE7239" w:rsidRPr="00407B19">
        <w:rPr>
          <w:rFonts w:eastAsia="Calibri"/>
          <w:sz w:val="22"/>
          <w:szCs w:val="22"/>
        </w:rPr>
        <w:t>în</w:t>
      </w:r>
      <w:proofErr w:type="spellEnd"/>
      <w:r w:rsidR="00EE7239" w:rsidRPr="00407B19">
        <w:rPr>
          <w:rFonts w:eastAsia="Calibri"/>
          <w:sz w:val="22"/>
          <w:szCs w:val="22"/>
        </w:rPr>
        <w:t xml:space="preserve"> care </w:t>
      </w:r>
      <w:proofErr w:type="spellStart"/>
      <w:r w:rsidR="00EE7239" w:rsidRPr="00407B19">
        <w:rPr>
          <w:rFonts w:eastAsia="Calibri"/>
          <w:sz w:val="22"/>
          <w:szCs w:val="22"/>
        </w:rPr>
        <w:t>şi</w:t>
      </w:r>
      <w:proofErr w:type="spellEnd"/>
      <w:r w:rsidR="00EE7239" w:rsidRPr="00407B19">
        <w:rPr>
          <w:rFonts w:eastAsia="Calibri"/>
          <w:sz w:val="22"/>
          <w:szCs w:val="22"/>
        </w:rPr>
        <w:t xml:space="preserve">-a </w:t>
      </w:r>
      <w:proofErr w:type="spellStart"/>
      <w:r w:rsidR="00EE7239" w:rsidRPr="00407B19">
        <w:rPr>
          <w:rFonts w:eastAsia="Calibri"/>
          <w:sz w:val="22"/>
          <w:szCs w:val="22"/>
        </w:rPr>
        <w:t>desfăşurat</w:t>
      </w:r>
      <w:proofErr w:type="spellEnd"/>
      <w:r w:rsidR="00EE7239" w:rsidRPr="00407B19">
        <w:rPr>
          <w:rFonts w:eastAsia="Calibri"/>
          <w:sz w:val="22"/>
          <w:szCs w:val="22"/>
        </w:rPr>
        <w:t xml:space="preserve"> </w:t>
      </w:r>
      <w:proofErr w:type="spellStart"/>
      <w:r w:rsidR="00EE7239" w:rsidRPr="00407B19">
        <w:rPr>
          <w:rFonts w:eastAsia="Calibri"/>
          <w:sz w:val="22"/>
          <w:szCs w:val="22"/>
        </w:rPr>
        <w:t>activitatea</w:t>
      </w:r>
      <w:proofErr w:type="spellEnd"/>
      <w:r w:rsidR="00EE7239" w:rsidRPr="00407B19">
        <w:rPr>
          <w:rFonts w:eastAsia="Calibri"/>
          <w:sz w:val="22"/>
          <w:szCs w:val="22"/>
        </w:rPr>
        <w:t xml:space="preserve"> </w:t>
      </w:r>
      <w:proofErr w:type="spellStart"/>
      <w:r w:rsidR="00EE7239" w:rsidRPr="00407B19">
        <w:rPr>
          <w:sz w:val="22"/>
          <w:szCs w:val="22"/>
        </w:rPr>
        <w:t>Liceul</w:t>
      </w:r>
      <w:proofErr w:type="spellEnd"/>
      <w:r w:rsidR="00EE7239" w:rsidRPr="00407B19">
        <w:rPr>
          <w:sz w:val="22"/>
          <w:szCs w:val="22"/>
        </w:rPr>
        <w:t xml:space="preserve"> </w:t>
      </w:r>
      <w:proofErr w:type="spellStart"/>
      <w:r w:rsidR="00EE7239" w:rsidRPr="00407B19">
        <w:rPr>
          <w:sz w:val="22"/>
          <w:szCs w:val="22"/>
        </w:rPr>
        <w:t>Tehnologic</w:t>
      </w:r>
      <w:proofErr w:type="spellEnd"/>
      <w:r w:rsidR="00EE7239" w:rsidRPr="00407B19">
        <w:rPr>
          <w:sz w:val="22"/>
          <w:szCs w:val="22"/>
        </w:rPr>
        <w:t xml:space="preserve"> </w:t>
      </w:r>
      <w:proofErr w:type="spellStart"/>
      <w:r w:rsidR="00EE7239" w:rsidRPr="00407B19">
        <w:rPr>
          <w:sz w:val="22"/>
          <w:szCs w:val="22"/>
        </w:rPr>
        <w:t>Agricol</w:t>
      </w:r>
      <w:proofErr w:type="spellEnd"/>
      <w:r w:rsidR="00EE7239" w:rsidRPr="00407B19">
        <w:rPr>
          <w:sz w:val="22"/>
          <w:szCs w:val="22"/>
        </w:rPr>
        <w:t xml:space="preserve"> “</w:t>
      </w:r>
      <w:proofErr w:type="spellStart"/>
      <w:r w:rsidR="00EE7239" w:rsidRPr="00407B19">
        <w:rPr>
          <w:sz w:val="22"/>
          <w:szCs w:val="22"/>
        </w:rPr>
        <w:t>Petru</w:t>
      </w:r>
      <w:proofErr w:type="spellEnd"/>
      <w:r w:rsidR="00EE7239" w:rsidRPr="00407B19">
        <w:rPr>
          <w:sz w:val="22"/>
          <w:szCs w:val="22"/>
        </w:rPr>
        <w:t xml:space="preserve"> </w:t>
      </w:r>
      <w:proofErr w:type="spellStart"/>
      <w:r w:rsidR="00EE7239" w:rsidRPr="00407B19">
        <w:rPr>
          <w:sz w:val="22"/>
          <w:szCs w:val="22"/>
        </w:rPr>
        <w:t>Botis</w:t>
      </w:r>
      <w:proofErr w:type="spellEnd"/>
      <w:r w:rsidR="00EE7239" w:rsidRPr="00407B19">
        <w:rPr>
          <w:sz w:val="22"/>
          <w:szCs w:val="22"/>
        </w:rPr>
        <w:t xml:space="preserve">” </w:t>
      </w:r>
      <w:proofErr w:type="spellStart"/>
      <w:r w:rsidR="00EE7239" w:rsidRPr="00407B19">
        <w:rPr>
          <w:sz w:val="22"/>
          <w:szCs w:val="22"/>
        </w:rPr>
        <w:t>situat</w:t>
      </w:r>
      <w:proofErr w:type="spellEnd"/>
      <w:r w:rsidR="00EE7239" w:rsidRPr="00407B19">
        <w:rPr>
          <w:sz w:val="22"/>
          <w:szCs w:val="22"/>
        </w:rPr>
        <w:t xml:space="preserve"> </w:t>
      </w:r>
      <w:proofErr w:type="spellStart"/>
      <w:r w:rsidR="00EE7239" w:rsidRPr="00407B19">
        <w:rPr>
          <w:sz w:val="22"/>
          <w:szCs w:val="22"/>
        </w:rPr>
        <w:t>în</w:t>
      </w:r>
      <w:proofErr w:type="spellEnd"/>
      <w:r w:rsidR="00EE7239" w:rsidRPr="00407B19">
        <w:rPr>
          <w:sz w:val="22"/>
          <w:szCs w:val="22"/>
        </w:rPr>
        <w:t xml:space="preserve"> </w:t>
      </w:r>
      <w:proofErr w:type="spellStart"/>
      <w:r w:rsidR="00EE7239" w:rsidRPr="00407B19">
        <w:rPr>
          <w:sz w:val="22"/>
          <w:szCs w:val="22"/>
        </w:rPr>
        <w:t>Timişoara</w:t>
      </w:r>
      <w:proofErr w:type="spellEnd"/>
      <w:r w:rsidR="00EE7239" w:rsidRPr="00407B19">
        <w:rPr>
          <w:sz w:val="22"/>
          <w:szCs w:val="22"/>
        </w:rPr>
        <w:t xml:space="preserve">, </w:t>
      </w:r>
      <w:proofErr w:type="spellStart"/>
      <w:r w:rsidR="00EE7239" w:rsidRPr="00407B19">
        <w:rPr>
          <w:sz w:val="22"/>
          <w:szCs w:val="22"/>
        </w:rPr>
        <w:t>str.Calea</w:t>
      </w:r>
      <w:proofErr w:type="spellEnd"/>
      <w:r w:rsidR="00EE7239" w:rsidRPr="00407B19">
        <w:rPr>
          <w:sz w:val="22"/>
          <w:szCs w:val="22"/>
        </w:rPr>
        <w:t xml:space="preserve"> </w:t>
      </w:r>
      <w:proofErr w:type="spellStart"/>
      <w:r w:rsidR="00EE7239" w:rsidRPr="00407B19">
        <w:rPr>
          <w:sz w:val="22"/>
          <w:szCs w:val="22"/>
        </w:rPr>
        <w:t>Aradului</w:t>
      </w:r>
      <w:proofErr w:type="spellEnd"/>
      <w:r w:rsidR="00EE7239" w:rsidRPr="00407B19">
        <w:rPr>
          <w:sz w:val="22"/>
          <w:szCs w:val="22"/>
        </w:rPr>
        <w:t xml:space="preserve"> nr.56 </w:t>
      </w:r>
      <w:proofErr w:type="spellStart"/>
      <w:r w:rsidR="00EE7239" w:rsidRPr="00194521">
        <w:rPr>
          <w:sz w:val="22"/>
          <w:szCs w:val="22"/>
        </w:rPr>
        <w:t>înscris</w:t>
      </w:r>
      <w:proofErr w:type="spellEnd"/>
      <w:r w:rsidR="00EE7239" w:rsidRPr="00194521">
        <w:rPr>
          <w:sz w:val="22"/>
          <w:szCs w:val="22"/>
        </w:rPr>
        <w:t xml:space="preserve"> </w:t>
      </w:r>
      <w:proofErr w:type="spellStart"/>
      <w:r w:rsidR="00EE7239" w:rsidRPr="00194521">
        <w:rPr>
          <w:sz w:val="22"/>
          <w:szCs w:val="22"/>
        </w:rPr>
        <w:t>în</w:t>
      </w:r>
      <w:proofErr w:type="spellEnd"/>
      <w:r w:rsidR="00EE7239" w:rsidRPr="00194521">
        <w:rPr>
          <w:sz w:val="22"/>
          <w:szCs w:val="22"/>
        </w:rPr>
        <w:t xml:space="preserve"> CF nr. </w:t>
      </w:r>
      <w:proofErr w:type="gramStart"/>
      <w:r w:rsidR="00EE7239" w:rsidRPr="00194521">
        <w:rPr>
          <w:sz w:val="22"/>
          <w:szCs w:val="22"/>
        </w:rPr>
        <w:t>404344</w:t>
      </w:r>
      <w:r w:rsidR="00EE7239">
        <w:rPr>
          <w:sz w:val="22"/>
          <w:szCs w:val="22"/>
        </w:rPr>
        <w:t>,</w:t>
      </w:r>
      <w:r w:rsidR="00EE7239" w:rsidRPr="00194521">
        <w:rPr>
          <w:sz w:val="22"/>
          <w:szCs w:val="22"/>
        </w:rPr>
        <w:t xml:space="preserve"> </w:t>
      </w:r>
      <w:proofErr w:type="spellStart"/>
      <w:r w:rsidR="00EE7239" w:rsidRPr="00194521">
        <w:rPr>
          <w:sz w:val="22"/>
          <w:szCs w:val="22"/>
        </w:rPr>
        <w:t>provenit</w:t>
      </w:r>
      <w:proofErr w:type="spellEnd"/>
      <w:r w:rsidR="00EE7239" w:rsidRPr="00194521">
        <w:rPr>
          <w:sz w:val="22"/>
          <w:szCs w:val="22"/>
        </w:rPr>
        <w:t xml:space="preserve"> din CF </w:t>
      </w:r>
      <w:proofErr w:type="spellStart"/>
      <w:r w:rsidR="00EE7239" w:rsidRPr="00194521">
        <w:rPr>
          <w:sz w:val="22"/>
          <w:szCs w:val="22"/>
        </w:rPr>
        <w:t>vechi</w:t>
      </w:r>
      <w:proofErr w:type="spellEnd"/>
      <w:r w:rsidR="00EE7239" w:rsidRPr="00194521">
        <w:rPr>
          <w:sz w:val="22"/>
          <w:szCs w:val="22"/>
        </w:rPr>
        <w:t xml:space="preserve"> nr.18232, cu top nr.</w:t>
      </w:r>
      <w:proofErr w:type="gramEnd"/>
      <w:r w:rsidR="00EE7239" w:rsidRPr="00194521">
        <w:rPr>
          <w:sz w:val="22"/>
          <w:szCs w:val="22"/>
        </w:rPr>
        <w:t xml:space="preserve"> 23490/2</w:t>
      </w:r>
      <w:r w:rsidR="00EE7239">
        <w:rPr>
          <w:sz w:val="22"/>
          <w:szCs w:val="22"/>
        </w:rPr>
        <w:t xml:space="preserve"> </w:t>
      </w:r>
      <w:proofErr w:type="spellStart"/>
      <w:r w:rsidR="00EE7239" w:rsidRPr="00194521">
        <w:rPr>
          <w:sz w:val="22"/>
          <w:szCs w:val="22"/>
        </w:rPr>
        <w:t>Timişoara</w:t>
      </w:r>
      <w:proofErr w:type="spellEnd"/>
      <w:r w:rsidR="00EE7239">
        <w:rPr>
          <w:sz w:val="22"/>
          <w:szCs w:val="22"/>
        </w:rPr>
        <w:t xml:space="preserve">, </w:t>
      </w:r>
      <w:r w:rsidR="00513139" w:rsidRPr="0026236B">
        <w:rPr>
          <w:sz w:val="22"/>
          <w:szCs w:val="22"/>
        </w:rPr>
        <w:t xml:space="preserve">din </w:t>
      </w:r>
      <w:proofErr w:type="spellStart"/>
      <w:r w:rsidR="00513139" w:rsidRPr="0026236B">
        <w:rPr>
          <w:sz w:val="22"/>
          <w:szCs w:val="22"/>
        </w:rPr>
        <w:t>spaţiu</w:t>
      </w:r>
      <w:proofErr w:type="spellEnd"/>
      <w:r w:rsidR="00513139" w:rsidRPr="0026236B">
        <w:rPr>
          <w:sz w:val="22"/>
          <w:szCs w:val="22"/>
        </w:rPr>
        <w:t xml:space="preserve"> </w:t>
      </w:r>
      <w:proofErr w:type="spellStart"/>
      <w:r w:rsidR="00513139" w:rsidRPr="0026236B">
        <w:rPr>
          <w:sz w:val="22"/>
          <w:szCs w:val="22"/>
        </w:rPr>
        <w:t>pentru</w:t>
      </w:r>
      <w:proofErr w:type="spellEnd"/>
      <w:r w:rsidR="00513139" w:rsidRPr="0026236B">
        <w:rPr>
          <w:sz w:val="22"/>
          <w:szCs w:val="22"/>
        </w:rPr>
        <w:t xml:space="preserve"> </w:t>
      </w:r>
      <w:proofErr w:type="spellStart"/>
      <w:r w:rsidR="00513139" w:rsidRPr="0026236B">
        <w:rPr>
          <w:sz w:val="22"/>
          <w:szCs w:val="22"/>
        </w:rPr>
        <w:t>învăţământ</w:t>
      </w:r>
      <w:proofErr w:type="spellEnd"/>
      <w:r w:rsidR="00513139" w:rsidRPr="0026236B">
        <w:rPr>
          <w:sz w:val="22"/>
          <w:szCs w:val="22"/>
        </w:rPr>
        <w:t xml:space="preserve"> </w:t>
      </w:r>
      <w:proofErr w:type="spellStart"/>
      <w:r w:rsidR="00513139" w:rsidRPr="0026236B">
        <w:rPr>
          <w:sz w:val="22"/>
          <w:szCs w:val="22"/>
        </w:rPr>
        <w:t>în</w:t>
      </w:r>
      <w:proofErr w:type="spellEnd"/>
      <w:r w:rsidR="00513139" w:rsidRPr="0026236B">
        <w:rPr>
          <w:sz w:val="22"/>
          <w:szCs w:val="22"/>
        </w:rPr>
        <w:t xml:space="preserve"> </w:t>
      </w:r>
      <w:proofErr w:type="spellStart"/>
      <w:r w:rsidR="00513139" w:rsidRPr="0026236B">
        <w:rPr>
          <w:sz w:val="22"/>
          <w:szCs w:val="22"/>
        </w:rPr>
        <w:t>spaţiu</w:t>
      </w:r>
      <w:proofErr w:type="spellEnd"/>
      <w:r w:rsidR="00513139" w:rsidRPr="0026236B">
        <w:rPr>
          <w:sz w:val="22"/>
          <w:szCs w:val="22"/>
        </w:rPr>
        <w:t xml:space="preserve">-campus de </w:t>
      </w:r>
      <w:proofErr w:type="spellStart"/>
      <w:r w:rsidR="00513139" w:rsidRPr="0026236B">
        <w:rPr>
          <w:sz w:val="22"/>
          <w:szCs w:val="22"/>
        </w:rPr>
        <w:t>interes</w:t>
      </w:r>
      <w:proofErr w:type="spellEnd"/>
      <w:r w:rsidR="00513139" w:rsidRPr="0026236B">
        <w:rPr>
          <w:sz w:val="22"/>
          <w:szCs w:val="22"/>
        </w:rPr>
        <w:t xml:space="preserve"> public </w:t>
      </w:r>
      <w:proofErr w:type="spellStart"/>
      <w:r w:rsidR="00513139" w:rsidRPr="0026236B">
        <w:rPr>
          <w:sz w:val="22"/>
          <w:szCs w:val="22"/>
        </w:rPr>
        <w:t>pentru</w:t>
      </w:r>
      <w:proofErr w:type="spellEnd"/>
      <w:r w:rsidR="00513139" w:rsidRPr="0026236B">
        <w:rPr>
          <w:sz w:val="22"/>
          <w:szCs w:val="22"/>
        </w:rPr>
        <w:t xml:space="preserve"> </w:t>
      </w:r>
      <w:proofErr w:type="spellStart"/>
      <w:r w:rsidR="00513139" w:rsidRPr="0026236B">
        <w:rPr>
          <w:sz w:val="22"/>
          <w:szCs w:val="22"/>
        </w:rPr>
        <w:t>desfăşurarea</w:t>
      </w:r>
      <w:proofErr w:type="spellEnd"/>
      <w:r w:rsidR="00513139" w:rsidRPr="0026236B">
        <w:rPr>
          <w:sz w:val="22"/>
          <w:szCs w:val="22"/>
        </w:rPr>
        <w:t xml:space="preserve"> </w:t>
      </w:r>
      <w:proofErr w:type="spellStart"/>
      <w:r w:rsidR="00513139" w:rsidRPr="0026236B">
        <w:rPr>
          <w:sz w:val="22"/>
          <w:szCs w:val="22"/>
        </w:rPr>
        <w:t>activitaţilor</w:t>
      </w:r>
      <w:proofErr w:type="spellEnd"/>
      <w:r w:rsidR="00513139" w:rsidRPr="0026236B">
        <w:rPr>
          <w:color w:val="000000" w:themeColor="text1"/>
          <w:sz w:val="22"/>
          <w:szCs w:val="22"/>
        </w:rPr>
        <w:t xml:space="preserve"> </w:t>
      </w:r>
      <w:proofErr w:type="spellStart"/>
      <w:r w:rsidR="00513139" w:rsidRPr="0026236B">
        <w:rPr>
          <w:color w:val="000000" w:themeColor="text1"/>
          <w:sz w:val="22"/>
          <w:szCs w:val="22"/>
        </w:rPr>
        <w:t>recreative</w:t>
      </w:r>
      <w:proofErr w:type="spellEnd"/>
      <w:r w:rsidR="00513139" w:rsidRPr="0026236B">
        <w:rPr>
          <w:color w:val="000000" w:themeColor="text1"/>
          <w:sz w:val="22"/>
          <w:szCs w:val="22"/>
        </w:rPr>
        <w:t xml:space="preserve">, sportive, </w:t>
      </w:r>
      <w:proofErr w:type="spellStart"/>
      <w:r w:rsidR="00513139" w:rsidRPr="0026236B">
        <w:rPr>
          <w:color w:val="000000" w:themeColor="text1"/>
          <w:sz w:val="22"/>
          <w:szCs w:val="22"/>
        </w:rPr>
        <w:t>culturale</w:t>
      </w:r>
      <w:proofErr w:type="spellEnd"/>
      <w:r w:rsidR="00513139" w:rsidRPr="0026236B">
        <w:rPr>
          <w:color w:val="000000" w:themeColor="text1"/>
          <w:sz w:val="22"/>
          <w:szCs w:val="22"/>
        </w:rPr>
        <w:t xml:space="preserve"> </w:t>
      </w:r>
      <w:proofErr w:type="spellStart"/>
      <w:r w:rsidR="00513139" w:rsidRPr="0026236B">
        <w:rPr>
          <w:color w:val="000000" w:themeColor="text1"/>
          <w:sz w:val="22"/>
          <w:szCs w:val="22"/>
        </w:rPr>
        <w:t>şi</w:t>
      </w:r>
      <w:proofErr w:type="spellEnd"/>
      <w:r w:rsidR="00513139" w:rsidRPr="0026236B">
        <w:rPr>
          <w:color w:val="000000" w:themeColor="text1"/>
          <w:sz w:val="22"/>
          <w:szCs w:val="22"/>
        </w:rPr>
        <w:t xml:space="preserve"> </w:t>
      </w:r>
      <w:proofErr w:type="spellStart"/>
      <w:r w:rsidR="00513139" w:rsidRPr="0026236B">
        <w:rPr>
          <w:color w:val="000000" w:themeColor="text1"/>
          <w:sz w:val="22"/>
          <w:szCs w:val="22"/>
        </w:rPr>
        <w:t>funcţiuni</w:t>
      </w:r>
      <w:proofErr w:type="spellEnd"/>
      <w:r w:rsidR="00513139" w:rsidRPr="0026236B">
        <w:rPr>
          <w:color w:val="000000" w:themeColor="text1"/>
          <w:sz w:val="22"/>
          <w:szCs w:val="22"/>
        </w:rPr>
        <w:t xml:space="preserve"> </w:t>
      </w:r>
      <w:proofErr w:type="spellStart"/>
      <w:r w:rsidR="00513139" w:rsidRPr="0026236B">
        <w:rPr>
          <w:color w:val="000000" w:themeColor="text1"/>
          <w:sz w:val="22"/>
          <w:szCs w:val="22"/>
        </w:rPr>
        <w:t>complementare</w:t>
      </w:r>
      <w:proofErr w:type="spellEnd"/>
      <w:r w:rsidR="00513139" w:rsidRPr="0026236B">
        <w:rPr>
          <w:color w:val="000000" w:themeColor="text1"/>
          <w:sz w:val="22"/>
          <w:szCs w:val="22"/>
        </w:rPr>
        <w:t xml:space="preserve"> </w:t>
      </w:r>
      <w:proofErr w:type="spellStart"/>
      <w:r w:rsidR="00513139" w:rsidRPr="0026236B">
        <w:rPr>
          <w:color w:val="000000" w:themeColor="text1"/>
          <w:sz w:val="22"/>
          <w:szCs w:val="22"/>
        </w:rPr>
        <w:t>acestora</w:t>
      </w:r>
      <w:proofErr w:type="spellEnd"/>
    </w:p>
    <w:p w:rsidR="00F46303" w:rsidRPr="0029590B" w:rsidRDefault="002858EF" w:rsidP="0029590B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  <w:lang w:val="ro-RO" w:eastAsia="ro-RO"/>
        </w:rPr>
      </w:pPr>
      <w:r w:rsidRPr="002858EF">
        <w:rPr>
          <w:sz w:val="22"/>
          <w:szCs w:val="22"/>
          <w:lang w:val="ro-RO"/>
        </w:rPr>
        <w:t>Gestionarea activită</w:t>
      </w:r>
      <w:r w:rsidR="00EF247B">
        <w:rPr>
          <w:sz w:val="22"/>
          <w:szCs w:val="22"/>
          <w:lang w:val="ro-RO"/>
        </w:rPr>
        <w:t xml:space="preserve">ţilor ce se vor desfăşura se va </w:t>
      </w:r>
      <w:r w:rsidRPr="002858EF">
        <w:rPr>
          <w:sz w:val="22"/>
          <w:szCs w:val="22"/>
          <w:lang w:val="ro-RO"/>
        </w:rPr>
        <w:t>face prin Direcţia</w:t>
      </w:r>
      <w:r w:rsidR="00D665EE" w:rsidRPr="002858EF">
        <w:rPr>
          <w:sz w:val="22"/>
          <w:szCs w:val="22"/>
          <w:lang w:val="ro-RO"/>
        </w:rPr>
        <w:t xml:space="preserve"> Instituţii Şcolare, Medicale, Sportive şi Culturale</w:t>
      </w:r>
      <w:r w:rsidRPr="002858EF">
        <w:rPr>
          <w:sz w:val="22"/>
          <w:szCs w:val="22"/>
          <w:lang w:val="ro-RO"/>
        </w:rPr>
        <w:t xml:space="preserve"> </w:t>
      </w:r>
      <w:r w:rsidRPr="002858EF">
        <w:rPr>
          <w:rFonts w:eastAsia="Calibri"/>
          <w:color w:val="000000"/>
          <w:sz w:val="22"/>
          <w:szCs w:val="22"/>
          <w:lang w:eastAsia="ro-RO"/>
        </w:rPr>
        <w:t xml:space="preserve">din </w:t>
      </w:r>
      <w:proofErr w:type="spellStart"/>
      <w:r w:rsidRPr="002858EF">
        <w:rPr>
          <w:rFonts w:eastAsia="Calibri"/>
          <w:color w:val="000000"/>
          <w:sz w:val="22"/>
          <w:szCs w:val="22"/>
          <w:lang w:eastAsia="ro-RO"/>
        </w:rPr>
        <w:t>cadrul</w:t>
      </w:r>
      <w:proofErr w:type="spellEnd"/>
      <w:r w:rsidRPr="002858EF">
        <w:rPr>
          <w:rFonts w:eastAsia="Calibri"/>
          <w:color w:val="000000"/>
          <w:sz w:val="22"/>
          <w:szCs w:val="22"/>
          <w:lang w:eastAsia="ro-RO"/>
        </w:rPr>
        <w:t xml:space="preserve"> </w:t>
      </w:r>
      <w:proofErr w:type="spellStart"/>
      <w:r w:rsidRPr="002858EF">
        <w:rPr>
          <w:rFonts w:eastAsia="Calibri"/>
          <w:color w:val="000000"/>
          <w:sz w:val="22"/>
          <w:szCs w:val="22"/>
          <w:lang w:eastAsia="ro-RO"/>
        </w:rPr>
        <w:t>Primăriei</w:t>
      </w:r>
      <w:proofErr w:type="spellEnd"/>
      <w:r w:rsidRPr="002858EF">
        <w:rPr>
          <w:rFonts w:eastAsia="Calibri"/>
          <w:color w:val="000000"/>
          <w:sz w:val="22"/>
          <w:szCs w:val="22"/>
          <w:lang w:eastAsia="ro-RO"/>
        </w:rPr>
        <w:t xml:space="preserve"> </w:t>
      </w:r>
      <w:proofErr w:type="spellStart"/>
      <w:r w:rsidRPr="002858EF">
        <w:rPr>
          <w:rFonts w:eastAsia="Calibri"/>
          <w:color w:val="000000"/>
          <w:sz w:val="22"/>
          <w:szCs w:val="22"/>
          <w:lang w:eastAsia="ro-RO"/>
        </w:rPr>
        <w:t>Municipiului</w:t>
      </w:r>
      <w:proofErr w:type="spellEnd"/>
      <w:r w:rsidRPr="002858EF">
        <w:rPr>
          <w:rFonts w:eastAsia="Calibri"/>
          <w:color w:val="000000"/>
          <w:sz w:val="22"/>
          <w:szCs w:val="22"/>
          <w:lang w:eastAsia="ro-RO"/>
        </w:rPr>
        <w:t xml:space="preserve"> </w:t>
      </w:r>
      <w:proofErr w:type="spellStart"/>
      <w:r w:rsidRPr="002858EF">
        <w:rPr>
          <w:rFonts w:eastAsia="Calibri"/>
          <w:color w:val="000000"/>
          <w:sz w:val="22"/>
          <w:szCs w:val="22"/>
          <w:lang w:eastAsia="ro-RO"/>
        </w:rPr>
        <w:t>Timişoara</w:t>
      </w:r>
      <w:proofErr w:type="spellEnd"/>
      <w:r w:rsidRPr="002858EF">
        <w:rPr>
          <w:rFonts w:eastAsia="Calibri"/>
          <w:color w:val="000000"/>
          <w:sz w:val="22"/>
          <w:szCs w:val="22"/>
          <w:lang w:eastAsia="ro-RO"/>
        </w:rPr>
        <w:t>.</w:t>
      </w:r>
    </w:p>
    <w:p w:rsidR="00870750" w:rsidRPr="00194521" w:rsidRDefault="00870750" w:rsidP="00870750">
      <w:pPr>
        <w:rPr>
          <w:b/>
          <w:bCs/>
          <w:sz w:val="22"/>
          <w:szCs w:val="22"/>
          <w:lang w:val="es-ES"/>
        </w:rPr>
      </w:pPr>
      <w:r w:rsidRPr="00194521">
        <w:rPr>
          <w:sz w:val="22"/>
          <w:szCs w:val="22"/>
          <w:lang w:val="ro-RO"/>
        </w:rPr>
        <w:t xml:space="preserve">     </w:t>
      </w:r>
      <w:r w:rsidRPr="00194521">
        <w:rPr>
          <w:b/>
          <w:bCs/>
          <w:sz w:val="22"/>
          <w:szCs w:val="22"/>
          <w:lang w:val="es-ES"/>
        </w:rPr>
        <w:t xml:space="preserve">VICEPRIMAR,                                                                                  </w:t>
      </w:r>
      <w:proofErr w:type="spellStart"/>
      <w:r w:rsidRPr="00194521">
        <w:rPr>
          <w:b/>
          <w:bCs/>
          <w:sz w:val="22"/>
          <w:szCs w:val="22"/>
          <w:lang w:val="es-ES"/>
        </w:rPr>
        <w:t>Pt.</w:t>
      </w:r>
      <w:proofErr w:type="spellEnd"/>
      <w:r w:rsidRPr="00194521">
        <w:rPr>
          <w:b/>
          <w:bCs/>
          <w:sz w:val="22"/>
          <w:szCs w:val="22"/>
          <w:lang w:val="es-ES"/>
        </w:rPr>
        <w:t xml:space="preserve"> SECRETAR,                                                                    </w:t>
      </w:r>
    </w:p>
    <w:p w:rsidR="00870750" w:rsidRPr="00194521" w:rsidRDefault="00870750" w:rsidP="00870750">
      <w:pPr>
        <w:rPr>
          <w:sz w:val="22"/>
          <w:szCs w:val="22"/>
          <w:lang w:val="ro-RO"/>
        </w:rPr>
      </w:pPr>
      <w:r w:rsidRPr="00194521">
        <w:rPr>
          <w:b/>
          <w:bCs/>
          <w:sz w:val="22"/>
          <w:szCs w:val="22"/>
          <w:lang w:val="es-ES"/>
        </w:rPr>
        <w:t xml:space="preserve">      Dan </w:t>
      </w:r>
      <w:proofErr w:type="spellStart"/>
      <w:r w:rsidRPr="00194521">
        <w:rPr>
          <w:b/>
          <w:bCs/>
          <w:sz w:val="22"/>
          <w:szCs w:val="22"/>
          <w:lang w:val="es-ES"/>
        </w:rPr>
        <w:t>Diaconu</w:t>
      </w:r>
      <w:proofErr w:type="spellEnd"/>
      <w:r w:rsidRPr="00194521">
        <w:rPr>
          <w:b/>
          <w:bCs/>
          <w:sz w:val="22"/>
          <w:szCs w:val="22"/>
          <w:lang w:val="es-ES"/>
        </w:rPr>
        <w:t xml:space="preserve">                                                                                       Simona </w:t>
      </w:r>
      <w:proofErr w:type="spellStart"/>
      <w:r w:rsidRPr="00194521">
        <w:rPr>
          <w:b/>
          <w:bCs/>
          <w:sz w:val="22"/>
          <w:szCs w:val="22"/>
          <w:lang w:val="es-ES"/>
        </w:rPr>
        <w:t>Drăgoi</w:t>
      </w:r>
      <w:proofErr w:type="spellEnd"/>
    </w:p>
    <w:p w:rsidR="00F86FCB" w:rsidRPr="00194521" w:rsidRDefault="00F86FCB" w:rsidP="00F86FCB">
      <w:pPr>
        <w:rPr>
          <w:b/>
          <w:sz w:val="22"/>
          <w:szCs w:val="22"/>
          <w:lang w:val="ro-RO"/>
        </w:rPr>
      </w:pPr>
    </w:p>
    <w:p w:rsidR="00870750" w:rsidRPr="00194521" w:rsidRDefault="00870750" w:rsidP="00F86FCB">
      <w:pPr>
        <w:rPr>
          <w:b/>
          <w:sz w:val="22"/>
          <w:szCs w:val="22"/>
          <w:lang w:val="ro-RO"/>
        </w:rPr>
      </w:pPr>
    </w:p>
    <w:p w:rsidR="00F86FCB" w:rsidRPr="00194521" w:rsidRDefault="00F86FCB" w:rsidP="00F86FCB">
      <w:pPr>
        <w:jc w:val="both"/>
        <w:rPr>
          <w:b/>
          <w:bCs/>
          <w:sz w:val="22"/>
          <w:szCs w:val="22"/>
          <w:lang w:val="es-ES"/>
        </w:rPr>
      </w:pPr>
      <w:r w:rsidRPr="00194521">
        <w:rPr>
          <w:b/>
          <w:bCs/>
          <w:sz w:val="22"/>
          <w:szCs w:val="22"/>
          <w:lang w:val="es-ES"/>
        </w:rPr>
        <w:t xml:space="preserve">    </w:t>
      </w:r>
      <w:r w:rsidR="00870750" w:rsidRPr="00194521">
        <w:rPr>
          <w:b/>
          <w:bCs/>
          <w:sz w:val="22"/>
          <w:szCs w:val="22"/>
          <w:lang w:val="es-ES"/>
        </w:rPr>
        <w:t xml:space="preserve">   </w:t>
      </w:r>
      <w:proofErr w:type="spellStart"/>
      <w:r w:rsidR="00870750" w:rsidRPr="00194521">
        <w:rPr>
          <w:b/>
          <w:bCs/>
          <w:sz w:val="22"/>
          <w:szCs w:val="22"/>
          <w:lang w:val="es-ES"/>
        </w:rPr>
        <w:t>Pt.</w:t>
      </w:r>
      <w:r w:rsidRPr="00194521">
        <w:rPr>
          <w:b/>
          <w:bCs/>
          <w:sz w:val="22"/>
          <w:szCs w:val="22"/>
          <w:lang w:val="es-ES"/>
        </w:rPr>
        <w:t>DIRECTOR</w:t>
      </w:r>
      <w:proofErr w:type="spellEnd"/>
      <w:r w:rsidRPr="00194521">
        <w:rPr>
          <w:b/>
          <w:bCs/>
          <w:sz w:val="22"/>
          <w:szCs w:val="22"/>
          <w:lang w:val="es-ES"/>
        </w:rPr>
        <w:t xml:space="preserve">,                                                                                 </w:t>
      </w:r>
    </w:p>
    <w:p w:rsidR="00F86FCB" w:rsidRPr="00194521" w:rsidRDefault="002F3DDC" w:rsidP="00F86FCB">
      <w:pPr>
        <w:jc w:val="both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 xml:space="preserve">      </w:t>
      </w:r>
      <w:proofErr w:type="spellStart"/>
      <w:r w:rsidR="00F86FCB" w:rsidRPr="00194521">
        <w:rPr>
          <w:b/>
          <w:bCs/>
          <w:sz w:val="22"/>
          <w:szCs w:val="22"/>
          <w:lang w:val="es-ES"/>
        </w:rPr>
        <w:t>Mihai</w:t>
      </w:r>
      <w:proofErr w:type="spellEnd"/>
      <w:r w:rsidR="00F86FCB" w:rsidRPr="00194521">
        <w:rPr>
          <w:b/>
          <w:bCs/>
          <w:sz w:val="22"/>
          <w:szCs w:val="22"/>
          <w:lang w:val="es-ES"/>
        </w:rPr>
        <w:t xml:space="preserve"> </w:t>
      </w:r>
      <w:proofErr w:type="spellStart"/>
      <w:r w:rsidR="00F86FCB" w:rsidRPr="00194521">
        <w:rPr>
          <w:b/>
          <w:bCs/>
          <w:sz w:val="22"/>
          <w:szCs w:val="22"/>
          <w:lang w:val="es-ES"/>
        </w:rPr>
        <w:t>Ioan</w:t>
      </w:r>
      <w:proofErr w:type="spellEnd"/>
      <w:r w:rsidR="00F86FCB" w:rsidRPr="00194521">
        <w:rPr>
          <w:b/>
          <w:bCs/>
          <w:sz w:val="22"/>
          <w:szCs w:val="22"/>
          <w:lang w:val="es-ES"/>
        </w:rPr>
        <w:t xml:space="preserve"> Costa                                                                                           </w:t>
      </w:r>
      <w:r w:rsidR="0040233A" w:rsidRPr="00194521">
        <w:rPr>
          <w:b/>
          <w:bCs/>
          <w:sz w:val="22"/>
          <w:szCs w:val="22"/>
          <w:lang w:val="es-ES"/>
        </w:rPr>
        <w:t xml:space="preserve"> </w:t>
      </w:r>
    </w:p>
    <w:p w:rsidR="00F86FCB" w:rsidRPr="00194521" w:rsidRDefault="00F86FCB" w:rsidP="0029590B">
      <w:pPr>
        <w:rPr>
          <w:b/>
          <w:bCs/>
          <w:sz w:val="22"/>
          <w:szCs w:val="22"/>
          <w:lang w:val="es-ES"/>
        </w:rPr>
      </w:pPr>
      <w:r w:rsidRPr="00194521">
        <w:rPr>
          <w:b/>
          <w:bCs/>
          <w:sz w:val="22"/>
          <w:szCs w:val="22"/>
          <w:lang w:val="es-ES"/>
        </w:rPr>
        <w:t xml:space="preserve">                                                     </w:t>
      </w:r>
      <w:r w:rsidR="00870750" w:rsidRPr="00194521">
        <w:rPr>
          <w:b/>
          <w:bCs/>
          <w:sz w:val="22"/>
          <w:szCs w:val="22"/>
          <w:lang w:val="es-ES"/>
        </w:rPr>
        <w:t xml:space="preserve">                               </w:t>
      </w:r>
      <w:r w:rsidR="00870750" w:rsidRPr="00194521">
        <w:rPr>
          <w:b/>
          <w:sz w:val="22"/>
          <w:szCs w:val="22"/>
        </w:rPr>
        <w:t xml:space="preserve">  </w:t>
      </w:r>
      <w:r w:rsidRPr="00194521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F86FCB" w:rsidRPr="00194521" w:rsidRDefault="00F86FCB" w:rsidP="00F86FCB">
      <w:pPr>
        <w:jc w:val="both"/>
        <w:rPr>
          <w:b/>
          <w:bCs/>
          <w:sz w:val="22"/>
          <w:szCs w:val="22"/>
          <w:lang w:val="es-ES"/>
        </w:rPr>
      </w:pPr>
      <w:r w:rsidRPr="00194521">
        <w:rPr>
          <w:b/>
          <w:sz w:val="22"/>
          <w:szCs w:val="22"/>
          <w:lang w:val="pt-BR"/>
        </w:rPr>
        <w:t xml:space="preserve">         CONSILIER</w:t>
      </w:r>
      <w:r w:rsidR="00870750" w:rsidRPr="00194521">
        <w:rPr>
          <w:b/>
          <w:sz w:val="22"/>
          <w:szCs w:val="22"/>
          <w:lang w:val="pt-BR"/>
        </w:rPr>
        <w:t>,</w:t>
      </w:r>
    </w:p>
    <w:p w:rsidR="00F86FCB" w:rsidRPr="0029590B" w:rsidRDefault="00F86FCB" w:rsidP="0029590B">
      <w:pPr>
        <w:jc w:val="both"/>
        <w:rPr>
          <w:b/>
          <w:bCs/>
          <w:sz w:val="22"/>
          <w:szCs w:val="22"/>
          <w:lang w:val="es-ES"/>
        </w:rPr>
      </w:pPr>
      <w:r w:rsidRPr="00194521">
        <w:rPr>
          <w:b/>
          <w:sz w:val="22"/>
          <w:szCs w:val="22"/>
          <w:lang w:val="es-ES"/>
        </w:rPr>
        <w:t xml:space="preserve">       </w:t>
      </w:r>
      <w:r w:rsidR="00716D38" w:rsidRPr="00194521">
        <w:rPr>
          <w:b/>
          <w:sz w:val="22"/>
          <w:szCs w:val="22"/>
          <w:lang w:val="es-ES"/>
        </w:rPr>
        <w:t xml:space="preserve"> </w:t>
      </w:r>
      <w:r w:rsidRPr="00194521">
        <w:rPr>
          <w:b/>
          <w:sz w:val="22"/>
          <w:szCs w:val="22"/>
          <w:lang w:val="es-ES"/>
        </w:rPr>
        <w:t xml:space="preserve"> Anca </w:t>
      </w:r>
      <w:proofErr w:type="spellStart"/>
      <w:r w:rsidRPr="00194521">
        <w:rPr>
          <w:b/>
          <w:sz w:val="22"/>
          <w:szCs w:val="22"/>
          <w:lang w:val="es-ES"/>
        </w:rPr>
        <w:t>Laudatu</w:t>
      </w:r>
      <w:proofErr w:type="spellEnd"/>
    </w:p>
    <w:p w:rsidR="003E185C" w:rsidRPr="00194521" w:rsidRDefault="003E185C" w:rsidP="00F86FCB">
      <w:pPr>
        <w:pStyle w:val="BodyTextIndent"/>
        <w:rPr>
          <w:sz w:val="22"/>
          <w:szCs w:val="22"/>
          <w:lang w:val="ro-RO"/>
        </w:rPr>
      </w:pPr>
    </w:p>
    <w:p w:rsidR="00F86FCB" w:rsidRPr="00194521" w:rsidRDefault="00716D38" w:rsidP="00F86FCB">
      <w:pPr>
        <w:pStyle w:val="BodyTextIndent"/>
        <w:rPr>
          <w:sz w:val="22"/>
          <w:szCs w:val="22"/>
          <w:lang w:val="ro-RO"/>
        </w:rPr>
      </w:pPr>
      <w:r w:rsidRPr="00194521">
        <w:rPr>
          <w:sz w:val="22"/>
          <w:szCs w:val="22"/>
          <w:lang w:val="ro-RO"/>
        </w:rPr>
        <w:t xml:space="preserve">   Pt.</w:t>
      </w:r>
      <w:r w:rsidR="00F86FCB" w:rsidRPr="00194521">
        <w:rPr>
          <w:sz w:val="22"/>
          <w:szCs w:val="22"/>
          <w:lang w:val="ro-RO"/>
        </w:rPr>
        <w:t xml:space="preserve">DIRECTOR D.C.T.D.D.,        </w:t>
      </w:r>
      <w:r w:rsidR="00F86FCB" w:rsidRPr="00194521">
        <w:rPr>
          <w:sz w:val="22"/>
          <w:szCs w:val="22"/>
          <w:lang w:val="ro-RO"/>
        </w:rPr>
        <w:tab/>
      </w:r>
      <w:r w:rsidR="00F86FCB" w:rsidRPr="00194521">
        <w:rPr>
          <w:sz w:val="22"/>
          <w:szCs w:val="22"/>
          <w:lang w:val="ro-RO"/>
        </w:rPr>
        <w:tab/>
      </w:r>
      <w:r w:rsidR="00F86FCB" w:rsidRPr="00194521">
        <w:rPr>
          <w:sz w:val="22"/>
          <w:szCs w:val="22"/>
          <w:lang w:val="ro-RO"/>
        </w:rPr>
        <w:tab/>
      </w:r>
      <w:r w:rsidR="00F86FCB" w:rsidRPr="00194521">
        <w:rPr>
          <w:sz w:val="22"/>
          <w:szCs w:val="22"/>
          <w:lang w:val="ro-RO"/>
        </w:rPr>
        <w:tab/>
      </w:r>
      <w:r w:rsidR="00F86FCB" w:rsidRPr="00194521">
        <w:rPr>
          <w:sz w:val="22"/>
          <w:szCs w:val="22"/>
          <w:lang w:val="ro-RO"/>
        </w:rPr>
        <w:tab/>
      </w:r>
      <w:r w:rsidR="00F86FCB" w:rsidRPr="00194521">
        <w:rPr>
          <w:sz w:val="22"/>
          <w:szCs w:val="22"/>
          <w:lang w:val="ro-RO"/>
        </w:rPr>
        <w:tab/>
        <w:t xml:space="preserve">                                 </w:t>
      </w:r>
    </w:p>
    <w:p w:rsidR="00F86FCB" w:rsidRPr="00194521" w:rsidRDefault="00F86FCB" w:rsidP="00F86FCB">
      <w:pPr>
        <w:pStyle w:val="BodyTextIndent"/>
        <w:rPr>
          <w:sz w:val="22"/>
          <w:szCs w:val="22"/>
          <w:lang w:val="ro-RO"/>
        </w:rPr>
      </w:pPr>
      <w:r w:rsidRPr="00194521">
        <w:rPr>
          <w:sz w:val="22"/>
          <w:szCs w:val="22"/>
          <w:lang w:val="pt-BR"/>
        </w:rPr>
        <w:t xml:space="preserve">         Laura Koszegi                                                                    </w:t>
      </w:r>
      <w:r w:rsidRPr="00194521">
        <w:rPr>
          <w:sz w:val="22"/>
          <w:szCs w:val="22"/>
          <w:lang w:val="ro-RO"/>
        </w:rPr>
        <w:t xml:space="preserve"> </w:t>
      </w:r>
      <w:r w:rsidRPr="00194521">
        <w:rPr>
          <w:sz w:val="22"/>
          <w:szCs w:val="22"/>
        </w:rPr>
        <w:t xml:space="preserve"> </w:t>
      </w:r>
      <w:r w:rsidRPr="00194521">
        <w:rPr>
          <w:sz w:val="22"/>
          <w:szCs w:val="22"/>
          <w:lang w:val="ro-RO"/>
        </w:rPr>
        <w:tab/>
      </w:r>
      <w:r w:rsidRPr="00194521">
        <w:rPr>
          <w:sz w:val="22"/>
          <w:szCs w:val="22"/>
          <w:lang w:val="ro-RO"/>
        </w:rPr>
        <w:tab/>
        <w:t xml:space="preserve">                       </w:t>
      </w:r>
    </w:p>
    <w:p w:rsidR="00F86FCB" w:rsidRPr="00194521" w:rsidRDefault="00F86FCB" w:rsidP="00F86FCB">
      <w:pPr>
        <w:pStyle w:val="BodyTextIndent"/>
        <w:rPr>
          <w:sz w:val="22"/>
          <w:szCs w:val="22"/>
          <w:lang w:val="ro-RO"/>
        </w:rPr>
      </w:pPr>
    </w:p>
    <w:p w:rsidR="00F86FCB" w:rsidRPr="00194521" w:rsidRDefault="00F86FCB" w:rsidP="00F86FCB">
      <w:pPr>
        <w:pStyle w:val="BodyTextIndent"/>
        <w:rPr>
          <w:sz w:val="22"/>
          <w:szCs w:val="22"/>
          <w:lang w:val="ro-RO"/>
        </w:rPr>
      </w:pPr>
      <w:r w:rsidRPr="00194521">
        <w:rPr>
          <w:sz w:val="22"/>
          <w:szCs w:val="22"/>
          <w:lang w:val="ro-RO"/>
        </w:rPr>
        <w:t xml:space="preserve">      ŞEF BIROU TERENURI,</w:t>
      </w:r>
      <w:r w:rsidRPr="00194521">
        <w:rPr>
          <w:sz w:val="22"/>
          <w:szCs w:val="22"/>
          <w:lang w:val="ro-RO"/>
        </w:rPr>
        <w:tab/>
      </w:r>
      <w:r w:rsidRPr="00194521">
        <w:rPr>
          <w:sz w:val="22"/>
          <w:szCs w:val="22"/>
          <w:lang w:val="ro-RO"/>
        </w:rPr>
        <w:tab/>
      </w:r>
      <w:r w:rsidRPr="00194521">
        <w:rPr>
          <w:sz w:val="22"/>
          <w:szCs w:val="22"/>
        </w:rPr>
        <w:t xml:space="preserve">                                                          </w:t>
      </w:r>
    </w:p>
    <w:p w:rsidR="00F86FCB" w:rsidRPr="00194521" w:rsidRDefault="00F86FCB" w:rsidP="00F86FCB">
      <w:pPr>
        <w:jc w:val="both"/>
        <w:rPr>
          <w:b/>
          <w:bCs/>
          <w:sz w:val="22"/>
          <w:szCs w:val="22"/>
          <w:lang w:val="es-ES"/>
        </w:rPr>
      </w:pPr>
      <w:r w:rsidRPr="00194521">
        <w:rPr>
          <w:b/>
          <w:sz w:val="22"/>
          <w:szCs w:val="22"/>
          <w:lang w:val="ro-RO"/>
        </w:rPr>
        <w:t xml:space="preserve">               Călin Pîrva  </w:t>
      </w:r>
    </w:p>
    <w:p w:rsidR="003E185C" w:rsidRPr="00194521" w:rsidRDefault="00F86FCB" w:rsidP="005C330C">
      <w:pPr>
        <w:jc w:val="both"/>
        <w:rPr>
          <w:b/>
          <w:sz w:val="22"/>
          <w:szCs w:val="22"/>
          <w:lang w:val="ro-RO"/>
        </w:rPr>
      </w:pPr>
      <w:r w:rsidRPr="00194521">
        <w:rPr>
          <w:b/>
          <w:sz w:val="22"/>
          <w:szCs w:val="22"/>
          <w:lang w:val="pt-BR"/>
        </w:rPr>
        <w:t xml:space="preserve">     </w:t>
      </w:r>
      <w:r w:rsidR="005C330C">
        <w:rPr>
          <w:b/>
          <w:sz w:val="22"/>
          <w:szCs w:val="22"/>
          <w:lang w:val="pt-BR"/>
        </w:rPr>
        <w:t xml:space="preserve">                                                                             </w:t>
      </w:r>
      <w:r w:rsidR="00870750" w:rsidRPr="00194521">
        <w:rPr>
          <w:b/>
          <w:i/>
          <w:sz w:val="22"/>
          <w:szCs w:val="22"/>
          <w:lang w:val="ro-RO"/>
        </w:rPr>
        <w:t xml:space="preserve"> </w:t>
      </w:r>
      <w:r w:rsidRPr="00194521">
        <w:rPr>
          <w:b/>
          <w:i/>
          <w:sz w:val="22"/>
          <w:szCs w:val="22"/>
          <w:lang w:val="ro-RO"/>
        </w:rPr>
        <w:t xml:space="preserve"> </w:t>
      </w:r>
      <w:r w:rsidR="003E185C" w:rsidRPr="00194521">
        <w:rPr>
          <w:b/>
          <w:sz w:val="22"/>
          <w:szCs w:val="22"/>
          <w:lang w:val="ro-RO"/>
        </w:rPr>
        <w:t>Avizat,</w:t>
      </w:r>
    </w:p>
    <w:p w:rsidR="003E185C" w:rsidRPr="00194521" w:rsidRDefault="003E185C" w:rsidP="003E185C">
      <w:pPr>
        <w:ind w:firstLine="360"/>
        <w:jc w:val="center"/>
        <w:rPr>
          <w:b/>
          <w:sz w:val="22"/>
          <w:szCs w:val="22"/>
          <w:lang w:val="ro-RO"/>
        </w:rPr>
      </w:pPr>
      <w:r w:rsidRPr="00194521">
        <w:rPr>
          <w:b/>
          <w:sz w:val="22"/>
          <w:szCs w:val="22"/>
          <w:lang w:val="ro-RO"/>
        </w:rPr>
        <w:lastRenderedPageBreak/>
        <w:t xml:space="preserve">              Serviciul juridic</w:t>
      </w:r>
    </w:p>
    <w:p w:rsidR="00BB0DB3" w:rsidRPr="00194521" w:rsidRDefault="00BB0DB3" w:rsidP="00BB0DB3">
      <w:pPr>
        <w:tabs>
          <w:tab w:val="left" w:pos="2717"/>
        </w:tabs>
        <w:spacing w:line="360" w:lineRule="auto"/>
        <w:jc w:val="both"/>
        <w:rPr>
          <w:b/>
          <w:color w:val="000000"/>
          <w:sz w:val="22"/>
          <w:szCs w:val="22"/>
          <w:lang w:val="ro-RO"/>
        </w:rPr>
      </w:pPr>
    </w:p>
    <w:p w:rsidR="00F86FCB" w:rsidRPr="00BB0DB3" w:rsidRDefault="00F86FCB" w:rsidP="00F86FCB">
      <w:pPr>
        <w:ind w:firstLine="360"/>
        <w:jc w:val="both"/>
        <w:rPr>
          <w:b/>
          <w:sz w:val="22"/>
          <w:szCs w:val="22"/>
          <w:lang w:val="ro-RO"/>
        </w:rPr>
      </w:pPr>
      <w:r w:rsidRPr="00194521">
        <w:rPr>
          <w:b/>
          <w:i/>
          <w:sz w:val="22"/>
          <w:szCs w:val="22"/>
          <w:lang w:val="ro-RO"/>
        </w:rPr>
        <w:t xml:space="preserve">           </w:t>
      </w:r>
    </w:p>
    <w:p w:rsidR="00F86FCB" w:rsidRPr="00194521" w:rsidRDefault="00F86FCB" w:rsidP="00F86FCB">
      <w:pPr>
        <w:ind w:firstLine="360"/>
        <w:jc w:val="both"/>
        <w:rPr>
          <w:b/>
          <w:i/>
          <w:sz w:val="22"/>
          <w:szCs w:val="22"/>
          <w:lang w:val="ro-RO"/>
        </w:rPr>
      </w:pPr>
      <w:r w:rsidRPr="00194521">
        <w:rPr>
          <w:b/>
          <w:i/>
          <w:sz w:val="22"/>
          <w:szCs w:val="22"/>
          <w:lang w:val="ro-RO"/>
        </w:rPr>
        <w:t xml:space="preserve">   </w:t>
      </w:r>
      <w:r w:rsidR="00224002">
        <w:rPr>
          <w:b/>
          <w:i/>
          <w:sz w:val="22"/>
          <w:szCs w:val="22"/>
          <w:lang w:val="ro-RO"/>
        </w:rPr>
        <w:t xml:space="preserve">          </w:t>
      </w:r>
      <w:r w:rsidR="003E185C" w:rsidRPr="00194521">
        <w:rPr>
          <w:b/>
          <w:i/>
          <w:sz w:val="22"/>
          <w:szCs w:val="22"/>
          <w:lang w:val="ro-RO"/>
        </w:rPr>
        <w:t xml:space="preserve">                    </w:t>
      </w:r>
      <w:r w:rsidRPr="00194521">
        <w:rPr>
          <w:b/>
          <w:i/>
          <w:sz w:val="22"/>
          <w:szCs w:val="22"/>
          <w:lang w:val="ro-RO"/>
        </w:rPr>
        <w:t xml:space="preserve">       </w:t>
      </w:r>
      <w:r w:rsidR="003E185C" w:rsidRPr="00194521">
        <w:rPr>
          <w:b/>
          <w:i/>
          <w:sz w:val="22"/>
          <w:szCs w:val="22"/>
          <w:lang w:val="ro-RO"/>
        </w:rPr>
        <w:t xml:space="preserve">                           </w:t>
      </w:r>
      <w:r w:rsidRPr="00194521">
        <w:rPr>
          <w:b/>
          <w:i/>
          <w:sz w:val="22"/>
          <w:szCs w:val="22"/>
          <w:lang w:val="ro-RO"/>
        </w:rPr>
        <w:t xml:space="preserve">                </w:t>
      </w:r>
    </w:p>
    <w:p w:rsidR="00F16BB6" w:rsidRPr="00B7757B" w:rsidRDefault="004710AC" w:rsidP="00B7757B">
      <w:pPr>
        <w:ind w:firstLine="360"/>
        <w:jc w:val="both"/>
        <w:rPr>
          <w:b/>
          <w:color w:val="000000"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</w:t>
      </w:r>
    </w:p>
    <w:sectPr w:rsidR="00F16BB6" w:rsidRPr="00B7757B" w:rsidSect="005465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2E4" w:rsidRDefault="007212E4" w:rsidP="00973B6C">
      <w:r>
        <w:separator/>
      </w:r>
    </w:p>
  </w:endnote>
  <w:endnote w:type="continuationSeparator" w:id="0">
    <w:p w:rsidR="007212E4" w:rsidRDefault="007212E4" w:rsidP="00973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0AC" w:rsidRDefault="004710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B6C" w:rsidRPr="00973B6C" w:rsidRDefault="00973B6C">
    <w:pPr>
      <w:pStyle w:val="Footer"/>
      <w:rPr>
        <w:lang w:val="ro-RO"/>
      </w:rPr>
    </w:pPr>
    <w:r>
      <w:rPr>
        <w:lang w:val="ro-RO"/>
      </w:rPr>
      <w:tab/>
    </w:r>
    <w:r>
      <w:rPr>
        <w:lang w:val="ro-RO"/>
      </w:rPr>
      <w:tab/>
      <w:t>FO 53-01, ver. 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0AC" w:rsidRDefault="004710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2E4" w:rsidRDefault="007212E4" w:rsidP="00973B6C">
      <w:r>
        <w:separator/>
      </w:r>
    </w:p>
  </w:footnote>
  <w:footnote w:type="continuationSeparator" w:id="0">
    <w:p w:rsidR="007212E4" w:rsidRDefault="007212E4" w:rsidP="00973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0AC" w:rsidRDefault="004710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0AC" w:rsidRDefault="004710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0AC" w:rsidRDefault="004710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9DD"/>
    <w:multiLevelType w:val="hybridMultilevel"/>
    <w:tmpl w:val="0FBA96DE"/>
    <w:lvl w:ilvl="0" w:tplc="DE063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B5FCC"/>
    <w:multiLevelType w:val="hybridMultilevel"/>
    <w:tmpl w:val="CB1A4660"/>
    <w:lvl w:ilvl="0" w:tplc="73CE4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A79"/>
    <w:rsid w:val="00001CCD"/>
    <w:rsid w:val="00002C7F"/>
    <w:rsid w:val="00005ACC"/>
    <w:rsid w:val="00017137"/>
    <w:rsid w:val="0001768B"/>
    <w:rsid w:val="0002755F"/>
    <w:rsid w:val="000311AD"/>
    <w:rsid w:val="00034AA2"/>
    <w:rsid w:val="0003762F"/>
    <w:rsid w:val="000420B2"/>
    <w:rsid w:val="00045672"/>
    <w:rsid w:val="000528B6"/>
    <w:rsid w:val="00060235"/>
    <w:rsid w:val="00062C21"/>
    <w:rsid w:val="000648EE"/>
    <w:rsid w:val="000661B9"/>
    <w:rsid w:val="00071FE9"/>
    <w:rsid w:val="000828B7"/>
    <w:rsid w:val="000848DC"/>
    <w:rsid w:val="00087052"/>
    <w:rsid w:val="00087928"/>
    <w:rsid w:val="00090416"/>
    <w:rsid w:val="00092954"/>
    <w:rsid w:val="00092CEB"/>
    <w:rsid w:val="0009318B"/>
    <w:rsid w:val="00096A20"/>
    <w:rsid w:val="0009731B"/>
    <w:rsid w:val="00097B6D"/>
    <w:rsid w:val="000A1A07"/>
    <w:rsid w:val="000A2647"/>
    <w:rsid w:val="000A4FBE"/>
    <w:rsid w:val="000C0AC2"/>
    <w:rsid w:val="000C32CB"/>
    <w:rsid w:val="000C663F"/>
    <w:rsid w:val="000D0B03"/>
    <w:rsid w:val="000D430A"/>
    <w:rsid w:val="000D5CEC"/>
    <w:rsid w:val="00100552"/>
    <w:rsid w:val="00100E50"/>
    <w:rsid w:val="0010147E"/>
    <w:rsid w:val="001064F8"/>
    <w:rsid w:val="0012206D"/>
    <w:rsid w:val="0012798A"/>
    <w:rsid w:val="001304B0"/>
    <w:rsid w:val="0013555E"/>
    <w:rsid w:val="00137576"/>
    <w:rsid w:val="001433C4"/>
    <w:rsid w:val="00144FA0"/>
    <w:rsid w:val="001461DF"/>
    <w:rsid w:val="001469B4"/>
    <w:rsid w:val="0015083F"/>
    <w:rsid w:val="0015199B"/>
    <w:rsid w:val="00153A8A"/>
    <w:rsid w:val="0015403A"/>
    <w:rsid w:val="00161C3C"/>
    <w:rsid w:val="00162B49"/>
    <w:rsid w:val="00162F69"/>
    <w:rsid w:val="00163791"/>
    <w:rsid w:val="00164609"/>
    <w:rsid w:val="00167793"/>
    <w:rsid w:val="00170564"/>
    <w:rsid w:val="00175412"/>
    <w:rsid w:val="001758F0"/>
    <w:rsid w:val="00182DF6"/>
    <w:rsid w:val="00183092"/>
    <w:rsid w:val="00192E71"/>
    <w:rsid w:val="00194521"/>
    <w:rsid w:val="0019457A"/>
    <w:rsid w:val="00195627"/>
    <w:rsid w:val="0019581D"/>
    <w:rsid w:val="001977DE"/>
    <w:rsid w:val="001A0863"/>
    <w:rsid w:val="001A0E3F"/>
    <w:rsid w:val="001A1F67"/>
    <w:rsid w:val="001A2452"/>
    <w:rsid w:val="001A2D21"/>
    <w:rsid w:val="001A69A2"/>
    <w:rsid w:val="001B0942"/>
    <w:rsid w:val="001B4CD7"/>
    <w:rsid w:val="001B60EC"/>
    <w:rsid w:val="001C0CE2"/>
    <w:rsid w:val="001C2CB7"/>
    <w:rsid w:val="001C3D14"/>
    <w:rsid w:val="001C4208"/>
    <w:rsid w:val="001C6742"/>
    <w:rsid w:val="001D2C9D"/>
    <w:rsid w:val="001D365F"/>
    <w:rsid w:val="001D4FC8"/>
    <w:rsid w:val="001E0890"/>
    <w:rsid w:val="001E0DB9"/>
    <w:rsid w:val="001E4B0D"/>
    <w:rsid w:val="001F2C44"/>
    <w:rsid w:val="001F7111"/>
    <w:rsid w:val="001F72CF"/>
    <w:rsid w:val="00200215"/>
    <w:rsid w:val="00200935"/>
    <w:rsid w:val="00204EA9"/>
    <w:rsid w:val="002068FE"/>
    <w:rsid w:val="00214C5B"/>
    <w:rsid w:val="00216632"/>
    <w:rsid w:val="00216EFB"/>
    <w:rsid w:val="00223B69"/>
    <w:rsid w:val="00224002"/>
    <w:rsid w:val="00230CF7"/>
    <w:rsid w:val="00230E96"/>
    <w:rsid w:val="00232B59"/>
    <w:rsid w:val="00242FA9"/>
    <w:rsid w:val="00245EA2"/>
    <w:rsid w:val="00247620"/>
    <w:rsid w:val="00254CE3"/>
    <w:rsid w:val="00255593"/>
    <w:rsid w:val="002566F9"/>
    <w:rsid w:val="0026086E"/>
    <w:rsid w:val="00260C3D"/>
    <w:rsid w:val="00261E6F"/>
    <w:rsid w:val="002627F4"/>
    <w:rsid w:val="00263D3C"/>
    <w:rsid w:val="00273835"/>
    <w:rsid w:val="0027683F"/>
    <w:rsid w:val="002800A4"/>
    <w:rsid w:val="00280A89"/>
    <w:rsid w:val="002858EF"/>
    <w:rsid w:val="0029590B"/>
    <w:rsid w:val="002A3932"/>
    <w:rsid w:val="002A7F2E"/>
    <w:rsid w:val="002B0819"/>
    <w:rsid w:val="002C03AD"/>
    <w:rsid w:val="002C249B"/>
    <w:rsid w:val="002C3C7C"/>
    <w:rsid w:val="002D27C4"/>
    <w:rsid w:val="002D4DAE"/>
    <w:rsid w:val="002D587A"/>
    <w:rsid w:val="002E1DA4"/>
    <w:rsid w:val="002E4BB2"/>
    <w:rsid w:val="002F149E"/>
    <w:rsid w:val="002F3DDC"/>
    <w:rsid w:val="002F4A39"/>
    <w:rsid w:val="002F5AB7"/>
    <w:rsid w:val="002F5C01"/>
    <w:rsid w:val="00301D4A"/>
    <w:rsid w:val="003045B7"/>
    <w:rsid w:val="00315E58"/>
    <w:rsid w:val="0032509C"/>
    <w:rsid w:val="00325FF6"/>
    <w:rsid w:val="00330B1E"/>
    <w:rsid w:val="00331457"/>
    <w:rsid w:val="00332336"/>
    <w:rsid w:val="00335FB3"/>
    <w:rsid w:val="003367AB"/>
    <w:rsid w:val="00337135"/>
    <w:rsid w:val="00340876"/>
    <w:rsid w:val="00340C54"/>
    <w:rsid w:val="0034210E"/>
    <w:rsid w:val="003501BC"/>
    <w:rsid w:val="00350EB2"/>
    <w:rsid w:val="0035242C"/>
    <w:rsid w:val="00353EDF"/>
    <w:rsid w:val="0036727B"/>
    <w:rsid w:val="003710A8"/>
    <w:rsid w:val="003720FC"/>
    <w:rsid w:val="003722BC"/>
    <w:rsid w:val="003765E0"/>
    <w:rsid w:val="003802D1"/>
    <w:rsid w:val="00382AC0"/>
    <w:rsid w:val="00382B02"/>
    <w:rsid w:val="00387F1A"/>
    <w:rsid w:val="003919AD"/>
    <w:rsid w:val="00392C43"/>
    <w:rsid w:val="003A01DB"/>
    <w:rsid w:val="003A2982"/>
    <w:rsid w:val="003A7E0A"/>
    <w:rsid w:val="003B0D4D"/>
    <w:rsid w:val="003B2B2A"/>
    <w:rsid w:val="003B40FE"/>
    <w:rsid w:val="003B4BD7"/>
    <w:rsid w:val="003C023C"/>
    <w:rsid w:val="003C1FA2"/>
    <w:rsid w:val="003C498F"/>
    <w:rsid w:val="003D3333"/>
    <w:rsid w:val="003D3578"/>
    <w:rsid w:val="003E0970"/>
    <w:rsid w:val="003E185C"/>
    <w:rsid w:val="003E6375"/>
    <w:rsid w:val="003E6466"/>
    <w:rsid w:val="003F198B"/>
    <w:rsid w:val="0040233A"/>
    <w:rsid w:val="00404BAE"/>
    <w:rsid w:val="004056F4"/>
    <w:rsid w:val="00406F6A"/>
    <w:rsid w:val="00407B19"/>
    <w:rsid w:val="004213CA"/>
    <w:rsid w:val="00425943"/>
    <w:rsid w:val="00425B30"/>
    <w:rsid w:val="004268C6"/>
    <w:rsid w:val="00432923"/>
    <w:rsid w:val="00433A04"/>
    <w:rsid w:val="00433FDF"/>
    <w:rsid w:val="0044194B"/>
    <w:rsid w:val="00441B30"/>
    <w:rsid w:val="00444850"/>
    <w:rsid w:val="0044654B"/>
    <w:rsid w:val="004474BA"/>
    <w:rsid w:val="00450E40"/>
    <w:rsid w:val="00456B1E"/>
    <w:rsid w:val="00470C82"/>
    <w:rsid w:val="00470E5B"/>
    <w:rsid w:val="004710AC"/>
    <w:rsid w:val="00483ACE"/>
    <w:rsid w:val="004878BF"/>
    <w:rsid w:val="004939D9"/>
    <w:rsid w:val="0049531F"/>
    <w:rsid w:val="0049584A"/>
    <w:rsid w:val="004A105A"/>
    <w:rsid w:val="004A5A35"/>
    <w:rsid w:val="004A5BCD"/>
    <w:rsid w:val="004B0C95"/>
    <w:rsid w:val="004B0E43"/>
    <w:rsid w:val="004B3760"/>
    <w:rsid w:val="004C1963"/>
    <w:rsid w:val="004C6450"/>
    <w:rsid w:val="004D4DDD"/>
    <w:rsid w:val="004E237A"/>
    <w:rsid w:val="004E729D"/>
    <w:rsid w:val="004F1FF1"/>
    <w:rsid w:val="004F2FFB"/>
    <w:rsid w:val="004F3853"/>
    <w:rsid w:val="004F3ACC"/>
    <w:rsid w:val="004F4E5B"/>
    <w:rsid w:val="00502422"/>
    <w:rsid w:val="005040EA"/>
    <w:rsid w:val="00504ED1"/>
    <w:rsid w:val="005067B5"/>
    <w:rsid w:val="005068FA"/>
    <w:rsid w:val="00511B6C"/>
    <w:rsid w:val="00513139"/>
    <w:rsid w:val="005137F4"/>
    <w:rsid w:val="00517413"/>
    <w:rsid w:val="00524E13"/>
    <w:rsid w:val="00535892"/>
    <w:rsid w:val="00540F0E"/>
    <w:rsid w:val="00542519"/>
    <w:rsid w:val="00544A79"/>
    <w:rsid w:val="005465B4"/>
    <w:rsid w:val="00550BED"/>
    <w:rsid w:val="00551368"/>
    <w:rsid w:val="00552D98"/>
    <w:rsid w:val="00552F83"/>
    <w:rsid w:val="00554034"/>
    <w:rsid w:val="00554096"/>
    <w:rsid w:val="00554A66"/>
    <w:rsid w:val="005554D7"/>
    <w:rsid w:val="00556EB5"/>
    <w:rsid w:val="00566C56"/>
    <w:rsid w:val="005720F2"/>
    <w:rsid w:val="00580289"/>
    <w:rsid w:val="005831D6"/>
    <w:rsid w:val="00586497"/>
    <w:rsid w:val="00587690"/>
    <w:rsid w:val="005914B1"/>
    <w:rsid w:val="00591F02"/>
    <w:rsid w:val="005959DE"/>
    <w:rsid w:val="00596775"/>
    <w:rsid w:val="005A12C1"/>
    <w:rsid w:val="005A3747"/>
    <w:rsid w:val="005B159E"/>
    <w:rsid w:val="005B39C5"/>
    <w:rsid w:val="005B5950"/>
    <w:rsid w:val="005B725C"/>
    <w:rsid w:val="005C330C"/>
    <w:rsid w:val="005C3AEA"/>
    <w:rsid w:val="005C6163"/>
    <w:rsid w:val="005C7022"/>
    <w:rsid w:val="005D2858"/>
    <w:rsid w:val="005D53EB"/>
    <w:rsid w:val="005E0BEC"/>
    <w:rsid w:val="005E2129"/>
    <w:rsid w:val="005E4F11"/>
    <w:rsid w:val="005F42F1"/>
    <w:rsid w:val="005F4B42"/>
    <w:rsid w:val="00600632"/>
    <w:rsid w:val="00603E8F"/>
    <w:rsid w:val="0060575B"/>
    <w:rsid w:val="00606D6B"/>
    <w:rsid w:val="00610688"/>
    <w:rsid w:val="00610769"/>
    <w:rsid w:val="00613BB5"/>
    <w:rsid w:val="00614BA3"/>
    <w:rsid w:val="006250B1"/>
    <w:rsid w:val="00631E30"/>
    <w:rsid w:val="00632997"/>
    <w:rsid w:val="006329CF"/>
    <w:rsid w:val="00643BB4"/>
    <w:rsid w:val="006441D7"/>
    <w:rsid w:val="00650A02"/>
    <w:rsid w:val="006525DE"/>
    <w:rsid w:val="00652FF7"/>
    <w:rsid w:val="00656149"/>
    <w:rsid w:val="00661043"/>
    <w:rsid w:val="00670637"/>
    <w:rsid w:val="00675FCB"/>
    <w:rsid w:val="00680CF9"/>
    <w:rsid w:val="0068123A"/>
    <w:rsid w:val="00695367"/>
    <w:rsid w:val="00697B76"/>
    <w:rsid w:val="006A0FE4"/>
    <w:rsid w:val="006A1692"/>
    <w:rsid w:val="006A2891"/>
    <w:rsid w:val="006B2862"/>
    <w:rsid w:val="006B7F8C"/>
    <w:rsid w:val="006C011D"/>
    <w:rsid w:val="006C5F42"/>
    <w:rsid w:val="006D2132"/>
    <w:rsid w:val="006D424B"/>
    <w:rsid w:val="006D5525"/>
    <w:rsid w:val="006D5C7E"/>
    <w:rsid w:val="006E02D0"/>
    <w:rsid w:val="006E2422"/>
    <w:rsid w:val="006E4DC6"/>
    <w:rsid w:val="006E7A20"/>
    <w:rsid w:val="006F23AE"/>
    <w:rsid w:val="00702CD1"/>
    <w:rsid w:val="00707CCE"/>
    <w:rsid w:val="00714F56"/>
    <w:rsid w:val="00716D38"/>
    <w:rsid w:val="007212E4"/>
    <w:rsid w:val="00721CF7"/>
    <w:rsid w:val="00721D9D"/>
    <w:rsid w:val="007401AC"/>
    <w:rsid w:val="00742C91"/>
    <w:rsid w:val="0074543A"/>
    <w:rsid w:val="00750A36"/>
    <w:rsid w:val="0075339F"/>
    <w:rsid w:val="007543B5"/>
    <w:rsid w:val="007559D5"/>
    <w:rsid w:val="0075619F"/>
    <w:rsid w:val="007607D8"/>
    <w:rsid w:val="00764C4E"/>
    <w:rsid w:val="007718FD"/>
    <w:rsid w:val="007815D6"/>
    <w:rsid w:val="007835D6"/>
    <w:rsid w:val="00787E96"/>
    <w:rsid w:val="007904D7"/>
    <w:rsid w:val="0079086B"/>
    <w:rsid w:val="00793B41"/>
    <w:rsid w:val="007950CA"/>
    <w:rsid w:val="007A32E0"/>
    <w:rsid w:val="007B6B79"/>
    <w:rsid w:val="007C4AD9"/>
    <w:rsid w:val="007C72B4"/>
    <w:rsid w:val="007D0F66"/>
    <w:rsid w:val="007D5F53"/>
    <w:rsid w:val="007D6911"/>
    <w:rsid w:val="007E109E"/>
    <w:rsid w:val="007E277A"/>
    <w:rsid w:val="007E3871"/>
    <w:rsid w:val="008006E6"/>
    <w:rsid w:val="00805496"/>
    <w:rsid w:val="00813868"/>
    <w:rsid w:val="008147F3"/>
    <w:rsid w:val="008164B6"/>
    <w:rsid w:val="00841991"/>
    <w:rsid w:val="00842D36"/>
    <w:rsid w:val="00851E37"/>
    <w:rsid w:val="00855221"/>
    <w:rsid w:val="00855AED"/>
    <w:rsid w:val="00855BF8"/>
    <w:rsid w:val="008571CC"/>
    <w:rsid w:val="00857ACC"/>
    <w:rsid w:val="00862C69"/>
    <w:rsid w:val="008670EC"/>
    <w:rsid w:val="00870750"/>
    <w:rsid w:val="00872EBA"/>
    <w:rsid w:val="00877B4D"/>
    <w:rsid w:val="00880353"/>
    <w:rsid w:val="00897770"/>
    <w:rsid w:val="008B1F8A"/>
    <w:rsid w:val="008B3D40"/>
    <w:rsid w:val="008B4F81"/>
    <w:rsid w:val="008B6DEF"/>
    <w:rsid w:val="008C6173"/>
    <w:rsid w:val="008C6298"/>
    <w:rsid w:val="008C6B40"/>
    <w:rsid w:val="008D2599"/>
    <w:rsid w:val="008D45E3"/>
    <w:rsid w:val="008D5AF8"/>
    <w:rsid w:val="008E19A3"/>
    <w:rsid w:val="008E666D"/>
    <w:rsid w:val="008F0D91"/>
    <w:rsid w:val="008F20A0"/>
    <w:rsid w:val="009061BB"/>
    <w:rsid w:val="009121C9"/>
    <w:rsid w:val="00914A38"/>
    <w:rsid w:val="009155D9"/>
    <w:rsid w:val="009201C6"/>
    <w:rsid w:val="009233C3"/>
    <w:rsid w:val="00923561"/>
    <w:rsid w:val="00927B1E"/>
    <w:rsid w:val="0093181E"/>
    <w:rsid w:val="00935B31"/>
    <w:rsid w:val="00937B4D"/>
    <w:rsid w:val="00940F45"/>
    <w:rsid w:val="0094310C"/>
    <w:rsid w:val="00945802"/>
    <w:rsid w:val="009502F1"/>
    <w:rsid w:val="00963ED2"/>
    <w:rsid w:val="00964F77"/>
    <w:rsid w:val="0096630B"/>
    <w:rsid w:val="00971E45"/>
    <w:rsid w:val="0097348E"/>
    <w:rsid w:val="00973B6C"/>
    <w:rsid w:val="009805C7"/>
    <w:rsid w:val="00982332"/>
    <w:rsid w:val="00982C8B"/>
    <w:rsid w:val="009867CE"/>
    <w:rsid w:val="00991CEC"/>
    <w:rsid w:val="009962DA"/>
    <w:rsid w:val="00996AB8"/>
    <w:rsid w:val="009A4736"/>
    <w:rsid w:val="009A5A4F"/>
    <w:rsid w:val="009A605B"/>
    <w:rsid w:val="009A6FEF"/>
    <w:rsid w:val="009B0FAE"/>
    <w:rsid w:val="009B36B1"/>
    <w:rsid w:val="009B437E"/>
    <w:rsid w:val="009D11A8"/>
    <w:rsid w:val="009D11B2"/>
    <w:rsid w:val="009D3DE5"/>
    <w:rsid w:val="009D64F9"/>
    <w:rsid w:val="009E2B9F"/>
    <w:rsid w:val="009E3ADD"/>
    <w:rsid w:val="009E3BD5"/>
    <w:rsid w:val="009E46F8"/>
    <w:rsid w:val="009F102F"/>
    <w:rsid w:val="009F38C1"/>
    <w:rsid w:val="009F6487"/>
    <w:rsid w:val="00A001BD"/>
    <w:rsid w:val="00A003FB"/>
    <w:rsid w:val="00A01D4B"/>
    <w:rsid w:val="00A01E59"/>
    <w:rsid w:val="00A0440A"/>
    <w:rsid w:val="00A06AAA"/>
    <w:rsid w:val="00A07240"/>
    <w:rsid w:val="00A11721"/>
    <w:rsid w:val="00A13202"/>
    <w:rsid w:val="00A134F8"/>
    <w:rsid w:val="00A13B29"/>
    <w:rsid w:val="00A14959"/>
    <w:rsid w:val="00A20402"/>
    <w:rsid w:val="00A22A0E"/>
    <w:rsid w:val="00A230BC"/>
    <w:rsid w:val="00A25A17"/>
    <w:rsid w:val="00A34407"/>
    <w:rsid w:val="00A34B94"/>
    <w:rsid w:val="00A37A01"/>
    <w:rsid w:val="00A41F17"/>
    <w:rsid w:val="00A423B7"/>
    <w:rsid w:val="00A42C79"/>
    <w:rsid w:val="00A4756E"/>
    <w:rsid w:val="00A47C47"/>
    <w:rsid w:val="00A51135"/>
    <w:rsid w:val="00A665B4"/>
    <w:rsid w:val="00A66C9D"/>
    <w:rsid w:val="00A71400"/>
    <w:rsid w:val="00A75709"/>
    <w:rsid w:val="00A75AE0"/>
    <w:rsid w:val="00A90723"/>
    <w:rsid w:val="00A907AB"/>
    <w:rsid w:val="00A9151C"/>
    <w:rsid w:val="00A94DDD"/>
    <w:rsid w:val="00A96974"/>
    <w:rsid w:val="00A96A72"/>
    <w:rsid w:val="00AA07C7"/>
    <w:rsid w:val="00AA2E47"/>
    <w:rsid w:val="00AA462C"/>
    <w:rsid w:val="00AB53D3"/>
    <w:rsid w:val="00AC1F23"/>
    <w:rsid w:val="00AC53C4"/>
    <w:rsid w:val="00AD00D6"/>
    <w:rsid w:val="00AD1FD7"/>
    <w:rsid w:val="00AD413B"/>
    <w:rsid w:val="00AD45B9"/>
    <w:rsid w:val="00AD5C02"/>
    <w:rsid w:val="00AD6FDA"/>
    <w:rsid w:val="00AD73A6"/>
    <w:rsid w:val="00AF3F17"/>
    <w:rsid w:val="00AF41D9"/>
    <w:rsid w:val="00AF4C14"/>
    <w:rsid w:val="00AF685F"/>
    <w:rsid w:val="00B14124"/>
    <w:rsid w:val="00B177C2"/>
    <w:rsid w:val="00B219F7"/>
    <w:rsid w:val="00B23380"/>
    <w:rsid w:val="00B25E3D"/>
    <w:rsid w:val="00B267DB"/>
    <w:rsid w:val="00B30AA1"/>
    <w:rsid w:val="00B34ED8"/>
    <w:rsid w:val="00B45638"/>
    <w:rsid w:val="00B46160"/>
    <w:rsid w:val="00B46F1F"/>
    <w:rsid w:val="00B52A8C"/>
    <w:rsid w:val="00B57923"/>
    <w:rsid w:val="00B72019"/>
    <w:rsid w:val="00B7757B"/>
    <w:rsid w:val="00B8286C"/>
    <w:rsid w:val="00B82FE4"/>
    <w:rsid w:val="00B901F1"/>
    <w:rsid w:val="00B90419"/>
    <w:rsid w:val="00B96444"/>
    <w:rsid w:val="00BA2E7A"/>
    <w:rsid w:val="00BA6243"/>
    <w:rsid w:val="00BA6F24"/>
    <w:rsid w:val="00BB0DB3"/>
    <w:rsid w:val="00BB1359"/>
    <w:rsid w:val="00BB1D7D"/>
    <w:rsid w:val="00BD0312"/>
    <w:rsid w:val="00BD25DD"/>
    <w:rsid w:val="00BD5E3D"/>
    <w:rsid w:val="00BD79DE"/>
    <w:rsid w:val="00BE3481"/>
    <w:rsid w:val="00BE7925"/>
    <w:rsid w:val="00BF3CD9"/>
    <w:rsid w:val="00BF656D"/>
    <w:rsid w:val="00BF79B7"/>
    <w:rsid w:val="00C024A4"/>
    <w:rsid w:val="00C02E38"/>
    <w:rsid w:val="00C041C5"/>
    <w:rsid w:val="00C12AEB"/>
    <w:rsid w:val="00C16616"/>
    <w:rsid w:val="00C16F31"/>
    <w:rsid w:val="00C22BB8"/>
    <w:rsid w:val="00C22BE4"/>
    <w:rsid w:val="00C25081"/>
    <w:rsid w:val="00C26CB2"/>
    <w:rsid w:val="00C32519"/>
    <w:rsid w:val="00C35653"/>
    <w:rsid w:val="00C47CED"/>
    <w:rsid w:val="00C52A22"/>
    <w:rsid w:val="00C579B5"/>
    <w:rsid w:val="00C57CFF"/>
    <w:rsid w:val="00C613CB"/>
    <w:rsid w:val="00C66F43"/>
    <w:rsid w:val="00C719EA"/>
    <w:rsid w:val="00C73984"/>
    <w:rsid w:val="00C74E08"/>
    <w:rsid w:val="00C7688C"/>
    <w:rsid w:val="00C82EFD"/>
    <w:rsid w:val="00C91213"/>
    <w:rsid w:val="00C94222"/>
    <w:rsid w:val="00C94E9B"/>
    <w:rsid w:val="00CA0884"/>
    <w:rsid w:val="00CA38DF"/>
    <w:rsid w:val="00CA45AD"/>
    <w:rsid w:val="00CB2082"/>
    <w:rsid w:val="00CB617A"/>
    <w:rsid w:val="00CC600A"/>
    <w:rsid w:val="00CC6C53"/>
    <w:rsid w:val="00CC6D95"/>
    <w:rsid w:val="00CD043A"/>
    <w:rsid w:val="00CD263B"/>
    <w:rsid w:val="00CD268C"/>
    <w:rsid w:val="00CD2D6C"/>
    <w:rsid w:val="00CD7CE4"/>
    <w:rsid w:val="00CE0D51"/>
    <w:rsid w:val="00CE135D"/>
    <w:rsid w:val="00CE3746"/>
    <w:rsid w:val="00CE3BEC"/>
    <w:rsid w:val="00CE446E"/>
    <w:rsid w:val="00CE77C3"/>
    <w:rsid w:val="00CE79C1"/>
    <w:rsid w:val="00CF00F1"/>
    <w:rsid w:val="00CF19E7"/>
    <w:rsid w:val="00CF3129"/>
    <w:rsid w:val="00D04106"/>
    <w:rsid w:val="00D06D83"/>
    <w:rsid w:val="00D07B1D"/>
    <w:rsid w:val="00D1263E"/>
    <w:rsid w:val="00D1342C"/>
    <w:rsid w:val="00D15CA1"/>
    <w:rsid w:val="00D200A7"/>
    <w:rsid w:val="00D25334"/>
    <w:rsid w:val="00D2736E"/>
    <w:rsid w:val="00D35EFB"/>
    <w:rsid w:val="00D47279"/>
    <w:rsid w:val="00D53067"/>
    <w:rsid w:val="00D5442A"/>
    <w:rsid w:val="00D54593"/>
    <w:rsid w:val="00D54B63"/>
    <w:rsid w:val="00D5503F"/>
    <w:rsid w:val="00D605E1"/>
    <w:rsid w:val="00D62C33"/>
    <w:rsid w:val="00D643A9"/>
    <w:rsid w:val="00D665EE"/>
    <w:rsid w:val="00D66741"/>
    <w:rsid w:val="00D8272F"/>
    <w:rsid w:val="00D83629"/>
    <w:rsid w:val="00D84561"/>
    <w:rsid w:val="00D86CC3"/>
    <w:rsid w:val="00D90083"/>
    <w:rsid w:val="00D917FE"/>
    <w:rsid w:val="00D91FCB"/>
    <w:rsid w:val="00D93E4C"/>
    <w:rsid w:val="00D970DF"/>
    <w:rsid w:val="00D975B3"/>
    <w:rsid w:val="00DA05DF"/>
    <w:rsid w:val="00DA1E70"/>
    <w:rsid w:val="00DA3451"/>
    <w:rsid w:val="00DB30B4"/>
    <w:rsid w:val="00DB6674"/>
    <w:rsid w:val="00DB6C0E"/>
    <w:rsid w:val="00DB705C"/>
    <w:rsid w:val="00DB795A"/>
    <w:rsid w:val="00DC690C"/>
    <w:rsid w:val="00DC6B78"/>
    <w:rsid w:val="00DD50AC"/>
    <w:rsid w:val="00DE2F47"/>
    <w:rsid w:val="00DE4065"/>
    <w:rsid w:val="00DE4F04"/>
    <w:rsid w:val="00DE5A26"/>
    <w:rsid w:val="00DE5CF9"/>
    <w:rsid w:val="00DF10C7"/>
    <w:rsid w:val="00E06A00"/>
    <w:rsid w:val="00E10D19"/>
    <w:rsid w:val="00E11E5E"/>
    <w:rsid w:val="00E11EBA"/>
    <w:rsid w:val="00E15646"/>
    <w:rsid w:val="00E15A49"/>
    <w:rsid w:val="00E209C5"/>
    <w:rsid w:val="00E257F6"/>
    <w:rsid w:val="00E26645"/>
    <w:rsid w:val="00E2687E"/>
    <w:rsid w:val="00E34324"/>
    <w:rsid w:val="00E40965"/>
    <w:rsid w:val="00E415CF"/>
    <w:rsid w:val="00E41A70"/>
    <w:rsid w:val="00E47AD7"/>
    <w:rsid w:val="00E52165"/>
    <w:rsid w:val="00E55EB1"/>
    <w:rsid w:val="00E569A0"/>
    <w:rsid w:val="00E6204E"/>
    <w:rsid w:val="00E6400B"/>
    <w:rsid w:val="00E672B9"/>
    <w:rsid w:val="00E813C2"/>
    <w:rsid w:val="00E86051"/>
    <w:rsid w:val="00E960BD"/>
    <w:rsid w:val="00EA0310"/>
    <w:rsid w:val="00EA1AE2"/>
    <w:rsid w:val="00EA4AFA"/>
    <w:rsid w:val="00EB3DDC"/>
    <w:rsid w:val="00EB556F"/>
    <w:rsid w:val="00EE1186"/>
    <w:rsid w:val="00EE188E"/>
    <w:rsid w:val="00EE1C25"/>
    <w:rsid w:val="00EE7239"/>
    <w:rsid w:val="00EF0509"/>
    <w:rsid w:val="00EF241C"/>
    <w:rsid w:val="00EF247B"/>
    <w:rsid w:val="00EF30E1"/>
    <w:rsid w:val="00F04B51"/>
    <w:rsid w:val="00F1251A"/>
    <w:rsid w:val="00F13935"/>
    <w:rsid w:val="00F14F8F"/>
    <w:rsid w:val="00F16BB6"/>
    <w:rsid w:val="00F2016A"/>
    <w:rsid w:val="00F23729"/>
    <w:rsid w:val="00F23AB1"/>
    <w:rsid w:val="00F411C3"/>
    <w:rsid w:val="00F433C8"/>
    <w:rsid w:val="00F46303"/>
    <w:rsid w:val="00F51287"/>
    <w:rsid w:val="00F52BAB"/>
    <w:rsid w:val="00F61171"/>
    <w:rsid w:val="00F62285"/>
    <w:rsid w:val="00F6253E"/>
    <w:rsid w:val="00F66916"/>
    <w:rsid w:val="00F70181"/>
    <w:rsid w:val="00F86495"/>
    <w:rsid w:val="00F86B4A"/>
    <w:rsid w:val="00F86FCB"/>
    <w:rsid w:val="00F918DB"/>
    <w:rsid w:val="00F91C35"/>
    <w:rsid w:val="00F92638"/>
    <w:rsid w:val="00F961FA"/>
    <w:rsid w:val="00FA117E"/>
    <w:rsid w:val="00FA6907"/>
    <w:rsid w:val="00FA6AA3"/>
    <w:rsid w:val="00FB0E81"/>
    <w:rsid w:val="00FB3065"/>
    <w:rsid w:val="00FB41B0"/>
    <w:rsid w:val="00FB6F6C"/>
    <w:rsid w:val="00FB74A9"/>
    <w:rsid w:val="00FB7C56"/>
    <w:rsid w:val="00FB7E1E"/>
    <w:rsid w:val="00FC0432"/>
    <w:rsid w:val="00FC5753"/>
    <w:rsid w:val="00FC6180"/>
    <w:rsid w:val="00FC640E"/>
    <w:rsid w:val="00FC6A33"/>
    <w:rsid w:val="00FC7A04"/>
    <w:rsid w:val="00FD0942"/>
    <w:rsid w:val="00FD1272"/>
    <w:rsid w:val="00FD1698"/>
    <w:rsid w:val="00FD1CBA"/>
    <w:rsid w:val="00FD22D4"/>
    <w:rsid w:val="00FD2B47"/>
    <w:rsid w:val="00FD35DE"/>
    <w:rsid w:val="00FD3797"/>
    <w:rsid w:val="00FD4398"/>
    <w:rsid w:val="00FD5A62"/>
    <w:rsid w:val="00FD6EEA"/>
    <w:rsid w:val="00FD7513"/>
    <w:rsid w:val="00FE5703"/>
    <w:rsid w:val="00FE7096"/>
    <w:rsid w:val="00FF05BB"/>
    <w:rsid w:val="00FF23B6"/>
    <w:rsid w:val="00FF283E"/>
    <w:rsid w:val="00FF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02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973B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6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73B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B6C"/>
    <w:rPr>
      <w:rFonts w:ascii="Times New Roman" w:eastAsia="Times New Roman" w:hAnsi="Times New Roman"/>
      <w:lang w:val="en-US" w:eastAsia="en-US"/>
    </w:rPr>
  </w:style>
  <w:style w:type="paragraph" w:styleId="BodyTextIndent">
    <w:name w:val="Body Text Indent"/>
    <w:basedOn w:val="Normal"/>
    <w:link w:val="BodyTextIndentChar"/>
    <w:rsid w:val="00F86FCB"/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86FCB"/>
    <w:rPr>
      <w:rFonts w:ascii="Times New Roman" w:eastAsia="Times New Roman" w:hAnsi="Times New Roman"/>
      <w:b/>
      <w:sz w:val="24"/>
      <w:lang w:val="en-US" w:eastAsia="en-US"/>
    </w:rPr>
  </w:style>
  <w:style w:type="character" w:customStyle="1" w:styleId="st">
    <w:name w:val="st"/>
    <w:basedOn w:val="DefaultParagraphFont"/>
    <w:rsid w:val="00D84561"/>
  </w:style>
  <w:style w:type="character" w:styleId="Emphasis">
    <w:name w:val="Emphasis"/>
    <w:basedOn w:val="DefaultParagraphFont"/>
    <w:uiPriority w:val="20"/>
    <w:qFormat/>
    <w:rsid w:val="00D84561"/>
    <w:rPr>
      <w:i/>
      <w:iCs/>
    </w:rPr>
  </w:style>
  <w:style w:type="character" w:customStyle="1" w:styleId="slitbdy">
    <w:name w:val="s_lit_bdy"/>
    <w:basedOn w:val="DefaultParagraphFont"/>
    <w:rsid w:val="005F4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FCFC6-4FA7-400A-BCA2-7104916A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alaudatu</cp:lastModifiedBy>
  <cp:revision>43</cp:revision>
  <cp:lastPrinted>2015-10-26T08:23:00Z</cp:lastPrinted>
  <dcterms:created xsi:type="dcterms:W3CDTF">2015-10-26T07:04:00Z</dcterms:created>
  <dcterms:modified xsi:type="dcterms:W3CDTF">2015-10-28T06:43:00Z</dcterms:modified>
</cp:coreProperties>
</file>