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1D9E" w:rsidRDefault="00D71D9E" w:rsidP="00D71D9E">
      <w:pPr>
        <w:jc w:val="both"/>
        <w:rPr>
          <w:b/>
        </w:rPr>
      </w:pPr>
      <w:r>
        <w:rPr>
          <w:b/>
        </w:rPr>
        <w:t>ROMÂNIA</w:t>
      </w:r>
    </w:p>
    <w:p w:rsidR="00D71D9E" w:rsidRDefault="00D71D9E" w:rsidP="00D71D9E">
      <w:pPr>
        <w:jc w:val="both"/>
        <w:rPr>
          <w:b/>
        </w:rPr>
      </w:pPr>
      <w:r>
        <w:rPr>
          <w:b/>
        </w:rPr>
        <w:t>JUDEŢUL TIMIŞ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</w:p>
    <w:p w:rsidR="00D71D9E" w:rsidRDefault="00D71D9E" w:rsidP="00D71D9E">
      <w:pPr>
        <w:jc w:val="both"/>
        <w:rPr>
          <w:b/>
        </w:rPr>
      </w:pPr>
      <w:r>
        <w:rPr>
          <w:b/>
        </w:rPr>
        <w:t>MUNICIPIUL TIMIŞOARA</w:t>
      </w:r>
    </w:p>
    <w:p w:rsidR="00D71D9E" w:rsidRDefault="00D71D9E" w:rsidP="00D71D9E">
      <w:pPr>
        <w:jc w:val="both"/>
        <w:rPr>
          <w:b/>
        </w:rPr>
      </w:pPr>
      <w:r>
        <w:rPr>
          <w:b/>
        </w:rPr>
        <w:t>PRIMAR</w:t>
      </w:r>
    </w:p>
    <w:p w:rsidR="000444DD" w:rsidRDefault="00D71D9E" w:rsidP="0024331F">
      <w:pPr>
        <w:spacing w:line="276" w:lineRule="auto"/>
        <w:jc w:val="both"/>
        <w:rPr>
          <w:b/>
        </w:rPr>
      </w:pPr>
      <w:proofErr w:type="gramStart"/>
      <w:r>
        <w:rPr>
          <w:b/>
        </w:rPr>
        <w:t>Nr.</w:t>
      </w:r>
      <w:proofErr w:type="gramEnd"/>
    </w:p>
    <w:p w:rsidR="0024331F" w:rsidRPr="000444DD" w:rsidRDefault="0024331F" w:rsidP="0024331F">
      <w:pPr>
        <w:spacing w:line="276" w:lineRule="auto"/>
        <w:jc w:val="both"/>
        <w:rPr>
          <w:b/>
        </w:rPr>
      </w:pPr>
    </w:p>
    <w:p w:rsidR="00D71D9E" w:rsidRDefault="00D71D9E" w:rsidP="0024331F">
      <w:pPr>
        <w:spacing w:after="180" w:line="360" w:lineRule="auto"/>
        <w:jc w:val="center"/>
        <w:rPr>
          <w:b/>
          <w:color w:val="000000"/>
          <w:u w:val="single"/>
        </w:rPr>
      </w:pPr>
      <w:r>
        <w:rPr>
          <w:b/>
          <w:color w:val="000000"/>
          <w:u w:val="single"/>
        </w:rPr>
        <w:t>EXPUNERE DE MOTIVE PRIVIND OPORTUNITATEA PROIECTULUI DE HOTĂRÂRE</w:t>
      </w:r>
    </w:p>
    <w:p w:rsidR="00EE44AB" w:rsidRDefault="00EE44AB" w:rsidP="0024331F">
      <w:pPr>
        <w:tabs>
          <w:tab w:val="decimal" w:pos="360"/>
          <w:tab w:val="decimal" w:pos="432"/>
        </w:tabs>
        <w:spacing w:line="360" w:lineRule="auto"/>
        <w:jc w:val="center"/>
        <w:rPr>
          <w:rFonts w:eastAsiaTheme="minorHAnsi"/>
          <w:b/>
          <w:bCs/>
          <w:color w:val="000000"/>
        </w:rPr>
      </w:pPr>
      <w:r>
        <w:rPr>
          <w:b/>
          <w:lang w:val="ro-RO"/>
        </w:rPr>
        <w:t xml:space="preserve">Proiect </w:t>
      </w:r>
      <w:r w:rsidRPr="00EE44AB">
        <w:rPr>
          <w:b/>
          <w:lang w:val="ro-RO"/>
        </w:rPr>
        <w:t>de hotărâre</w:t>
      </w:r>
      <w:r w:rsidRPr="00EE44AB">
        <w:rPr>
          <w:rFonts w:eastAsiaTheme="minorHAnsi"/>
          <w:b/>
          <w:bCs/>
          <w:color w:val="000000"/>
        </w:rPr>
        <w:t xml:space="preserve"> </w:t>
      </w:r>
    </w:p>
    <w:p w:rsidR="00D71D9E" w:rsidRDefault="00EE44AB" w:rsidP="0024331F">
      <w:pPr>
        <w:tabs>
          <w:tab w:val="decimal" w:pos="360"/>
          <w:tab w:val="decimal" w:pos="432"/>
        </w:tabs>
        <w:spacing w:line="360" w:lineRule="auto"/>
        <w:jc w:val="center"/>
        <w:rPr>
          <w:rFonts w:eastAsiaTheme="minorHAnsi"/>
          <w:b/>
          <w:bCs/>
          <w:color w:val="000000"/>
        </w:rPr>
      </w:pPr>
      <w:proofErr w:type="spellStart"/>
      <w:r w:rsidRPr="00EE44AB">
        <w:rPr>
          <w:rFonts w:eastAsiaTheme="minorHAnsi"/>
          <w:b/>
          <w:bCs/>
          <w:color w:val="000000"/>
        </w:rPr>
        <w:t>privind</w:t>
      </w:r>
      <w:proofErr w:type="spellEnd"/>
      <w:r w:rsidRPr="00EE44AB">
        <w:rPr>
          <w:rFonts w:eastAsiaTheme="minorHAnsi"/>
          <w:b/>
          <w:bCs/>
          <w:color w:val="000000"/>
        </w:rPr>
        <w:t xml:space="preserve"> </w:t>
      </w:r>
      <w:proofErr w:type="spellStart"/>
      <w:r w:rsidRPr="00EE44AB">
        <w:rPr>
          <w:rFonts w:eastAsiaTheme="minorHAnsi"/>
          <w:b/>
          <w:bCs/>
          <w:color w:val="000000"/>
        </w:rPr>
        <w:t>aprobarea</w:t>
      </w:r>
      <w:proofErr w:type="spellEnd"/>
      <w:r w:rsidRPr="00EE44AB">
        <w:rPr>
          <w:rFonts w:eastAsiaTheme="minorHAnsi"/>
          <w:b/>
          <w:bCs/>
          <w:color w:val="000000"/>
        </w:rPr>
        <w:t xml:space="preserve"> </w:t>
      </w:r>
      <w:proofErr w:type="spellStart"/>
      <w:r w:rsidRPr="00EE44AB">
        <w:rPr>
          <w:rFonts w:eastAsiaTheme="minorHAnsi"/>
          <w:b/>
          <w:bCs/>
          <w:color w:val="000000"/>
        </w:rPr>
        <w:t>Raportului</w:t>
      </w:r>
      <w:proofErr w:type="spellEnd"/>
      <w:r w:rsidRPr="00EE44AB">
        <w:rPr>
          <w:rFonts w:eastAsiaTheme="minorHAnsi"/>
          <w:b/>
          <w:bCs/>
          <w:color w:val="000000"/>
        </w:rPr>
        <w:t xml:space="preserve"> </w:t>
      </w:r>
      <w:proofErr w:type="spellStart"/>
      <w:r w:rsidRPr="00EE44AB">
        <w:rPr>
          <w:rFonts w:eastAsiaTheme="minorHAnsi"/>
          <w:b/>
          <w:bCs/>
          <w:color w:val="000000"/>
        </w:rPr>
        <w:t>pentru</w:t>
      </w:r>
      <w:proofErr w:type="spellEnd"/>
      <w:r w:rsidRPr="00EE44AB">
        <w:rPr>
          <w:rFonts w:eastAsiaTheme="minorHAnsi"/>
          <w:b/>
          <w:bCs/>
          <w:color w:val="000000"/>
        </w:rPr>
        <w:t xml:space="preserve"> </w:t>
      </w:r>
      <w:proofErr w:type="spellStart"/>
      <w:r w:rsidRPr="00EE44AB">
        <w:rPr>
          <w:rFonts w:eastAsiaTheme="minorHAnsi"/>
          <w:b/>
          <w:bCs/>
          <w:color w:val="000000"/>
        </w:rPr>
        <w:t>numirile</w:t>
      </w:r>
      <w:proofErr w:type="spellEnd"/>
      <w:r w:rsidRPr="00EE44AB">
        <w:rPr>
          <w:rFonts w:eastAsiaTheme="minorHAnsi"/>
          <w:b/>
          <w:bCs/>
          <w:color w:val="000000"/>
        </w:rPr>
        <w:t xml:space="preserve"> finale, </w:t>
      </w:r>
      <w:proofErr w:type="spellStart"/>
      <w:r w:rsidRPr="00EE44AB">
        <w:rPr>
          <w:rFonts w:eastAsiaTheme="minorHAnsi"/>
          <w:b/>
          <w:bCs/>
          <w:color w:val="000000"/>
        </w:rPr>
        <w:t>întocmit</w:t>
      </w:r>
      <w:proofErr w:type="spellEnd"/>
      <w:r w:rsidRPr="00EE44AB">
        <w:rPr>
          <w:rFonts w:eastAsiaTheme="minorHAnsi"/>
          <w:b/>
          <w:bCs/>
          <w:color w:val="000000"/>
        </w:rPr>
        <w:t xml:space="preserve"> de </w:t>
      </w:r>
      <w:proofErr w:type="spellStart"/>
      <w:r w:rsidRPr="00EE44AB">
        <w:rPr>
          <w:rFonts w:eastAsiaTheme="minorHAnsi"/>
          <w:b/>
          <w:bCs/>
          <w:color w:val="000000"/>
        </w:rPr>
        <w:t>către</w:t>
      </w:r>
      <w:proofErr w:type="spellEnd"/>
      <w:r w:rsidRPr="00EE44AB">
        <w:rPr>
          <w:rFonts w:eastAsiaTheme="minorHAnsi"/>
          <w:b/>
          <w:bCs/>
          <w:color w:val="000000"/>
        </w:rPr>
        <w:t xml:space="preserve"> </w:t>
      </w:r>
      <w:proofErr w:type="spellStart"/>
      <w:r w:rsidRPr="00EE44AB">
        <w:rPr>
          <w:rFonts w:eastAsiaTheme="minorHAnsi"/>
          <w:b/>
          <w:bCs/>
          <w:color w:val="000000"/>
        </w:rPr>
        <w:t>Comisia</w:t>
      </w:r>
      <w:proofErr w:type="spellEnd"/>
      <w:r w:rsidRPr="00EE44AB">
        <w:rPr>
          <w:rFonts w:eastAsiaTheme="minorHAnsi"/>
          <w:b/>
          <w:bCs/>
          <w:color w:val="000000"/>
        </w:rPr>
        <w:t xml:space="preserve"> de </w:t>
      </w:r>
      <w:proofErr w:type="spellStart"/>
      <w:r w:rsidRPr="00EE44AB">
        <w:rPr>
          <w:rFonts w:eastAsiaTheme="minorHAnsi"/>
          <w:b/>
          <w:bCs/>
          <w:color w:val="000000"/>
        </w:rPr>
        <w:t>selecţie</w:t>
      </w:r>
      <w:proofErr w:type="spellEnd"/>
      <w:r w:rsidRPr="00EE44AB">
        <w:rPr>
          <w:rFonts w:eastAsiaTheme="minorHAnsi"/>
          <w:b/>
          <w:bCs/>
          <w:color w:val="000000"/>
        </w:rPr>
        <w:t xml:space="preserve">, </w:t>
      </w:r>
      <w:proofErr w:type="spellStart"/>
      <w:r w:rsidRPr="00EE44AB">
        <w:rPr>
          <w:rFonts w:eastAsiaTheme="minorHAnsi"/>
          <w:b/>
          <w:bCs/>
          <w:color w:val="000000"/>
        </w:rPr>
        <w:t>în</w:t>
      </w:r>
      <w:proofErr w:type="spellEnd"/>
      <w:r w:rsidRPr="00EE44AB">
        <w:rPr>
          <w:rFonts w:eastAsiaTheme="minorHAnsi"/>
          <w:b/>
          <w:bCs/>
          <w:color w:val="000000"/>
        </w:rPr>
        <w:t xml:space="preserve"> </w:t>
      </w:r>
      <w:proofErr w:type="spellStart"/>
      <w:r w:rsidRPr="00EE44AB">
        <w:rPr>
          <w:rFonts w:eastAsiaTheme="minorHAnsi"/>
          <w:b/>
          <w:bCs/>
          <w:color w:val="000000"/>
        </w:rPr>
        <w:t>vederea</w:t>
      </w:r>
      <w:proofErr w:type="spellEnd"/>
      <w:r w:rsidRPr="00EE44AB">
        <w:rPr>
          <w:rFonts w:eastAsiaTheme="minorHAnsi"/>
          <w:b/>
          <w:bCs/>
          <w:color w:val="000000"/>
        </w:rPr>
        <w:t xml:space="preserve"> </w:t>
      </w:r>
      <w:proofErr w:type="spellStart"/>
      <w:r w:rsidRPr="00EE44AB">
        <w:rPr>
          <w:rFonts w:eastAsiaTheme="minorHAnsi"/>
          <w:b/>
          <w:bCs/>
          <w:color w:val="000000"/>
        </w:rPr>
        <w:t>ocupării</w:t>
      </w:r>
      <w:proofErr w:type="spellEnd"/>
      <w:r w:rsidRPr="00EE44AB">
        <w:rPr>
          <w:rFonts w:eastAsiaTheme="minorHAnsi"/>
          <w:b/>
          <w:bCs/>
          <w:color w:val="000000"/>
        </w:rPr>
        <w:t xml:space="preserve"> </w:t>
      </w:r>
      <w:proofErr w:type="spellStart"/>
      <w:r w:rsidRPr="00EE44AB">
        <w:rPr>
          <w:rFonts w:eastAsiaTheme="minorHAnsi"/>
          <w:b/>
          <w:bCs/>
          <w:color w:val="000000"/>
        </w:rPr>
        <w:t>posturilor</w:t>
      </w:r>
      <w:proofErr w:type="spellEnd"/>
      <w:r w:rsidRPr="00EE44AB">
        <w:rPr>
          <w:rFonts w:eastAsiaTheme="minorHAnsi"/>
          <w:b/>
          <w:bCs/>
          <w:color w:val="000000"/>
        </w:rPr>
        <w:t xml:space="preserve"> </w:t>
      </w:r>
      <w:proofErr w:type="spellStart"/>
      <w:r w:rsidRPr="00EE44AB">
        <w:rPr>
          <w:rFonts w:eastAsiaTheme="minorHAnsi"/>
          <w:b/>
          <w:bCs/>
          <w:color w:val="000000"/>
        </w:rPr>
        <w:t>vacante</w:t>
      </w:r>
      <w:proofErr w:type="spellEnd"/>
      <w:r w:rsidRPr="00EE44AB">
        <w:rPr>
          <w:rFonts w:eastAsiaTheme="minorHAnsi"/>
          <w:b/>
          <w:bCs/>
          <w:color w:val="000000"/>
        </w:rPr>
        <w:t xml:space="preserve"> de </w:t>
      </w:r>
      <w:proofErr w:type="spellStart"/>
      <w:r w:rsidRPr="00EE44AB">
        <w:rPr>
          <w:rFonts w:eastAsiaTheme="minorHAnsi"/>
          <w:b/>
          <w:bCs/>
          <w:color w:val="000000"/>
        </w:rPr>
        <w:t>membri</w:t>
      </w:r>
      <w:proofErr w:type="spellEnd"/>
      <w:r w:rsidRPr="00EE44AB">
        <w:rPr>
          <w:rFonts w:eastAsiaTheme="minorHAnsi"/>
          <w:b/>
          <w:bCs/>
          <w:color w:val="000000"/>
        </w:rPr>
        <w:t xml:space="preserve"> </w:t>
      </w:r>
      <w:proofErr w:type="spellStart"/>
      <w:r w:rsidRPr="00EE44AB">
        <w:rPr>
          <w:rFonts w:eastAsiaTheme="minorHAnsi"/>
          <w:b/>
          <w:bCs/>
          <w:color w:val="000000"/>
        </w:rPr>
        <w:t>în</w:t>
      </w:r>
      <w:proofErr w:type="spellEnd"/>
      <w:r w:rsidRPr="00EE44AB">
        <w:rPr>
          <w:rFonts w:eastAsiaTheme="minorHAnsi"/>
          <w:b/>
          <w:bCs/>
          <w:color w:val="000000"/>
        </w:rPr>
        <w:t xml:space="preserve"> </w:t>
      </w:r>
      <w:proofErr w:type="spellStart"/>
      <w:r w:rsidRPr="00EE44AB">
        <w:rPr>
          <w:rFonts w:eastAsiaTheme="minorHAnsi"/>
          <w:b/>
          <w:bCs/>
          <w:color w:val="000000"/>
        </w:rPr>
        <w:t>Consiliul</w:t>
      </w:r>
      <w:proofErr w:type="spellEnd"/>
      <w:r w:rsidRPr="00EE44AB">
        <w:rPr>
          <w:rFonts w:eastAsiaTheme="minorHAnsi"/>
          <w:b/>
          <w:bCs/>
          <w:color w:val="000000"/>
        </w:rPr>
        <w:t xml:space="preserve"> de </w:t>
      </w:r>
      <w:proofErr w:type="spellStart"/>
      <w:r w:rsidRPr="00EE44AB">
        <w:rPr>
          <w:rFonts w:eastAsiaTheme="minorHAnsi"/>
          <w:b/>
          <w:bCs/>
          <w:color w:val="000000"/>
        </w:rPr>
        <w:t>Administraţie</w:t>
      </w:r>
      <w:proofErr w:type="spellEnd"/>
      <w:r w:rsidRPr="00EE44AB">
        <w:rPr>
          <w:rFonts w:eastAsiaTheme="minorHAnsi"/>
          <w:b/>
          <w:bCs/>
          <w:color w:val="000000"/>
        </w:rPr>
        <w:t xml:space="preserve"> la </w:t>
      </w:r>
      <w:proofErr w:type="spellStart"/>
      <w:r w:rsidRPr="00EE44AB">
        <w:rPr>
          <w:rFonts w:eastAsiaTheme="minorHAnsi"/>
          <w:b/>
          <w:bCs/>
          <w:color w:val="000000"/>
        </w:rPr>
        <w:t>Societatea</w:t>
      </w:r>
      <w:proofErr w:type="spellEnd"/>
      <w:r w:rsidRPr="00EE44AB">
        <w:rPr>
          <w:rFonts w:eastAsiaTheme="minorHAnsi"/>
          <w:b/>
          <w:bCs/>
          <w:color w:val="000000"/>
        </w:rPr>
        <w:t xml:space="preserve"> de Transport Public </w:t>
      </w:r>
      <w:proofErr w:type="spellStart"/>
      <w:r w:rsidRPr="00EE44AB">
        <w:rPr>
          <w:rFonts w:eastAsiaTheme="minorHAnsi"/>
          <w:b/>
          <w:bCs/>
          <w:color w:val="000000"/>
        </w:rPr>
        <w:t>Timişoara</w:t>
      </w:r>
      <w:proofErr w:type="spellEnd"/>
      <w:r w:rsidRPr="00EE44AB">
        <w:rPr>
          <w:rFonts w:eastAsiaTheme="minorHAnsi"/>
          <w:b/>
          <w:bCs/>
          <w:color w:val="000000"/>
        </w:rPr>
        <w:t xml:space="preserve"> S.A.</w:t>
      </w:r>
    </w:p>
    <w:p w:rsidR="00EE44AB" w:rsidRPr="00EE44AB" w:rsidRDefault="00EE44AB" w:rsidP="0024331F">
      <w:pPr>
        <w:tabs>
          <w:tab w:val="decimal" w:pos="360"/>
          <w:tab w:val="decimal" w:pos="432"/>
        </w:tabs>
        <w:spacing w:line="360" w:lineRule="auto"/>
        <w:jc w:val="center"/>
        <w:rPr>
          <w:b/>
          <w:color w:val="000000"/>
          <w:spacing w:val="-5"/>
        </w:rPr>
      </w:pPr>
    </w:p>
    <w:p w:rsidR="00D71D9E" w:rsidRDefault="00D71D9E" w:rsidP="0024331F">
      <w:pPr>
        <w:tabs>
          <w:tab w:val="decimal" w:pos="360"/>
          <w:tab w:val="decimal" w:pos="432"/>
        </w:tabs>
        <w:spacing w:line="360" w:lineRule="auto"/>
        <w:jc w:val="both"/>
        <w:rPr>
          <w:color w:val="000000"/>
          <w:spacing w:val="-5"/>
        </w:rPr>
      </w:pPr>
      <w:r>
        <w:rPr>
          <w:b/>
          <w:color w:val="000000"/>
          <w:spacing w:val="-5"/>
        </w:rPr>
        <w:tab/>
      </w:r>
      <w:r>
        <w:rPr>
          <w:b/>
          <w:color w:val="000000"/>
          <w:spacing w:val="-5"/>
        </w:rPr>
        <w:tab/>
      </w:r>
      <w:proofErr w:type="spellStart"/>
      <w:r>
        <w:rPr>
          <w:color w:val="000000"/>
          <w:spacing w:val="-5"/>
        </w:rPr>
        <w:t>În</w:t>
      </w:r>
      <w:proofErr w:type="spellEnd"/>
      <w:r>
        <w:rPr>
          <w:color w:val="000000"/>
          <w:spacing w:val="-5"/>
        </w:rPr>
        <w:t xml:space="preserve"> </w:t>
      </w:r>
      <w:proofErr w:type="spellStart"/>
      <w:r>
        <w:rPr>
          <w:color w:val="000000"/>
          <w:spacing w:val="-5"/>
        </w:rPr>
        <w:t>cazul</w:t>
      </w:r>
      <w:proofErr w:type="spellEnd"/>
      <w:r>
        <w:rPr>
          <w:color w:val="000000"/>
          <w:spacing w:val="-5"/>
        </w:rPr>
        <w:t xml:space="preserve"> </w:t>
      </w:r>
      <w:proofErr w:type="spellStart"/>
      <w:r>
        <w:rPr>
          <w:color w:val="000000"/>
          <w:spacing w:val="-5"/>
        </w:rPr>
        <w:t>societăţilor</w:t>
      </w:r>
      <w:proofErr w:type="spellEnd"/>
      <w:proofErr w:type="gramStart"/>
      <w:r>
        <w:rPr>
          <w:color w:val="000000"/>
          <w:spacing w:val="-5"/>
        </w:rPr>
        <w:t xml:space="preserve">,  </w:t>
      </w:r>
      <w:proofErr w:type="spellStart"/>
      <w:r>
        <w:rPr>
          <w:color w:val="000000"/>
          <w:spacing w:val="-5"/>
        </w:rPr>
        <w:t>procedura</w:t>
      </w:r>
      <w:proofErr w:type="spellEnd"/>
      <w:proofErr w:type="gramEnd"/>
      <w:r>
        <w:rPr>
          <w:color w:val="000000"/>
          <w:spacing w:val="-5"/>
        </w:rPr>
        <w:t xml:space="preserve"> de </w:t>
      </w:r>
      <w:proofErr w:type="spellStart"/>
      <w:r>
        <w:rPr>
          <w:color w:val="000000"/>
          <w:spacing w:val="-5"/>
        </w:rPr>
        <w:t>selecţie</w:t>
      </w:r>
      <w:proofErr w:type="spellEnd"/>
      <w:r>
        <w:rPr>
          <w:color w:val="000000"/>
          <w:spacing w:val="-5"/>
        </w:rPr>
        <w:t xml:space="preserve"> se </w:t>
      </w:r>
      <w:proofErr w:type="spellStart"/>
      <w:r>
        <w:rPr>
          <w:color w:val="000000"/>
          <w:spacing w:val="-5"/>
        </w:rPr>
        <w:t>efectuează</w:t>
      </w:r>
      <w:proofErr w:type="spellEnd"/>
      <w:r>
        <w:rPr>
          <w:color w:val="000000"/>
          <w:spacing w:val="-5"/>
        </w:rPr>
        <w:t xml:space="preserve"> cu </w:t>
      </w:r>
      <w:proofErr w:type="spellStart"/>
      <w:r>
        <w:rPr>
          <w:color w:val="000000"/>
          <w:spacing w:val="-5"/>
        </w:rPr>
        <w:t>scopul</w:t>
      </w:r>
      <w:proofErr w:type="spellEnd"/>
      <w:r>
        <w:rPr>
          <w:color w:val="000000"/>
          <w:spacing w:val="-5"/>
        </w:rPr>
        <w:t xml:space="preserve"> de a </w:t>
      </w:r>
      <w:proofErr w:type="spellStart"/>
      <w:r>
        <w:rPr>
          <w:color w:val="000000"/>
          <w:spacing w:val="-5"/>
        </w:rPr>
        <w:t>asigura</w:t>
      </w:r>
      <w:proofErr w:type="spellEnd"/>
      <w:r>
        <w:rPr>
          <w:color w:val="000000"/>
          <w:spacing w:val="-5"/>
        </w:rPr>
        <w:t xml:space="preserve"> </w:t>
      </w:r>
      <w:proofErr w:type="spellStart"/>
      <w:r>
        <w:rPr>
          <w:color w:val="000000"/>
          <w:spacing w:val="-5"/>
        </w:rPr>
        <w:t>transparentizarea</w:t>
      </w:r>
      <w:proofErr w:type="spellEnd"/>
      <w:r>
        <w:rPr>
          <w:color w:val="000000"/>
          <w:spacing w:val="-5"/>
        </w:rPr>
        <w:t xml:space="preserve"> </w:t>
      </w:r>
      <w:proofErr w:type="spellStart"/>
      <w:r>
        <w:rPr>
          <w:color w:val="000000"/>
          <w:spacing w:val="-5"/>
        </w:rPr>
        <w:t>şi</w:t>
      </w:r>
      <w:proofErr w:type="spellEnd"/>
      <w:r>
        <w:rPr>
          <w:color w:val="000000"/>
          <w:spacing w:val="-5"/>
        </w:rPr>
        <w:t xml:space="preserve"> </w:t>
      </w:r>
      <w:proofErr w:type="spellStart"/>
      <w:r>
        <w:rPr>
          <w:color w:val="000000"/>
          <w:spacing w:val="-5"/>
        </w:rPr>
        <w:t>profesionalizarea</w:t>
      </w:r>
      <w:proofErr w:type="spellEnd"/>
      <w:r>
        <w:rPr>
          <w:color w:val="000000"/>
          <w:spacing w:val="-5"/>
        </w:rPr>
        <w:t xml:space="preserve"> </w:t>
      </w:r>
      <w:proofErr w:type="spellStart"/>
      <w:r>
        <w:rPr>
          <w:color w:val="000000"/>
          <w:spacing w:val="-5"/>
        </w:rPr>
        <w:t>consiliilor</w:t>
      </w:r>
      <w:proofErr w:type="spellEnd"/>
      <w:r>
        <w:rPr>
          <w:color w:val="000000"/>
          <w:spacing w:val="-5"/>
        </w:rPr>
        <w:t xml:space="preserve"> de </w:t>
      </w:r>
      <w:proofErr w:type="spellStart"/>
      <w:r>
        <w:rPr>
          <w:color w:val="000000"/>
          <w:spacing w:val="-5"/>
        </w:rPr>
        <w:t>administraţie</w:t>
      </w:r>
      <w:proofErr w:type="spellEnd"/>
      <w:r>
        <w:rPr>
          <w:color w:val="000000"/>
          <w:spacing w:val="-5"/>
        </w:rPr>
        <w:t xml:space="preserve">, </w:t>
      </w:r>
      <w:proofErr w:type="spellStart"/>
      <w:r>
        <w:rPr>
          <w:color w:val="000000"/>
          <w:spacing w:val="-5"/>
        </w:rPr>
        <w:t>potrivit</w:t>
      </w:r>
      <w:proofErr w:type="spellEnd"/>
      <w:r>
        <w:rPr>
          <w:color w:val="000000"/>
          <w:spacing w:val="-5"/>
        </w:rPr>
        <w:t xml:space="preserve"> </w:t>
      </w:r>
      <w:proofErr w:type="spellStart"/>
      <w:r>
        <w:rPr>
          <w:color w:val="000000"/>
          <w:spacing w:val="-5"/>
        </w:rPr>
        <w:t>standardelor</w:t>
      </w:r>
      <w:proofErr w:type="spellEnd"/>
      <w:r>
        <w:rPr>
          <w:color w:val="000000"/>
          <w:spacing w:val="-5"/>
        </w:rPr>
        <w:t xml:space="preserve"> de </w:t>
      </w:r>
      <w:proofErr w:type="spellStart"/>
      <w:r>
        <w:rPr>
          <w:color w:val="000000"/>
          <w:spacing w:val="-5"/>
        </w:rPr>
        <w:t>guvernanţă</w:t>
      </w:r>
      <w:proofErr w:type="spellEnd"/>
      <w:r>
        <w:rPr>
          <w:color w:val="000000"/>
          <w:spacing w:val="-5"/>
        </w:rPr>
        <w:t xml:space="preserve"> </w:t>
      </w:r>
      <w:proofErr w:type="spellStart"/>
      <w:r>
        <w:rPr>
          <w:color w:val="000000"/>
          <w:spacing w:val="-5"/>
        </w:rPr>
        <w:t>corporativă</w:t>
      </w:r>
      <w:proofErr w:type="spellEnd"/>
      <w:r>
        <w:rPr>
          <w:color w:val="000000"/>
          <w:spacing w:val="-5"/>
        </w:rPr>
        <w:t xml:space="preserve"> a </w:t>
      </w:r>
      <w:proofErr w:type="spellStart"/>
      <w:r>
        <w:rPr>
          <w:color w:val="000000"/>
          <w:spacing w:val="-5"/>
        </w:rPr>
        <w:t>întreprinderilor</w:t>
      </w:r>
      <w:proofErr w:type="spellEnd"/>
      <w:r>
        <w:rPr>
          <w:color w:val="000000"/>
          <w:spacing w:val="-5"/>
        </w:rPr>
        <w:t xml:space="preserve"> </w:t>
      </w:r>
      <w:proofErr w:type="spellStart"/>
      <w:r>
        <w:rPr>
          <w:color w:val="000000"/>
          <w:spacing w:val="-5"/>
        </w:rPr>
        <w:t>publice</w:t>
      </w:r>
      <w:proofErr w:type="spellEnd"/>
      <w:r>
        <w:rPr>
          <w:color w:val="000000"/>
          <w:spacing w:val="-5"/>
        </w:rPr>
        <w:t xml:space="preserve">. </w:t>
      </w:r>
    </w:p>
    <w:p w:rsidR="000444DD" w:rsidRDefault="00D71D9E" w:rsidP="0024331F">
      <w:pPr>
        <w:tabs>
          <w:tab w:val="decimal" w:pos="360"/>
          <w:tab w:val="decimal" w:pos="432"/>
        </w:tabs>
        <w:spacing w:line="360" w:lineRule="auto"/>
        <w:jc w:val="both"/>
        <w:rPr>
          <w:rFonts w:eastAsiaTheme="minorHAnsi"/>
          <w:bCs/>
          <w:color w:val="000000"/>
        </w:rPr>
      </w:pPr>
      <w:r>
        <w:rPr>
          <w:b/>
          <w:color w:val="000000"/>
          <w:spacing w:val="-5"/>
        </w:rPr>
        <w:tab/>
      </w:r>
      <w:r>
        <w:rPr>
          <w:b/>
          <w:color w:val="000000"/>
          <w:spacing w:val="-5"/>
        </w:rPr>
        <w:tab/>
      </w:r>
      <w:r>
        <w:rPr>
          <w:color w:val="000000"/>
          <w:spacing w:val="-5"/>
        </w:rPr>
        <w:t xml:space="preserve">La </w:t>
      </w:r>
      <w:proofErr w:type="spellStart"/>
      <w:r>
        <w:rPr>
          <w:color w:val="000000"/>
          <w:spacing w:val="-5"/>
        </w:rPr>
        <w:t>Societatea</w:t>
      </w:r>
      <w:proofErr w:type="spellEnd"/>
      <w:r>
        <w:rPr>
          <w:color w:val="000000"/>
          <w:spacing w:val="-5"/>
        </w:rPr>
        <w:t xml:space="preserve"> de Transport Public </w:t>
      </w:r>
      <w:proofErr w:type="spellStart"/>
      <w:r>
        <w:rPr>
          <w:color w:val="000000"/>
          <w:spacing w:val="-5"/>
        </w:rPr>
        <w:t>Timişoara</w:t>
      </w:r>
      <w:proofErr w:type="spellEnd"/>
      <w:r>
        <w:rPr>
          <w:color w:val="000000"/>
          <w:spacing w:val="-5"/>
        </w:rPr>
        <w:t xml:space="preserve"> S.A.</w:t>
      </w:r>
      <w:r>
        <w:rPr>
          <w:b/>
          <w:color w:val="000000"/>
          <w:spacing w:val="-5"/>
        </w:rPr>
        <w:t xml:space="preserve"> </w:t>
      </w:r>
      <w:r>
        <w:rPr>
          <w:color w:val="000000"/>
          <w:spacing w:val="-5"/>
        </w:rPr>
        <w:t xml:space="preserve">a </w:t>
      </w:r>
      <w:proofErr w:type="spellStart"/>
      <w:r>
        <w:rPr>
          <w:color w:val="000000"/>
          <w:spacing w:val="-5"/>
        </w:rPr>
        <w:t>fost</w:t>
      </w:r>
      <w:proofErr w:type="spellEnd"/>
      <w:r>
        <w:rPr>
          <w:color w:val="000000"/>
          <w:spacing w:val="-5"/>
        </w:rPr>
        <w:t xml:space="preserve"> </w:t>
      </w:r>
      <w:proofErr w:type="spellStart"/>
      <w:r>
        <w:rPr>
          <w:color w:val="000000"/>
          <w:spacing w:val="-5"/>
        </w:rPr>
        <w:t>declanşată</w:t>
      </w:r>
      <w:proofErr w:type="spellEnd"/>
      <w:r>
        <w:rPr>
          <w:color w:val="000000"/>
          <w:spacing w:val="-5"/>
        </w:rPr>
        <w:t xml:space="preserve"> </w:t>
      </w:r>
      <w:proofErr w:type="spellStart"/>
      <w:r>
        <w:rPr>
          <w:color w:val="000000"/>
          <w:spacing w:val="-5"/>
        </w:rPr>
        <w:t>procedura</w:t>
      </w:r>
      <w:proofErr w:type="spellEnd"/>
      <w:r>
        <w:rPr>
          <w:color w:val="000000"/>
          <w:spacing w:val="-5"/>
        </w:rPr>
        <w:t xml:space="preserve"> de </w:t>
      </w:r>
      <w:proofErr w:type="spellStart"/>
      <w:r>
        <w:rPr>
          <w:color w:val="000000"/>
          <w:spacing w:val="-5"/>
        </w:rPr>
        <w:t>selecţie</w:t>
      </w:r>
      <w:proofErr w:type="spellEnd"/>
      <w:r>
        <w:rPr>
          <w:color w:val="000000"/>
          <w:spacing w:val="-5"/>
        </w:rPr>
        <w:t xml:space="preserve"> </w:t>
      </w:r>
      <w:proofErr w:type="spellStart"/>
      <w:r>
        <w:rPr>
          <w:color w:val="000000"/>
          <w:spacing w:val="-5"/>
        </w:rPr>
        <w:t>pentru</w:t>
      </w:r>
      <w:proofErr w:type="spellEnd"/>
      <w:r>
        <w:rPr>
          <w:color w:val="000000"/>
          <w:spacing w:val="-5"/>
        </w:rPr>
        <w:t xml:space="preserve"> </w:t>
      </w:r>
      <w:proofErr w:type="spellStart"/>
      <w:r>
        <w:rPr>
          <w:color w:val="000000"/>
          <w:spacing w:val="-5"/>
        </w:rPr>
        <w:t>numirea</w:t>
      </w:r>
      <w:proofErr w:type="spellEnd"/>
      <w:r>
        <w:rPr>
          <w:color w:val="000000"/>
          <w:spacing w:val="-5"/>
        </w:rPr>
        <w:t xml:space="preserve"> </w:t>
      </w:r>
      <w:proofErr w:type="spellStart"/>
      <w:r>
        <w:rPr>
          <w:color w:val="000000"/>
          <w:spacing w:val="-5"/>
        </w:rPr>
        <w:t>unui</w:t>
      </w:r>
      <w:proofErr w:type="spellEnd"/>
      <w:r>
        <w:rPr>
          <w:color w:val="000000"/>
          <w:spacing w:val="-5"/>
        </w:rPr>
        <w:t xml:space="preserve"> </w:t>
      </w:r>
      <w:proofErr w:type="spellStart"/>
      <w:r>
        <w:rPr>
          <w:color w:val="000000"/>
          <w:spacing w:val="-5"/>
        </w:rPr>
        <w:t>număr</w:t>
      </w:r>
      <w:proofErr w:type="spellEnd"/>
      <w:r>
        <w:rPr>
          <w:color w:val="000000"/>
          <w:spacing w:val="-5"/>
        </w:rPr>
        <w:t xml:space="preserve"> de 9  </w:t>
      </w:r>
      <w:proofErr w:type="spellStart"/>
      <w:r>
        <w:rPr>
          <w:color w:val="000000"/>
          <w:spacing w:val="-5"/>
        </w:rPr>
        <w:t>membrii</w:t>
      </w:r>
      <w:proofErr w:type="spellEnd"/>
      <w:r>
        <w:rPr>
          <w:color w:val="000000"/>
          <w:spacing w:val="-5"/>
        </w:rPr>
        <w:t xml:space="preserve"> </w:t>
      </w:r>
      <w:proofErr w:type="spellStart"/>
      <w:r>
        <w:rPr>
          <w:color w:val="000000"/>
          <w:spacing w:val="-5"/>
        </w:rPr>
        <w:t>în</w:t>
      </w:r>
      <w:proofErr w:type="spellEnd"/>
      <w:r>
        <w:rPr>
          <w:color w:val="000000"/>
          <w:spacing w:val="-5"/>
        </w:rPr>
        <w:t xml:space="preserve"> </w:t>
      </w:r>
      <w:proofErr w:type="spellStart"/>
      <w:r>
        <w:rPr>
          <w:color w:val="000000"/>
          <w:spacing w:val="-5"/>
        </w:rPr>
        <w:t>consiliul</w:t>
      </w:r>
      <w:proofErr w:type="spellEnd"/>
      <w:r>
        <w:rPr>
          <w:color w:val="000000"/>
          <w:spacing w:val="-5"/>
        </w:rPr>
        <w:t xml:space="preserve"> de </w:t>
      </w:r>
      <w:proofErr w:type="spellStart"/>
      <w:r>
        <w:rPr>
          <w:color w:val="000000"/>
          <w:spacing w:val="-5"/>
        </w:rPr>
        <w:t>administraţie</w:t>
      </w:r>
      <w:proofErr w:type="spellEnd"/>
      <w:r w:rsidR="000444DD">
        <w:rPr>
          <w:color w:val="000000"/>
          <w:spacing w:val="-5"/>
        </w:rPr>
        <w:t xml:space="preserve">, </w:t>
      </w:r>
      <w:proofErr w:type="spellStart"/>
      <w:r w:rsidR="000444DD">
        <w:rPr>
          <w:color w:val="000000"/>
          <w:spacing w:val="-5"/>
        </w:rPr>
        <w:t>iar</w:t>
      </w:r>
      <w:proofErr w:type="spellEnd"/>
      <w:r w:rsidR="000444DD">
        <w:rPr>
          <w:color w:val="000000"/>
          <w:spacing w:val="-5"/>
        </w:rPr>
        <w:t xml:space="preserve"> </w:t>
      </w:r>
      <w:proofErr w:type="spellStart"/>
      <w:r w:rsidR="000444DD">
        <w:rPr>
          <w:color w:val="000000"/>
          <w:spacing w:val="-5"/>
        </w:rPr>
        <w:t>f</w:t>
      </w:r>
      <w:r>
        <w:rPr>
          <w:rFonts w:eastAsiaTheme="minorHAnsi"/>
          <w:bCs/>
          <w:color w:val="000000"/>
        </w:rPr>
        <w:t>inalizarea</w:t>
      </w:r>
      <w:proofErr w:type="spellEnd"/>
      <w:r>
        <w:rPr>
          <w:rFonts w:eastAsiaTheme="minorHAnsi"/>
          <w:bCs/>
          <w:color w:val="000000"/>
        </w:rPr>
        <w:t xml:space="preserve"> </w:t>
      </w:r>
      <w:proofErr w:type="spellStart"/>
      <w:r w:rsidR="0047118C">
        <w:rPr>
          <w:rFonts w:eastAsiaTheme="minorHAnsi"/>
          <w:bCs/>
          <w:color w:val="000000"/>
        </w:rPr>
        <w:t>acesteia</w:t>
      </w:r>
      <w:proofErr w:type="spellEnd"/>
      <w:r w:rsidR="0047118C">
        <w:rPr>
          <w:rFonts w:eastAsiaTheme="minorHAnsi"/>
          <w:bCs/>
          <w:color w:val="000000"/>
        </w:rPr>
        <w:t xml:space="preserve"> </w:t>
      </w:r>
      <w:r>
        <w:rPr>
          <w:rFonts w:eastAsiaTheme="minorHAnsi"/>
          <w:bCs/>
          <w:color w:val="000000"/>
        </w:rPr>
        <w:t xml:space="preserve">s-a </w:t>
      </w:r>
      <w:proofErr w:type="spellStart"/>
      <w:r>
        <w:rPr>
          <w:rFonts w:eastAsiaTheme="minorHAnsi"/>
          <w:bCs/>
          <w:color w:val="000000"/>
        </w:rPr>
        <w:t>realizat</w:t>
      </w:r>
      <w:proofErr w:type="spellEnd"/>
      <w:r>
        <w:rPr>
          <w:rFonts w:eastAsiaTheme="minorHAnsi"/>
          <w:bCs/>
          <w:color w:val="000000"/>
        </w:rPr>
        <w:t xml:space="preserve"> </w:t>
      </w:r>
      <w:proofErr w:type="spellStart"/>
      <w:r>
        <w:rPr>
          <w:rFonts w:eastAsiaTheme="minorHAnsi"/>
          <w:bCs/>
          <w:color w:val="000000"/>
        </w:rPr>
        <w:t>prin</w:t>
      </w:r>
      <w:proofErr w:type="spellEnd"/>
      <w:r>
        <w:rPr>
          <w:rFonts w:eastAsiaTheme="minorHAnsi"/>
          <w:bCs/>
          <w:color w:val="000000"/>
        </w:rPr>
        <w:t xml:space="preserve"> </w:t>
      </w:r>
      <w:proofErr w:type="spellStart"/>
      <w:r>
        <w:rPr>
          <w:rFonts w:eastAsiaTheme="minorHAnsi"/>
          <w:bCs/>
          <w:color w:val="000000"/>
        </w:rPr>
        <w:t>întocmir</w:t>
      </w:r>
      <w:r w:rsidR="0041059D">
        <w:rPr>
          <w:rFonts w:eastAsiaTheme="minorHAnsi"/>
          <w:bCs/>
          <w:color w:val="000000"/>
        </w:rPr>
        <w:t>ea</w:t>
      </w:r>
      <w:proofErr w:type="spellEnd"/>
      <w:r w:rsidR="0041059D">
        <w:rPr>
          <w:rFonts w:eastAsiaTheme="minorHAnsi"/>
          <w:bCs/>
          <w:color w:val="000000"/>
        </w:rPr>
        <w:t xml:space="preserve"> de </w:t>
      </w:r>
      <w:proofErr w:type="spellStart"/>
      <w:r w:rsidR="0041059D">
        <w:rPr>
          <w:rFonts w:eastAsiaTheme="minorHAnsi"/>
          <w:bCs/>
          <w:color w:val="000000"/>
        </w:rPr>
        <w:t>către</w:t>
      </w:r>
      <w:proofErr w:type="spellEnd"/>
      <w:r w:rsidR="0041059D">
        <w:rPr>
          <w:rFonts w:eastAsiaTheme="minorHAnsi"/>
          <w:bCs/>
          <w:color w:val="000000"/>
        </w:rPr>
        <w:t xml:space="preserve"> </w:t>
      </w:r>
      <w:proofErr w:type="spellStart"/>
      <w:r w:rsidR="0041059D">
        <w:rPr>
          <w:rFonts w:eastAsiaTheme="minorHAnsi"/>
          <w:bCs/>
          <w:color w:val="000000"/>
        </w:rPr>
        <w:t>Comisia</w:t>
      </w:r>
      <w:proofErr w:type="spellEnd"/>
      <w:r w:rsidR="0041059D">
        <w:rPr>
          <w:rFonts w:eastAsiaTheme="minorHAnsi"/>
          <w:bCs/>
          <w:color w:val="000000"/>
        </w:rPr>
        <w:t xml:space="preserve"> de </w:t>
      </w:r>
      <w:proofErr w:type="spellStart"/>
      <w:r w:rsidR="0041059D">
        <w:rPr>
          <w:rFonts w:eastAsiaTheme="minorHAnsi"/>
          <w:bCs/>
          <w:color w:val="000000"/>
        </w:rPr>
        <w:t>selecţie</w:t>
      </w:r>
      <w:proofErr w:type="spellEnd"/>
      <w:r w:rsidR="0041059D">
        <w:rPr>
          <w:rFonts w:eastAsiaTheme="minorHAnsi"/>
          <w:bCs/>
          <w:color w:val="000000"/>
        </w:rPr>
        <w:t xml:space="preserve"> a </w:t>
      </w:r>
      <w:proofErr w:type="spellStart"/>
      <w:r w:rsidR="0041059D">
        <w:rPr>
          <w:rFonts w:eastAsiaTheme="minorHAnsi"/>
          <w:bCs/>
          <w:color w:val="000000"/>
        </w:rPr>
        <w:t>r</w:t>
      </w:r>
      <w:r>
        <w:rPr>
          <w:rFonts w:eastAsiaTheme="minorHAnsi"/>
          <w:bCs/>
          <w:color w:val="000000"/>
        </w:rPr>
        <w:t>aportului</w:t>
      </w:r>
      <w:proofErr w:type="spellEnd"/>
      <w:r>
        <w:rPr>
          <w:rFonts w:eastAsiaTheme="minorHAnsi"/>
          <w:bCs/>
          <w:color w:val="000000"/>
        </w:rPr>
        <w:t xml:space="preserve"> </w:t>
      </w:r>
      <w:proofErr w:type="spellStart"/>
      <w:r>
        <w:rPr>
          <w:rFonts w:eastAsiaTheme="minorHAnsi"/>
          <w:bCs/>
          <w:color w:val="000000"/>
        </w:rPr>
        <w:t>pentru</w:t>
      </w:r>
      <w:proofErr w:type="spellEnd"/>
      <w:r>
        <w:rPr>
          <w:rFonts w:eastAsiaTheme="minorHAnsi"/>
          <w:bCs/>
          <w:color w:val="000000"/>
        </w:rPr>
        <w:t xml:space="preserve"> </w:t>
      </w:r>
      <w:proofErr w:type="spellStart"/>
      <w:r>
        <w:rPr>
          <w:rFonts w:eastAsiaTheme="minorHAnsi"/>
          <w:bCs/>
          <w:color w:val="000000"/>
        </w:rPr>
        <w:t>numirile</w:t>
      </w:r>
      <w:proofErr w:type="spellEnd"/>
      <w:r>
        <w:rPr>
          <w:rFonts w:eastAsiaTheme="minorHAnsi"/>
          <w:bCs/>
          <w:color w:val="000000"/>
        </w:rPr>
        <w:t xml:space="preserve"> finale ale </w:t>
      </w:r>
      <w:proofErr w:type="spellStart"/>
      <w:r>
        <w:rPr>
          <w:rFonts w:eastAsiaTheme="minorHAnsi"/>
          <w:bCs/>
          <w:color w:val="000000"/>
        </w:rPr>
        <w:t>noilo</w:t>
      </w:r>
      <w:r w:rsidR="000444DD">
        <w:rPr>
          <w:rFonts w:eastAsiaTheme="minorHAnsi"/>
          <w:bCs/>
          <w:color w:val="000000"/>
        </w:rPr>
        <w:t>r</w:t>
      </w:r>
      <w:proofErr w:type="spellEnd"/>
      <w:r w:rsidR="000444DD">
        <w:rPr>
          <w:rFonts w:eastAsiaTheme="minorHAnsi"/>
          <w:bCs/>
          <w:color w:val="000000"/>
        </w:rPr>
        <w:t xml:space="preserve"> </w:t>
      </w:r>
      <w:proofErr w:type="spellStart"/>
      <w:r w:rsidR="000444DD">
        <w:rPr>
          <w:rFonts w:eastAsiaTheme="minorHAnsi"/>
          <w:bCs/>
          <w:color w:val="000000"/>
        </w:rPr>
        <w:t>administratori</w:t>
      </w:r>
      <w:proofErr w:type="spellEnd"/>
      <w:r w:rsidR="000444DD">
        <w:rPr>
          <w:rFonts w:eastAsiaTheme="minorHAnsi"/>
          <w:bCs/>
          <w:color w:val="000000"/>
        </w:rPr>
        <w:t xml:space="preserve">, conform </w:t>
      </w:r>
      <w:proofErr w:type="spellStart"/>
      <w:r w:rsidR="000444DD">
        <w:rPr>
          <w:rFonts w:eastAsiaTheme="minorHAnsi"/>
          <w:bCs/>
          <w:color w:val="000000"/>
        </w:rPr>
        <w:t>Norme</w:t>
      </w:r>
      <w:r>
        <w:rPr>
          <w:rFonts w:eastAsiaTheme="minorHAnsi"/>
          <w:bCs/>
          <w:color w:val="000000"/>
        </w:rPr>
        <w:t>lor</w:t>
      </w:r>
      <w:proofErr w:type="spellEnd"/>
      <w:r>
        <w:rPr>
          <w:rFonts w:eastAsiaTheme="minorHAnsi"/>
          <w:bCs/>
          <w:color w:val="000000"/>
        </w:rPr>
        <w:t xml:space="preserve"> </w:t>
      </w:r>
      <w:proofErr w:type="spellStart"/>
      <w:r>
        <w:rPr>
          <w:rFonts w:eastAsiaTheme="minorHAnsi"/>
          <w:bCs/>
          <w:color w:val="000000"/>
        </w:rPr>
        <w:t>metodologice</w:t>
      </w:r>
      <w:proofErr w:type="spellEnd"/>
      <w:r>
        <w:rPr>
          <w:rFonts w:eastAsiaTheme="minorHAnsi"/>
          <w:bCs/>
          <w:color w:val="000000"/>
        </w:rPr>
        <w:t xml:space="preserve"> de </w:t>
      </w:r>
      <w:proofErr w:type="spellStart"/>
      <w:r>
        <w:rPr>
          <w:rFonts w:eastAsiaTheme="minorHAnsi"/>
          <w:bCs/>
          <w:color w:val="000000"/>
        </w:rPr>
        <w:t>aplicarea</w:t>
      </w:r>
      <w:proofErr w:type="spellEnd"/>
      <w:r>
        <w:rPr>
          <w:rFonts w:eastAsiaTheme="minorHAnsi"/>
          <w:bCs/>
          <w:color w:val="000000"/>
        </w:rPr>
        <w:t xml:space="preserve"> a </w:t>
      </w:r>
      <w:proofErr w:type="spellStart"/>
      <w:r>
        <w:rPr>
          <w:rFonts w:eastAsiaTheme="minorHAnsi"/>
          <w:bCs/>
          <w:color w:val="000000"/>
        </w:rPr>
        <w:t>unor</w:t>
      </w:r>
      <w:proofErr w:type="spellEnd"/>
      <w:r>
        <w:rPr>
          <w:rFonts w:eastAsiaTheme="minorHAnsi"/>
          <w:bCs/>
          <w:color w:val="000000"/>
        </w:rPr>
        <w:t xml:space="preserve"> </w:t>
      </w:r>
      <w:proofErr w:type="spellStart"/>
      <w:r>
        <w:rPr>
          <w:rFonts w:eastAsiaTheme="minorHAnsi"/>
          <w:bCs/>
          <w:color w:val="000000"/>
        </w:rPr>
        <w:t>prevederi</w:t>
      </w:r>
      <w:proofErr w:type="spellEnd"/>
      <w:r>
        <w:rPr>
          <w:rFonts w:eastAsiaTheme="minorHAnsi"/>
          <w:bCs/>
          <w:color w:val="000000"/>
        </w:rPr>
        <w:t xml:space="preserve"> ale O.U.G. nr. 109/2011 </w:t>
      </w:r>
      <w:proofErr w:type="spellStart"/>
      <w:r>
        <w:rPr>
          <w:rFonts w:eastAsiaTheme="minorHAnsi"/>
          <w:bCs/>
          <w:color w:val="000000"/>
        </w:rPr>
        <w:t>privind</w:t>
      </w:r>
      <w:proofErr w:type="spellEnd"/>
      <w:r>
        <w:rPr>
          <w:rFonts w:eastAsiaTheme="minorHAnsi"/>
          <w:bCs/>
          <w:color w:val="000000"/>
        </w:rPr>
        <w:t xml:space="preserve"> </w:t>
      </w:r>
      <w:proofErr w:type="spellStart"/>
      <w:r>
        <w:rPr>
          <w:rFonts w:eastAsiaTheme="minorHAnsi"/>
          <w:bCs/>
          <w:color w:val="000000"/>
        </w:rPr>
        <w:t>guvernanţa</w:t>
      </w:r>
      <w:proofErr w:type="spellEnd"/>
      <w:r>
        <w:rPr>
          <w:rFonts w:eastAsiaTheme="minorHAnsi"/>
          <w:bCs/>
          <w:color w:val="000000"/>
        </w:rPr>
        <w:t xml:space="preserve"> </w:t>
      </w:r>
      <w:proofErr w:type="spellStart"/>
      <w:r>
        <w:rPr>
          <w:rFonts w:eastAsiaTheme="minorHAnsi"/>
          <w:bCs/>
          <w:color w:val="000000"/>
        </w:rPr>
        <w:t>corporativă</w:t>
      </w:r>
      <w:proofErr w:type="spellEnd"/>
      <w:r>
        <w:rPr>
          <w:rFonts w:eastAsiaTheme="minorHAnsi"/>
          <w:bCs/>
          <w:color w:val="000000"/>
        </w:rPr>
        <w:t xml:space="preserve"> </w:t>
      </w:r>
      <w:proofErr w:type="gramStart"/>
      <w:r>
        <w:rPr>
          <w:rFonts w:eastAsiaTheme="minorHAnsi"/>
          <w:bCs/>
          <w:color w:val="000000"/>
        </w:rPr>
        <w:t>a</w:t>
      </w:r>
      <w:proofErr w:type="gramEnd"/>
      <w:r>
        <w:rPr>
          <w:rFonts w:eastAsiaTheme="minorHAnsi"/>
          <w:bCs/>
          <w:color w:val="000000"/>
        </w:rPr>
        <w:t xml:space="preserve"> </w:t>
      </w:r>
      <w:proofErr w:type="spellStart"/>
      <w:r>
        <w:rPr>
          <w:rFonts w:eastAsiaTheme="minorHAnsi"/>
          <w:bCs/>
          <w:color w:val="000000"/>
        </w:rPr>
        <w:t>întreprinderilor</w:t>
      </w:r>
      <w:proofErr w:type="spellEnd"/>
      <w:r>
        <w:rPr>
          <w:rFonts w:eastAsiaTheme="minorHAnsi"/>
          <w:bCs/>
          <w:color w:val="000000"/>
        </w:rPr>
        <w:t xml:space="preserve"> </w:t>
      </w:r>
      <w:proofErr w:type="spellStart"/>
      <w:r>
        <w:rPr>
          <w:rFonts w:eastAsiaTheme="minorHAnsi"/>
          <w:bCs/>
          <w:color w:val="000000"/>
        </w:rPr>
        <w:t>publice</w:t>
      </w:r>
      <w:proofErr w:type="spellEnd"/>
      <w:r>
        <w:rPr>
          <w:rFonts w:eastAsiaTheme="minorHAnsi"/>
          <w:bCs/>
          <w:color w:val="000000"/>
        </w:rPr>
        <w:t xml:space="preserve">, </w:t>
      </w:r>
      <w:proofErr w:type="spellStart"/>
      <w:r>
        <w:rPr>
          <w:rFonts w:eastAsiaTheme="minorHAnsi"/>
          <w:bCs/>
          <w:color w:val="000000"/>
        </w:rPr>
        <w:t>aprobate</w:t>
      </w:r>
      <w:proofErr w:type="spellEnd"/>
      <w:r>
        <w:rPr>
          <w:rFonts w:eastAsiaTheme="minorHAnsi"/>
          <w:bCs/>
          <w:color w:val="000000"/>
        </w:rPr>
        <w:t xml:space="preserve"> </w:t>
      </w:r>
      <w:proofErr w:type="spellStart"/>
      <w:r>
        <w:rPr>
          <w:rFonts w:eastAsiaTheme="minorHAnsi"/>
          <w:bCs/>
          <w:color w:val="000000"/>
        </w:rPr>
        <w:t>prin</w:t>
      </w:r>
      <w:proofErr w:type="spellEnd"/>
      <w:r>
        <w:rPr>
          <w:rFonts w:eastAsiaTheme="minorHAnsi"/>
          <w:bCs/>
          <w:color w:val="000000"/>
        </w:rPr>
        <w:t xml:space="preserve"> </w:t>
      </w:r>
      <w:proofErr w:type="spellStart"/>
      <w:r>
        <w:rPr>
          <w:rFonts w:eastAsiaTheme="minorHAnsi"/>
          <w:bCs/>
          <w:color w:val="000000"/>
        </w:rPr>
        <w:t>Hotărârea</w:t>
      </w:r>
      <w:proofErr w:type="spellEnd"/>
      <w:r>
        <w:rPr>
          <w:rFonts w:eastAsiaTheme="minorHAnsi"/>
          <w:bCs/>
          <w:color w:val="000000"/>
        </w:rPr>
        <w:t xml:space="preserve"> </w:t>
      </w:r>
      <w:proofErr w:type="spellStart"/>
      <w:r>
        <w:rPr>
          <w:rFonts w:eastAsiaTheme="minorHAnsi"/>
          <w:bCs/>
          <w:color w:val="000000"/>
        </w:rPr>
        <w:t>Guvernului</w:t>
      </w:r>
      <w:proofErr w:type="spellEnd"/>
      <w:r>
        <w:rPr>
          <w:rFonts w:eastAsiaTheme="minorHAnsi"/>
          <w:bCs/>
          <w:color w:val="000000"/>
        </w:rPr>
        <w:t xml:space="preserve"> nr. </w:t>
      </w:r>
      <w:proofErr w:type="gramStart"/>
      <w:r>
        <w:rPr>
          <w:rFonts w:eastAsiaTheme="minorHAnsi"/>
          <w:bCs/>
          <w:color w:val="000000"/>
        </w:rPr>
        <w:t>722/2016.</w:t>
      </w:r>
      <w:proofErr w:type="gramEnd"/>
    </w:p>
    <w:p w:rsidR="0047118C" w:rsidRPr="00B80247" w:rsidRDefault="0047118C" w:rsidP="0024331F">
      <w:pPr>
        <w:spacing w:line="360" w:lineRule="auto"/>
        <w:ind w:firstLine="708"/>
        <w:jc w:val="both"/>
        <w:rPr>
          <w:bCs/>
        </w:rPr>
      </w:pPr>
      <w:proofErr w:type="spellStart"/>
      <w:proofErr w:type="gramStart"/>
      <w:r>
        <w:rPr>
          <w:bCs/>
        </w:rPr>
        <w:t>Având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în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vedere</w:t>
      </w:r>
      <w:proofErr w:type="spellEnd"/>
      <w:r>
        <w:rPr>
          <w:bCs/>
        </w:rPr>
        <w:t xml:space="preserve"> art.</w:t>
      </w:r>
      <w:proofErr w:type="gramEnd"/>
      <w:r>
        <w:rPr>
          <w:bCs/>
        </w:rPr>
        <w:t xml:space="preserve"> 3 pct.-</w:t>
      </w:r>
      <w:proofErr w:type="spellStart"/>
      <w:r>
        <w:rPr>
          <w:bCs/>
        </w:rPr>
        <w:t>ul</w:t>
      </w:r>
      <w:proofErr w:type="spellEnd"/>
      <w:r>
        <w:rPr>
          <w:bCs/>
        </w:rPr>
        <w:t xml:space="preserve"> 2 lit. b) </w:t>
      </w:r>
      <w:proofErr w:type="gramStart"/>
      <w:r>
        <w:rPr>
          <w:bCs/>
        </w:rPr>
        <w:t>din</w:t>
      </w:r>
      <w:proofErr w:type="gramEnd"/>
      <w:r>
        <w:rPr>
          <w:bCs/>
        </w:rPr>
        <w:t xml:space="preserve"> O.U.G. nr.  109/2011 </w:t>
      </w:r>
      <w:proofErr w:type="spellStart"/>
      <w:r>
        <w:rPr>
          <w:bCs/>
        </w:rPr>
        <w:t>privind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guvernanţa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corporativă</w:t>
      </w:r>
      <w:proofErr w:type="spellEnd"/>
      <w:r>
        <w:rPr>
          <w:bCs/>
        </w:rPr>
        <w:t xml:space="preserve"> </w:t>
      </w:r>
      <w:proofErr w:type="gramStart"/>
      <w:r>
        <w:rPr>
          <w:bCs/>
        </w:rPr>
        <w:t>a</w:t>
      </w:r>
      <w:proofErr w:type="gramEnd"/>
      <w:r>
        <w:rPr>
          <w:bCs/>
        </w:rPr>
        <w:t xml:space="preserve"> </w:t>
      </w:r>
      <w:proofErr w:type="spellStart"/>
      <w:r>
        <w:rPr>
          <w:bCs/>
        </w:rPr>
        <w:t>întreprinderilor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publice</w:t>
      </w:r>
      <w:proofErr w:type="spellEnd"/>
      <w:r>
        <w:rPr>
          <w:bCs/>
        </w:rPr>
        <w:t xml:space="preserve">, </w:t>
      </w:r>
      <w:proofErr w:type="spellStart"/>
      <w:r>
        <w:rPr>
          <w:bCs/>
        </w:rPr>
        <w:t>autoritatea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publică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tutelară</w:t>
      </w:r>
      <w:proofErr w:type="spellEnd"/>
      <w:r>
        <w:rPr>
          <w:bCs/>
        </w:rPr>
        <w:t xml:space="preserve"> are </w:t>
      </w:r>
      <w:proofErr w:type="spellStart"/>
      <w:r>
        <w:rPr>
          <w:bCs/>
        </w:rPr>
        <w:t>competenţa</w:t>
      </w:r>
      <w:proofErr w:type="spellEnd"/>
      <w:r>
        <w:rPr>
          <w:bCs/>
        </w:rPr>
        <w:t xml:space="preserve"> de a </w:t>
      </w:r>
      <w:proofErr w:type="spellStart"/>
      <w:r>
        <w:rPr>
          <w:bCs/>
        </w:rPr>
        <w:t>propune</w:t>
      </w:r>
      <w:proofErr w:type="spellEnd"/>
      <w:r>
        <w:rPr>
          <w:bCs/>
        </w:rPr>
        <w:t xml:space="preserve">, </w:t>
      </w:r>
      <w:proofErr w:type="spellStart"/>
      <w:r>
        <w:rPr>
          <w:bCs/>
        </w:rPr>
        <w:t>în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numele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statului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sau</w:t>
      </w:r>
      <w:proofErr w:type="spellEnd"/>
      <w:r>
        <w:rPr>
          <w:bCs/>
        </w:rPr>
        <w:t xml:space="preserve"> al </w:t>
      </w:r>
      <w:proofErr w:type="spellStart"/>
      <w:r>
        <w:rPr>
          <w:bCs/>
        </w:rPr>
        <w:t>unităţii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ad</w:t>
      </w:r>
      <w:r w:rsidR="00387DE6">
        <w:rPr>
          <w:bCs/>
        </w:rPr>
        <w:t>ministrativ-teritoriale</w:t>
      </w:r>
      <w:proofErr w:type="spellEnd"/>
      <w:r>
        <w:rPr>
          <w:bCs/>
        </w:rPr>
        <w:t xml:space="preserve">, </w:t>
      </w:r>
      <w:proofErr w:type="spellStart"/>
      <w:r>
        <w:rPr>
          <w:bCs/>
        </w:rPr>
        <w:t>candidaţi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pentru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funcţiile</w:t>
      </w:r>
      <w:proofErr w:type="spellEnd"/>
      <w:r>
        <w:rPr>
          <w:bCs/>
        </w:rPr>
        <w:t xml:space="preserve"> de </w:t>
      </w:r>
      <w:proofErr w:type="spellStart"/>
      <w:r>
        <w:rPr>
          <w:bCs/>
        </w:rPr>
        <w:t>membri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ai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consiliului</w:t>
      </w:r>
      <w:proofErr w:type="spellEnd"/>
      <w:r>
        <w:rPr>
          <w:bCs/>
        </w:rPr>
        <w:t xml:space="preserve"> de </w:t>
      </w:r>
      <w:proofErr w:type="spellStart"/>
      <w:r>
        <w:rPr>
          <w:bCs/>
        </w:rPr>
        <w:t>administraţie</w:t>
      </w:r>
      <w:proofErr w:type="spellEnd"/>
      <w:r>
        <w:rPr>
          <w:bCs/>
        </w:rPr>
        <w:t>.</w:t>
      </w:r>
    </w:p>
    <w:p w:rsidR="0047118C" w:rsidRPr="0047118C" w:rsidRDefault="0047118C" w:rsidP="0024331F">
      <w:pPr>
        <w:autoSpaceDE w:val="0"/>
        <w:autoSpaceDN w:val="0"/>
        <w:adjustRightInd w:val="0"/>
        <w:spacing w:line="360" w:lineRule="auto"/>
        <w:ind w:firstLine="720"/>
        <w:jc w:val="both"/>
        <w:rPr>
          <w:rFonts w:eastAsiaTheme="minorHAnsi"/>
        </w:rPr>
      </w:pPr>
      <w:r>
        <w:rPr>
          <w:lang w:val="ro-RO"/>
        </w:rPr>
        <w:t>De asemenea, potrivit art. 3 pct. 6 din OUG nr. 109/2011 autoritatea publică tutelară, are competenţa să stabilească</w:t>
      </w:r>
      <w:r>
        <w:rPr>
          <w:rFonts w:ascii="Courier New" w:eastAsiaTheme="minorHAnsi" w:hAnsi="Courier New" w:cs="Courier New"/>
          <w:color w:val="0000FF"/>
          <w:lang w:val="ro-RO"/>
        </w:rPr>
        <w:t xml:space="preserve"> </w:t>
      </w:r>
      <w:proofErr w:type="spellStart"/>
      <w:r>
        <w:rPr>
          <w:rFonts w:eastAsiaTheme="minorHAnsi"/>
        </w:rPr>
        <w:t>criterii</w:t>
      </w:r>
      <w:proofErr w:type="spellEnd"/>
      <w:r>
        <w:rPr>
          <w:rFonts w:eastAsiaTheme="minorHAnsi"/>
        </w:rPr>
        <w:t xml:space="preserve"> de </w:t>
      </w:r>
      <w:proofErr w:type="spellStart"/>
      <w:r>
        <w:rPr>
          <w:rFonts w:eastAsiaTheme="minorHAnsi"/>
        </w:rPr>
        <w:t>integritate</w:t>
      </w:r>
      <w:proofErr w:type="spellEnd"/>
      <w:r>
        <w:rPr>
          <w:rFonts w:eastAsiaTheme="minorHAnsi"/>
        </w:rPr>
        <w:t xml:space="preserve"> </w:t>
      </w:r>
      <w:proofErr w:type="spellStart"/>
      <w:r>
        <w:rPr>
          <w:rFonts w:eastAsiaTheme="minorHAnsi"/>
        </w:rPr>
        <w:t>pentru</w:t>
      </w:r>
      <w:proofErr w:type="spellEnd"/>
      <w:r>
        <w:rPr>
          <w:rFonts w:eastAsiaTheme="minorHAnsi"/>
        </w:rPr>
        <w:t xml:space="preserve"> </w:t>
      </w:r>
      <w:proofErr w:type="spellStart"/>
      <w:r>
        <w:rPr>
          <w:rFonts w:eastAsiaTheme="minorHAnsi"/>
        </w:rPr>
        <w:t>membrii</w:t>
      </w:r>
      <w:proofErr w:type="spellEnd"/>
      <w:r>
        <w:rPr>
          <w:rFonts w:eastAsiaTheme="minorHAnsi"/>
        </w:rPr>
        <w:t xml:space="preserve"> </w:t>
      </w:r>
      <w:proofErr w:type="spellStart"/>
      <w:r>
        <w:rPr>
          <w:rFonts w:eastAsiaTheme="minorHAnsi"/>
        </w:rPr>
        <w:t>consiliului</w:t>
      </w:r>
      <w:proofErr w:type="spellEnd"/>
      <w:r>
        <w:rPr>
          <w:rFonts w:eastAsiaTheme="minorHAnsi"/>
        </w:rPr>
        <w:t xml:space="preserve"> de </w:t>
      </w:r>
      <w:proofErr w:type="spellStart"/>
      <w:r>
        <w:rPr>
          <w:rFonts w:eastAsiaTheme="minorHAnsi"/>
        </w:rPr>
        <w:t>administraţie</w:t>
      </w:r>
      <w:proofErr w:type="spellEnd"/>
      <w:r>
        <w:rPr>
          <w:rFonts w:eastAsiaTheme="minorHAnsi"/>
        </w:rPr>
        <w:t xml:space="preserve"> </w:t>
      </w:r>
      <w:proofErr w:type="spellStart"/>
      <w:r>
        <w:rPr>
          <w:rFonts w:eastAsiaTheme="minorHAnsi"/>
        </w:rPr>
        <w:t>şi</w:t>
      </w:r>
      <w:proofErr w:type="spellEnd"/>
      <w:r>
        <w:rPr>
          <w:rFonts w:eastAsiaTheme="minorHAnsi"/>
        </w:rPr>
        <w:t xml:space="preserve"> </w:t>
      </w:r>
      <w:proofErr w:type="spellStart"/>
      <w:r>
        <w:rPr>
          <w:rFonts w:eastAsiaTheme="minorHAnsi"/>
        </w:rPr>
        <w:t>să</w:t>
      </w:r>
      <w:proofErr w:type="spellEnd"/>
      <w:r>
        <w:rPr>
          <w:rFonts w:eastAsiaTheme="minorHAnsi"/>
        </w:rPr>
        <w:t xml:space="preserve"> </w:t>
      </w:r>
      <w:proofErr w:type="spellStart"/>
      <w:r>
        <w:rPr>
          <w:rFonts w:eastAsiaTheme="minorHAnsi"/>
        </w:rPr>
        <w:t>asigure</w:t>
      </w:r>
      <w:proofErr w:type="spellEnd"/>
      <w:r>
        <w:rPr>
          <w:rFonts w:eastAsiaTheme="minorHAnsi"/>
        </w:rPr>
        <w:t xml:space="preserve"> </w:t>
      </w:r>
      <w:proofErr w:type="spellStart"/>
      <w:r>
        <w:rPr>
          <w:rFonts w:eastAsiaTheme="minorHAnsi"/>
        </w:rPr>
        <w:t>înscrierea</w:t>
      </w:r>
      <w:proofErr w:type="spellEnd"/>
      <w:r>
        <w:rPr>
          <w:rFonts w:eastAsiaTheme="minorHAnsi"/>
        </w:rPr>
        <w:t xml:space="preserve"> </w:t>
      </w:r>
      <w:proofErr w:type="spellStart"/>
      <w:r>
        <w:rPr>
          <w:rFonts w:eastAsiaTheme="minorHAnsi"/>
        </w:rPr>
        <w:t>acestora</w:t>
      </w:r>
      <w:proofErr w:type="spellEnd"/>
      <w:r>
        <w:rPr>
          <w:rFonts w:eastAsiaTheme="minorHAnsi"/>
        </w:rPr>
        <w:t xml:space="preserve"> </w:t>
      </w:r>
      <w:proofErr w:type="spellStart"/>
      <w:r>
        <w:rPr>
          <w:rFonts w:eastAsiaTheme="minorHAnsi"/>
        </w:rPr>
        <w:t>în</w:t>
      </w:r>
      <w:proofErr w:type="spellEnd"/>
      <w:r>
        <w:rPr>
          <w:rFonts w:eastAsiaTheme="minorHAnsi"/>
        </w:rPr>
        <w:t xml:space="preserve"> </w:t>
      </w:r>
      <w:proofErr w:type="spellStart"/>
      <w:r>
        <w:rPr>
          <w:rFonts w:eastAsiaTheme="minorHAnsi"/>
        </w:rPr>
        <w:t>contractele</w:t>
      </w:r>
      <w:proofErr w:type="spellEnd"/>
      <w:r>
        <w:rPr>
          <w:rFonts w:eastAsiaTheme="minorHAnsi"/>
        </w:rPr>
        <w:t xml:space="preserve"> de </w:t>
      </w:r>
      <w:proofErr w:type="spellStart"/>
      <w:r>
        <w:rPr>
          <w:rFonts w:eastAsiaTheme="minorHAnsi"/>
        </w:rPr>
        <w:t>mandat</w:t>
      </w:r>
      <w:proofErr w:type="spellEnd"/>
      <w:r>
        <w:rPr>
          <w:rFonts w:eastAsiaTheme="minorHAnsi"/>
        </w:rPr>
        <w:t>.</w:t>
      </w:r>
    </w:p>
    <w:p w:rsidR="00D71D9E" w:rsidRPr="0047118C" w:rsidRDefault="000444DD" w:rsidP="0024331F">
      <w:pPr>
        <w:tabs>
          <w:tab w:val="decimal" w:pos="360"/>
          <w:tab w:val="decimal" w:pos="432"/>
        </w:tabs>
        <w:spacing w:line="360" w:lineRule="auto"/>
        <w:jc w:val="both"/>
        <w:rPr>
          <w:rFonts w:eastAsiaTheme="minorHAnsi"/>
        </w:rPr>
      </w:pPr>
      <w:r>
        <w:rPr>
          <w:rFonts w:eastAsiaTheme="minorHAnsi"/>
          <w:bCs/>
          <w:color w:val="000000"/>
        </w:rPr>
        <w:tab/>
      </w:r>
      <w:r>
        <w:rPr>
          <w:rFonts w:eastAsiaTheme="minorHAnsi"/>
        </w:rPr>
        <w:tab/>
      </w:r>
      <w:r>
        <w:rPr>
          <w:rFonts w:eastAsiaTheme="minorHAnsi"/>
        </w:rPr>
        <w:tab/>
      </w:r>
      <w:proofErr w:type="spellStart"/>
      <w:proofErr w:type="gramStart"/>
      <w:r>
        <w:rPr>
          <w:rFonts w:eastAsiaTheme="minorHAnsi"/>
        </w:rPr>
        <w:t>Totodată</w:t>
      </w:r>
      <w:proofErr w:type="spellEnd"/>
      <w:r>
        <w:rPr>
          <w:rFonts w:eastAsiaTheme="minorHAnsi"/>
        </w:rPr>
        <w:t>, î</w:t>
      </w:r>
      <w:r>
        <w:rPr>
          <w:lang w:val="ro-RO"/>
        </w:rPr>
        <w:t>n conformitate cu principiile generale privind stabilirea indicatorilor–cheie de performanţă prevăzuţi în Anexa 2 la H.G. nr.</w:t>
      </w:r>
      <w:proofErr w:type="gramEnd"/>
      <w:r>
        <w:rPr>
          <w:lang w:val="ro-RO"/>
        </w:rPr>
        <w:t xml:space="preserve"> 722/2016,</w:t>
      </w:r>
      <w:r>
        <w:rPr>
          <w:rFonts w:eastAsiaTheme="minorHAnsi"/>
        </w:rPr>
        <w:t xml:space="preserve"> </w:t>
      </w:r>
      <w:proofErr w:type="spellStart"/>
      <w:r>
        <w:rPr>
          <w:rFonts w:eastAsiaTheme="minorHAnsi"/>
        </w:rPr>
        <w:t>structurile</w:t>
      </w:r>
      <w:proofErr w:type="spellEnd"/>
      <w:r>
        <w:rPr>
          <w:rFonts w:eastAsiaTheme="minorHAnsi"/>
        </w:rPr>
        <w:t xml:space="preserve"> de </w:t>
      </w:r>
      <w:proofErr w:type="spellStart"/>
      <w:r>
        <w:rPr>
          <w:rFonts w:eastAsiaTheme="minorHAnsi"/>
        </w:rPr>
        <w:t>guvernanţă</w:t>
      </w:r>
      <w:proofErr w:type="spellEnd"/>
      <w:r>
        <w:rPr>
          <w:rFonts w:eastAsiaTheme="minorHAnsi"/>
        </w:rPr>
        <w:t xml:space="preserve"> </w:t>
      </w:r>
      <w:proofErr w:type="spellStart"/>
      <w:r>
        <w:rPr>
          <w:rFonts w:eastAsiaTheme="minorHAnsi"/>
        </w:rPr>
        <w:t>corporativă</w:t>
      </w:r>
      <w:proofErr w:type="spellEnd"/>
      <w:r>
        <w:rPr>
          <w:rFonts w:eastAsiaTheme="minorHAnsi"/>
        </w:rPr>
        <w:t xml:space="preserve"> din </w:t>
      </w:r>
      <w:proofErr w:type="spellStart"/>
      <w:r>
        <w:rPr>
          <w:rFonts w:eastAsiaTheme="minorHAnsi"/>
        </w:rPr>
        <w:t>cadrul</w:t>
      </w:r>
      <w:proofErr w:type="spellEnd"/>
      <w:r>
        <w:rPr>
          <w:rFonts w:eastAsiaTheme="minorHAnsi"/>
        </w:rPr>
        <w:t xml:space="preserve"> </w:t>
      </w:r>
      <w:proofErr w:type="spellStart"/>
      <w:r>
        <w:rPr>
          <w:rFonts w:eastAsiaTheme="minorHAnsi"/>
        </w:rPr>
        <w:t>fiecărei</w:t>
      </w:r>
      <w:proofErr w:type="spellEnd"/>
      <w:r>
        <w:rPr>
          <w:rFonts w:eastAsiaTheme="minorHAnsi"/>
        </w:rPr>
        <w:t xml:space="preserve"> </w:t>
      </w:r>
      <w:proofErr w:type="spellStart"/>
      <w:r>
        <w:rPr>
          <w:rFonts w:eastAsiaTheme="minorHAnsi"/>
        </w:rPr>
        <w:t>autorităţi</w:t>
      </w:r>
      <w:proofErr w:type="spellEnd"/>
      <w:r>
        <w:rPr>
          <w:rFonts w:eastAsiaTheme="minorHAnsi"/>
        </w:rPr>
        <w:t xml:space="preserve"> </w:t>
      </w:r>
      <w:proofErr w:type="spellStart"/>
      <w:r>
        <w:rPr>
          <w:rFonts w:eastAsiaTheme="minorHAnsi"/>
        </w:rPr>
        <w:t>publice</w:t>
      </w:r>
      <w:proofErr w:type="spellEnd"/>
      <w:r>
        <w:rPr>
          <w:rFonts w:eastAsiaTheme="minorHAnsi"/>
        </w:rPr>
        <w:t xml:space="preserve"> </w:t>
      </w:r>
      <w:proofErr w:type="spellStart"/>
      <w:r>
        <w:rPr>
          <w:rFonts w:eastAsiaTheme="minorHAnsi"/>
        </w:rPr>
        <w:t>tutelare</w:t>
      </w:r>
      <w:proofErr w:type="spellEnd"/>
      <w:r>
        <w:rPr>
          <w:rFonts w:eastAsiaTheme="minorHAnsi"/>
        </w:rPr>
        <w:t xml:space="preserve"> </w:t>
      </w:r>
      <w:proofErr w:type="spellStart"/>
      <w:r>
        <w:rPr>
          <w:rFonts w:eastAsiaTheme="minorHAnsi"/>
        </w:rPr>
        <w:t>propun</w:t>
      </w:r>
      <w:proofErr w:type="spellEnd"/>
      <w:r>
        <w:rPr>
          <w:rFonts w:eastAsiaTheme="minorHAnsi"/>
        </w:rPr>
        <w:t xml:space="preserve"> </w:t>
      </w:r>
      <w:proofErr w:type="spellStart"/>
      <w:r>
        <w:rPr>
          <w:rFonts w:eastAsiaTheme="minorHAnsi"/>
        </w:rPr>
        <w:t>conducerii</w:t>
      </w:r>
      <w:proofErr w:type="spellEnd"/>
      <w:r>
        <w:rPr>
          <w:rFonts w:eastAsiaTheme="minorHAnsi"/>
        </w:rPr>
        <w:t xml:space="preserve"> </w:t>
      </w:r>
      <w:proofErr w:type="spellStart"/>
      <w:r>
        <w:rPr>
          <w:rFonts w:eastAsiaTheme="minorHAnsi"/>
        </w:rPr>
        <w:t>acesteia</w:t>
      </w:r>
      <w:proofErr w:type="spellEnd"/>
      <w:r>
        <w:rPr>
          <w:rFonts w:eastAsiaTheme="minorHAnsi"/>
        </w:rPr>
        <w:t xml:space="preserve"> </w:t>
      </w:r>
      <w:proofErr w:type="spellStart"/>
      <w:r>
        <w:rPr>
          <w:rFonts w:eastAsiaTheme="minorHAnsi"/>
        </w:rPr>
        <w:t>ceea</w:t>
      </w:r>
      <w:proofErr w:type="spellEnd"/>
      <w:r>
        <w:rPr>
          <w:rFonts w:eastAsiaTheme="minorHAnsi"/>
        </w:rPr>
        <w:t xml:space="preserve"> </w:t>
      </w:r>
      <w:proofErr w:type="spellStart"/>
      <w:r>
        <w:rPr>
          <w:rFonts w:eastAsiaTheme="minorHAnsi"/>
        </w:rPr>
        <w:t>ce</w:t>
      </w:r>
      <w:proofErr w:type="spellEnd"/>
      <w:r>
        <w:rPr>
          <w:rFonts w:eastAsiaTheme="minorHAnsi"/>
        </w:rPr>
        <w:t xml:space="preserve"> </w:t>
      </w:r>
      <w:proofErr w:type="spellStart"/>
      <w:r>
        <w:rPr>
          <w:rFonts w:eastAsiaTheme="minorHAnsi"/>
        </w:rPr>
        <w:t>consideră</w:t>
      </w:r>
      <w:proofErr w:type="spellEnd"/>
      <w:r>
        <w:rPr>
          <w:rFonts w:eastAsiaTheme="minorHAnsi"/>
        </w:rPr>
        <w:t xml:space="preserve"> a </w:t>
      </w:r>
      <w:proofErr w:type="spellStart"/>
      <w:r>
        <w:rPr>
          <w:rFonts w:eastAsiaTheme="minorHAnsi"/>
        </w:rPr>
        <w:t>fi</w:t>
      </w:r>
      <w:proofErr w:type="spellEnd"/>
      <w:r>
        <w:rPr>
          <w:rFonts w:eastAsiaTheme="minorHAnsi"/>
        </w:rPr>
        <w:t xml:space="preserve"> </w:t>
      </w:r>
      <w:proofErr w:type="spellStart"/>
      <w:r>
        <w:rPr>
          <w:rFonts w:eastAsiaTheme="minorHAnsi"/>
        </w:rPr>
        <w:t>indicatorii</w:t>
      </w:r>
      <w:proofErr w:type="spellEnd"/>
      <w:r>
        <w:rPr>
          <w:rFonts w:eastAsiaTheme="minorHAnsi"/>
        </w:rPr>
        <w:t xml:space="preserve"> </w:t>
      </w:r>
      <w:proofErr w:type="spellStart"/>
      <w:r>
        <w:rPr>
          <w:rFonts w:eastAsiaTheme="minorHAnsi"/>
        </w:rPr>
        <w:t>financiari</w:t>
      </w:r>
      <w:proofErr w:type="spellEnd"/>
      <w:r>
        <w:rPr>
          <w:rFonts w:eastAsiaTheme="minorHAnsi"/>
        </w:rPr>
        <w:t xml:space="preserve"> </w:t>
      </w:r>
      <w:proofErr w:type="spellStart"/>
      <w:r>
        <w:rPr>
          <w:rFonts w:eastAsiaTheme="minorHAnsi"/>
        </w:rPr>
        <w:t>şi</w:t>
      </w:r>
      <w:proofErr w:type="spellEnd"/>
      <w:r>
        <w:rPr>
          <w:rFonts w:eastAsiaTheme="minorHAnsi"/>
        </w:rPr>
        <w:t xml:space="preserve"> </w:t>
      </w:r>
      <w:proofErr w:type="spellStart"/>
      <w:r>
        <w:rPr>
          <w:rFonts w:eastAsiaTheme="minorHAnsi"/>
        </w:rPr>
        <w:t>nefinanciari</w:t>
      </w:r>
      <w:proofErr w:type="spellEnd"/>
      <w:r>
        <w:rPr>
          <w:rFonts w:eastAsiaTheme="minorHAnsi"/>
        </w:rPr>
        <w:t xml:space="preserve"> de </w:t>
      </w:r>
      <w:proofErr w:type="spellStart"/>
      <w:r>
        <w:rPr>
          <w:rFonts w:eastAsiaTheme="minorHAnsi"/>
        </w:rPr>
        <w:t>performanţă</w:t>
      </w:r>
      <w:proofErr w:type="spellEnd"/>
      <w:r>
        <w:rPr>
          <w:rFonts w:eastAsiaTheme="minorHAnsi"/>
        </w:rPr>
        <w:t xml:space="preserve"> </w:t>
      </w:r>
      <w:proofErr w:type="spellStart"/>
      <w:r>
        <w:rPr>
          <w:rFonts w:eastAsiaTheme="minorHAnsi"/>
        </w:rPr>
        <w:t>potriviţi</w:t>
      </w:r>
      <w:proofErr w:type="spellEnd"/>
      <w:r>
        <w:rPr>
          <w:rFonts w:eastAsiaTheme="minorHAnsi"/>
        </w:rPr>
        <w:t xml:space="preserve">, </w:t>
      </w:r>
      <w:proofErr w:type="spellStart"/>
      <w:r>
        <w:rPr>
          <w:rFonts w:eastAsiaTheme="minorHAnsi"/>
        </w:rPr>
        <w:t>în</w:t>
      </w:r>
      <w:proofErr w:type="spellEnd"/>
      <w:r>
        <w:rPr>
          <w:rFonts w:eastAsiaTheme="minorHAnsi"/>
        </w:rPr>
        <w:t xml:space="preserve"> </w:t>
      </w:r>
      <w:proofErr w:type="spellStart"/>
      <w:r>
        <w:rPr>
          <w:rFonts w:eastAsiaTheme="minorHAnsi"/>
        </w:rPr>
        <w:t>concordanţă</w:t>
      </w:r>
      <w:proofErr w:type="spellEnd"/>
      <w:r>
        <w:rPr>
          <w:rFonts w:eastAsiaTheme="minorHAnsi"/>
        </w:rPr>
        <w:t xml:space="preserve"> cu </w:t>
      </w:r>
      <w:proofErr w:type="spellStart"/>
      <w:r>
        <w:rPr>
          <w:rFonts w:eastAsiaTheme="minorHAnsi"/>
        </w:rPr>
        <w:t>interesele</w:t>
      </w:r>
      <w:proofErr w:type="spellEnd"/>
      <w:r>
        <w:rPr>
          <w:rFonts w:eastAsiaTheme="minorHAnsi"/>
        </w:rPr>
        <w:t xml:space="preserve"> </w:t>
      </w:r>
      <w:proofErr w:type="spellStart"/>
      <w:r>
        <w:rPr>
          <w:rFonts w:eastAsiaTheme="minorHAnsi"/>
        </w:rPr>
        <w:lastRenderedPageBreak/>
        <w:t>întreprinderii</w:t>
      </w:r>
      <w:proofErr w:type="spellEnd"/>
      <w:r>
        <w:rPr>
          <w:rFonts w:eastAsiaTheme="minorHAnsi"/>
        </w:rPr>
        <w:t xml:space="preserve"> </w:t>
      </w:r>
      <w:proofErr w:type="spellStart"/>
      <w:r>
        <w:rPr>
          <w:rFonts w:eastAsiaTheme="minorHAnsi"/>
        </w:rPr>
        <w:t>publice</w:t>
      </w:r>
      <w:proofErr w:type="spellEnd"/>
      <w:r>
        <w:rPr>
          <w:rFonts w:eastAsiaTheme="minorHAnsi"/>
        </w:rPr>
        <w:t xml:space="preserve">. </w:t>
      </w:r>
      <w:proofErr w:type="spellStart"/>
      <w:proofErr w:type="gramStart"/>
      <w:r>
        <w:rPr>
          <w:rFonts w:eastAsiaTheme="minorHAnsi"/>
        </w:rPr>
        <w:t>Aceştia</w:t>
      </w:r>
      <w:proofErr w:type="spellEnd"/>
      <w:r>
        <w:rPr>
          <w:rFonts w:eastAsiaTheme="minorHAnsi"/>
        </w:rPr>
        <w:t xml:space="preserve"> </w:t>
      </w:r>
      <w:proofErr w:type="spellStart"/>
      <w:r>
        <w:rPr>
          <w:rFonts w:eastAsiaTheme="minorHAnsi"/>
        </w:rPr>
        <w:t>vor</w:t>
      </w:r>
      <w:proofErr w:type="spellEnd"/>
      <w:r>
        <w:rPr>
          <w:rFonts w:eastAsiaTheme="minorHAnsi"/>
        </w:rPr>
        <w:t xml:space="preserve"> </w:t>
      </w:r>
      <w:proofErr w:type="spellStart"/>
      <w:r>
        <w:rPr>
          <w:rFonts w:eastAsiaTheme="minorHAnsi"/>
        </w:rPr>
        <w:t>fi</w:t>
      </w:r>
      <w:proofErr w:type="spellEnd"/>
      <w:r>
        <w:rPr>
          <w:rFonts w:eastAsiaTheme="minorHAnsi"/>
        </w:rPr>
        <w:t xml:space="preserve"> </w:t>
      </w:r>
      <w:proofErr w:type="spellStart"/>
      <w:r>
        <w:rPr>
          <w:rFonts w:eastAsiaTheme="minorHAnsi"/>
        </w:rPr>
        <w:t>folosiţi</w:t>
      </w:r>
      <w:proofErr w:type="spellEnd"/>
      <w:r>
        <w:rPr>
          <w:rFonts w:eastAsiaTheme="minorHAnsi"/>
        </w:rPr>
        <w:t xml:space="preserve"> ca </w:t>
      </w:r>
      <w:proofErr w:type="spellStart"/>
      <w:r>
        <w:rPr>
          <w:rFonts w:eastAsiaTheme="minorHAnsi"/>
        </w:rPr>
        <w:t>bază</w:t>
      </w:r>
      <w:proofErr w:type="spellEnd"/>
      <w:r>
        <w:rPr>
          <w:rFonts w:eastAsiaTheme="minorHAnsi"/>
        </w:rPr>
        <w:t xml:space="preserve"> de </w:t>
      </w:r>
      <w:proofErr w:type="spellStart"/>
      <w:r>
        <w:rPr>
          <w:rFonts w:eastAsiaTheme="minorHAnsi"/>
        </w:rPr>
        <w:t>negociere</w:t>
      </w:r>
      <w:proofErr w:type="spellEnd"/>
      <w:r>
        <w:rPr>
          <w:rFonts w:eastAsiaTheme="minorHAnsi"/>
        </w:rPr>
        <w:t xml:space="preserve"> </w:t>
      </w:r>
      <w:proofErr w:type="spellStart"/>
      <w:r>
        <w:rPr>
          <w:rFonts w:eastAsiaTheme="minorHAnsi"/>
        </w:rPr>
        <w:t>pentru</w:t>
      </w:r>
      <w:proofErr w:type="spellEnd"/>
      <w:r>
        <w:rPr>
          <w:rFonts w:eastAsiaTheme="minorHAnsi"/>
        </w:rPr>
        <w:t xml:space="preserve"> </w:t>
      </w:r>
      <w:proofErr w:type="spellStart"/>
      <w:r>
        <w:rPr>
          <w:rFonts w:eastAsiaTheme="minorHAnsi"/>
        </w:rPr>
        <w:t>indicatorii</w:t>
      </w:r>
      <w:proofErr w:type="spellEnd"/>
      <w:r>
        <w:rPr>
          <w:rFonts w:eastAsiaTheme="minorHAnsi"/>
        </w:rPr>
        <w:t xml:space="preserve"> de </w:t>
      </w:r>
      <w:proofErr w:type="spellStart"/>
      <w:r>
        <w:rPr>
          <w:rFonts w:eastAsiaTheme="minorHAnsi"/>
        </w:rPr>
        <w:t>performanţă</w:t>
      </w:r>
      <w:proofErr w:type="spellEnd"/>
      <w:r>
        <w:rPr>
          <w:rFonts w:eastAsiaTheme="minorHAnsi"/>
        </w:rPr>
        <w:t xml:space="preserve"> </w:t>
      </w:r>
      <w:proofErr w:type="spellStart"/>
      <w:r>
        <w:rPr>
          <w:rFonts w:eastAsiaTheme="minorHAnsi"/>
        </w:rPr>
        <w:t>financiari</w:t>
      </w:r>
      <w:proofErr w:type="spellEnd"/>
      <w:r>
        <w:rPr>
          <w:rFonts w:eastAsiaTheme="minorHAnsi"/>
        </w:rPr>
        <w:t xml:space="preserve"> </w:t>
      </w:r>
      <w:proofErr w:type="spellStart"/>
      <w:r>
        <w:rPr>
          <w:rFonts w:eastAsiaTheme="minorHAnsi"/>
        </w:rPr>
        <w:t>şi</w:t>
      </w:r>
      <w:proofErr w:type="spellEnd"/>
      <w:r>
        <w:rPr>
          <w:rFonts w:eastAsiaTheme="minorHAnsi"/>
        </w:rPr>
        <w:t xml:space="preserve"> </w:t>
      </w:r>
      <w:proofErr w:type="spellStart"/>
      <w:r>
        <w:rPr>
          <w:rFonts w:eastAsiaTheme="minorHAnsi"/>
        </w:rPr>
        <w:t>nefinanciari</w:t>
      </w:r>
      <w:proofErr w:type="spellEnd"/>
      <w:r>
        <w:rPr>
          <w:rFonts w:eastAsiaTheme="minorHAnsi"/>
        </w:rPr>
        <w:t xml:space="preserve"> </w:t>
      </w:r>
      <w:proofErr w:type="spellStart"/>
      <w:r>
        <w:rPr>
          <w:rFonts w:eastAsiaTheme="minorHAnsi"/>
        </w:rPr>
        <w:t>rezultaţi</w:t>
      </w:r>
      <w:proofErr w:type="spellEnd"/>
      <w:r>
        <w:rPr>
          <w:rFonts w:eastAsiaTheme="minorHAnsi"/>
        </w:rPr>
        <w:t xml:space="preserve"> din </w:t>
      </w:r>
      <w:proofErr w:type="spellStart"/>
      <w:r>
        <w:rPr>
          <w:rFonts w:eastAsiaTheme="minorHAnsi"/>
        </w:rPr>
        <w:t>planul</w:t>
      </w:r>
      <w:proofErr w:type="spellEnd"/>
      <w:r>
        <w:rPr>
          <w:rFonts w:eastAsiaTheme="minorHAnsi"/>
        </w:rPr>
        <w:t xml:space="preserve"> de </w:t>
      </w:r>
      <w:proofErr w:type="spellStart"/>
      <w:r>
        <w:rPr>
          <w:rFonts w:eastAsiaTheme="minorHAnsi"/>
        </w:rPr>
        <w:t>administrare</w:t>
      </w:r>
      <w:proofErr w:type="spellEnd"/>
      <w:r>
        <w:rPr>
          <w:rFonts w:eastAsiaTheme="minorHAnsi"/>
        </w:rPr>
        <w:t>.</w:t>
      </w:r>
      <w:proofErr w:type="gramEnd"/>
    </w:p>
    <w:p w:rsidR="00D71D9E" w:rsidRPr="00143DC5" w:rsidRDefault="00D71D9E" w:rsidP="0024331F">
      <w:pPr>
        <w:autoSpaceDE w:val="0"/>
        <w:autoSpaceDN w:val="0"/>
        <w:adjustRightInd w:val="0"/>
        <w:spacing w:line="360" w:lineRule="auto"/>
        <w:ind w:firstLine="360"/>
        <w:jc w:val="both"/>
        <w:rPr>
          <w:bCs/>
        </w:rPr>
      </w:pPr>
      <w:proofErr w:type="spellStart"/>
      <w:r>
        <w:rPr>
          <w:spacing w:val="-1"/>
        </w:rPr>
        <w:t>În</w:t>
      </w:r>
      <w:proofErr w:type="spellEnd"/>
      <w:r>
        <w:rPr>
          <w:spacing w:val="-1"/>
        </w:rPr>
        <w:t xml:space="preserve"> </w:t>
      </w:r>
      <w:proofErr w:type="spellStart"/>
      <w:r>
        <w:rPr>
          <w:spacing w:val="-1"/>
        </w:rPr>
        <w:t>concluzie</w:t>
      </w:r>
      <w:proofErr w:type="spellEnd"/>
      <w:r>
        <w:rPr>
          <w:spacing w:val="-1"/>
        </w:rPr>
        <w:t xml:space="preserve">, </w:t>
      </w:r>
      <w:proofErr w:type="spellStart"/>
      <w:r>
        <w:rPr>
          <w:shd w:val="clear" w:color="auto" w:fill="FFFFFF"/>
        </w:rPr>
        <w:t>considerăm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că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este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oportună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iniţierea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unui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proiect</w:t>
      </w:r>
      <w:proofErr w:type="spellEnd"/>
      <w:r>
        <w:rPr>
          <w:shd w:val="clear" w:color="auto" w:fill="FFFFFF"/>
        </w:rPr>
        <w:t xml:space="preserve"> de </w:t>
      </w:r>
      <w:proofErr w:type="spellStart"/>
      <w:r>
        <w:rPr>
          <w:shd w:val="clear" w:color="auto" w:fill="FFFFFF"/>
        </w:rPr>
        <w:t>hotărâre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pentru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aprobarea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Raportului</w:t>
      </w:r>
      <w:proofErr w:type="spellEnd"/>
      <w:r>
        <w:rPr>
          <w:shd w:val="clear" w:color="auto" w:fill="FFFFFF"/>
        </w:rPr>
        <w:t xml:space="preserve"> </w:t>
      </w:r>
      <w:proofErr w:type="spellStart"/>
      <w:r w:rsidR="00143DC5">
        <w:rPr>
          <w:shd w:val="clear" w:color="auto" w:fill="FFFFFF"/>
        </w:rPr>
        <w:t>pentru</w:t>
      </w:r>
      <w:proofErr w:type="spellEnd"/>
      <w:r w:rsidR="00143DC5">
        <w:rPr>
          <w:shd w:val="clear" w:color="auto" w:fill="FFFFFF"/>
        </w:rPr>
        <w:t xml:space="preserve"> </w:t>
      </w:r>
      <w:proofErr w:type="spellStart"/>
      <w:r w:rsidR="00143DC5">
        <w:rPr>
          <w:shd w:val="clear" w:color="auto" w:fill="FFFFFF"/>
        </w:rPr>
        <w:t>numirile</w:t>
      </w:r>
      <w:proofErr w:type="spellEnd"/>
      <w:r w:rsidR="00143DC5">
        <w:rPr>
          <w:shd w:val="clear" w:color="auto" w:fill="FFFFFF"/>
        </w:rPr>
        <w:t xml:space="preserve"> finale, </w:t>
      </w:r>
      <w:proofErr w:type="spellStart"/>
      <w:r>
        <w:rPr>
          <w:shd w:val="clear" w:color="auto" w:fill="FFFFFF"/>
        </w:rPr>
        <w:t>întocmit</w:t>
      </w:r>
      <w:proofErr w:type="spellEnd"/>
      <w:r>
        <w:rPr>
          <w:shd w:val="clear" w:color="auto" w:fill="FFFFFF"/>
        </w:rPr>
        <w:t xml:space="preserve"> de </w:t>
      </w:r>
      <w:proofErr w:type="spellStart"/>
      <w:r>
        <w:rPr>
          <w:shd w:val="clear" w:color="auto" w:fill="FFFFFF"/>
        </w:rPr>
        <w:t>către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Comisia</w:t>
      </w:r>
      <w:proofErr w:type="spellEnd"/>
      <w:r>
        <w:rPr>
          <w:shd w:val="clear" w:color="auto" w:fill="FFFFFF"/>
        </w:rPr>
        <w:t xml:space="preserve"> de </w:t>
      </w:r>
      <w:proofErr w:type="spellStart"/>
      <w:r>
        <w:rPr>
          <w:shd w:val="clear" w:color="auto" w:fill="FFFFFF"/>
        </w:rPr>
        <w:t>selecţie</w:t>
      </w:r>
      <w:proofErr w:type="spellEnd"/>
      <w:r w:rsidR="00143DC5">
        <w:rPr>
          <w:shd w:val="clear" w:color="auto" w:fill="FFFFFF"/>
        </w:rPr>
        <w:t xml:space="preserve">, </w:t>
      </w:r>
      <w:proofErr w:type="spellStart"/>
      <w:r w:rsidR="00143DC5">
        <w:rPr>
          <w:shd w:val="clear" w:color="auto" w:fill="FFFFFF"/>
        </w:rPr>
        <w:t>în</w:t>
      </w:r>
      <w:proofErr w:type="spellEnd"/>
      <w:r w:rsidR="00143DC5">
        <w:rPr>
          <w:shd w:val="clear" w:color="auto" w:fill="FFFFFF"/>
        </w:rPr>
        <w:t xml:space="preserve"> </w:t>
      </w:r>
      <w:proofErr w:type="spellStart"/>
      <w:r w:rsidR="00143DC5">
        <w:rPr>
          <w:shd w:val="clear" w:color="auto" w:fill="FFFFFF"/>
        </w:rPr>
        <w:t>vederea</w:t>
      </w:r>
      <w:proofErr w:type="spellEnd"/>
      <w:r w:rsidR="00143DC5">
        <w:rPr>
          <w:shd w:val="clear" w:color="auto" w:fill="FFFFFF"/>
        </w:rPr>
        <w:t xml:space="preserve"> </w:t>
      </w:r>
      <w:proofErr w:type="spellStart"/>
      <w:r w:rsidR="00143DC5">
        <w:rPr>
          <w:shd w:val="clear" w:color="auto" w:fill="FFFFFF"/>
        </w:rPr>
        <w:t>ocupării</w:t>
      </w:r>
      <w:proofErr w:type="spellEnd"/>
      <w:r w:rsidR="00143DC5">
        <w:rPr>
          <w:shd w:val="clear" w:color="auto" w:fill="FFFFFF"/>
        </w:rPr>
        <w:t xml:space="preserve"> </w:t>
      </w:r>
      <w:proofErr w:type="spellStart"/>
      <w:r w:rsidR="00143DC5">
        <w:rPr>
          <w:shd w:val="clear" w:color="auto" w:fill="FFFFFF"/>
        </w:rPr>
        <w:t>posturilor</w:t>
      </w:r>
      <w:proofErr w:type="spellEnd"/>
      <w:r w:rsidR="00143DC5">
        <w:rPr>
          <w:shd w:val="clear" w:color="auto" w:fill="FFFFFF"/>
        </w:rPr>
        <w:t xml:space="preserve"> </w:t>
      </w:r>
      <w:proofErr w:type="spellStart"/>
      <w:r w:rsidR="00143DC5">
        <w:rPr>
          <w:shd w:val="clear" w:color="auto" w:fill="FFFFFF"/>
        </w:rPr>
        <w:t>vacante</w:t>
      </w:r>
      <w:proofErr w:type="spellEnd"/>
      <w:r w:rsidR="00143DC5">
        <w:rPr>
          <w:shd w:val="clear" w:color="auto" w:fill="FFFFFF"/>
        </w:rPr>
        <w:t xml:space="preserve"> de </w:t>
      </w:r>
      <w:proofErr w:type="spellStart"/>
      <w:r w:rsidR="00143DC5">
        <w:rPr>
          <w:shd w:val="clear" w:color="auto" w:fill="FFFFFF"/>
        </w:rPr>
        <w:t>membri</w:t>
      </w:r>
      <w:proofErr w:type="spellEnd"/>
      <w:r w:rsidR="00143DC5">
        <w:rPr>
          <w:shd w:val="clear" w:color="auto" w:fill="FFFFFF"/>
        </w:rPr>
        <w:t xml:space="preserve"> </w:t>
      </w:r>
      <w:proofErr w:type="spellStart"/>
      <w:r w:rsidR="00143DC5">
        <w:rPr>
          <w:shd w:val="clear" w:color="auto" w:fill="FFFFFF"/>
        </w:rPr>
        <w:t>în</w:t>
      </w:r>
      <w:proofErr w:type="spellEnd"/>
      <w:r w:rsidR="00143DC5">
        <w:rPr>
          <w:shd w:val="clear" w:color="auto" w:fill="FFFFFF"/>
        </w:rPr>
        <w:t xml:space="preserve"> </w:t>
      </w:r>
      <w:proofErr w:type="spellStart"/>
      <w:r w:rsidR="00143DC5">
        <w:rPr>
          <w:shd w:val="clear" w:color="auto" w:fill="FFFFFF"/>
        </w:rPr>
        <w:t>Consiliul</w:t>
      </w:r>
      <w:proofErr w:type="spellEnd"/>
      <w:r w:rsidR="00143DC5">
        <w:rPr>
          <w:shd w:val="clear" w:color="auto" w:fill="FFFFFF"/>
        </w:rPr>
        <w:t xml:space="preserve"> de </w:t>
      </w:r>
      <w:proofErr w:type="spellStart"/>
      <w:r w:rsidR="00143DC5">
        <w:rPr>
          <w:shd w:val="clear" w:color="auto" w:fill="FFFFFF"/>
        </w:rPr>
        <w:t>Administraţie</w:t>
      </w:r>
      <w:proofErr w:type="spellEnd"/>
      <w:r w:rsidR="00143DC5">
        <w:rPr>
          <w:shd w:val="clear" w:color="auto" w:fill="FFFFFF"/>
        </w:rPr>
        <w:t xml:space="preserve"> la </w:t>
      </w:r>
      <w:proofErr w:type="spellStart"/>
      <w:r w:rsidR="00143DC5">
        <w:rPr>
          <w:color w:val="000000"/>
          <w:spacing w:val="-5"/>
        </w:rPr>
        <w:t>Societatea</w:t>
      </w:r>
      <w:proofErr w:type="spellEnd"/>
      <w:r w:rsidR="00143DC5">
        <w:rPr>
          <w:color w:val="000000"/>
          <w:spacing w:val="-5"/>
        </w:rPr>
        <w:t xml:space="preserve"> de Transport Public </w:t>
      </w:r>
      <w:proofErr w:type="spellStart"/>
      <w:r w:rsidR="00143DC5">
        <w:rPr>
          <w:color w:val="000000"/>
          <w:spacing w:val="-5"/>
        </w:rPr>
        <w:t>Timişoara</w:t>
      </w:r>
      <w:proofErr w:type="spellEnd"/>
      <w:r w:rsidR="00143DC5">
        <w:rPr>
          <w:color w:val="000000"/>
          <w:spacing w:val="-5"/>
        </w:rPr>
        <w:t xml:space="preserve"> S.A</w:t>
      </w:r>
      <w:r w:rsidR="00EE44AB">
        <w:rPr>
          <w:color w:val="000000"/>
          <w:spacing w:val="-5"/>
        </w:rPr>
        <w:t>.</w:t>
      </w:r>
    </w:p>
    <w:p w:rsidR="00D71D9E" w:rsidRPr="00D71D9E" w:rsidRDefault="00D71D9E" w:rsidP="0024331F">
      <w:pPr>
        <w:autoSpaceDE w:val="0"/>
        <w:autoSpaceDN w:val="0"/>
        <w:adjustRightInd w:val="0"/>
        <w:spacing w:line="360" w:lineRule="auto"/>
        <w:ind w:firstLine="360"/>
        <w:jc w:val="both"/>
        <w:rPr>
          <w:bCs/>
        </w:rPr>
      </w:pPr>
    </w:p>
    <w:p w:rsidR="00D71D9E" w:rsidRDefault="00D71D9E" w:rsidP="0024331F">
      <w:pPr>
        <w:spacing w:line="360" w:lineRule="auto"/>
        <w:ind w:firstLine="360"/>
        <w:jc w:val="center"/>
        <w:rPr>
          <w:b/>
        </w:rPr>
      </w:pPr>
      <w:r>
        <w:rPr>
          <w:b/>
        </w:rPr>
        <w:t>PRIMAR</w:t>
      </w:r>
    </w:p>
    <w:p w:rsidR="00D71D9E" w:rsidRDefault="00D71D9E" w:rsidP="0024331F">
      <w:pPr>
        <w:spacing w:line="360" w:lineRule="auto"/>
        <w:ind w:firstLine="360"/>
        <w:jc w:val="center"/>
        <w:rPr>
          <w:b/>
        </w:rPr>
      </w:pPr>
      <w:r>
        <w:rPr>
          <w:b/>
        </w:rPr>
        <w:t>NICOLAE ROBU</w:t>
      </w:r>
    </w:p>
    <w:p w:rsidR="00D71D9E" w:rsidRDefault="00D71D9E" w:rsidP="0024331F">
      <w:pPr>
        <w:spacing w:line="360" w:lineRule="auto"/>
        <w:rPr>
          <w:b/>
        </w:rPr>
      </w:pPr>
    </w:p>
    <w:p w:rsidR="00D71D9E" w:rsidRDefault="00D71D9E" w:rsidP="0024331F">
      <w:pPr>
        <w:spacing w:line="360" w:lineRule="auto"/>
        <w:ind w:firstLine="360"/>
        <w:jc w:val="center"/>
        <w:rPr>
          <w:b/>
        </w:rPr>
      </w:pPr>
      <w:r>
        <w:rPr>
          <w:b/>
        </w:rPr>
        <w:t>CONSILIER,</w:t>
      </w:r>
    </w:p>
    <w:p w:rsidR="00D71D9E" w:rsidRDefault="00D71D9E" w:rsidP="0024331F">
      <w:pPr>
        <w:spacing w:line="360" w:lineRule="auto"/>
        <w:ind w:firstLine="360"/>
        <w:jc w:val="center"/>
        <w:rPr>
          <w:b/>
        </w:rPr>
      </w:pPr>
      <w:r>
        <w:rPr>
          <w:b/>
        </w:rPr>
        <w:t>LAZĂR VIOLETA</w:t>
      </w:r>
    </w:p>
    <w:p w:rsidR="00D71D9E" w:rsidRDefault="00D71D9E" w:rsidP="0024331F">
      <w:pPr>
        <w:spacing w:line="360" w:lineRule="auto"/>
        <w:jc w:val="both"/>
      </w:pPr>
    </w:p>
    <w:p w:rsidR="00D71D9E" w:rsidRDefault="00D71D9E" w:rsidP="0024331F">
      <w:pPr>
        <w:spacing w:line="360" w:lineRule="auto"/>
        <w:jc w:val="both"/>
      </w:pPr>
    </w:p>
    <w:p w:rsidR="00D71D9E" w:rsidRDefault="00D71D9E" w:rsidP="0024331F">
      <w:pPr>
        <w:spacing w:line="360" w:lineRule="auto"/>
        <w:jc w:val="both"/>
      </w:pPr>
    </w:p>
    <w:p w:rsidR="007F3C04" w:rsidRDefault="007F3C04" w:rsidP="0024331F">
      <w:pPr>
        <w:spacing w:line="360" w:lineRule="auto"/>
      </w:pPr>
    </w:p>
    <w:sectPr w:rsidR="007F3C04" w:rsidSect="007F3C04">
      <w:footerReference w:type="default" r:id="rId6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97501" w:rsidRDefault="00B97501" w:rsidP="001F0AC3">
      <w:r>
        <w:separator/>
      </w:r>
    </w:p>
  </w:endnote>
  <w:endnote w:type="continuationSeparator" w:id="0">
    <w:p w:rsidR="00B97501" w:rsidRDefault="00B97501" w:rsidP="001F0AC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F0AC3" w:rsidRDefault="001F0AC3" w:rsidP="001F0AC3">
    <w:pPr>
      <w:jc w:val="right"/>
      <w:rPr>
        <w:lang w:val="ro-RO"/>
      </w:rPr>
    </w:pPr>
    <w:r>
      <w:rPr>
        <w:lang w:val="ro-RO"/>
      </w:rPr>
      <w:t>Cod FO53-03,Ver.2</w:t>
    </w:r>
  </w:p>
  <w:p w:rsidR="001F0AC3" w:rsidRDefault="001F0AC3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97501" w:rsidRDefault="00B97501" w:rsidP="001F0AC3">
      <w:r>
        <w:separator/>
      </w:r>
    </w:p>
  </w:footnote>
  <w:footnote w:type="continuationSeparator" w:id="0">
    <w:p w:rsidR="00B97501" w:rsidRDefault="00B97501" w:rsidP="001F0AC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71D9E"/>
    <w:rsid w:val="00000659"/>
    <w:rsid w:val="00000792"/>
    <w:rsid w:val="00001375"/>
    <w:rsid w:val="00001CC9"/>
    <w:rsid w:val="00002947"/>
    <w:rsid w:val="0000342F"/>
    <w:rsid w:val="0000349E"/>
    <w:rsid w:val="00005931"/>
    <w:rsid w:val="00005D92"/>
    <w:rsid w:val="00005EE0"/>
    <w:rsid w:val="00005FAE"/>
    <w:rsid w:val="00007870"/>
    <w:rsid w:val="000078CF"/>
    <w:rsid w:val="00007A05"/>
    <w:rsid w:val="00010B4F"/>
    <w:rsid w:val="00011280"/>
    <w:rsid w:val="00012371"/>
    <w:rsid w:val="00013716"/>
    <w:rsid w:val="000142BB"/>
    <w:rsid w:val="000154C8"/>
    <w:rsid w:val="000169CB"/>
    <w:rsid w:val="00016FAD"/>
    <w:rsid w:val="0001736B"/>
    <w:rsid w:val="00017900"/>
    <w:rsid w:val="00020E6F"/>
    <w:rsid w:val="00021082"/>
    <w:rsid w:val="000214CC"/>
    <w:rsid w:val="000222D9"/>
    <w:rsid w:val="00022778"/>
    <w:rsid w:val="00023532"/>
    <w:rsid w:val="00023762"/>
    <w:rsid w:val="00024DE8"/>
    <w:rsid w:val="000263E4"/>
    <w:rsid w:val="000267A4"/>
    <w:rsid w:val="00027A11"/>
    <w:rsid w:val="00030866"/>
    <w:rsid w:val="00030874"/>
    <w:rsid w:val="00032EC5"/>
    <w:rsid w:val="0003344B"/>
    <w:rsid w:val="00033936"/>
    <w:rsid w:val="00034210"/>
    <w:rsid w:val="00034269"/>
    <w:rsid w:val="00034408"/>
    <w:rsid w:val="00035548"/>
    <w:rsid w:val="00035D3C"/>
    <w:rsid w:val="00036E42"/>
    <w:rsid w:val="0003715E"/>
    <w:rsid w:val="00037F5D"/>
    <w:rsid w:val="0004065C"/>
    <w:rsid w:val="000416B2"/>
    <w:rsid w:val="00043E28"/>
    <w:rsid w:val="00044341"/>
    <w:rsid w:val="0004435B"/>
    <w:rsid w:val="000444DD"/>
    <w:rsid w:val="00044667"/>
    <w:rsid w:val="00045802"/>
    <w:rsid w:val="00045CC2"/>
    <w:rsid w:val="00046E4E"/>
    <w:rsid w:val="00047247"/>
    <w:rsid w:val="00047A46"/>
    <w:rsid w:val="00047B98"/>
    <w:rsid w:val="0005019B"/>
    <w:rsid w:val="00050276"/>
    <w:rsid w:val="000509E4"/>
    <w:rsid w:val="00051A9A"/>
    <w:rsid w:val="00051D44"/>
    <w:rsid w:val="00052ED2"/>
    <w:rsid w:val="000540D1"/>
    <w:rsid w:val="000545EB"/>
    <w:rsid w:val="00056D7F"/>
    <w:rsid w:val="00056F6D"/>
    <w:rsid w:val="00057227"/>
    <w:rsid w:val="00057C32"/>
    <w:rsid w:val="00057EC5"/>
    <w:rsid w:val="0006036E"/>
    <w:rsid w:val="0006086A"/>
    <w:rsid w:val="00060B94"/>
    <w:rsid w:val="000613F2"/>
    <w:rsid w:val="0006183C"/>
    <w:rsid w:val="00063A76"/>
    <w:rsid w:val="0006477B"/>
    <w:rsid w:val="00064BAC"/>
    <w:rsid w:val="000650F3"/>
    <w:rsid w:val="00065B99"/>
    <w:rsid w:val="0006616C"/>
    <w:rsid w:val="000668E7"/>
    <w:rsid w:val="00067A21"/>
    <w:rsid w:val="00070E23"/>
    <w:rsid w:val="00071219"/>
    <w:rsid w:val="00072433"/>
    <w:rsid w:val="00072486"/>
    <w:rsid w:val="000727FD"/>
    <w:rsid w:val="000750C6"/>
    <w:rsid w:val="000756F0"/>
    <w:rsid w:val="00075928"/>
    <w:rsid w:val="00076071"/>
    <w:rsid w:val="00077BF5"/>
    <w:rsid w:val="00080020"/>
    <w:rsid w:val="0008029F"/>
    <w:rsid w:val="00081B65"/>
    <w:rsid w:val="00082471"/>
    <w:rsid w:val="00082BCA"/>
    <w:rsid w:val="00082F44"/>
    <w:rsid w:val="00083281"/>
    <w:rsid w:val="0008486D"/>
    <w:rsid w:val="00084F05"/>
    <w:rsid w:val="00085B2F"/>
    <w:rsid w:val="00085E76"/>
    <w:rsid w:val="000865F5"/>
    <w:rsid w:val="00087463"/>
    <w:rsid w:val="00087A81"/>
    <w:rsid w:val="00087FD1"/>
    <w:rsid w:val="00090385"/>
    <w:rsid w:val="00090ACE"/>
    <w:rsid w:val="0009153E"/>
    <w:rsid w:val="00093056"/>
    <w:rsid w:val="00093F44"/>
    <w:rsid w:val="00094406"/>
    <w:rsid w:val="000944C4"/>
    <w:rsid w:val="00094CF6"/>
    <w:rsid w:val="00097D2C"/>
    <w:rsid w:val="00097D95"/>
    <w:rsid w:val="000A0001"/>
    <w:rsid w:val="000A0849"/>
    <w:rsid w:val="000A1F6A"/>
    <w:rsid w:val="000A209A"/>
    <w:rsid w:val="000A27DA"/>
    <w:rsid w:val="000A2C2F"/>
    <w:rsid w:val="000A39D5"/>
    <w:rsid w:val="000A7C24"/>
    <w:rsid w:val="000B0C0F"/>
    <w:rsid w:val="000B345E"/>
    <w:rsid w:val="000B3645"/>
    <w:rsid w:val="000B4ECF"/>
    <w:rsid w:val="000B4FF9"/>
    <w:rsid w:val="000B5043"/>
    <w:rsid w:val="000B56BB"/>
    <w:rsid w:val="000B5D36"/>
    <w:rsid w:val="000C017D"/>
    <w:rsid w:val="000C1EDA"/>
    <w:rsid w:val="000C2A6B"/>
    <w:rsid w:val="000C358D"/>
    <w:rsid w:val="000C5B05"/>
    <w:rsid w:val="000C6744"/>
    <w:rsid w:val="000C703A"/>
    <w:rsid w:val="000D022B"/>
    <w:rsid w:val="000D0855"/>
    <w:rsid w:val="000D0A00"/>
    <w:rsid w:val="000D3717"/>
    <w:rsid w:val="000D5FBD"/>
    <w:rsid w:val="000D61FF"/>
    <w:rsid w:val="000D68C1"/>
    <w:rsid w:val="000D77EB"/>
    <w:rsid w:val="000D7D0D"/>
    <w:rsid w:val="000D7DF3"/>
    <w:rsid w:val="000E005A"/>
    <w:rsid w:val="000E02D9"/>
    <w:rsid w:val="000E0A6B"/>
    <w:rsid w:val="000E2484"/>
    <w:rsid w:val="000E2804"/>
    <w:rsid w:val="000E3A3F"/>
    <w:rsid w:val="000E3B3E"/>
    <w:rsid w:val="000E46F1"/>
    <w:rsid w:val="000E4794"/>
    <w:rsid w:val="000E4F95"/>
    <w:rsid w:val="000E68C5"/>
    <w:rsid w:val="000E7CB9"/>
    <w:rsid w:val="000F10E1"/>
    <w:rsid w:val="000F146A"/>
    <w:rsid w:val="000F2690"/>
    <w:rsid w:val="000F3344"/>
    <w:rsid w:val="000F6421"/>
    <w:rsid w:val="000F7A1D"/>
    <w:rsid w:val="00100E9F"/>
    <w:rsid w:val="00101CA5"/>
    <w:rsid w:val="00102337"/>
    <w:rsid w:val="00102A43"/>
    <w:rsid w:val="00102B34"/>
    <w:rsid w:val="00102E28"/>
    <w:rsid w:val="0010389A"/>
    <w:rsid w:val="00103AB5"/>
    <w:rsid w:val="00103F98"/>
    <w:rsid w:val="001049F8"/>
    <w:rsid w:val="00106672"/>
    <w:rsid w:val="001068CA"/>
    <w:rsid w:val="001069AC"/>
    <w:rsid w:val="00106C8A"/>
    <w:rsid w:val="00106C8B"/>
    <w:rsid w:val="00111FF3"/>
    <w:rsid w:val="001122F2"/>
    <w:rsid w:val="00112A59"/>
    <w:rsid w:val="00112CA7"/>
    <w:rsid w:val="001132EB"/>
    <w:rsid w:val="00113B8B"/>
    <w:rsid w:val="001151C8"/>
    <w:rsid w:val="00117201"/>
    <w:rsid w:val="00121401"/>
    <w:rsid w:val="0012196F"/>
    <w:rsid w:val="00124B4F"/>
    <w:rsid w:val="001258EA"/>
    <w:rsid w:val="00126400"/>
    <w:rsid w:val="001267B1"/>
    <w:rsid w:val="00127208"/>
    <w:rsid w:val="00127AB6"/>
    <w:rsid w:val="00127FCE"/>
    <w:rsid w:val="00131073"/>
    <w:rsid w:val="001314FE"/>
    <w:rsid w:val="00131A8A"/>
    <w:rsid w:val="00131C3D"/>
    <w:rsid w:val="00132922"/>
    <w:rsid w:val="00132A40"/>
    <w:rsid w:val="00132D59"/>
    <w:rsid w:val="00132E95"/>
    <w:rsid w:val="001349CD"/>
    <w:rsid w:val="00134BA5"/>
    <w:rsid w:val="00134BEE"/>
    <w:rsid w:val="00135803"/>
    <w:rsid w:val="0013673C"/>
    <w:rsid w:val="00136D01"/>
    <w:rsid w:val="001410DA"/>
    <w:rsid w:val="00141354"/>
    <w:rsid w:val="001427F4"/>
    <w:rsid w:val="001431AB"/>
    <w:rsid w:val="0014326B"/>
    <w:rsid w:val="00143B4F"/>
    <w:rsid w:val="00143DC5"/>
    <w:rsid w:val="001442EB"/>
    <w:rsid w:val="00144349"/>
    <w:rsid w:val="00146A47"/>
    <w:rsid w:val="00146B98"/>
    <w:rsid w:val="0014751E"/>
    <w:rsid w:val="0015013E"/>
    <w:rsid w:val="001503C5"/>
    <w:rsid w:val="00150802"/>
    <w:rsid w:val="00150B1A"/>
    <w:rsid w:val="0015167A"/>
    <w:rsid w:val="0015194C"/>
    <w:rsid w:val="00151D00"/>
    <w:rsid w:val="00152D42"/>
    <w:rsid w:val="00153AB2"/>
    <w:rsid w:val="0015535F"/>
    <w:rsid w:val="00155F52"/>
    <w:rsid w:val="00156F2B"/>
    <w:rsid w:val="0015754E"/>
    <w:rsid w:val="001578E7"/>
    <w:rsid w:val="00157B99"/>
    <w:rsid w:val="00160812"/>
    <w:rsid w:val="00160A16"/>
    <w:rsid w:val="0016223B"/>
    <w:rsid w:val="00163121"/>
    <w:rsid w:val="0016387A"/>
    <w:rsid w:val="00163A84"/>
    <w:rsid w:val="00163B5A"/>
    <w:rsid w:val="00163BE1"/>
    <w:rsid w:val="00163D58"/>
    <w:rsid w:val="00164135"/>
    <w:rsid w:val="001642A6"/>
    <w:rsid w:val="001649B3"/>
    <w:rsid w:val="00166DE2"/>
    <w:rsid w:val="00166E79"/>
    <w:rsid w:val="001701CC"/>
    <w:rsid w:val="00170213"/>
    <w:rsid w:val="0017082C"/>
    <w:rsid w:val="00170E60"/>
    <w:rsid w:val="00171242"/>
    <w:rsid w:val="00171591"/>
    <w:rsid w:val="00171999"/>
    <w:rsid w:val="001723FA"/>
    <w:rsid w:val="001728D5"/>
    <w:rsid w:val="0017394A"/>
    <w:rsid w:val="0017403B"/>
    <w:rsid w:val="001742AD"/>
    <w:rsid w:val="001743C7"/>
    <w:rsid w:val="00174672"/>
    <w:rsid w:val="00175A0D"/>
    <w:rsid w:val="00177501"/>
    <w:rsid w:val="0018054C"/>
    <w:rsid w:val="00180573"/>
    <w:rsid w:val="00182298"/>
    <w:rsid w:val="00182A72"/>
    <w:rsid w:val="00185826"/>
    <w:rsid w:val="00185D58"/>
    <w:rsid w:val="00187D8A"/>
    <w:rsid w:val="001903F2"/>
    <w:rsid w:val="00193868"/>
    <w:rsid w:val="00194738"/>
    <w:rsid w:val="001948A4"/>
    <w:rsid w:val="00194AB3"/>
    <w:rsid w:val="00195AAA"/>
    <w:rsid w:val="001961FD"/>
    <w:rsid w:val="00196887"/>
    <w:rsid w:val="001975AD"/>
    <w:rsid w:val="00197D43"/>
    <w:rsid w:val="00197E04"/>
    <w:rsid w:val="001A03FA"/>
    <w:rsid w:val="001A04CC"/>
    <w:rsid w:val="001A21F3"/>
    <w:rsid w:val="001A31CF"/>
    <w:rsid w:val="001A3738"/>
    <w:rsid w:val="001A3BD4"/>
    <w:rsid w:val="001A45A3"/>
    <w:rsid w:val="001A485E"/>
    <w:rsid w:val="001A51D3"/>
    <w:rsid w:val="001A521F"/>
    <w:rsid w:val="001A561F"/>
    <w:rsid w:val="001A5DEC"/>
    <w:rsid w:val="001A60B5"/>
    <w:rsid w:val="001A70E9"/>
    <w:rsid w:val="001A74B4"/>
    <w:rsid w:val="001A7CF5"/>
    <w:rsid w:val="001A7E45"/>
    <w:rsid w:val="001B0581"/>
    <w:rsid w:val="001B0DD6"/>
    <w:rsid w:val="001B1E01"/>
    <w:rsid w:val="001B219E"/>
    <w:rsid w:val="001B21F7"/>
    <w:rsid w:val="001B3025"/>
    <w:rsid w:val="001B3265"/>
    <w:rsid w:val="001B35D8"/>
    <w:rsid w:val="001B38F6"/>
    <w:rsid w:val="001B396D"/>
    <w:rsid w:val="001B42E6"/>
    <w:rsid w:val="001B6995"/>
    <w:rsid w:val="001C5EA2"/>
    <w:rsid w:val="001D016C"/>
    <w:rsid w:val="001D0703"/>
    <w:rsid w:val="001D1ED5"/>
    <w:rsid w:val="001D2838"/>
    <w:rsid w:val="001D3686"/>
    <w:rsid w:val="001D3B09"/>
    <w:rsid w:val="001D3D52"/>
    <w:rsid w:val="001D44F2"/>
    <w:rsid w:val="001D6668"/>
    <w:rsid w:val="001E010A"/>
    <w:rsid w:val="001E0DD2"/>
    <w:rsid w:val="001E0E9E"/>
    <w:rsid w:val="001E0EB8"/>
    <w:rsid w:val="001E3E41"/>
    <w:rsid w:val="001E4817"/>
    <w:rsid w:val="001E4AE6"/>
    <w:rsid w:val="001E5865"/>
    <w:rsid w:val="001E6433"/>
    <w:rsid w:val="001E6877"/>
    <w:rsid w:val="001F0AC3"/>
    <w:rsid w:val="001F0E02"/>
    <w:rsid w:val="001F17B8"/>
    <w:rsid w:val="001F26E7"/>
    <w:rsid w:val="001F34B8"/>
    <w:rsid w:val="001F3879"/>
    <w:rsid w:val="001F3DBB"/>
    <w:rsid w:val="001F50D5"/>
    <w:rsid w:val="001F5130"/>
    <w:rsid w:val="001F6740"/>
    <w:rsid w:val="001F7218"/>
    <w:rsid w:val="001F7B65"/>
    <w:rsid w:val="001F7CEC"/>
    <w:rsid w:val="00201153"/>
    <w:rsid w:val="00201D88"/>
    <w:rsid w:val="002032D3"/>
    <w:rsid w:val="00203625"/>
    <w:rsid w:val="00203705"/>
    <w:rsid w:val="00205572"/>
    <w:rsid w:val="0020574C"/>
    <w:rsid w:val="00205884"/>
    <w:rsid w:val="002058F0"/>
    <w:rsid w:val="00205E41"/>
    <w:rsid w:val="00206BAD"/>
    <w:rsid w:val="00206BDB"/>
    <w:rsid w:val="00207E67"/>
    <w:rsid w:val="00210743"/>
    <w:rsid w:val="00210DE4"/>
    <w:rsid w:val="00211730"/>
    <w:rsid w:val="002123AE"/>
    <w:rsid w:val="002129FF"/>
    <w:rsid w:val="00212F3F"/>
    <w:rsid w:val="00216328"/>
    <w:rsid w:val="00216CDC"/>
    <w:rsid w:val="00216FD2"/>
    <w:rsid w:val="002170F8"/>
    <w:rsid w:val="002175C5"/>
    <w:rsid w:val="00220E5C"/>
    <w:rsid w:val="00222241"/>
    <w:rsid w:val="00223F5A"/>
    <w:rsid w:val="0022482E"/>
    <w:rsid w:val="002254D8"/>
    <w:rsid w:val="00226B9B"/>
    <w:rsid w:val="00226D8B"/>
    <w:rsid w:val="0022707A"/>
    <w:rsid w:val="0022717C"/>
    <w:rsid w:val="002315A6"/>
    <w:rsid w:val="002321EA"/>
    <w:rsid w:val="002326DB"/>
    <w:rsid w:val="002332F8"/>
    <w:rsid w:val="00233612"/>
    <w:rsid w:val="00233851"/>
    <w:rsid w:val="0023455E"/>
    <w:rsid w:val="00234581"/>
    <w:rsid w:val="00234C76"/>
    <w:rsid w:val="00236B75"/>
    <w:rsid w:val="00236E3F"/>
    <w:rsid w:val="0024028E"/>
    <w:rsid w:val="00241901"/>
    <w:rsid w:val="00242CEF"/>
    <w:rsid w:val="00242FB5"/>
    <w:rsid w:val="0024331F"/>
    <w:rsid w:val="00243FEF"/>
    <w:rsid w:val="002447AF"/>
    <w:rsid w:val="00245A04"/>
    <w:rsid w:val="00247343"/>
    <w:rsid w:val="002473C3"/>
    <w:rsid w:val="00250BC7"/>
    <w:rsid w:val="00250C9D"/>
    <w:rsid w:val="0025171A"/>
    <w:rsid w:val="00251F37"/>
    <w:rsid w:val="00252699"/>
    <w:rsid w:val="00253823"/>
    <w:rsid w:val="00253CEE"/>
    <w:rsid w:val="00253E4E"/>
    <w:rsid w:val="002540C9"/>
    <w:rsid w:val="00254D73"/>
    <w:rsid w:val="00254F9E"/>
    <w:rsid w:val="00257E57"/>
    <w:rsid w:val="0026098D"/>
    <w:rsid w:val="00260E94"/>
    <w:rsid w:val="0026113B"/>
    <w:rsid w:val="002623AD"/>
    <w:rsid w:val="002636CC"/>
    <w:rsid w:val="0026444D"/>
    <w:rsid w:val="002658FE"/>
    <w:rsid w:val="002668C9"/>
    <w:rsid w:val="00266ACA"/>
    <w:rsid w:val="0026748D"/>
    <w:rsid w:val="00273F25"/>
    <w:rsid w:val="002751E1"/>
    <w:rsid w:val="002764CC"/>
    <w:rsid w:val="00276900"/>
    <w:rsid w:val="00277E26"/>
    <w:rsid w:val="00277F9F"/>
    <w:rsid w:val="00280A64"/>
    <w:rsid w:val="00281967"/>
    <w:rsid w:val="002831AD"/>
    <w:rsid w:val="00284878"/>
    <w:rsid w:val="00284D4B"/>
    <w:rsid w:val="00284D97"/>
    <w:rsid w:val="00285193"/>
    <w:rsid w:val="002878A2"/>
    <w:rsid w:val="00291396"/>
    <w:rsid w:val="002914B2"/>
    <w:rsid w:val="002926E0"/>
    <w:rsid w:val="002936DA"/>
    <w:rsid w:val="0029378E"/>
    <w:rsid w:val="002940BF"/>
    <w:rsid w:val="002943E2"/>
    <w:rsid w:val="002945D5"/>
    <w:rsid w:val="002955A0"/>
    <w:rsid w:val="0029594D"/>
    <w:rsid w:val="002961E5"/>
    <w:rsid w:val="00297136"/>
    <w:rsid w:val="0029724F"/>
    <w:rsid w:val="00297D06"/>
    <w:rsid w:val="002A03A0"/>
    <w:rsid w:val="002A091C"/>
    <w:rsid w:val="002A0B75"/>
    <w:rsid w:val="002A1F02"/>
    <w:rsid w:val="002A23E8"/>
    <w:rsid w:val="002A2886"/>
    <w:rsid w:val="002A2A1E"/>
    <w:rsid w:val="002A3A67"/>
    <w:rsid w:val="002A4403"/>
    <w:rsid w:val="002A4666"/>
    <w:rsid w:val="002A4894"/>
    <w:rsid w:val="002A4E62"/>
    <w:rsid w:val="002A5419"/>
    <w:rsid w:val="002A75A7"/>
    <w:rsid w:val="002B039D"/>
    <w:rsid w:val="002B0B96"/>
    <w:rsid w:val="002B1971"/>
    <w:rsid w:val="002B23E9"/>
    <w:rsid w:val="002B2B24"/>
    <w:rsid w:val="002B3320"/>
    <w:rsid w:val="002B3739"/>
    <w:rsid w:val="002B3AEA"/>
    <w:rsid w:val="002B4D8A"/>
    <w:rsid w:val="002B61D8"/>
    <w:rsid w:val="002B625A"/>
    <w:rsid w:val="002B68ED"/>
    <w:rsid w:val="002B6B62"/>
    <w:rsid w:val="002B6C78"/>
    <w:rsid w:val="002B76B1"/>
    <w:rsid w:val="002B7D75"/>
    <w:rsid w:val="002C07B8"/>
    <w:rsid w:val="002C1D70"/>
    <w:rsid w:val="002C21DF"/>
    <w:rsid w:val="002C237E"/>
    <w:rsid w:val="002C27C3"/>
    <w:rsid w:val="002C378A"/>
    <w:rsid w:val="002C3865"/>
    <w:rsid w:val="002C3F1B"/>
    <w:rsid w:val="002C615C"/>
    <w:rsid w:val="002C7CFE"/>
    <w:rsid w:val="002C7EF0"/>
    <w:rsid w:val="002D10A8"/>
    <w:rsid w:val="002D1FE1"/>
    <w:rsid w:val="002D27DB"/>
    <w:rsid w:val="002D2E0C"/>
    <w:rsid w:val="002D44FD"/>
    <w:rsid w:val="002D4B9E"/>
    <w:rsid w:val="002D59CB"/>
    <w:rsid w:val="002D7BED"/>
    <w:rsid w:val="002E0372"/>
    <w:rsid w:val="002E0FE6"/>
    <w:rsid w:val="002E1220"/>
    <w:rsid w:val="002E1CFD"/>
    <w:rsid w:val="002E2829"/>
    <w:rsid w:val="002E2AEA"/>
    <w:rsid w:val="002E2F08"/>
    <w:rsid w:val="002E4757"/>
    <w:rsid w:val="002E478B"/>
    <w:rsid w:val="002E588B"/>
    <w:rsid w:val="002E5C1A"/>
    <w:rsid w:val="002E5E3E"/>
    <w:rsid w:val="002E5FDD"/>
    <w:rsid w:val="002E6B68"/>
    <w:rsid w:val="002E7496"/>
    <w:rsid w:val="002E75F4"/>
    <w:rsid w:val="002E7A6F"/>
    <w:rsid w:val="002F01EF"/>
    <w:rsid w:val="002F048B"/>
    <w:rsid w:val="002F0BC8"/>
    <w:rsid w:val="002F11BB"/>
    <w:rsid w:val="002F1234"/>
    <w:rsid w:val="002F2D97"/>
    <w:rsid w:val="002F4922"/>
    <w:rsid w:val="002F5430"/>
    <w:rsid w:val="002F6684"/>
    <w:rsid w:val="002F67D8"/>
    <w:rsid w:val="002F699C"/>
    <w:rsid w:val="00300609"/>
    <w:rsid w:val="00300939"/>
    <w:rsid w:val="00301D71"/>
    <w:rsid w:val="003031EC"/>
    <w:rsid w:val="00303658"/>
    <w:rsid w:val="00303D70"/>
    <w:rsid w:val="00306196"/>
    <w:rsid w:val="003067A6"/>
    <w:rsid w:val="00306FB7"/>
    <w:rsid w:val="00310209"/>
    <w:rsid w:val="0031036F"/>
    <w:rsid w:val="00310675"/>
    <w:rsid w:val="00310EF8"/>
    <w:rsid w:val="0031137F"/>
    <w:rsid w:val="003116A1"/>
    <w:rsid w:val="00312A9C"/>
    <w:rsid w:val="003134BB"/>
    <w:rsid w:val="00313660"/>
    <w:rsid w:val="00313F69"/>
    <w:rsid w:val="0031445B"/>
    <w:rsid w:val="003161E2"/>
    <w:rsid w:val="003175EC"/>
    <w:rsid w:val="00317BC1"/>
    <w:rsid w:val="00320A2C"/>
    <w:rsid w:val="0032312A"/>
    <w:rsid w:val="0032434A"/>
    <w:rsid w:val="003246BA"/>
    <w:rsid w:val="00324769"/>
    <w:rsid w:val="00325025"/>
    <w:rsid w:val="0032562A"/>
    <w:rsid w:val="00325657"/>
    <w:rsid w:val="00325B83"/>
    <w:rsid w:val="0032674F"/>
    <w:rsid w:val="00326C01"/>
    <w:rsid w:val="00327652"/>
    <w:rsid w:val="00330076"/>
    <w:rsid w:val="0033122B"/>
    <w:rsid w:val="00331682"/>
    <w:rsid w:val="00331A00"/>
    <w:rsid w:val="00332117"/>
    <w:rsid w:val="003322EC"/>
    <w:rsid w:val="00333E68"/>
    <w:rsid w:val="0033448A"/>
    <w:rsid w:val="00334EC8"/>
    <w:rsid w:val="00334FA9"/>
    <w:rsid w:val="0033636A"/>
    <w:rsid w:val="00336ED0"/>
    <w:rsid w:val="00337504"/>
    <w:rsid w:val="003404EF"/>
    <w:rsid w:val="0034124C"/>
    <w:rsid w:val="003434C9"/>
    <w:rsid w:val="00344034"/>
    <w:rsid w:val="00344356"/>
    <w:rsid w:val="003447F6"/>
    <w:rsid w:val="00344AA5"/>
    <w:rsid w:val="003450AC"/>
    <w:rsid w:val="00345521"/>
    <w:rsid w:val="00345969"/>
    <w:rsid w:val="00345E7D"/>
    <w:rsid w:val="00346441"/>
    <w:rsid w:val="00346971"/>
    <w:rsid w:val="00346FEE"/>
    <w:rsid w:val="00347C1C"/>
    <w:rsid w:val="003504D3"/>
    <w:rsid w:val="00350A95"/>
    <w:rsid w:val="00350B50"/>
    <w:rsid w:val="0035100E"/>
    <w:rsid w:val="00351015"/>
    <w:rsid w:val="003510F8"/>
    <w:rsid w:val="00351FC8"/>
    <w:rsid w:val="003523F2"/>
    <w:rsid w:val="003525A3"/>
    <w:rsid w:val="00355EDC"/>
    <w:rsid w:val="003564A8"/>
    <w:rsid w:val="00356717"/>
    <w:rsid w:val="0036006B"/>
    <w:rsid w:val="003606B2"/>
    <w:rsid w:val="00360A23"/>
    <w:rsid w:val="003628A6"/>
    <w:rsid w:val="00363B14"/>
    <w:rsid w:val="00363B69"/>
    <w:rsid w:val="003646CF"/>
    <w:rsid w:val="0036544A"/>
    <w:rsid w:val="00365AA9"/>
    <w:rsid w:val="0036643A"/>
    <w:rsid w:val="00366749"/>
    <w:rsid w:val="003669EE"/>
    <w:rsid w:val="00371159"/>
    <w:rsid w:val="00371252"/>
    <w:rsid w:val="0037126B"/>
    <w:rsid w:val="00371DC6"/>
    <w:rsid w:val="003736B4"/>
    <w:rsid w:val="0037381D"/>
    <w:rsid w:val="00373C82"/>
    <w:rsid w:val="00373DCF"/>
    <w:rsid w:val="00375831"/>
    <w:rsid w:val="00375C64"/>
    <w:rsid w:val="00375F11"/>
    <w:rsid w:val="003765B7"/>
    <w:rsid w:val="00380CB9"/>
    <w:rsid w:val="00380F53"/>
    <w:rsid w:val="0038138F"/>
    <w:rsid w:val="00381434"/>
    <w:rsid w:val="00381D77"/>
    <w:rsid w:val="00383224"/>
    <w:rsid w:val="0038476B"/>
    <w:rsid w:val="003852B3"/>
    <w:rsid w:val="003855FE"/>
    <w:rsid w:val="00386BDB"/>
    <w:rsid w:val="003873F2"/>
    <w:rsid w:val="00387DE6"/>
    <w:rsid w:val="00387F23"/>
    <w:rsid w:val="0039071F"/>
    <w:rsid w:val="00392603"/>
    <w:rsid w:val="00392FCD"/>
    <w:rsid w:val="00393D71"/>
    <w:rsid w:val="003960A6"/>
    <w:rsid w:val="0039668C"/>
    <w:rsid w:val="0039719C"/>
    <w:rsid w:val="003A0E57"/>
    <w:rsid w:val="003A13E2"/>
    <w:rsid w:val="003A2ADD"/>
    <w:rsid w:val="003A2DDF"/>
    <w:rsid w:val="003A3700"/>
    <w:rsid w:val="003A38BE"/>
    <w:rsid w:val="003A4DBD"/>
    <w:rsid w:val="003A560B"/>
    <w:rsid w:val="003A597F"/>
    <w:rsid w:val="003A6278"/>
    <w:rsid w:val="003A76BB"/>
    <w:rsid w:val="003B0C28"/>
    <w:rsid w:val="003B14C2"/>
    <w:rsid w:val="003B19EA"/>
    <w:rsid w:val="003B22AB"/>
    <w:rsid w:val="003B25A2"/>
    <w:rsid w:val="003B2A92"/>
    <w:rsid w:val="003B5722"/>
    <w:rsid w:val="003B664E"/>
    <w:rsid w:val="003B6D97"/>
    <w:rsid w:val="003B6DD9"/>
    <w:rsid w:val="003B7B3F"/>
    <w:rsid w:val="003C101B"/>
    <w:rsid w:val="003C22D1"/>
    <w:rsid w:val="003C4D78"/>
    <w:rsid w:val="003C6B77"/>
    <w:rsid w:val="003C7271"/>
    <w:rsid w:val="003D021D"/>
    <w:rsid w:val="003D04A5"/>
    <w:rsid w:val="003D05CC"/>
    <w:rsid w:val="003D12CB"/>
    <w:rsid w:val="003D1CB4"/>
    <w:rsid w:val="003D297D"/>
    <w:rsid w:val="003D2A4B"/>
    <w:rsid w:val="003D567A"/>
    <w:rsid w:val="003D584E"/>
    <w:rsid w:val="003D5D64"/>
    <w:rsid w:val="003D7EA4"/>
    <w:rsid w:val="003E17D7"/>
    <w:rsid w:val="003E17F5"/>
    <w:rsid w:val="003E2547"/>
    <w:rsid w:val="003E3756"/>
    <w:rsid w:val="003E38CA"/>
    <w:rsid w:val="003E4566"/>
    <w:rsid w:val="003E6014"/>
    <w:rsid w:val="003E6119"/>
    <w:rsid w:val="003E614A"/>
    <w:rsid w:val="003E6652"/>
    <w:rsid w:val="003E79EF"/>
    <w:rsid w:val="003F2707"/>
    <w:rsid w:val="003F2E1A"/>
    <w:rsid w:val="003F2F7F"/>
    <w:rsid w:val="003F42C3"/>
    <w:rsid w:val="003F4E6E"/>
    <w:rsid w:val="003F6B96"/>
    <w:rsid w:val="00400FF8"/>
    <w:rsid w:val="004011A5"/>
    <w:rsid w:val="00402A2A"/>
    <w:rsid w:val="00402CD5"/>
    <w:rsid w:val="0040431B"/>
    <w:rsid w:val="00405C0C"/>
    <w:rsid w:val="004065FA"/>
    <w:rsid w:val="004068EC"/>
    <w:rsid w:val="004104F1"/>
    <w:rsid w:val="0041059D"/>
    <w:rsid w:val="004109F8"/>
    <w:rsid w:val="00410C5C"/>
    <w:rsid w:val="00410E3E"/>
    <w:rsid w:val="00411296"/>
    <w:rsid w:val="00411D82"/>
    <w:rsid w:val="004121E4"/>
    <w:rsid w:val="00412EF9"/>
    <w:rsid w:val="00412F2B"/>
    <w:rsid w:val="004136C4"/>
    <w:rsid w:val="00414814"/>
    <w:rsid w:val="00414843"/>
    <w:rsid w:val="0041691B"/>
    <w:rsid w:val="00420423"/>
    <w:rsid w:val="004250BF"/>
    <w:rsid w:val="00426D8C"/>
    <w:rsid w:val="00426FC4"/>
    <w:rsid w:val="00427C2A"/>
    <w:rsid w:val="004316FA"/>
    <w:rsid w:val="0043224D"/>
    <w:rsid w:val="00432C71"/>
    <w:rsid w:val="00433E9F"/>
    <w:rsid w:val="00433FA4"/>
    <w:rsid w:val="00434E17"/>
    <w:rsid w:val="00435148"/>
    <w:rsid w:val="004355CA"/>
    <w:rsid w:val="00436CB9"/>
    <w:rsid w:val="00437B4B"/>
    <w:rsid w:val="00440438"/>
    <w:rsid w:val="004405F2"/>
    <w:rsid w:val="004407EC"/>
    <w:rsid w:val="00442156"/>
    <w:rsid w:val="00442474"/>
    <w:rsid w:val="00443BF3"/>
    <w:rsid w:val="004445EE"/>
    <w:rsid w:val="00444D47"/>
    <w:rsid w:val="00444E58"/>
    <w:rsid w:val="0044586F"/>
    <w:rsid w:val="00446BFA"/>
    <w:rsid w:val="00446FA6"/>
    <w:rsid w:val="00447181"/>
    <w:rsid w:val="00450305"/>
    <w:rsid w:val="004519C9"/>
    <w:rsid w:val="00452CB8"/>
    <w:rsid w:val="004534CB"/>
    <w:rsid w:val="00453C40"/>
    <w:rsid w:val="00454514"/>
    <w:rsid w:val="00455158"/>
    <w:rsid w:val="004556D9"/>
    <w:rsid w:val="00456F6F"/>
    <w:rsid w:val="00456FB7"/>
    <w:rsid w:val="0045787D"/>
    <w:rsid w:val="00457A9F"/>
    <w:rsid w:val="004602F9"/>
    <w:rsid w:val="00460332"/>
    <w:rsid w:val="00460989"/>
    <w:rsid w:val="00461BBF"/>
    <w:rsid w:val="00461C8C"/>
    <w:rsid w:val="00461DE4"/>
    <w:rsid w:val="0046219E"/>
    <w:rsid w:val="00462369"/>
    <w:rsid w:val="00462577"/>
    <w:rsid w:val="00463029"/>
    <w:rsid w:val="00463A9A"/>
    <w:rsid w:val="004650E1"/>
    <w:rsid w:val="00465E5D"/>
    <w:rsid w:val="00466445"/>
    <w:rsid w:val="00466A2D"/>
    <w:rsid w:val="00466AAA"/>
    <w:rsid w:val="00466BEF"/>
    <w:rsid w:val="00467AAC"/>
    <w:rsid w:val="0047097A"/>
    <w:rsid w:val="0047118C"/>
    <w:rsid w:val="0047121B"/>
    <w:rsid w:val="00471B97"/>
    <w:rsid w:val="00472023"/>
    <w:rsid w:val="00472577"/>
    <w:rsid w:val="00472643"/>
    <w:rsid w:val="00472DEA"/>
    <w:rsid w:val="00473B63"/>
    <w:rsid w:val="0047420A"/>
    <w:rsid w:val="00474D5E"/>
    <w:rsid w:val="00474EDD"/>
    <w:rsid w:val="0047539A"/>
    <w:rsid w:val="00475A17"/>
    <w:rsid w:val="00475BA2"/>
    <w:rsid w:val="0047686B"/>
    <w:rsid w:val="004809E5"/>
    <w:rsid w:val="00481D06"/>
    <w:rsid w:val="004820EE"/>
    <w:rsid w:val="00484603"/>
    <w:rsid w:val="00484A58"/>
    <w:rsid w:val="00487D21"/>
    <w:rsid w:val="00487E09"/>
    <w:rsid w:val="00490566"/>
    <w:rsid w:val="00491022"/>
    <w:rsid w:val="00491465"/>
    <w:rsid w:val="0049184E"/>
    <w:rsid w:val="00491AC4"/>
    <w:rsid w:val="004922AD"/>
    <w:rsid w:val="004922FD"/>
    <w:rsid w:val="0049308D"/>
    <w:rsid w:val="00493241"/>
    <w:rsid w:val="004932C4"/>
    <w:rsid w:val="004936BC"/>
    <w:rsid w:val="00494321"/>
    <w:rsid w:val="004948EB"/>
    <w:rsid w:val="00495540"/>
    <w:rsid w:val="004966A7"/>
    <w:rsid w:val="00496763"/>
    <w:rsid w:val="00496A5C"/>
    <w:rsid w:val="00497235"/>
    <w:rsid w:val="00497C10"/>
    <w:rsid w:val="004A02ED"/>
    <w:rsid w:val="004A0D46"/>
    <w:rsid w:val="004A10F2"/>
    <w:rsid w:val="004A1572"/>
    <w:rsid w:val="004A1DE6"/>
    <w:rsid w:val="004A2AE2"/>
    <w:rsid w:val="004A43EE"/>
    <w:rsid w:val="004A46CA"/>
    <w:rsid w:val="004A6356"/>
    <w:rsid w:val="004A67ED"/>
    <w:rsid w:val="004A6F4C"/>
    <w:rsid w:val="004B131A"/>
    <w:rsid w:val="004B25E5"/>
    <w:rsid w:val="004B59D0"/>
    <w:rsid w:val="004B5BFE"/>
    <w:rsid w:val="004B7006"/>
    <w:rsid w:val="004B7371"/>
    <w:rsid w:val="004B763E"/>
    <w:rsid w:val="004C0103"/>
    <w:rsid w:val="004C120D"/>
    <w:rsid w:val="004C1F25"/>
    <w:rsid w:val="004C2EFC"/>
    <w:rsid w:val="004C37E9"/>
    <w:rsid w:val="004C384A"/>
    <w:rsid w:val="004C5C6C"/>
    <w:rsid w:val="004C5ECF"/>
    <w:rsid w:val="004C68C3"/>
    <w:rsid w:val="004C6985"/>
    <w:rsid w:val="004C6BDE"/>
    <w:rsid w:val="004C6C2C"/>
    <w:rsid w:val="004C7DFF"/>
    <w:rsid w:val="004D000A"/>
    <w:rsid w:val="004D0A86"/>
    <w:rsid w:val="004D1465"/>
    <w:rsid w:val="004D177F"/>
    <w:rsid w:val="004D2063"/>
    <w:rsid w:val="004D2923"/>
    <w:rsid w:val="004D3318"/>
    <w:rsid w:val="004D4121"/>
    <w:rsid w:val="004D4779"/>
    <w:rsid w:val="004D6827"/>
    <w:rsid w:val="004E068C"/>
    <w:rsid w:val="004E0752"/>
    <w:rsid w:val="004E109D"/>
    <w:rsid w:val="004E1651"/>
    <w:rsid w:val="004E334B"/>
    <w:rsid w:val="004E5166"/>
    <w:rsid w:val="004E536F"/>
    <w:rsid w:val="004E6597"/>
    <w:rsid w:val="004E6727"/>
    <w:rsid w:val="004E6A6B"/>
    <w:rsid w:val="004E6D81"/>
    <w:rsid w:val="004E774A"/>
    <w:rsid w:val="004E7C03"/>
    <w:rsid w:val="004E7C42"/>
    <w:rsid w:val="004E7DBA"/>
    <w:rsid w:val="004F0AA0"/>
    <w:rsid w:val="004F18AA"/>
    <w:rsid w:val="004F1F8E"/>
    <w:rsid w:val="004F21C6"/>
    <w:rsid w:val="004F2AB3"/>
    <w:rsid w:val="004F2CF6"/>
    <w:rsid w:val="004F3CC8"/>
    <w:rsid w:val="004F4429"/>
    <w:rsid w:val="004F4A02"/>
    <w:rsid w:val="004F4BFA"/>
    <w:rsid w:val="004F4C13"/>
    <w:rsid w:val="004F4D4D"/>
    <w:rsid w:val="004F521E"/>
    <w:rsid w:val="004F5796"/>
    <w:rsid w:val="004F610B"/>
    <w:rsid w:val="004F6287"/>
    <w:rsid w:val="004F68A1"/>
    <w:rsid w:val="004F7B64"/>
    <w:rsid w:val="005001E0"/>
    <w:rsid w:val="00500D5D"/>
    <w:rsid w:val="0050128D"/>
    <w:rsid w:val="00501B9F"/>
    <w:rsid w:val="005024AC"/>
    <w:rsid w:val="00502517"/>
    <w:rsid w:val="00502621"/>
    <w:rsid w:val="00503D90"/>
    <w:rsid w:val="005042A6"/>
    <w:rsid w:val="005043A0"/>
    <w:rsid w:val="00504519"/>
    <w:rsid w:val="005049EA"/>
    <w:rsid w:val="005051D2"/>
    <w:rsid w:val="00505A63"/>
    <w:rsid w:val="00505E02"/>
    <w:rsid w:val="00505F0B"/>
    <w:rsid w:val="0050648C"/>
    <w:rsid w:val="00506C0F"/>
    <w:rsid w:val="005070CC"/>
    <w:rsid w:val="00507593"/>
    <w:rsid w:val="00510AE5"/>
    <w:rsid w:val="00510F2C"/>
    <w:rsid w:val="00511166"/>
    <w:rsid w:val="0051256C"/>
    <w:rsid w:val="00512F3F"/>
    <w:rsid w:val="00513655"/>
    <w:rsid w:val="00515365"/>
    <w:rsid w:val="0051596E"/>
    <w:rsid w:val="00515DB9"/>
    <w:rsid w:val="00516962"/>
    <w:rsid w:val="00517411"/>
    <w:rsid w:val="00517C0B"/>
    <w:rsid w:val="00517D99"/>
    <w:rsid w:val="00520153"/>
    <w:rsid w:val="0052106B"/>
    <w:rsid w:val="005222FA"/>
    <w:rsid w:val="005223BF"/>
    <w:rsid w:val="00522DC6"/>
    <w:rsid w:val="00522FEB"/>
    <w:rsid w:val="0052361D"/>
    <w:rsid w:val="0052370F"/>
    <w:rsid w:val="005249A3"/>
    <w:rsid w:val="005256D6"/>
    <w:rsid w:val="005262CF"/>
    <w:rsid w:val="00526B78"/>
    <w:rsid w:val="00526D94"/>
    <w:rsid w:val="0052799C"/>
    <w:rsid w:val="00527CDC"/>
    <w:rsid w:val="00530243"/>
    <w:rsid w:val="0053235D"/>
    <w:rsid w:val="00532817"/>
    <w:rsid w:val="00532A61"/>
    <w:rsid w:val="00532C2E"/>
    <w:rsid w:val="0053323A"/>
    <w:rsid w:val="005338A1"/>
    <w:rsid w:val="00533C0B"/>
    <w:rsid w:val="00534B0F"/>
    <w:rsid w:val="00535962"/>
    <w:rsid w:val="0053644C"/>
    <w:rsid w:val="005406C6"/>
    <w:rsid w:val="00540E61"/>
    <w:rsid w:val="005417FC"/>
    <w:rsid w:val="00541C66"/>
    <w:rsid w:val="00542515"/>
    <w:rsid w:val="00542DA3"/>
    <w:rsid w:val="00542E13"/>
    <w:rsid w:val="00542F01"/>
    <w:rsid w:val="005432A5"/>
    <w:rsid w:val="00544F50"/>
    <w:rsid w:val="0054537C"/>
    <w:rsid w:val="00545423"/>
    <w:rsid w:val="005456C1"/>
    <w:rsid w:val="00545DEB"/>
    <w:rsid w:val="005461DE"/>
    <w:rsid w:val="0054695C"/>
    <w:rsid w:val="00547A0D"/>
    <w:rsid w:val="00550ABE"/>
    <w:rsid w:val="00550CA3"/>
    <w:rsid w:val="00551301"/>
    <w:rsid w:val="00551C43"/>
    <w:rsid w:val="005527DA"/>
    <w:rsid w:val="005532D4"/>
    <w:rsid w:val="00553CDD"/>
    <w:rsid w:val="00553E7F"/>
    <w:rsid w:val="005544B0"/>
    <w:rsid w:val="005544D1"/>
    <w:rsid w:val="00554AA0"/>
    <w:rsid w:val="00554D90"/>
    <w:rsid w:val="0055658C"/>
    <w:rsid w:val="00557C19"/>
    <w:rsid w:val="00557DEF"/>
    <w:rsid w:val="00560116"/>
    <w:rsid w:val="00562962"/>
    <w:rsid w:val="005630AD"/>
    <w:rsid w:val="00563AFF"/>
    <w:rsid w:val="00563B0B"/>
    <w:rsid w:val="00564752"/>
    <w:rsid w:val="00564DD3"/>
    <w:rsid w:val="005657A5"/>
    <w:rsid w:val="00567250"/>
    <w:rsid w:val="00567E06"/>
    <w:rsid w:val="005718F8"/>
    <w:rsid w:val="0057331F"/>
    <w:rsid w:val="005752ED"/>
    <w:rsid w:val="00575876"/>
    <w:rsid w:val="00576348"/>
    <w:rsid w:val="00576F91"/>
    <w:rsid w:val="005774D1"/>
    <w:rsid w:val="00577B42"/>
    <w:rsid w:val="00577FE8"/>
    <w:rsid w:val="005805F7"/>
    <w:rsid w:val="00581E7D"/>
    <w:rsid w:val="005824B8"/>
    <w:rsid w:val="0058263C"/>
    <w:rsid w:val="00583B38"/>
    <w:rsid w:val="00583BA2"/>
    <w:rsid w:val="005841A0"/>
    <w:rsid w:val="00586CA6"/>
    <w:rsid w:val="00590AC0"/>
    <w:rsid w:val="00591F6B"/>
    <w:rsid w:val="00592A26"/>
    <w:rsid w:val="00592B35"/>
    <w:rsid w:val="005940EB"/>
    <w:rsid w:val="00594163"/>
    <w:rsid w:val="0059594A"/>
    <w:rsid w:val="005964E6"/>
    <w:rsid w:val="005970BF"/>
    <w:rsid w:val="005A011C"/>
    <w:rsid w:val="005A0431"/>
    <w:rsid w:val="005A06E2"/>
    <w:rsid w:val="005A2354"/>
    <w:rsid w:val="005A27BC"/>
    <w:rsid w:val="005A305C"/>
    <w:rsid w:val="005A34C3"/>
    <w:rsid w:val="005A3AD1"/>
    <w:rsid w:val="005A3D9E"/>
    <w:rsid w:val="005A4A03"/>
    <w:rsid w:val="005A4A80"/>
    <w:rsid w:val="005A52A8"/>
    <w:rsid w:val="005A5FE2"/>
    <w:rsid w:val="005A6293"/>
    <w:rsid w:val="005A6546"/>
    <w:rsid w:val="005A75C1"/>
    <w:rsid w:val="005B210D"/>
    <w:rsid w:val="005B2135"/>
    <w:rsid w:val="005B238C"/>
    <w:rsid w:val="005B2B86"/>
    <w:rsid w:val="005B3071"/>
    <w:rsid w:val="005B4C00"/>
    <w:rsid w:val="005B5EC6"/>
    <w:rsid w:val="005B6646"/>
    <w:rsid w:val="005B6BBB"/>
    <w:rsid w:val="005B700B"/>
    <w:rsid w:val="005C07EA"/>
    <w:rsid w:val="005C2BB4"/>
    <w:rsid w:val="005C3902"/>
    <w:rsid w:val="005C4401"/>
    <w:rsid w:val="005C4E00"/>
    <w:rsid w:val="005C6BBE"/>
    <w:rsid w:val="005C6CD8"/>
    <w:rsid w:val="005D18FC"/>
    <w:rsid w:val="005D2074"/>
    <w:rsid w:val="005D3457"/>
    <w:rsid w:val="005D39E8"/>
    <w:rsid w:val="005D4813"/>
    <w:rsid w:val="005D5E55"/>
    <w:rsid w:val="005D6282"/>
    <w:rsid w:val="005E0F32"/>
    <w:rsid w:val="005E18B7"/>
    <w:rsid w:val="005E1B8B"/>
    <w:rsid w:val="005E2CE2"/>
    <w:rsid w:val="005E2F39"/>
    <w:rsid w:val="005E3A18"/>
    <w:rsid w:val="005E3B62"/>
    <w:rsid w:val="005E3F85"/>
    <w:rsid w:val="005E45FB"/>
    <w:rsid w:val="005E749B"/>
    <w:rsid w:val="005E789A"/>
    <w:rsid w:val="005E7939"/>
    <w:rsid w:val="005F0B61"/>
    <w:rsid w:val="005F0BC1"/>
    <w:rsid w:val="005F3248"/>
    <w:rsid w:val="005F326A"/>
    <w:rsid w:val="005F4579"/>
    <w:rsid w:val="005F4E64"/>
    <w:rsid w:val="005F51F6"/>
    <w:rsid w:val="005F551D"/>
    <w:rsid w:val="005F5D61"/>
    <w:rsid w:val="005F6150"/>
    <w:rsid w:val="005F62D8"/>
    <w:rsid w:val="005F6E64"/>
    <w:rsid w:val="005F7605"/>
    <w:rsid w:val="0060043C"/>
    <w:rsid w:val="00603801"/>
    <w:rsid w:val="00603B6E"/>
    <w:rsid w:val="006042F9"/>
    <w:rsid w:val="00604C97"/>
    <w:rsid w:val="0060585D"/>
    <w:rsid w:val="00606576"/>
    <w:rsid w:val="006073DA"/>
    <w:rsid w:val="00610493"/>
    <w:rsid w:val="00610977"/>
    <w:rsid w:val="00610EAA"/>
    <w:rsid w:val="00612238"/>
    <w:rsid w:val="00612C36"/>
    <w:rsid w:val="0061388F"/>
    <w:rsid w:val="00613BDB"/>
    <w:rsid w:val="0061474F"/>
    <w:rsid w:val="00615029"/>
    <w:rsid w:val="00615A11"/>
    <w:rsid w:val="00615C9A"/>
    <w:rsid w:val="00615D93"/>
    <w:rsid w:val="00616522"/>
    <w:rsid w:val="006165CC"/>
    <w:rsid w:val="00616CAD"/>
    <w:rsid w:val="00616F1E"/>
    <w:rsid w:val="0061731F"/>
    <w:rsid w:val="00617CF7"/>
    <w:rsid w:val="006206A3"/>
    <w:rsid w:val="00620EF0"/>
    <w:rsid w:val="006222B7"/>
    <w:rsid w:val="00622360"/>
    <w:rsid w:val="00623393"/>
    <w:rsid w:val="00623495"/>
    <w:rsid w:val="00623C76"/>
    <w:rsid w:val="006259E6"/>
    <w:rsid w:val="00625D11"/>
    <w:rsid w:val="00625FA9"/>
    <w:rsid w:val="006267DD"/>
    <w:rsid w:val="0062751F"/>
    <w:rsid w:val="0063143E"/>
    <w:rsid w:val="00632096"/>
    <w:rsid w:val="00633A24"/>
    <w:rsid w:val="00633EBE"/>
    <w:rsid w:val="00636D68"/>
    <w:rsid w:val="0063745C"/>
    <w:rsid w:val="00637DB7"/>
    <w:rsid w:val="00640292"/>
    <w:rsid w:val="006407E3"/>
    <w:rsid w:val="00642265"/>
    <w:rsid w:val="00642AC2"/>
    <w:rsid w:val="00642D73"/>
    <w:rsid w:val="00644038"/>
    <w:rsid w:val="00644FCB"/>
    <w:rsid w:val="00645DFA"/>
    <w:rsid w:val="00645EFC"/>
    <w:rsid w:val="00647546"/>
    <w:rsid w:val="006477C7"/>
    <w:rsid w:val="00647D86"/>
    <w:rsid w:val="00650787"/>
    <w:rsid w:val="00650DB3"/>
    <w:rsid w:val="00650F66"/>
    <w:rsid w:val="006516F9"/>
    <w:rsid w:val="00651C92"/>
    <w:rsid w:val="00652391"/>
    <w:rsid w:val="00652BCE"/>
    <w:rsid w:val="006530C4"/>
    <w:rsid w:val="006534E3"/>
    <w:rsid w:val="006546E4"/>
    <w:rsid w:val="00654A17"/>
    <w:rsid w:val="00655AA1"/>
    <w:rsid w:val="00655DC1"/>
    <w:rsid w:val="006571A2"/>
    <w:rsid w:val="00657271"/>
    <w:rsid w:val="006575E1"/>
    <w:rsid w:val="00657817"/>
    <w:rsid w:val="00657A1A"/>
    <w:rsid w:val="00660CD6"/>
    <w:rsid w:val="006614D2"/>
    <w:rsid w:val="00662F2C"/>
    <w:rsid w:val="00663673"/>
    <w:rsid w:val="00663C0D"/>
    <w:rsid w:val="00663CF1"/>
    <w:rsid w:val="00664D4A"/>
    <w:rsid w:val="00664F35"/>
    <w:rsid w:val="006654D8"/>
    <w:rsid w:val="0066640B"/>
    <w:rsid w:val="00666DC9"/>
    <w:rsid w:val="00666E16"/>
    <w:rsid w:val="00666EE9"/>
    <w:rsid w:val="0066747D"/>
    <w:rsid w:val="00670311"/>
    <w:rsid w:val="006718C9"/>
    <w:rsid w:val="00673B71"/>
    <w:rsid w:val="00674407"/>
    <w:rsid w:val="00674542"/>
    <w:rsid w:val="006752DB"/>
    <w:rsid w:val="006760C1"/>
    <w:rsid w:val="00676235"/>
    <w:rsid w:val="006771F9"/>
    <w:rsid w:val="00677527"/>
    <w:rsid w:val="00677A35"/>
    <w:rsid w:val="00677F6E"/>
    <w:rsid w:val="00680B84"/>
    <w:rsid w:val="00680F69"/>
    <w:rsid w:val="0068181A"/>
    <w:rsid w:val="00681B2B"/>
    <w:rsid w:val="00681CBA"/>
    <w:rsid w:val="00681F5C"/>
    <w:rsid w:val="00682E8A"/>
    <w:rsid w:val="006832A5"/>
    <w:rsid w:val="00685738"/>
    <w:rsid w:val="00685F6F"/>
    <w:rsid w:val="00686B11"/>
    <w:rsid w:val="006909BC"/>
    <w:rsid w:val="00690D91"/>
    <w:rsid w:val="00690DC1"/>
    <w:rsid w:val="006927DC"/>
    <w:rsid w:val="00693A8B"/>
    <w:rsid w:val="00693F41"/>
    <w:rsid w:val="00693FE9"/>
    <w:rsid w:val="00696650"/>
    <w:rsid w:val="00696A37"/>
    <w:rsid w:val="00696C62"/>
    <w:rsid w:val="006970C2"/>
    <w:rsid w:val="00697229"/>
    <w:rsid w:val="006978D6"/>
    <w:rsid w:val="00697FF4"/>
    <w:rsid w:val="006A02B3"/>
    <w:rsid w:val="006A0433"/>
    <w:rsid w:val="006A05B4"/>
    <w:rsid w:val="006A0AC0"/>
    <w:rsid w:val="006A0B18"/>
    <w:rsid w:val="006A1715"/>
    <w:rsid w:val="006A1D13"/>
    <w:rsid w:val="006A26AC"/>
    <w:rsid w:val="006A28F5"/>
    <w:rsid w:val="006A2A61"/>
    <w:rsid w:val="006A418B"/>
    <w:rsid w:val="006A5685"/>
    <w:rsid w:val="006A5C20"/>
    <w:rsid w:val="006A7C40"/>
    <w:rsid w:val="006A7E6D"/>
    <w:rsid w:val="006B02EA"/>
    <w:rsid w:val="006B076D"/>
    <w:rsid w:val="006B12DD"/>
    <w:rsid w:val="006B1403"/>
    <w:rsid w:val="006B15C1"/>
    <w:rsid w:val="006B2297"/>
    <w:rsid w:val="006B352D"/>
    <w:rsid w:val="006B3A21"/>
    <w:rsid w:val="006B3DA8"/>
    <w:rsid w:val="006B3E3B"/>
    <w:rsid w:val="006B3FCF"/>
    <w:rsid w:val="006B43B3"/>
    <w:rsid w:val="006B444A"/>
    <w:rsid w:val="006B4A63"/>
    <w:rsid w:val="006B4B98"/>
    <w:rsid w:val="006B5F9D"/>
    <w:rsid w:val="006B602A"/>
    <w:rsid w:val="006B625D"/>
    <w:rsid w:val="006B7974"/>
    <w:rsid w:val="006B7DFB"/>
    <w:rsid w:val="006C0606"/>
    <w:rsid w:val="006C1259"/>
    <w:rsid w:val="006C180C"/>
    <w:rsid w:val="006C355C"/>
    <w:rsid w:val="006C3A78"/>
    <w:rsid w:val="006C3D8D"/>
    <w:rsid w:val="006C5268"/>
    <w:rsid w:val="006C72E6"/>
    <w:rsid w:val="006D2124"/>
    <w:rsid w:val="006D23F2"/>
    <w:rsid w:val="006D4293"/>
    <w:rsid w:val="006D4633"/>
    <w:rsid w:val="006D507B"/>
    <w:rsid w:val="006D52C1"/>
    <w:rsid w:val="006D5B15"/>
    <w:rsid w:val="006D6A3C"/>
    <w:rsid w:val="006D7FAE"/>
    <w:rsid w:val="006E0743"/>
    <w:rsid w:val="006E3499"/>
    <w:rsid w:val="006E34E8"/>
    <w:rsid w:val="006E3A1E"/>
    <w:rsid w:val="006E3F81"/>
    <w:rsid w:val="006E4179"/>
    <w:rsid w:val="006E4888"/>
    <w:rsid w:val="006E50EF"/>
    <w:rsid w:val="006E5692"/>
    <w:rsid w:val="006E5709"/>
    <w:rsid w:val="006E6528"/>
    <w:rsid w:val="006E6606"/>
    <w:rsid w:val="006E6A47"/>
    <w:rsid w:val="006E73B6"/>
    <w:rsid w:val="006F1CDD"/>
    <w:rsid w:val="006F1CF5"/>
    <w:rsid w:val="006F1D70"/>
    <w:rsid w:val="006F2144"/>
    <w:rsid w:val="006F2E4B"/>
    <w:rsid w:val="006F33AA"/>
    <w:rsid w:val="006F3815"/>
    <w:rsid w:val="006F384B"/>
    <w:rsid w:val="006F3BC5"/>
    <w:rsid w:val="006F3D49"/>
    <w:rsid w:val="006F403F"/>
    <w:rsid w:val="006F5C8F"/>
    <w:rsid w:val="006F5E35"/>
    <w:rsid w:val="006F6C78"/>
    <w:rsid w:val="006F73D1"/>
    <w:rsid w:val="006F7891"/>
    <w:rsid w:val="006F7A78"/>
    <w:rsid w:val="00701ABB"/>
    <w:rsid w:val="00702265"/>
    <w:rsid w:val="0070360F"/>
    <w:rsid w:val="00703850"/>
    <w:rsid w:val="00703B6D"/>
    <w:rsid w:val="007060FA"/>
    <w:rsid w:val="00706346"/>
    <w:rsid w:val="007078E7"/>
    <w:rsid w:val="00707EFB"/>
    <w:rsid w:val="007107B2"/>
    <w:rsid w:val="00710FAA"/>
    <w:rsid w:val="007118F0"/>
    <w:rsid w:val="00711D46"/>
    <w:rsid w:val="00711D96"/>
    <w:rsid w:val="007124A1"/>
    <w:rsid w:val="00712F69"/>
    <w:rsid w:val="00713249"/>
    <w:rsid w:val="00713BC8"/>
    <w:rsid w:val="00714426"/>
    <w:rsid w:val="00714510"/>
    <w:rsid w:val="00714D45"/>
    <w:rsid w:val="00715965"/>
    <w:rsid w:val="007168E4"/>
    <w:rsid w:val="007208F6"/>
    <w:rsid w:val="0072305D"/>
    <w:rsid w:val="007233C4"/>
    <w:rsid w:val="007235DA"/>
    <w:rsid w:val="0072543C"/>
    <w:rsid w:val="00725BED"/>
    <w:rsid w:val="0072646A"/>
    <w:rsid w:val="0072655B"/>
    <w:rsid w:val="00726AC9"/>
    <w:rsid w:val="0072782C"/>
    <w:rsid w:val="00727D2A"/>
    <w:rsid w:val="00730A69"/>
    <w:rsid w:val="00732434"/>
    <w:rsid w:val="00732C0F"/>
    <w:rsid w:val="00732C59"/>
    <w:rsid w:val="0073312F"/>
    <w:rsid w:val="00733706"/>
    <w:rsid w:val="007344A6"/>
    <w:rsid w:val="00735158"/>
    <w:rsid w:val="00741F83"/>
    <w:rsid w:val="00741FDF"/>
    <w:rsid w:val="00742DAD"/>
    <w:rsid w:val="00743498"/>
    <w:rsid w:val="007434AA"/>
    <w:rsid w:val="00744260"/>
    <w:rsid w:val="00744886"/>
    <w:rsid w:val="00744B0B"/>
    <w:rsid w:val="00745754"/>
    <w:rsid w:val="00745A43"/>
    <w:rsid w:val="0074679A"/>
    <w:rsid w:val="007468B3"/>
    <w:rsid w:val="00746C2D"/>
    <w:rsid w:val="00747116"/>
    <w:rsid w:val="00747D61"/>
    <w:rsid w:val="00750401"/>
    <w:rsid w:val="007522C7"/>
    <w:rsid w:val="007540EB"/>
    <w:rsid w:val="0075439F"/>
    <w:rsid w:val="00754649"/>
    <w:rsid w:val="00754B79"/>
    <w:rsid w:val="00755BB1"/>
    <w:rsid w:val="007560FB"/>
    <w:rsid w:val="0075643E"/>
    <w:rsid w:val="007564D1"/>
    <w:rsid w:val="00756C5A"/>
    <w:rsid w:val="00760A77"/>
    <w:rsid w:val="00761034"/>
    <w:rsid w:val="0076273A"/>
    <w:rsid w:val="00762B27"/>
    <w:rsid w:val="00762B9D"/>
    <w:rsid w:val="00762F3C"/>
    <w:rsid w:val="00764D46"/>
    <w:rsid w:val="0076566D"/>
    <w:rsid w:val="00765AA0"/>
    <w:rsid w:val="00771231"/>
    <w:rsid w:val="00771320"/>
    <w:rsid w:val="00771380"/>
    <w:rsid w:val="00772951"/>
    <w:rsid w:val="00772ECD"/>
    <w:rsid w:val="007733E1"/>
    <w:rsid w:val="00773498"/>
    <w:rsid w:val="00773C36"/>
    <w:rsid w:val="00774DBD"/>
    <w:rsid w:val="007766F0"/>
    <w:rsid w:val="00776CC1"/>
    <w:rsid w:val="00776D17"/>
    <w:rsid w:val="00777453"/>
    <w:rsid w:val="0077747B"/>
    <w:rsid w:val="007776DE"/>
    <w:rsid w:val="00777763"/>
    <w:rsid w:val="007778FB"/>
    <w:rsid w:val="007779F8"/>
    <w:rsid w:val="00780A75"/>
    <w:rsid w:val="0078160C"/>
    <w:rsid w:val="007826CE"/>
    <w:rsid w:val="00782A26"/>
    <w:rsid w:val="007832D8"/>
    <w:rsid w:val="0078460E"/>
    <w:rsid w:val="00784766"/>
    <w:rsid w:val="0078495D"/>
    <w:rsid w:val="00784AE7"/>
    <w:rsid w:val="00784E7F"/>
    <w:rsid w:val="0078508E"/>
    <w:rsid w:val="007850BC"/>
    <w:rsid w:val="007856CE"/>
    <w:rsid w:val="00786163"/>
    <w:rsid w:val="00786829"/>
    <w:rsid w:val="007872FD"/>
    <w:rsid w:val="0078742E"/>
    <w:rsid w:val="00787FAA"/>
    <w:rsid w:val="007903B8"/>
    <w:rsid w:val="00792BBC"/>
    <w:rsid w:val="007949A2"/>
    <w:rsid w:val="00795346"/>
    <w:rsid w:val="00795C61"/>
    <w:rsid w:val="00796C7E"/>
    <w:rsid w:val="00797204"/>
    <w:rsid w:val="00797422"/>
    <w:rsid w:val="007A0C7F"/>
    <w:rsid w:val="007A137E"/>
    <w:rsid w:val="007A302A"/>
    <w:rsid w:val="007A3695"/>
    <w:rsid w:val="007A4265"/>
    <w:rsid w:val="007A4396"/>
    <w:rsid w:val="007A4E03"/>
    <w:rsid w:val="007A51B7"/>
    <w:rsid w:val="007A709E"/>
    <w:rsid w:val="007A7151"/>
    <w:rsid w:val="007A7B03"/>
    <w:rsid w:val="007A7CB2"/>
    <w:rsid w:val="007B0385"/>
    <w:rsid w:val="007B2C02"/>
    <w:rsid w:val="007B31AC"/>
    <w:rsid w:val="007B34C5"/>
    <w:rsid w:val="007B484D"/>
    <w:rsid w:val="007B5EAE"/>
    <w:rsid w:val="007B5FEB"/>
    <w:rsid w:val="007B7582"/>
    <w:rsid w:val="007C01F4"/>
    <w:rsid w:val="007C12FE"/>
    <w:rsid w:val="007C1546"/>
    <w:rsid w:val="007C2257"/>
    <w:rsid w:val="007C28C8"/>
    <w:rsid w:val="007C3136"/>
    <w:rsid w:val="007C444F"/>
    <w:rsid w:val="007C45A4"/>
    <w:rsid w:val="007C4ED3"/>
    <w:rsid w:val="007C5DE1"/>
    <w:rsid w:val="007C6607"/>
    <w:rsid w:val="007C7958"/>
    <w:rsid w:val="007D004B"/>
    <w:rsid w:val="007D051D"/>
    <w:rsid w:val="007D05E9"/>
    <w:rsid w:val="007D09E2"/>
    <w:rsid w:val="007D09F6"/>
    <w:rsid w:val="007D0BC6"/>
    <w:rsid w:val="007D3614"/>
    <w:rsid w:val="007D37F8"/>
    <w:rsid w:val="007D41A8"/>
    <w:rsid w:val="007D4E03"/>
    <w:rsid w:val="007D57FF"/>
    <w:rsid w:val="007D5A18"/>
    <w:rsid w:val="007D5E0F"/>
    <w:rsid w:val="007D5FD1"/>
    <w:rsid w:val="007D607A"/>
    <w:rsid w:val="007D667A"/>
    <w:rsid w:val="007D6915"/>
    <w:rsid w:val="007D6BD7"/>
    <w:rsid w:val="007D6E1D"/>
    <w:rsid w:val="007D7C1E"/>
    <w:rsid w:val="007D7F1A"/>
    <w:rsid w:val="007E0688"/>
    <w:rsid w:val="007E17CE"/>
    <w:rsid w:val="007E1834"/>
    <w:rsid w:val="007E3374"/>
    <w:rsid w:val="007E37A6"/>
    <w:rsid w:val="007E4FB3"/>
    <w:rsid w:val="007E5857"/>
    <w:rsid w:val="007E6528"/>
    <w:rsid w:val="007E7F1B"/>
    <w:rsid w:val="007E7FD3"/>
    <w:rsid w:val="007F0D53"/>
    <w:rsid w:val="007F1033"/>
    <w:rsid w:val="007F2279"/>
    <w:rsid w:val="007F2545"/>
    <w:rsid w:val="007F3775"/>
    <w:rsid w:val="007F3C04"/>
    <w:rsid w:val="007F4C4E"/>
    <w:rsid w:val="007F515F"/>
    <w:rsid w:val="007F533A"/>
    <w:rsid w:val="007F5B03"/>
    <w:rsid w:val="007F624C"/>
    <w:rsid w:val="007F68DA"/>
    <w:rsid w:val="007F7E55"/>
    <w:rsid w:val="008015D6"/>
    <w:rsid w:val="00801657"/>
    <w:rsid w:val="00801C70"/>
    <w:rsid w:val="00801F1C"/>
    <w:rsid w:val="00804536"/>
    <w:rsid w:val="00804D75"/>
    <w:rsid w:val="0080568E"/>
    <w:rsid w:val="008059DD"/>
    <w:rsid w:val="00806D80"/>
    <w:rsid w:val="00807EAF"/>
    <w:rsid w:val="00810072"/>
    <w:rsid w:val="00811390"/>
    <w:rsid w:val="008133AF"/>
    <w:rsid w:val="00813E8B"/>
    <w:rsid w:val="00813EE7"/>
    <w:rsid w:val="00814667"/>
    <w:rsid w:val="008146C0"/>
    <w:rsid w:val="00817ED3"/>
    <w:rsid w:val="0082184C"/>
    <w:rsid w:val="00821850"/>
    <w:rsid w:val="008233E0"/>
    <w:rsid w:val="008245E4"/>
    <w:rsid w:val="0082466B"/>
    <w:rsid w:val="00825993"/>
    <w:rsid w:val="008262D7"/>
    <w:rsid w:val="0082651E"/>
    <w:rsid w:val="008270A1"/>
    <w:rsid w:val="00827D2D"/>
    <w:rsid w:val="00827E1A"/>
    <w:rsid w:val="0083062C"/>
    <w:rsid w:val="00830FD7"/>
    <w:rsid w:val="00831ACB"/>
    <w:rsid w:val="00831DEF"/>
    <w:rsid w:val="00832984"/>
    <w:rsid w:val="008332AA"/>
    <w:rsid w:val="008354F3"/>
    <w:rsid w:val="00836006"/>
    <w:rsid w:val="00836947"/>
    <w:rsid w:val="00836CA7"/>
    <w:rsid w:val="008379D8"/>
    <w:rsid w:val="00837D16"/>
    <w:rsid w:val="00837F92"/>
    <w:rsid w:val="00840137"/>
    <w:rsid w:val="00840280"/>
    <w:rsid w:val="0084065A"/>
    <w:rsid w:val="00840910"/>
    <w:rsid w:val="00840D7F"/>
    <w:rsid w:val="008412FE"/>
    <w:rsid w:val="00841357"/>
    <w:rsid w:val="00842DB3"/>
    <w:rsid w:val="00842E0A"/>
    <w:rsid w:val="00843719"/>
    <w:rsid w:val="0084377A"/>
    <w:rsid w:val="00843B64"/>
    <w:rsid w:val="00843D32"/>
    <w:rsid w:val="008440E3"/>
    <w:rsid w:val="00844A8D"/>
    <w:rsid w:val="00845122"/>
    <w:rsid w:val="00845A5B"/>
    <w:rsid w:val="008463DA"/>
    <w:rsid w:val="0085089A"/>
    <w:rsid w:val="008510DD"/>
    <w:rsid w:val="0085199E"/>
    <w:rsid w:val="00851B60"/>
    <w:rsid w:val="00851E48"/>
    <w:rsid w:val="008535F7"/>
    <w:rsid w:val="008536A0"/>
    <w:rsid w:val="008539A3"/>
    <w:rsid w:val="008546E3"/>
    <w:rsid w:val="00854F73"/>
    <w:rsid w:val="0085532D"/>
    <w:rsid w:val="008570E3"/>
    <w:rsid w:val="00857540"/>
    <w:rsid w:val="00857695"/>
    <w:rsid w:val="00857D34"/>
    <w:rsid w:val="00860676"/>
    <w:rsid w:val="00861284"/>
    <w:rsid w:val="00861A91"/>
    <w:rsid w:val="0086209C"/>
    <w:rsid w:val="008628F9"/>
    <w:rsid w:val="00862B41"/>
    <w:rsid w:val="00863147"/>
    <w:rsid w:val="00863685"/>
    <w:rsid w:val="00863AB6"/>
    <w:rsid w:val="00864BA0"/>
    <w:rsid w:val="00864E60"/>
    <w:rsid w:val="008651A7"/>
    <w:rsid w:val="008655AC"/>
    <w:rsid w:val="0086622F"/>
    <w:rsid w:val="0086625F"/>
    <w:rsid w:val="008664C7"/>
    <w:rsid w:val="00866A05"/>
    <w:rsid w:val="00867340"/>
    <w:rsid w:val="008678A9"/>
    <w:rsid w:val="00870453"/>
    <w:rsid w:val="00870DF6"/>
    <w:rsid w:val="00870E0F"/>
    <w:rsid w:val="008710FB"/>
    <w:rsid w:val="00871F49"/>
    <w:rsid w:val="00872038"/>
    <w:rsid w:val="00873B46"/>
    <w:rsid w:val="00874131"/>
    <w:rsid w:val="00875566"/>
    <w:rsid w:val="00875923"/>
    <w:rsid w:val="0087669C"/>
    <w:rsid w:val="00876BFB"/>
    <w:rsid w:val="00877630"/>
    <w:rsid w:val="00877E9E"/>
    <w:rsid w:val="00881C95"/>
    <w:rsid w:val="00881D3C"/>
    <w:rsid w:val="00881F78"/>
    <w:rsid w:val="00882487"/>
    <w:rsid w:val="008829F3"/>
    <w:rsid w:val="00882DF7"/>
    <w:rsid w:val="00882EEF"/>
    <w:rsid w:val="008833E6"/>
    <w:rsid w:val="00884DF2"/>
    <w:rsid w:val="00885063"/>
    <w:rsid w:val="00886184"/>
    <w:rsid w:val="008865E7"/>
    <w:rsid w:val="00886E97"/>
    <w:rsid w:val="00887BBE"/>
    <w:rsid w:val="0089085C"/>
    <w:rsid w:val="00891552"/>
    <w:rsid w:val="00891F1D"/>
    <w:rsid w:val="0089241D"/>
    <w:rsid w:val="00893501"/>
    <w:rsid w:val="0089360B"/>
    <w:rsid w:val="0089393A"/>
    <w:rsid w:val="00894527"/>
    <w:rsid w:val="00894E44"/>
    <w:rsid w:val="0089717F"/>
    <w:rsid w:val="0089777F"/>
    <w:rsid w:val="00897E0F"/>
    <w:rsid w:val="008A05FF"/>
    <w:rsid w:val="008A1039"/>
    <w:rsid w:val="008A1841"/>
    <w:rsid w:val="008A1D8A"/>
    <w:rsid w:val="008A2123"/>
    <w:rsid w:val="008A225C"/>
    <w:rsid w:val="008A291E"/>
    <w:rsid w:val="008A2F85"/>
    <w:rsid w:val="008A4395"/>
    <w:rsid w:val="008A6428"/>
    <w:rsid w:val="008A6C91"/>
    <w:rsid w:val="008A6ED0"/>
    <w:rsid w:val="008A7528"/>
    <w:rsid w:val="008A7B50"/>
    <w:rsid w:val="008B1368"/>
    <w:rsid w:val="008B31CD"/>
    <w:rsid w:val="008B423D"/>
    <w:rsid w:val="008B5F28"/>
    <w:rsid w:val="008C0432"/>
    <w:rsid w:val="008C0AE5"/>
    <w:rsid w:val="008C1524"/>
    <w:rsid w:val="008C2535"/>
    <w:rsid w:val="008C4484"/>
    <w:rsid w:val="008C458D"/>
    <w:rsid w:val="008C723D"/>
    <w:rsid w:val="008C72C8"/>
    <w:rsid w:val="008D0230"/>
    <w:rsid w:val="008D0837"/>
    <w:rsid w:val="008D16B4"/>
    <w:rsid w:val="008D1B90"/>
    <w:rsid w:val="008D247F"/>
    <w:rsid w:val="008D27E1"/>
    <w:rsid w:val="008D3279"/>
    <w:rsid w:val="008D3612"/>
    <w:rsid w:val="008D3E65"/>
    <w:rsid w:val="008D51E5"/>
    <w:rsid w:val="008D5619"/>
    <w:rsid w:val="008D5AE4"/>
    <w:rsid w:val="008D626C"/>
    <w:rsid w:val="008D6A6B"/>
    <w:rsid w:val="008D6A89"/>
    <w:rsid w:val="008D6F6C"/>
    <w:rsid w:val="008D7476"/>
    <w:rsid w:val="008D7604"/>
    <w:rsid w:val="008D7AE6"/>
    <w:rsid w:val="008E02F0"/>
    <w:rsid w:val="008E054E"/>
    <w:rsid w:val="008E0A0E"/>
    <w:rsid w:val="008E25B8"/>
    <w:rsid w:val="008E26C7"/>
    <w:rsid w:val="008E2D7F"/>
    <w:rsid w:val="008E372B"/>
    <w:rsid w:val="008E41B2"/>
    <w:rsid w:val="008E43DE"/>
    <w:rsid w:val="008E44E3"/>
    <w:rsid w:val="008E48C9"/>
    <w:rsid w:val="008E4929"/>
    <w:rsid w:val="008E57A0"/>
    <w:rsid w:val="008E605E"/>
    <w:rsid w:val="008E720C"/>
    <w:rsid w:val="008E75A8"/>
    <w:rsid w:val="008E793A"/>
    <w:rsid w:val="008F1ADE"/>
    <w:rsid w:val="008F2A92"/>
    <w:rsid w:val="008F2B36"/>
    <w:rsid w:val="008F2EF0"/>
    <w:rsid w:val="008F2F5C"/>
    <w:rsid w:val="008F323F"/>
    <w:rsid w:val="008F5BB3"/>
    <w:rsid w:val="008F5DDF"/>
    <w:rsid w:val="008F65E9"/>
    <w:rsid w:val="008F6615"/>
    <w:rsid w:val="008F66FE"/>
    <w:rsid w:val="008F692A"/>
    <w:rsid w:val="008F69D4"/>
    <w:rsid w:val="008F77E4"/>
    <w:rsid w:val="008F7FBC"/>
    <w:rsid w:val="00900172"/>
    <w:rsid w:val="00902393"/>
    <w:rsid w:val="0090250E"/>
    <w:rsid w:val="0090592C"/>
    <w:rsid w:val="009059A0"/>
    <w:rsid w:val="009060E0"/>
    <w:rsid w:val="00907403"/>
    <w:rsid w:val="0091055B"/>
    <w:rsid w:val="00910FB2"/>
    <w:rsid w:val="00911729"/>
    <w:rsid w:val="009117EA"/>
    <w:rsid w:val="00913FCD"/>
    <w:rsid w:val="009154AF"/>
    <w:rsid w:val="00915505"/>
    <w:rsid w:val="00915553"/>
    <w:rsid w:val="009165CD"/>
    <w:rsid w:val="00916C3E"/>
    <w:rsid w:val="009170C7"/>
    <w:rsid w:val="00917C31"/>
    <w:rsid w:val="00920925"/>
    <w:rsid w:val="0092129E"/>
    <w:rsid w:val="00921652"/>
    <w:rsid w:val="00921A53"/>
    <w:rsid w:val="00921B4F"/>
    <w:rsid w:val="00921C9F"/>
    <w:rsid w:val="009222C0"/>
    <w:rsid w:val="0092297C"/>
    <w:rsid w:val="0092426C"/>
    <w:rsid w:val="009242E2"/>
    <w:rsid w:val="00924623"/>
    <w:rsid w:val="0092556C"/>
    <w:rsid w:val="00925868"/>
    <w:rsid w:val="00925CBE"/>
    <w:rsid w:val="00927A17"/>
    <w:rsid w:val="00927B61"/>
    <w:rsid w:val="00930E2E"/>
    <w:rsid w:val="009316E8"/>
    <w:rsid w:val="00932D40"/>
    <w:rsid w:val="00932EC6"/>
    <w:rsid w:val="009331F6"/>
    <w:rsid w:val="0093645E"/>
    <w:rsid w:val="00937A78"/>
    <w:rsid w:val="00937B93"/>
    <w:rsid w:val="00937F03"/>
    <w:rsid w:val="00937FA8"/>
    <w:rsid w:val="00940E45"/>
    <w:rsid w:val="00941DAD"/>
    <w:rsid w:val="00943754"/>
    <w:rsid w:val="00943903"/>
    <w:rsid w:val="00944CAA"/>
    <w:rsid w:val="00944F1D"/>
    <w:rsid w:val="00945115"/>
    <w:rsid w:val="0094547C"/>
    <w:rsid w:val="00945A4D"/>
    <w:rsid w:val="00945BC2"/>
    <w:rsid w:val="00946931"/>
    <w:rsid w:val="00951717"/>
    <w:rsid w:val="00952440"/>
    <w:rsid w:val="00953103"/>
    <w:rsid w:val="0095314C"/>
    <w:rsid w:val="009531AD"/>
    <w:rsid w:val="0095603C"/>
    <w:rsid w:val="0095654A"/>
    <w:rsid w:val="00956BDD"/>
    <w:rsid w:val="0095759D"/>
    <w:rsid w:val="0096017A"/>
    <w:rsid w:val="009602B8"/>
    <w:rsid w:val="009609BE"/>
    <w:rsid w:val="00960F39"/>
    <w:rsid w:val="00961BB8"/>
    <w:rsid w:val="00961CDD"/>
    <w:rsid w:val="00963C9D"/>
    <w:rsid w:val="00963FFC"/>
    <w:rsid w:val="009642AD"/>
    <w:rsid w:val="009648A9"/>
    <w:rsid w:val="00964DED"/>
    <w:rsid w:val="00964F5C"/>
    <w:rsid w:val="00965CB2"/>
    <w:rsid w:val="009669AE"/>
    <w:rsid w:val="00967720"/>
    <w:rsid w:val="00967938"/>
    <w:rsid w:val="00972697"/>
    <w:rsid w:val="00972975"/>
    <w:rsid w:val="009743CD"/>
    <w:rsid w:val="00974B54"/>
    <w:rsid w:val="009755D1"/>
    <w:rsid w:val="00975BAD"/>
    <w:rsid w:val="009766BD"/>
    <w:rsid w:val="00976756"/>
    <w:rsid w:val="0098033E"/>
    <w:rsid w:val="00980348"/>
    <w:rsid w:val="00981B98"/>
    <w:rsid w:val="00983DCF"/>
    <w:rsid w:val="0098493E"/>
    <w:rsid w:val="0098566D"/>
    <w:rsid w:val="009856A6"/>
    <w:rsid w:val="0098597E"/>
    <w:rsid w:val="00985D4E"/>
    <w:rsid w:val="00986DED"/>
    <w:rsid w:val="00987F9F"/>
    <w:rsid w:val="00990B4D"/>
    <w:rsid w:val="00991EBC"/>
    <w:rsid w:val="00992174"/>
    <w:rsid w:val="00992F55"/>
    <w:rsid w:val="0099676A"/>
    <w:rsid w:val="009967ED"/>
    <w:rsid w:val="00997534"/>
    <w:rsid w:val="009A00F4"/>
    <w:rsid w:val="009A0364"/>
    <w:rsid w:val="009A09FC"/>
    <w:rsid w:val="009A131D"/>
    <w:rsid w:val="009A1C3F"/>
    <w:rsid w:val="009A27C2"/>
    <w:rsid w:val="009A3EBD"/>
    <w:rsid w:val="009A47DB"/>
    <w:rsid w:val="009A516C"/>
    <w:rsid w:val="009A58B4"/>
    <w:rsid w:val="009A59E6"/>
    <w:rsid w:val="009A5A7A"/>
    <w:rsid w:val="009A7E6B"/>
    <w:rsid w:val="009A7F83"/>
    <w:rsid w:val="009B1688"/>
    <w:rsid w:val="009B18B9"/>
    <w:rsid w:val="009B1BBB"/>
    <w:rsid w:val="009B345D"/>
    <w:rsid w:val="009B3A60"/>
    <w:rsid w:val="009B5122"/>
    <w:rsid w:val="009B593D"/>
    <w:rsid w:val="009B61B9"/>
    <w:rsid w:val="009B681C"/>
    <w:rsid w:val="009B76A3"/>
    <w:rsid w:val="009B7D1F"/>
    <w:rsid w:val="009C03A9"/>
    <w:rsid w:val="009C206F"/>
    <w:rsid w:val="009C2311"/>
    <w:rsid w:val="009C269E"/>
    <w:rsid w:val="009C3ED4"/>
    <w:rsid w:val="009C42B4"/>
    <w:rsid w:val="009C4B8A"/>
    <w:rsid w:val="009C59AA"/>
    <w:rsid w:val="009C5A98"/>
    <w:rsid w:val="009C5B8D"/>
    <w:rsid w:val="009C5ED6"/>
    <w:rsid w:val="009C676A"/>
    <w:rsid w:val="009C7375"/>
    <w:rsid w:val="009C7849"/>
    <w:rsid w:val="009D0F6D"/>
    <w:rsid w:val="009D1785"/>
    <w:rsid w:val="009D2204"/>
    <w:rsid w:val="009D261D"/>
    <w:rsid w:val="009D2D3F"/>
    <w:rsid w:val="009D6363"/>
    <w:rsid w:val="009D6D56"/>
    <w:rsid w:val="009D6DA3"/>
    <w:rsid w:val="009D6DE9"/>
    <w:rsid w:val="009E06FA"/>
    <w:rsid w:val="009E1126"/>
    <w:rsid w:val="009E1387"/>
    <w:rsid w:val="009E16B7"/>
    <w:rsid w:val="009E46A4"/>
    <w:rsid w:val="009E4C31"/>
    <w:rsid w:val="009E6EF1"/>
    <w:rsid w:val="009E7908"/>
    <w:rsid w:val="009E7A4E"/>
    <w:rsid w:val="009F092F"/>
    <w:rsid w:val="009F22B4"/>
    <w:rsid w:val="009F4E20"/>
    <w:rsid w:val="009F5091"/>
    <w:rsid w:val="009F5331"/>
    <w:rsid w:val="009F54F1"/>
    <w:rsid w:val="009F5EA5"/>
    <w:rsid w:val="009F7167"/>
    <w:rsid w:val="00A003A9"/>
    <w:rsid w:val="00A0097F"/>
    <w:rsid w:val="00A0101E"/>
    <w:rsid w:val="00A01031"/>
    <w:rsid w:val="00A0259B"/>
    <w:rsid w:val="00A0390C"/>
    <w:rsid w:val="00A03C99"/>
    <w:rsid w:val="00A0668D"/>
    <w:rsid w:val="00A0746F"/>
    <w:rsid w:val="00A0787A"/>
    <w:rsid w:val="00A1035C"/>
    <w:rsid w:val="00A109BD"/>
    <w:rsid w:val="00A10CDD"/>
    <w:rsid w:val="00A114AB"/>
    <w:rsid w:val="00A126F0"/>
    <w:rsid w:val="00A12B04"/>
    <w:rsid w:val="00A13A40"/>
    <w:rsid w:val="00A13BB2"/>
    <w:rsid w:val="00A15F06"/>
    <w:rsid w:val="00A16229"/>
    <w:rsid w:val="00A16DBA"/>
    <w:rsid w:val="00A17EDB"/>
    <w:rsid w:val="00A20322"/>
    <w:rsid w:val="00A206A7"/>
    <w:rsid w:val="00A21764"/>
    <w:rsid w:val="00A21C13"/>
    <w:rsid w:val="00A221C7"/>
    <w:rsid w:val="00A2315B"/>
    <w:rsid w:val="00A2337C"/>
    <w:rsid w:val="00A241D6"/>
    <w:rsid w:val="00A24301"/>
    <w:rsid w:val="00A250DE"/>
    <w:rsid w:val="00A25AD9"/>
    <w:rsid w:val="00A25E23"/>
    <w:rsid w:val="00A263EA"/>
    <w:rsid w:val="00A26E3F"/>
    <w:rsid w:val="00A30750"/>
    <w:rsid w:val="00A30B7F"/>
    <w:rsid w:val="00A30BF4"/>
    <w:rsid w:val="00A30C6B"/>
    <w:rsid w:val="00A30F0C"/>
    <w:rsid w:val="00A30F8C"/>
    <w:rsid w:val="00A316AD"/>
    <w:rsid w:val="00A32459"/>
    <w:rsid w:val="00A325E2"/>
    <w:rsid w:val="00A33D98"/>
    <w:rsid w:val="00A33E10"/>
    <w:rsid w:val="00A36350"/>
    <w:rsid w:val="00A365A1"/>
    <w:rsid w:val="00A418E4"/>
    <w:rsid w:val="00A42337"/>
    <w:rsid w:val="00A42F93"/>
    <w:rsid w:val="00A43412"/>
    <w:rsid w:val="00A4365D"/>
    <w:rsid w:val="00A43CA0"/>
    <w:rsid w:val="00A5298D"/>
    <w:rsid w:val="00A52A2F"/>
    <w:rsid w:val="00A52F83"/>
    <w:rsid w:val="00A535AB"/>
    <w:rsid w:val="00A53A41"/>
    <w:rsid w:val="00A54120"/>
    <w:rsid w:val="00A5415A"/>
    <w:rsid w:val="00A54CFC"/>
    <w:rsid w:val="00A556CE"/>
    <w:rsid w:val="00A560CB"/>
    <w:rsid w:val="00A561DB"/>
    <w:rsid w:val="00A56A80"/>
    <w:rsid w:val="00A600D4"/>
    <w:rsid w:val="00A605E5"/>
    <w:rsid w:val="00A61A4C"/>
    <w:rsid w:val="00A61BC7"/>
    <w:rsid w:val="00A62915"/>
    <w:rsid w:val="00A6299B"/>
    <w:rsid w:val="00A63E2D"/>
    <w:rsid w:val="00A63EBA"/>
    <w:rsid w:val="00A642A7"/>
    <w:rsid w:val="00A646E0"/>
    <w:rsid w:val="00A64B8F"/>
    <w:rsid w:val="00A66BF3"/>
    <w:rsid w:val="00A6785B"/>
    <w:rsid w:val="00A67D88"/>
    <w:rsid w:val="00A70A66"/>
    <w:rsid w:val="00A7240A"/>
    <w:rsid w:val="00A737A8"/>
    <w:rsid w:val="00A74619"/>
    <w:rsid w:val="00A74DDA"/>
    <w:rsid w:val="00A74ECB"/>
    <w:rsid w:val="00A7514B"/>
    <w:rsid w:val="00A767DA"/>
    <w:rsid w:val="00A76FC4"/>
    <w:rsid w:val="00A771A1"/>
    <w:rsid w:val="00A77588"/>
    <w:rsid w:val="00A80C62"/>
    <w:rsid w:val="00A80E1A"/>
    <w:rsid w:val="00A82DFA"/>
    <w:rsid w:val="00A82FBD"/>
    <w:rsid w:val="00A83394"/>
    <w:rsid w:val="00A84066"/>
    <w:rsid w:val="00A8475A"/>
    <w:rsid w:val="00A847D0"/>
    <w:rsid w:val="00A85512"/>
    <w:rsid w:val="00A85EA1"/>
    <w:rsid w:val="00A877BA"/>
    <w:rsid w:val="00A87AC8"/>
    <w:rsid w:val="00A87BEA"/>
    <w:rsid w:val="00A90FBB"/>
    <w:rsid w:val="00A916F9"/>
    <w:rsid w:val="00A936DC"/>
    <w:rsid w:val="00A94E16"/>
    <w:rsid w:val="00A95401"/>
    <w:rsid w:val="00A9600D"/>
    <w:rsid w:val="00A966D4"/>
    <w:rsid w:val="00AA0DF5"/>
    <w:rsid w:val="00AA144B"/>
    <w:rsid w:val="00AA1BF0"/>
    <w:rsid w:val="00AA1E2A"/>
    <w:rsid w:val="00AA23DB"/>
    <w:rsid w:val="00AA27B5"/>
    <w:rsid w:val="00AA4543"/>
    <w:rsid w:val="00AA4B35"/>
    <w:rsid w:val="00AA5521"/>
    <w:rsid w:val="00AA57F2"/>
    <w:rsid w:val="00AA688D"/>
    <w:rsid w:val="00AA7798"/>
    <w:rsid w:val="00AA7980"/>
    <w:rsid w:val="00AA7C57"/>
    <w:rsid w:val="00AB0595"/>
    <w:rsid w:val="00AB0A9E"/>
    <w:rsid w:val="00AB10E0"/>
    <w:rsid w:val="00AB1A8F"/>
    <w:rsid w:val="00AB1F5D"/>
    <w:rsid w:val="00AB2F18"/>
    <w:rsid w:val="00AB4809"/>
    <w:rsid w:val="00AB52BC"/>
    <w:rsid w:val="00AB6078"/>
    <w:rsid w:val="00AB6EBD"/>
    <w:rsid w:val="00AB703D"/>
    <w:rsid w:val="00AB70A3"/>
    <w:rsid w:val="00AC02E1"/>
    <w:rsid w:val="00AC3A02"/>
    <w:rsid w:val="00AC3A6D"/>
    <w:rsid w:val="00AC4456"/>
    <w:rsid w:val="00AC4CF6"/>
    <w:rsid w:val="00AC505A"/>
    <w:rsid w:val="00AC55DE"/>
    <w:rsid w:val="00AC61EA"/>
    <w:rsid w:val="00AC61EE"/>
    <w:rsid w:val="00AC6B1A"/>
    <w:rsid w:val="00AD0199"/>
    <w:rsid w:val="00AD28DD"/>
    <w:rsid w:val="00AD2B1F"/>
    <w:rsid w:val="00AD39B0"/>
    <w:rsid w:val="00AD4AF8"/>
    <w:rsid w:val="00AD62D3"/>
    <w:rsid w:val="00AD6C70"/>
    <w:rsid w:val="00AD7875"/>
    <w:rsid w:val="00AD7B6B"/>
    <w:rsid w:val="00AD7C6D"/>
    <w:rsid w:val="00AD7EA0"/>
    <w:rsid w:val="00AD7F35"/>
    <w:rsid w:val="00AE035E"/>
    <w:rsid w:val="00AE2FA4"/>
    <w:rsid w:val="00AE3EAF"/>
    <w:rsid w:val="00AE40CB"/>
    <w:rsid w:val="00AE4B2E"/>
    <w:rsid w:val="00AE5503"/>
    <w:rsid w:val="00AE6F9F"/>
    <w:rsid w:val="00AE7045"/>
    <w:rsid w:val="00AE7D5A"/>
    <w:rsid w:val="00AF0E36"/>
    <w:rsid w:val="00AF17B3"/>
    <w:rsid w:val="00AF3620"/>
    <w:rsid w:val="00AF432F"/>
    <w:rsid w:val="00AF449F"/>
    <w:rsid w:val="00AF4D92"/>
    <w:rsid w:val="00AF4F7F"/>
    <w:rsid w:val="00AF509A"/>
    <w:rsid w:val="00AF5590"/>
    <w:rsid w:val="00AF60AE"/>
    <w:rsid w:val="00AF728F"/>
    <w:rsid w:val="00B00053"/>
    <w:rsid w:val="00B00D22"/>
    <w:rsid w:val="00B01B72"/>
    <w:rsid w:val="00B01F03"/>
    <w:rsid w:val="00B037B9"/>
    <w:rsid w:val="00B038A0"/>
    <w:rsid w:val="00B03997"/>
    <w:rsid w:val="00B0566E"/>
    <w:rsid w:val="00B06747"/>
    <w:rsid w:val="00B06C9B"/>
    <w:rsid w:val="00B07643"/>
    <w:rsid w:val="00B103EF"/>
    <w:rsid w:val="00B12598"/>
    <w:rsid w:val="00B12B96"/>
    <w:rsid w:val="00B12F8C"/>
    <w:rsid w:val="00B151A8"/>
    <w:rsid w:val="00B153BE"/>
    <w:rsid w:val="00B158F7"/>
    <w:rsid w:val="00B15B33"/>
    <w:rsid w:val="00B15CAF"/>
    <w:rsid w:val="00B16D8D"/>
    <w:rsid w:val="00B173F3"/>
    <w:rsid w:val="00B20D4D"/>
    <w:rsid w:val="00B211BC"/>
    <w:rsid w:val="00B21C7F"/>
    <w:rsid w:val="00B21D57"/>
    <w:rsid w:val="00B22438"/>
    <w:rsid w:val="00B22AAA"/>
    <w:rsid w:val="00B2303B"/>
    <w:rsid w:val="00B2339B"/>
    <w:rsid w:val="00B2390C"/>
    <w:rsid w:val="00B24BE7"/>
    <w:rsid w:val="00B26C3C"/>
    <w:rsid w:val="00B27DA5"/>
    <w:rsid w:val="00B30A8C"/>
    <w:rsid w:val="00B30F34"/>
    <w:rsid w:val="00B324A2"/>
    <w:rsid w:val="00B33012"/>
    <w:rsid w:val="00B33CA0"/>
    <w:rsid w:val="00B34533"/>
    <w:rsid w:val="00B34977"/>
    <w:rsid w:val="00B354BE"/>
    <w:rsid w:val="00B363C7"/>
    <w:rsid w:val="00B366C6"/>
    <w:rsid w:val="00B367E9"/>
    <w:rsid w:val="00B36BBE"/>
    <w:rsid w:val="00B41918"/>
    <w:rsid w:val="00B41C99"/>
    <w:rsid w:val="00B42275"/>
    <w:rsid w:val="00B426B8"/>
    <w:rsid w:val="00B42A91"/>
    <w:rsid w:val="00B42F4A"/>
    <w:rsid w:val="00B43DBD"/>
    <w:rsid w:val="00B444F8"/>
    <w:rsid w:val="00B44DC3"/>
    <w:rsid w:val="00B47324"/>
    <w:rsid w:val="00B47EA4"/>
    <w:rsid w:val="00B5022E"/>
    <w:rsid w:val="00B51A9D"/>
    <w:rsid w:val="00B5239E"/>
    <w:rsid w:val="00B52B01"/>
    <w:rsid w:val="00B52E61"/>
    <w:rsid w:val="00B5350B"/>
    <w:rsid w:val="00B53A44"/>
    <w:rsid w:val="00B53C49"/>
    <w:rsid w:val="00B53D4B"/>
    <w:rsid w:val="00B54211"/>
    <w:rsid w:val="00B548AB"/>
    <w:rsid w:val="00B5561F"/>
    <w:rsid w:val="00B57CBF"/>
    <w:rsid w:val="00B610A4"/>
    <w:rsid w:val="00B62DF2"/>
    <w:rsid w:val="00B63C7A"/>
    <w:rsid w:val="00B65213"/>
    <w:rsid w:val="00B65F56"/>
    <w:rsid w:val="00B6640B"/>
    <w:rsid w:val="00B66BDB"/>
    <w:rsid w:val="00B67354"/>
    <w:rsid w:val="00B70141"/>
    <w:rsid w:val="00B707CD"/>
    <w:rsid w:val="00B7151D"/>
    <w:rsid w:val="00B72320"/>
    <w:rsid w:val="00B72D1D"/>
    <w:rsid w:val="00B73CD0"/>
    <w:rsid w:val="00B73CD8"/>
    <w:rsid w:val="00B73CDB"/>
    <w:rsid w:val="00B744C2"/>
    <w:rsid w:val="00B75D31"/>
    <w:rsid w:val="00B76C69"/>
    <w:rsid w:val="00B7764B"/>
    <w:rsid w:val="00B776D2"/>
    <w:rsid w:val="00B80D0C"/>
    <w:rsid w:val="00B81321"/>
    <w:rsid w:val="00B81787"/>
    <w:rsid w:val="00B829BD"/>
    <w:rsid w:val="00B82CE1"/>
    <w:rsid w:val="00B82E45"/>
    <w:rsid w:val="00B84471"/>
    <w:rsid w:val="00B84A72"/>
    <w:rsid w:val="00B85A16"/>
    <w:rsid w:val="00B90CCE"/>
    <w:rsid w:val="00B91615"/>
    <w:rsid w:val="00B91F20"/>
    <w:rsid w:val="00B926DB"/>
    <w:rsid w:val="00B92AE5"/>
    <w:rsid w:val="00B92FE5"/>
    <w:rsid w:val="00B93CD3"/>
    <w:rsid w:val="00B93D87"/>
    <w:rsid w:val="00B94942"/>
    <w:rsid w:val="00B9627B"/>
    <w:rsid w:val="00B9671D"/>
    <w:rsid w:val="00B97501"/>
    <w:rsid w:val="00BA06E6"/>
    <w:rsid w:val="00BA07BC"/>
    <w:rsid w:val="00BA2802"/>
    <w:rsid w:val="00BA3331"/>
    <w:rsid w:val="00BA3CA6"/>
    <w:rsid w:val="00BA3CB6"/>
    <w:rsid w:val="00BA47E8"/>
    <w:rsid w:val="00BA5AE8"/>
    <w:rsid w:val="00BA62BC"/>
    <w:rsid w:val="00BA6B67"/>
    <w:rsid w:val="00BA718B"/>
    <w:rsid w:val="00BA72C3"/>
    <w:rsid w:val="00BB0494"/>
    <w:rsid w:val="00BB1D5A"/>
    <w:rsid w:val="00BB1D9A"/>
    <w:rsid w:val="00BB2159"/>
    <w:rsid w:val="00BB2AA3"/>
    <w:rsid w:val="00BB30E6"/>
    <w:rsid w:val="00BB3272"/>
    <w:rsid w:val="00BB3757"/>
    <w:rsid w:val="00BB3E35"/>
    <w:rsid w:val="00BB4069"/>
    <w:rsid w:val="00BB4DAC"/>
    <w:rsid w:val="00BB532B"/>
    <w:rsid w:val="00BB590B"/>
    <w:rsid w:val="00BB5996"/>
    <w:rsid w:val="00BB5FD0"/>
    <w:rsid w:val="00BB6258"/>
    <w:rsid w:val="00BB6B89"/>
    <w:rsid w:val="00BB70AD"/>
    <w:rsid w:val="00BB720C"/>
    <w:rsid w:val="00BB7A8E"/>
    <w:rsid w:val="00BC022B"/>
    <w:rsid w:val="00BC12FB"/>
    <w:rsid w:val="00BC1DE8"/>
    <w:rsid w:val="00BC2753"/>
    <w:rsid w:val="00BC3513"/>
    <w:rsid w:val="00BC55F5"/>
    <w:rsid w:val="00BC5BDF"/>
    <w:rsid w:val="00BC693C"/>
    <w:rsid w:val="00BC69AB"/>
    <w:rsid w:val="00BC7340"/>
    <w:rsid w:val="00BC746B"/>
    <w:rsid w:val="00BD0D11"/>
    <w:rsid w:val="00BD102C"/>
    <w:rsid w:val="00BD19E0"/>
    <w:rsid w:val="00BD1A34"/>
    <w:rsid w:val="00BD31B4"/>
    <w:rsid w:val="00BD3623"/>
    <w:rsid w:val="00BD3A77"/>
    <w:rsid w:val="00BD5121"/>
    <w:rsid w:val="00BD536A"/>
    <w:rsid w:val="00BD6FB4"/>
    <w:rsid w:val="00BE046E"/>
    <w:rsid w:val="00BE0A5D"/>
    <w:rsid w:val="00BE1702"/>
    <w:rsid w:val="00BE24FE"/>
    <w:rsid w:val="00BE29A1"/>
    <w:rsid w:val="00BE33A2"/>
    <w:rsid w:val="00BE4285"/>
    <w:rsid w:val="00BE56FE"/>
    <w:rsid w:val="00BE6DD1"/>
    <w:rsid w:val="00BE7F2A"/>
    <w:rsid w:val="00BF104B"/>
    <w:rsid w:val="00BF1A41"/>
    <w:rsid w:val="00BF30CC"/>
    <w:rsid w:val="00BF40F5"/>
    <w:rsid w:val="00BF4300"/>
    <w:rsid w:val="00BF480C"/>
    <w:rsid w:val="00BF59B4"/>
    <w:rsid w:val="00BF5B2A"/>
    <w:rsid w:val="00BF6534"/>
    <w:rsid w:val="00BF6658"/>
    <w:rsid w:val="00BF6890"/>
    <w:rsid w:val="00BF6FBD"/>
    <w:rsid w:val="00BF7239"/>
    <w:rsid w:val="00C007A2"/>
    <w:rsid w:val="00C00C07"/>
    <w:rsid w:val="00C02FD3"/>
    <w:rsid w:val="00C052DD"/>
    <w:rsid w:val="00C05409"/>
    <w:rsid w:val="00C0571D"/>
    <w:rsid w:val="00C05C61"/>
    <w:rsid w:val="00C06A65"/>
    <w:rsid w:val="00C06B26"/>
    <w:rsid w:val="00C0793B"/>
    <w:rsid w:val="00C11BC2"/>
    <w:rsid w:val="00C11D20"/>
    <w:rsid w:val="00C122F8"/>
    <w:rsid w:val="00C12517"/>
    <w:rsid w:val="00C12E94"/>
    <w:rsid w:val="00C15442"/>
    <w:rsid w:val="00C16331"/>
    <w:rsid w:val="00C22DA8"/>
    <w:rsid w:val="00C23BAB"/>
    <w:rsid w:val="00C24510"/>
    <w:rsid w:val="00C24C6E"/>
    <w:rsid w:val="00C25599"/>
    <w:rsid w:val="00C259F4"/>
    <w:rsid w:val="00C25D79"/>
    <w:rsid w:val="00C263B3"/>
    <w:rsid w:val="00C26629"/>
    <w:rsid w:val="00C26A5E"/>
    <w:rsid w:val="00C27350"/>
    <w:rsid w:val="00C27E50"/>
    <w:rsid w:val="00C3030D"/>
    <w:rsid w:val="00C30EE0"/>
    <w:rsid w:val="00C311DE"/>
    <w:rsid w:val="00C322AB"/>
    <w:rsid w:val="00C32D08"/>
    <w:rsid w:val="00C3365B"/>
    <w:rsid w:val="00C33792"/>
    <w:rsid w:val="00C33AA7"/>
    <w:rsid w:val="00C33B34"/>
    <w:rsid w:val="00C33EDF"/>
    <w:rsid w:val="00C35D4C"/>
    <w:rsid w:val="00C3603F"/>
    <w:rsid w:val="00C37E6C"/>
    <w:rsid w:val="00C404C6"/>
    <w:rsid w:val="00C40909"/>
    <w:rsid w:val="00C419EF"/>
    <w:rsid w:val="00C41E58"/>
    <w:rsid w:val="00C42482"/>
    <w:rsid w:val="00C42CD4"/>
    <w:rsid w:val="00C43635"/>
    <w:rsid w:val="00C4363E"/>
    <w:rsid w:val="00C454B3"/>
    <w:rsid w:val="00C4562C"/>
    <w:rsid w:val="00C45808"/>
    <w:rsid w:val="00C46CF3"/>
    <w:rsid w:val="00C478F9"/>
    <w:rsid w:val="00C51574"/>
    <w:rsid w:val="00C51D3B"/>
    <w:rsid w:val="00C523B6"/>
    <w:rsid w:val="00C5281C"/>
    <w:rsid w:val="00C5484A"/>
    <w:rsid w:val="00C561D5"/>
    <w:rsid w:val="00C56C54"/>
    <w:rsid w:val="00C57A33"/>
    <w:rsid w:val="00C620F2"/>
    <w:rsid w:val="00C62195"/>
    <w:rsid w:val="00C636B7"/>
    <w:rsid w:val="00C63A7E"/>
    <w:rsid w:val="00C645F4"/>
    <w:rsid w:val="00C64606"/>
    <w:rsid w:val="00C65A5A"/>
    <w:rsid w:val="00C66532"/>
    <w:rsid w:val="00C6665E"/>
    <w:rsid w:val="00C67305"/>
    <w:rsid w:val="00C702C2"/>
    <w:rsid w:val="00C70F74"/>
    <w:rsid w:val="00C71CAB"/>
    <w:rsid w:val="00C71D78"/>
    <w:rsid w:val="00C721C1"/>
    <w:rsid w:val="00C733E9"/>
    <w:rsid w:val="00C736E3"/>
    <w:rsid w:val="00C73F6E"/>
    <w:rsid w:val="00C75722"/>
    <w:rsid w:val="00C76946"/>
    <w:rsid w:val="00C77620"/>
    <w:rsid w:val="00C7793B"/>
    <w:rsid w:val="00C806B3"/>
    <w:rsid w:val="00C81397"/>
    <w:rsid w:val="00C81AB0"/>
    <w:rsid w:val="00C822DE"/>
    <w:rsid w:val="00C82957"/>
    <w:rsid w:val="00C8400C"/>
    <w:rsid w:val="00C8447E"/>
    <w:rsid w:val="00C85BDE"/>
    <w:rsid w:val="00C861C6"/>
    <w:rsid w:val="00C8626F"/>
    <w:rsid w:val="00C87298"/>
    <w:rsid w:val="00C87AE1"/>
    <w:rsid w:val="00C901EF"/>
    <w:rsid w:val="00C9067D"/>
    <w:rsid w:val="00C91147"/>
    <w:rsid w:val="00C9323D"/>
    <w:rsid w:val="00C94953"/>
    <w:rsid w:val="00C95067"/>
    <w:rsid w:val="00C953D5"/>
    <w:rsid w:val="00C9540E"/>
    <w:rsid w:val="00C957D5"/>
    <w:rsid w:val="00C9667F"/>
    <w:rsid w:val="00C96C5B"/>
    <w:rsid w:val="00C977AB"/>
    <w:rsid w:val="00C978B3"/>
    <w:rsid w:val="00CA1C0A"/>
    <w:rsid w:val="00CA1E11"/>
    <w:rsid w:val="00CA1EC3"/>
    <w:rsid w:val="00CA2106"/>
    <w:rsid w:val="00CA2E15"/>
    <w:rsid w:val="00CA304C"/>
    <w:rsid w:val="00CA3241"/>
    <w:rsid w:val="00CA3DF1"/>
    <w:rsid w:val="00CA48EF"/>
    <w:rsid w:val="00CB25D3"/>
    <w:rsid w:val="00CB272B"/>
    <w:rsid w:val="00CB32D5"/>
    <w:rsid w:val="00CB3BBC"/>
    <w:rsid w:val="00CB4532"/>
    <w:rsid w:val="00CB4B8A"/>
    <w:rsid w:val="00CB5164"/>
    <w:rsid w:val="00CB594E"/>
    <w:rsid w:val="00CB5F6A"/>
    <w:rsid w:val="00CB613A"/>
    <w:rsid w:val="00CB6360"/>
    <w:rsid w:val="00CB687C"/>
    <w:rsid w:val="00CB752B"/>
    <w:rsid w:val="00CB7AB7"/>
    <w:rsid w:val="00CB7AEF"/>
    <w:rsid w:val="00CB7DBB"/>
    <w:rsid w:val="00CC0691"/>
    <w:rsid w:val="00CC0D11"/>
    <w:rsid w:val="00CC0D79"/>
    <w:rsid w:val="00CC2158"/>
    <w:rsid w:val="00CC3C9F"/>
    <w:rsid w:val="00CC4048"/>
    <w:rsid w:val="00CC4680"/>
    <w:rsid w:val="00CC5F99"/>
    <w:rsid w:val="00CC6507"/>
    <w:rsid w:val="00CC7288"/>
    <w:rsid w:val="00CC7631"/>
    <w:rsid w:val="00CD06DD"/>
    <w:rsid w:val="00CD09FD"/>
    <w:rsid w:val="00CD2398"/>
    <w:rsid w:val="00CD29F1"/>
    <w:rsid w:val="00CD3E87"/>
    <w:rsid w:val="00CD5057"/>
    <w:rsid w:val="00CD58D8"/>
    <w:rsid w:val="00CD5CA9"/>
    <w:rsid w:val="00CD7252"/>
    <w:rsid w:val="00CD73A7"/>
    <w:rsid w:val="00CD7F49"/>
    <w:rsid w:val="00CE0257"/>
    <w:rsid w:val="00CE07DC"/>
    <w:rsid w:val="00CE0D07"/>
    <w:rsid w:val="00CE11AC"/>
    <w:rsid w:val="00CE21B6"/>
    <w:rsid w:val="00CE35D2"/>
    <w:rsid w:val="00CE3BE8"/>
    <w:rsid w:val="00CE5C14"/>
    <w:rsid w:val="00CE63B9"/>
    <w:rsid w:val="00CE657C"/>
    <w:rsid w:val="00CE6D12"/>
    <w:rsid w:val="00CE6F06"/>
    <w:rsid w:val="00CE6F17"/>
    <w:rsid w:val="00CE7236"/>
    <w:rsid w:val="00CF00D8"/>
    <w:rsid w:val="00CF02CF"/>
    <w:rsid w:val="00CF0C98"/>
    <w:rsid w:val="00CF18B3"/>
    <w:rsid w:val="00CF6B70"/>
    <w:rsid w:val="00CF7FBD"/>
    <w:rsid w:val="00D00649"/>
    <w:rsid w:val="00D01451"/>
    <w:rsid w:val="00D0171A"/>
    <w:rsid w:val="00D02148"/>
    <w:rsid w:val="00D0501E"/>
    <w:rsid w:val="00D051CA"/>
    <w:rsid w:val="00D059D1"/>
    <w:rsid w:val="00D06AF3"/>
    <w:rsid w:val="00D06B50"/>
    <w:rsid w:val="00D1193D"/>
    <w:rsid w:val="00D13455"/>
    <w:rsid w:val="00D141EA"/>
    <w:rsid w:val="00D14657"/>
    <w:rsid w:val="00D146F4"/>
    <w:rsid w:val="00D149BF"/>
    <w:rsid w:val="00D14C05"/>
    <w:rsid w:val="00D15632"/>
    <w:rsid w:val="00D1589C"/>
    <w:rsid w:val="00D16932"/>
    <w:rsid w:val="00D17301"/>
    <w:rsid w:val="00D17F21"/>
    <w:rsid w:val="00D20080"/>
    <w:rsid w:val="00D224C2"/>
    <w:rsid w:val="00D229FC"/>
    <w:rsid w:val="00D23EE1"/>
    <w:rsid w:val="00D25606"/>
    <w:rsid w:val="00D256FA"/>
    <w:rsid w:val="00D257D6"/>
    <w:rsid w:val="00D25934"/>
    <w:rsid w:val="00D25C2C"/>
    <w:rsid w:val="00D25C3E"/>
    <w:rsid w:val="00D26574"/>
    <w:rsid w:val="00D269A2"/>
    <w:rsid w:val="00D27CD5"/>
    <w:rsid w:val="00D31E24"/>
    <w:rsid w:val="00D31FF8"/>
    <w:rsid w:val="00D3231D"/>
    <w:rsid w:val="00D32387"/>
    <w:rsid w:val="00D324BC"/>
    <w:rsid w:val="00D328C6"/>
    <w:rsid w:val="00D3294C"/>
    <w:rsid w:val="00D335E7"/>
    <w:rsid w:val="00D34588"/>
    <w:rsid w:val="00D34A83"/>
    <w:rsid w:val="00D34ACE"/>
    <w:rsid w:val="00D359B7"/>
    <w:rsid w:val="00D3705A"/>
    <w:rsid w:val="00D37641"/>
    <w:rsid w:val="00D376DE"/>
    <w:rsid w:val="00D37ADA"/>
    <w:rsid w:val="00D4076F"/>
    <w:rsid w:val="00D408A6"/>
    <w:rsid w:val="00D4183B"/>
    <w:rsid w:val="00D42A0A"/>
    <w:rsid w:val="00D43232"/>
    <w:rsid w:val="00D43C81"/>
    <w:rsid w:val="00D449BD"/>
    <w:rsid w:val="00D44C1E"/>
    <w:rsid w:val="00D45113"/>
    <w:rsid w:val="00D451A3"/>
    <w:rsid w:val="00D46254"/>
    <w:rsid w:val="00D51F7E"/>
    <w:rsid w:val="00D51FF6"/>
    <w:rsid w:val="00D523D8"/>
    <w:rsid w:val="00D52B1F"/>
    <w:rsid w:val="00D52E21"/>
    <w:rsid w:val="00D53441"/>
    <w:rsid w:val="00D5489C"/>
    <w:rsid w:val="00D54B44"/>
    <w:rsid w:val="00D54E89"/>
    <w:rsid w:val="00D560F9"/>
    <w:rsid w:val="00D5672F"/>
    <w:rsid w:val="00D5696A"/>
    <w:rsid w:val="00D56B24"/>
    <w:rsid w:val="00D60294"/>
    <w:rsid w:val="00D61650"/>
    <w:rsid w:val="00D616C2"/>
    <w:rsid w:val="00D638A4"/>
    <w:rsid w:val="00D65819"/>
    <w:rsid w:val="00D65827"/>
    <w:rsid w:val="00D65A63"/>
    <w:rsid w:val="00D65B16"/>
    <w:rsid w:val="00D65F75"/>
    <w:rsid w:val="00D6697D"/>
    <w:rsid w:val="00D669BA"/>
    <w:rsid w:val="00D66B33"/>
    <w:rsid w:val="00D7003F"/>
    <w:rsid w:val="00D71184"/>
    <w:rsid w:val="00D71D90"/>
    <w:rsid w:val="00D71D9E"/>
    <w:rsid w:val="00D727F7"/>
    <w:rsid w:val="00D747E8"/>
    <w:rsid w:val="00D7496A"/>
    <w:rsid w:val="00D74A7B"/>
    <w:rsid w:val="00D74BA8"/>
    <w:rsid w:val="00D75185"/>
    <w:rsid w:val="00D75ACD"/>
    <w:rsid w:val="00D76171"/>
    <w:rsid w:val="00D76360"/>
    <w:rsid w:val="00D80274"/>
    <w:rsid w:val="00D808EB"/>
    <w:rsid w:val="00D8098D"/>
    <w:rsid w:val="00D81BFB"/>
    <w:rsid w:val="00D82A65"/>
    <w:rsid w:val="00D82EE4"/>
    <w:rsid w:val="00D8329A"/>
    <w:rsid w:val="00D859B4"/>
    <w:rsid w:val="00D85C72"/>
    <w:rsid w:val="00D85F51"/>
    <w:rsid w:val="00D86057"/>
    <w:rsid w:val="00D86080"/>
    <w:rsid w:val="00D868A3"/>
    <w:rsid w:val="00D86EB8"/>
    <w:rsid w:val="00D870EB"/>
    <w:rsid w:val="00D90FB3"/>
    <w:rsid w:val="00D932AF"/>
    <w:rsid w:val="00D93E51"/>
    <w:rsid w:val="00D959CC"/>
    <w:rsid w:val="00D965BB"/>
    <w:rsid w:val="00D9687A"/>
    <w:rsid w:val="00D96F27"/>
    <w:rsid w:val="00D96F66"/>
    <w:rsid w:val="00D974F5"/>
    <w:rsid w:val="00D97606"/>
    <w:rsid w:val="00DA06F6"/>
    <w:rsid w:val="00DA0CF5"/>
    <w:rsid w:val="00DA3612"/>
    <w:rsid w:val="00DA4A5F"/>
    <w:rsid w:val="00DA4F40"/>
    <w:rsid w:val="00DA4FE4"/>
    <w:rsid w:val="00DA5815"/>
    <w:rsid w:val="00DA594D"/>
    <w:rsid w:val="00DA5982"/>
    <w:rsid w:val="00DA678A"/>
    <w:rsid w:val="00DA69EC"/>
    <w:rsid w:val="00DA6FE6"/>
    <w:rsid w:val="00DA7393"/>
    <w:rsid w:val="00DB02B0"/>
    <w:rsid w:val="00DB040D"/>
    <w:rsid w:val="00DB1183"/>
    <w:rsid w:val="00DB1CAE"/>
    <w:rsid w:val="00DB2C75"/>
    <w:rsid w:val="00DB317E"/>
    <w:rsid w:val="00DB3868"/>
    <w:rsid w:val="00DB38B1"/>
    <w:rsid w:val="00DB3A9F"/>
    <w:rsid w:val="00DB3DC7"/>
    <w:rsid w:val="00DB4640"/>
    <w:rsid w:val="00DB5EC5"/>
    <w:rsid w:val="00DB64A8"/>
    <w:rsid w:val="00DB735A"/>
    <w:rsid w:val="00DB7C79"/>
    <w:rsid w:val="00DC13B4"/>
    <w:rsid w:val="00DC1542"/>
    <w:rsid w:val="00DC1CC2"/>
    <w:rsid w:val="00DC200C"/>
    <w:rsid w:val="00DC23B9"/>
    <w:rsid w:val="00DC304F"/>
    <w:rsid w:val="00DC3C81"/>
    <w:rsid w:val="00DC41BC"/>
    <w:rsid w:val="00DC4741"/>
    <w:rsid w:val="00DC4C7C"/>
    <w:rsid w:val="00DC51F8"/>
    <w:rsid w:val="00DC6740"/>
    <w:rsid w:val="00DC713A"/>
    <w:rsid w:val="00DD1E26"/>
    <w:rsid w:val="00DD25A3"/>
    <w:rsid w:val="00DD2F60"/>
    <w:rsid w:val="00DD36D9"/>
    <w:rsid w:val="00DD45AA"/>
    <w:rsid w:val="00DD46C3"/>
    <w:rsid w:val="00DD620D"/>
    <w:rsid w:val="00DD6478"/>
    <w:rsid w:val="00DD6A00"/>
    <w:rsid w:val="00DD7988"/>
    <w:rsid w:val="00DE0E3C"/>
    <w:rsid w:val="00DE18E6"/>
    <w:rsid w:val="00DE1B98"/>
    <w:rsid w:val="00DE26D8"/>
    <w:rsid w:val="00DE3107"/>
    <w:rsid w:val="00DE54A5"/>
    <w:rsid w:val="00DE5A7C"/>
    <w:rsid w:val="00DE5FC4"/>
    <w:rsid w:val="00DE6011"/>
    <w:rsid w:val="00DE6CD1"/>
    <w:rsid w:val="00DE7FC1"/>
    <w:rsid w:val="00DF0542"/>
    <w:rsid w:val="00DF0849"/>
    <w:rsid w:val="00DF0B70"/>
    <w:rsid w:val="00DF1513"/>
    <w:rsid w:val="00DF1B21"/>
    <w:rsid w:val="00DF2B1F"/>
    <w:rsid w:val="00DF2FEB"/>
    <w:rsid w:val="00DF518D"/>
    <w:rsid w:val="00DF5620"/>
    <w:rsid w:val="00DF6B2D"/>
    <w:rsid w:val="00DF70D8"/>
    <w:rsid w:val="00DF768E"/>
    <w:rsid w:val="00DF76F3"/>
    <w:rsid w:val="00DF789B"/>
    <w:rsid w:val="00DF78DB"/>
    <w:rsid w:val="00E019AD"/>
    <w:rsid w:val="00E0248C"/>
    <w:rsid w:val="00E0374F"/>
    <w:rsid w:val="00E03FF8"/>
    <w:rsid w:val="00E0415F"/>
    <w:rsid w:val="00E04FFD"/>
    <w:rsid w:val="00E05D2E"/>
    <w:rsid w:val="00E05E9D"/>
    <w:rsid w:val="00E06DB6"/>
    <w:rsid w:val="00E07D88"/>
    <w:rsid w:val="00E10A7D"/>
    <w:rsid w:val="00E10DF6"/>
    <w:rsid w:val="00E1153C"/>
    <w:rsid w:val="00E122FC"/>
    <w:rsid w:val="00E12E79"/>
    <w:rsid w:val="00E1320D"/>
    <w:rsid w:val="00E1321D"/>
    <w:rsid w:val="00E14231"/>
    <w:rsid w:val="00E162E0"/>
    <w:rsid w:val="00E16E77"/>
    <w:rsid w:val="00E17764"/>
    <w:rsid w:val="00E2049A"/>
    <w:rsid w:val="00E22305"/>
    <w:rsid w:val="00E22BB0"/>
    <w:rsid w:val="00E22C5C"/>
    <w:rsid w:val="00E22CA0"/>
    <w:rsid w:val="00E23BAB"/>
    <w:rsid w:val="00E23E81"/>
    <w:rsid w:val="00E251BA"/>
    <w:rsid w:val="00E25D9A"/>
    <w:rsid w:val="00E25F29"/>
    <w:rsid w:val="00E315D3"/>
    <w:rsid w:val="00E31CE0"/>
    <w:rsid w:val="00E3364B"/>
    <w:rsid w:val="00E33A6B"/>
    <w:rsid w:val="00E33AE7"/>
    <w:rsid w:val="00E33D76"/>
    <w:rsid w:val="00E33F01"/>
    <w:rsid w:val="00E35EC4"/>
    <w:rsid w:val="00E37148"/>
    <w:rsid w:val="00E377AF"/>
    <w:rsid w:val="00E378D3"/>
    <w:rsid w:val="00E4096C"/>
    <w:rsid w:val="00E40B82"/>
    <w:rsid w:val="00E4163F"/>
    <w:rsid w:val="00E41A2C"/>
    <w:rsid w:val="00E4230B"/>
    <w:rsid w:val="00E4320D"/>
    <w:rsid w:val="00E4355A"/>
    <w:rsid w:val="00E43635"/>
    <w:rsid w:val="00E44033"/>
    <w:rsid w:val="00E44EBE"/>
    <w:rsid w:val="00E458C2"/>
    <w:rsid w:val="00E45AA7"/>
    <w:rsid w:val="00E45BBD"/>
    <w:rsid w:val="00E46488"/>
    <w:rsid w:val="00E47733"/>
    <w:rsid w:val="00E50B24"/>
    <w:rsid w:val="00E50D31"/>
    <w:rsid w:val="00E511D6"/>
    <w:rsid w:val="00E511E8"/>
    <w:rsid w:val="00E519DD"/>
    <w:rsid w:val="00E5309E"/>
    <w:rsid w:val="00E540AE"/>
    <w:rsid w:val="00E5429F"/>
    <w:rsid w:val="00E549A7"/>
    <w:rsid w:val="00E55196"/>
    <w:rsid w:val="00E557AE"/>
    <w:rsid w:val="00E55D66"/>
    <w:rsid w:val="00E55FFD"/>
    <w:rsid w:val="00E60382"/>
    <w:rsid w:val="00E60AB2"/>
    <w:rsid w:val="00E60EF0"/>
    <w:rsid w:val="00E61EF1"/>
    <w:rsid w:val="00E6293E"/>
    <w:rsid w:val="00E63357"/>
    <w:rsid w:val="00E63902"/>
    <w:rsid w:val="00E63A8C"/>
    <w:rsid w:val="00E63F27"/>
    <w:rsid w:val="00E6646B"/>
    <w:rsid w:val="00E669FF"/>
    <w:rsid w:val="00E6708D"/>
    <w:rsid w:val="00E6768E"/>
    <w:rsid w:val="00E7044C"/>
    <w:rsid w:val="00E709C3"/>
    <w:rsid w:val="00E71ADD"/>
    <w:rsid w:val="00E71D14"/>
    <w:rsid w:val="00E71F36"/>
    <w:rsid w:val="00E72ADB"/>
    <w:rsid w:val="00E73717"/>
    <w:rsid w:val="00E73799"/>
    <w:rsid w:val="00E73A05"/>
    <w:rsid w:val="00E73BB9"/>
    <w:rsid w:val="00E757E1"/>
    <w:rsid w:val="00E7644F"/>
    <w:rsid w:val="00E768AD"/>
    <w:rsid w:val="00E76BA2"/>
    <w:rsid w:val="00E7721E"/>
    <w:rsid w:val="00E77340"/>
    <w:rsid w:val="00E77381"/>
    <w:rsid w:val="00E7792E"/>
    <w:rsid w:val="00E80E0B"/>
    <w:rsid w:val="00E81FB4"/>
    <w:rsid w:val="00E82935"/>
    <w:rsid w:val="00E82CF7"/>
    <w:rsid w:val="00E833CD"/>
    <w:rsid w:val="00E84007"/>
    <w:rsid w:val="00E8410E"/>
    <w:rsid w:val="00E84D61"/>
    <w:rsid w:val="00E8634B"/>
    <w:rsid w:val="00E8684C"/>
    <w:rsid w:val="00E87154"/>
    <w:rsid w:val="00E87385"/>
    <w:rsid w:val="00E8766B"/>
    <w:rsid w:val="00E90758"/>
    <w:rsid w:val="00E90914"/>
    <w:rsid w:val="00E916B4"/>
    <w:rsid w:val="00E91A8C"/>
    <w:rsid w:val="00E926AD"/>
    <w:rsid w:val="00E92900"/>
    <w:rsid w:val="00E92D15"/>
    <w:rsid w:val="00E93CA1"/>
    <w:rsid w:val="00E943F9"/>
    <w:rsid w:val="00E9787D"/>
    <w:rsid w:val="00EA0A50"/>
    <w:rsid w:val="00EA32BE"/>
    <w:rsid w:val="00EA3D5A"/>
    <w:rsid w:val="00EA4523"/>
    <w:rsid w:val="00EA4D96"/>
    <w:rsid w:val="00EA4E0D"/>
    <w:rsid w:val="00EA4FDF"/>
    <w:rsid w:val="00EA594A"/>
    <w:rsid w:val="00EA599F"/>
    <w:rsid w:val="00EA5EA4"/>
    <w:rsid w:val="00EA6E69"/>
    <w:rsid w:val="00EB072B"/>
    <w:rsid w:val="00EB1FB6"/>
    <w:rsid w:val="00EB2090"/>
    <w:rsid w:val="00EB2703"/>
    <w:rsid w:val="00EB27A5"/>
    <w:rsid w:val="00EB2E98"/>
    <w:rsid w:val="00EB3A29"/>
    <w:rsid w:val="00EB3CCA"/>
    <w:rsid w:val="00EB5BD1"/>
    <w:rsid w:val="00EB5EFD"/>
    <w:rsid w:val="00EB5F5E"/>
    <w:rsid w:val="00EB6264"/>
    <w:rsid w:val="00EB795C"/>
    <w:rsid w:val="00EB7EFA"/>
    <w:rsid w:val="00EC00CE"/>
    <w:rsid w:val="00EC10B2"/>
    <w:rsid w:val="00EC183C"/>
    <w:rsid w:val="00EC28EC"/>
    <w:rsid w:val="00EC4335"/>
    <w:rsid w:val="00EC4592"/>
    <w:rsid w:val="00EC489E"/>
    <w:rsid w:val="00EC490E"/>
    <w:rsid w:val="00EC4EE3"/>
    <w:rsid w:val="00EC6423"/>
    <w:rsid w:val="00EC6701"/>
    <w:rsid w:val="00EC6CCD"/>
    <w:rsid w:val="00EC6D4A"/>
    <w:rsid w:val="00EC73C5"/>
    <w:rsid w:val="00EC771D"/>
    <w:rsid w:val="00ED0D88"/>
    <w:rsid w:val="00ED1331"/>
    <w:rsid w:val="00ED1D6D"/>
    <w:rsid w:val="00ED1DF0"/>
    <w:rsid w:val="00ED245F"/>
    <w:rsid w:val="00ED35FC"/>
    <w:rsid w:val="00ED3AB3"/>
    <w:rsid w:val="00ED4271"/>
    <w:rsid w:val="00ED4DAD"/>
    <w:rsid w:val="00ED56DA"/>
    <w:rsid w:val="00ED5FF7"/>
    <w:rsid w:val="00ED6157"/>
    <w:rsid w:val="00ED6475"/>
    <w:rsid w:val="00ED6A8E"/>
    <w:rsid w:val="00ED6D5A"/>
    <w:rsid w:val="00ED6EDC"/>
    <w:rsid w:val="00EE1903"/>
    <w:rsid w:val="00EE1B8F"/>
    <w:rsid w:val="00EE1D4A"/>
    <w:rsid w:val="00EE2B8F"/>
    <w:rsid w:val="00EE2C7A"/>
    <w:rsid w:val="00EE34D9"/>
    <w:rsid w:val="00EE411C"/>
    <w:rsid w:val="00EE44AB"/>
    <w:rsid w:val="00EE4767"/>
    <w:rsid w:val="00EE48D3"/>
    <w:rsid w:val="00EE4E4D"/>
    <w:rsid w:val="00EE50A4"/>
    <w:rsid w:val="00EE6343"/>
    <w:rsid w:val="00EE7047"/>
    <w:rsid w:val="00EE7968"/>
    <w:rsid w:val="00EE7B71"/>
    <w:rsid w:val="00EF0274"/>
    <w:rsid w:val="00EF05B7"/>
    <w:rsid w:val="00EF10A2"/>
    <w:rsid w:val="00EF3CDB"/>
    <w:rsid w:val="00EF4FD2"/>
    <w:rsid w:val="00EF591C"/>
    <w:rsid w:val="00EF5C37"/>
    <w:rsid w:val="00EF67D5"/>
    <w:rsid w:val="00EF72FD"/>
    <w:rsid w:val="00F00487"/>
    <w:rsid w:val="00F005D9"/>
    <w:rsid w:val="00F0070A"/>
    <w:rsid w:val="00F00A90"/>
    <w:rsid w:val="00F01B17"/>
    <w:rsid w:val="00F027DD"/>
    <w:rsid w:val="00F02BAB"/>
    <w:rsid w:val="00F030EA"/>
    <w:rsid w:val="00F06F19"/>
    <w:rsid w:val="00F0730D"/>
    <w:rsid w:val="00F07DA2"/>
    <w:rsid w:val="00F10D67"/>
    <w:rsid w:val="00F11957"/>
    <w:rsid w:val="00F123E3"/>
    <w:rsid w:val="00F12E0B"/>
    <w:rsid w:val="00F148E0"/>
    <w:rsid w:val="00F14CD7"/>
    <w:rsid w:val="00F152E0"/>
    <w:rsid w:val="00F15BF5"/>
    <w:rsid w:val="00F161DF"/>
    <w:rsid w:val="00F16439"/>
    <w:rsid w:val="00F17A13"/>
    <w:rsid w:val="00F200D3"/>
    <w:rsid w:val="00F200EA"/>
    <w:rsid w:val="00F215BC"/>
    <w:rsid w:val="00F215D2"/>
    <w:rsid w:val="00F219E8"/>
    <w:rsid w:val="00F21ABA"/>
    <w:rsid w:val="00F22114"/>
    <w:rsid w:val="00F224D2"/>
    <w:rsid w:val="00F239BB"/>
    <w:rsid w:val="00F239FA"/>
    <w:rsid w:val="00F24B38"/>
    <w:rsid w:val="00F24E9B"/>
    <w:rsid w:val="00F31EBA"/>
    <w:rsid w:val="00F3234B"/>
    <w:rsid w:val="00F33922"/>
    <w:rsid w:val="00F34B7F"/>
    <w:rsid w:val="00F34E13"/>
    <w:rsid w:val="00F353BF"/>
    <w:rsid w:val="00F359B1"/>
    <w:rsid w:val="00F3600E"/>
    <w:rsid w:val="00F366B6"/>
    <w:rsid w:val="00F36FBC"/>
    <w:rsid w:val="00F37CAC"/>
    <w:rsid w:val="00F37E89"/>
    <w:rsid w:val="00F40DFD"/>
    <w:rsid w:val="00F4174C"/>
    <w:rsid w:val="00F429C1"/>
    <w:rsid w:val="00F42DD4"/>
    <w:rsid w:val="00F42DF9"/>
    <w:rsid w:val="00F42F1A"/>
    <w:rsid w:val="00F43A89"/>
    <w:rsid w:val="00F4491B"/>
    <w:rsid w:val="00F44C15"/>
    <w:rsid w:val="00F44DAD"/>
    <w:rsid w:val="00F44E09"/>
    <w:rsid w:val="00F45EFB"/>
    <w:rsid w:val="00F463BE"/>
    <w:rsid w:val="00F47B39"/>
    <w:rsid w:val="00F50867"/>
    <w:rsid w:val="00F50DE6"/>
    <w:rsid w:val="00F5147A"/>
    <w:rsid w:val="00F518D5"/>
    <w:rsid w:val="00F522FB"/>
    <w:rsid w:val="00F5271B"/>
    <w:rsid w:val="00F52F1D"/>
    <w:rsid w:val="00F53302"/>
    <w:rsid w:val="00F5352C"/>
    <w:rsid w:val="00F54F12"/>
    <w:rsid w:val="00F55232"/>
    <w:rsid w:val="00F55882"/>
    <w:rsid w:val="00F564CC"/>
    <w:rsid w:val="00F575D9"/>
    <w:rsid w:val="00F606EC"/>
    <w:rsid w:val="00F61195"/>
    <w:rsid w:val="00F61B6F"/>
    <w:rsid w:val="00F61F78"/>
    <w:rsid w:val="00F625ED"/>
    <w:rsid w:val="00F62B87"/>
    <w:rsid w:val="00F62F7D"/>
    <w:rsid w:val="00F65F20"/>
    <w:rsid w:val="00F66DD8"/>
    <w:rsid w:val="00F705DE"/>
    <w:rsid w:val="00F70FEF"/>
    <w:rsid w:val="00F71EAE"/>
    <w:rsid w:val="00F71F62"/>
    <w:rsid w:val="00F73528"/>
    <w:rsid w:val="00F74617"/>
    <w:rsid w:val="00F747D3"/>
    <w:rsid w:val="00F74F22"/>
    <w:rsid w:val="00F7518C"/>
    <w:rsid w:val="00F76C96"/>
    <w:rsid w:val="00F770CF"/>
    <w:rsid w:val="00F8020F"/>
    <w:rsid w:val="00F80D76"/>
    <w:rsid w:val="00F810D8"/>
    <w:rsid w:val="00F81AAD"/>
    <w:rsid w:val="00F82AFA"/>
    <w:rsid w:val="00F838DC"/>
    <w:rsid w:val="00F83C82"/>
    <w:rsid w:val="00F86223"/>
    <w:rsid w:val="00F86F8F"/>
    <w:rsid w:val="00F87C76"/>
    <w:rsid w:val="00F9108D"/>
    <w:rsid w:val="00F916E4"/>
    <w:rsid w:val="00F918F4"/>
    <w:rsid w:val="00F92DDF"/>
    <w:rsid w:val="00F946A2"/>
    <w:rsid w:val="00F94F3C"/>
    <w:rsid w:val="00F95C74"/>
    <w:rsid w:val="00F964C4"/>
    <w:rsid w:val="00F96BB3"/>
    <w:rsid w:val="00F96C04"/>
    <w:rsid w:val="00F96D10"/>
    <w:rsid w:val="00F96DC9"/>
    <w:rsid w:val="00F96FEC"/>
    <w:rsid w:val="00F974DC"/>
    <w:rsid w:val="00FA1B08"/>
    <w:rsid w:val="00FA2748"/>
    <w:rsid w:val="00FA4AD1"/>
    <w:rsid w:val="00FA4B72"/>
    <w:rsid w:val="00FA5566"/>
    <w:rsid w:val="00FA6166"/>
    <w:rsid w:val="00FA61C5"/>
    <w:rsid w:val="00FA6985"/>
    <w:rsid w:val="00FA7464"/>
    <w:rsid w:val="00FB0971"/>
    <w:rsid w:val="00FB2FCB"/>
    <w:rsid w:val="00FB3158"/>
    <w:rsid w:val="00FB3417"/>
    <w:rsid w:val="00FB3B81"/>
    <w:rsid w:val="00FB3BE2"/>
    <w:rsid w:val="00FB41AB"/>
    <w:rsid w:val="00FB53DC"/>
    <w:rsid w:val="00FB61CF"/>
    <w:rsid w:val="00FB68B9"/>
    <w:rsid w:val="00FB6C11"/>
    <w:rsid w:val="00FB77B9"/>
    <w:rsid w:val="00FB788A"/>
    <w:rsid w:val="00FC00E3"/>
    <w:rsid w:val="00FC02D4"/>
    <w:rsid w:val="00FC1831"/>
    <w:rsid w:val="00FC246E"/>
    <w:rsid w:val="00FC32FE"/>
    <w:rsid w:val="00FC3324"/>
    <w:rsid w:val="00FC3463"/>
    <w:rsid w:val="00FC3476"/>
    <w:rsid w:val="00FC3D04"/>
    <w:rsid w:val="00FC4418"/>
    <w:rsid w:val="00FC4DBC"/>
    <w:rsid w:val="00FC4DF1"/>
    <w:rsid w:val="00FC57A4"/>
    <w:rsid w:val="00FC6048"/>
    <w:rsid w:val="00FC624F"/>
    <w:rsid w:val="00FC6420"/>
    <w:rsid w:val="00FC6661"/>
    <w:rsid w:val="00FC6C09"/>
    <w:rsid w:val="00FC72F4"/>
    <w:rsid w:val="00FC787F"/>
    <w:rsid w:val="00FD03E9"/>
    <w:rsid w:val="00FD0523"/>
    <w:rsid w:val="00FD3344"/>
    <w:rsid w:val="00FD3D02"/>
    <w:rsid w:val="00FD480A"/>
    <w:rsid w:val="00FD4821"/>
    <w:rsid w:val="00FD7274"/>
    <w:rsid w:val="00FD733C"/>
    <w:rsid w:val="00FD7902"/>
    <w:rsid w:val="00FE03AD"/>
    <w:rsid w:val="00FE0FD7"/>
    <w:rsid w:val="00FE2F38"/>
    <w:rsid w:val="00FE3ADC"/>
    <w:rsid w:val="00FE4AC8"/>
    <w:rsid w:val="00FE515A"/>
    <w:rsid w:val="00FE5934"/>
    <w:rsid w:val="00FE5BC1"/>
    <w:rsid w:val="00FE5F34"/>
    <w:rsid w:val="00FE708B"/>
    <w:rsid w:val="00FE716F"/>
    <w:rsid w:val="00FE75AC"/>
    <w:rsid w:val="00FE7B4B"/>
    <w:rsid w:val="00FF0205"/>
    <w:rsid w:val="00FF17D3"/>
    <w:rsid w:val="00FF4909"/>
    <w:rsid w:val="00FF4F67"/>
    <w:rsid w:val="00FF5A28"/>
    <w:rsid w:val="00FF6169"/>
    <w:rsid w:val="00FF61EE"/>
    <w:rsid w:val="00FF7E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1D9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D82A65"/>
    <w:pPr>
      <w:spacing w:after="0" w:line="240" w:lineRule="auto"/>
    </w:pPr>
    <w:rPr>
      <w:rFonts w:eastAsiaTheme="minorEastAsia"/>
      <w:lang w:val="en-GB" w:eastAsia="ro-RO"/>
    </w:rPr>
  </w:style>
  <w:style w:type="paragraph" w:styleId="ListParagraph">
    <w:name w:val="List Paragraph"/>
    <w:basedOn w:val="Normal"/>
    <w:uiPriority w:val="34"/>
    <w:qFormat/>
    <w:rsid w:val="00D82A65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  <w:lang w:val="ro-RO" w:eastAsia="ro-RO"/>
    </w:rPr>
  </w:style>
  <w:style w:type="paragraph" w:styleId="Header">
    <w:name w:val="header"/>
    <w:basedOn w:val="Normal"/>
    <w:link w:val="HeaderChar"/>
    <w:uiPriority w:val="99"/>
    <w:semiHidden/>
    <w:unhideWhenUsed/>
    <w:rsid w:val="001F0AC3"/>
    <w:pPr>
      <w:tabs>
        <w:tab w:val="center" w:pos="4703"/>
        <w:tab w:val="right" w:pos="940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F0AC3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semiHidden/>
    <w:unhideWhenUsed/>
    <w:rsid w:val="001F0AC3"/>
    <w:pPr>
      <w:tabs>
        <w:tab w:val="center" w:pos="4703"/>
        <w:tab w:val="right" w:pos="9406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1F0AC3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4915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2</Pages>
  <Words>381</Words>
  <Characters>2174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pmt</Company>
  <LinksUpToDate>false</LinksUpToDate>
  <CharactersWithSpaces>2550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vlazar</dc:creator>
  <cp:keywords/>
  <dc:description/>
  <cp:lastModifiedBy>vlazar</cp:lastModifiedBy>
  <cp:revision>11</cp:revision>
  <dcterms:created xsi:type="dcterms:W3CDTF">2018-06-12T08:11:00Z</dcterms:created>
  <dcterms:modified xsi:type="dcterms:W3CDTF">2018-06-13T13:47:00Z</dcterms:modified>
</cp:coreProperties>
</file>