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33E" w:rsidRPr="00340F90" w:rsidRDefault="0007033E" w:rsidP="0007033E">
      <w:pPr>
        <w:spacing w:after="0"/>
        <w:rPr>
          <w:rFonts w:ascii="Times New Roman" w:hAnsi="Times New Roman"/>
          <w:sz w:val="24"/>
          <w:szCs w:val="24"/>
        </w:rPr>
      </w:pPr>
      <w:r w:rsidRPr="00340F9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F90">
        <w:rPr>
          <w:rFonts w:ascii="Times New Roman" w:hAnsi="Times New Roman"/>
          <w:sz w:val="24"/>
          <w:szCs w:val="24"/>
        </w:rPr>
        <w:t>ROMÂNIA</w:t>
      </w:r>
    </w:p>
    <w:p w:rsidR="0007033E" w:rsidRPr="00340F90" w:rsidRDefault="0007033E" w:rsidP="0007033E">
      <w:pPr>
        <w:spacing w:after="0"/>
        <w:rPr>
          <w:rFonts w:ascii="Times New Roman" w:hAnsi="Times New Roman"/>
          <w:sz w:val="24"/>
          <w:szCs w:val="24"/>
        </w:rPr>
      </w:pPr>
      <w:r w:rsidRPr="00340F90">
        <w:rPr>
          <w:rFonts w:ascii="Times New Roman" w:hAnsi="Times New Roman"/>
          <w:sz w:val="24"/>
          <w:szCs w:val="24"/>
        </w:rPr>
        <w:t>JUDEŢUL TIMIŞ</w:t>
      </w:r>
    </w:p>
    <w:p w:rsidR="0007033E" w:rsidRPr="00340F90" w:rsidRDefault="0007033E" w:rsidP="0007033E">
      <w:pPr>
        <w:spacing w:after="0"/>
        <w:rPr>
          <w:rFonts w:ascii="Times New Roman" w:hAnsi="Times New Roman"/>
          <w:sz w:val="24"/>
          <w:szCs w:val="24"/>
        </w:rPr>
      </w:pPr>
      <w:r w:rsidRPr="00340F90">
        <w:rPr>
          <w:rFonts w:ascii="Times New Roman" w:hAnsi="Times New Roman"/>
          <w:sz w:val="24"/>
          <w:szCs w:val="24"/>
        </w:rPr>
        <w:t>MUNICIPIUL TIMIŞOARA</w:t>
      </w:r>
    </w:p>
    <w:p w:rsidR="0007033E" w:rsidRPr="00340F90" w:rsidRDefault="0007033E" w:rsidP="0007033E">
      <w:pPr>
        <w:spacing w:after="0"/>
        <w:rPr>
          <w:rFonts w:ascii="Times New Roman" w:hAnsi="Times New Roman"/>
          <w:sz w:val="24"/>
          <w:szCs w:val="24"/>
        </w:rPr>
      </w:pPr>
      <w:r w:rsidRPr="00340F90">
        <w:rPr>
          <w:rFonts w:ascii="Times New Roman" w:hAnsi="Times New Roman" w:cs="Times New Roman"/>
          <w:sz w:val="24"/>
          <w:szCs w:val="24"/>
          <w:lang w:val="it-IT"/>
        </w:rPr>
        <w:t>DIRECTIA CLADIRI, TERENURI SI DOTARI DIVERSE I EST</w:t>
      </w:r>
      <w:r w:rsidRPr="00340F90">
        <w:rPr>
          <w:rFonts w:ascii="Times New Roman" w:hAnsi="Times New Roman" w:cs="Times New Roman"/>
          <w:sz w:val="24"/>
          <w:szCs w:val="24"/>
          <w:lang w:val="it-IT"/>
        </w:rPr>
        <w:tab/>
      </w:r>
    </w:p>
    <w:p w:rsidR="0007033E" w:rsidRPr="00340F90" w:rsidRDefault="0007033E" w:rsidP="0007033E">
      <w:pPr>
        <w:spacing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40F90">
        <w:rPr>
          <w:rFonts w:ascii="Times New Roman" w:hAnsi="Times New Roman" w:cs="Times New Roman"/>
          <w:sz w:val="24"/>
          <w:szCs w:val="24"/>
          <w:lang w:val="it-IT"/>
        </w:rPr>
        <w:t>BIROUL CLĂDIRI TERENURI I EST</w:t>
      </w:r>
    </w:p>
    <w:p w:rsidR="0007033E" w:rsidRPr="00340F90" w:rsidRDefault="0007033E" w:rsidP="0007033E">
      <w:pPr>
        <w:spacing w:after="0"/>
        <w:rPr>
          <w:rFonts w:ascii="Times New Roman" w:hAnsi="Times New Roman"/>
          <w:sz w:val="24"/>
          <w:szCs w:val="24"/>
          <w:lang w:val="ro-RO"/>
        </w:rPr>
      </w:pPr>
      <w:r w:rsidRPr="00340F90">
        <w:rPr>
          <w:rFonts w:ascii="Times New Roman" w:hAnsi="Times New Roman"/>
          <w:sz w:val="24"/>
          <w:szCs w:val="24"/>
          <w:lang w:val="ro-RO"/>
        </w:rPr>
        <w:t xml:space="preserve">SC 2020 </w:t>
      </w:r>
      <w:r>
        <w:rPr>
          <w:rFonts w:ascii="Times New Roman" w:hAnsi="Times New Roman"/>
          <w:sz w:val="24"/>
          <w:szCs w:val="24"/>
          <w:lang w:val="ro-RO"/>
        </w:rPr>
        <w:t>-18409/10.08.2020</w:t>
      </w:r>
    </w:p>
    <w:p w:rsidR="0007033E" w:rsidRPr="00340F90" w:rsidRDefault="0007033E" w:rsidP="0007033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07033E" w:rsidRDefault="0007033E" w:rsidP="0007033E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7033E" w:rsidRPr="00340F90" w:rsidRDefault="0007033E" w:rsidP="0007033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340F90">
        <w:rPr>
          <w:rFonts w:ascii="Times New Roman" w:eastAsia="Calibri" w:hAnsi="Times New Roman" w:cs="Times New Roman"/>
          <w:b/>
          <w:sz w:val="24"/>
          <w:szCs w:val="24"/>
          <w:lang w:val="ro-RO"/>
        </w:rPr>
        <w:t>RAPORT DE SPECIALITATE</w:t>
      </w:r>
    </w:p>
    <w:p w:rsidR="0007033E" w:rsidRPr="00340F90" w:rsidRDefault="0007033E" w:rsidP="0007033E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340F9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340F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documentației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prima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înscriere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cartea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funciară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aferent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străzii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Mărghitaș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drum cu nr. </w:t>
      </w:r>
      <w:proofErr w:type="gram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cad</w:t>
      </w:r>
      <w:proofErr w:type="gram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DE 1676/11,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Timișoara-domeniu</w:t>
      </w:r>
      <w:proofErr w:type="spellEnd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</w:t>
      </w:r>
    </w:p>
    <w:p w:rsidR="0007033E" w:rsidRPr="00340F90" w:rsidRDefault="0007033E" w:rsidP="0007033E">
      <w:pPr>
        <w:spacing w:after="18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40F90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</w:t>
      </w:r>
      <w:r w:rsidRPr="00340F90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.SC2020-18410/08.10.2020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40F9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documentației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prima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înscriere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cartea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funciară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aferent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străzii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Mărghitaș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drum cu nr. </w:t>
      </w:r>
      <w:proofErr w:type="gram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cad</w:t>
      </w:r>
      <w:proofErr w:type="gram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. DE 1676/11</w:t>
      </w:r>
      <w:proofErr w:type="gramStart"/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0F90">
        <w:rPr>
          <w:rFonts w:ascii="Times New Roman" w:eastAsia="Calibri" w:hAnsi="Times New Roman" w:cs="Times New Roman"/>
          <w:sz w:val="24"/>
          <w:szCs w:val="24"/>
          <w:lang w:val="ro-RO"/>
        </w:rPr>
        <w:t>facem</w:t>
      </w:r>
      <w:proofErr w:type="gramEnd"/>
      <w:r w:rsidRPr="00340F9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următoarele precizări:</w:t>
      </w:r>
    </w:p>
    <w:p w:rsidR="0007033E" w:rsidRPr="00340F90" w:rsidRDefault="0007033E" w:rsidP="0007033E">
      <w:pPr>
        <w:spacing w:after="180"/>
        <w:ind w:firstLine="720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40F9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Drumul de exploatare cu nr. cad. DE1676/11 și suprafața de 1800 mp nu este înscris într-o carte funciară. Identificarea limitelor de proprietate a fost realizată de  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>P.F.A. Corlan Dumitru, nr. proiect 2/2020.</w:t>
      </w:r>
    </w:p>
    <w:p w:rsidR="0007033E" w:rsidRPr="00340F90" w:rsidRDefault="0007033E" w:rsidP="0007033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40F90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Planul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amplasament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delimitare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introdus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de date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integrată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OCPI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Proces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verbal de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recepție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nr.2100/17.07.2020 la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cererea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nr. 118213/25.06.2020.</w:t>
      </w:r>
    </w:p>
    <w:p w:rsidR="0007033E" w:rsidRPr="00340F90" w:rsidRDefault="0007033E" w:rsidP="0007033E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40F90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CT2020-002895/22.07.2020 d-nul Corlan Dumitru persoana fizica autorizata OCPI,  a solicitat efectuarea demersurilor pentru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întabularea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aferent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străzii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MărghitaȘ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cu nr. </w:t>
      </w:r>
      <w:proofErr w:type="gram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cadastral</w:t>
      </w:r>
      <w:proofErr w:type="gram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1676/11,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zona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Ciarda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Roșie</w:t>
      </w:r>
      <w:proofErr w:type="spellEnd"/>
      <w:r w:rsidRPr="00340F9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7033E" w:rsidRPr="00340F90" w:rsidRDefault="0007033E" w:rsidP="0007033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40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Direcția Clădiri Terenuri și Dotări Diverse I EST a solicitat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>UR2020-004617/13.03.2020 emiterea unui certificat de urbanism în scopul alocării unui număr cadastral nou și prima înscriere a drumului cu nr. cad. DE 1676/11 și suprafața de 1800 mp, conform documentației întocmită de P.F.A. Corlan Dumitru, nr. proiect 2/2020</w:t>
      </w:r>
    </w:p>
    <w:p w:rsidR="0007033E" w:rsidRPr="00340F90" w:rsidRDefault="0007033E" w:rsidP="0007033E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40F90">
        <w:rPr>
          <w:rFonts w:ascii="Times New Roman" w:hAnsi="Times New Roman" w:cs="Times New Roman"/>
          <w:sz w:val="24"/>
          <w:szCs w:val="24"/>
          <w:lang w:val="ro-RO"/>
        </w:rPr>
        <w:tab/>
        <w:t>Documentația a fost realizată în vederea înscrierii în cartea funciară a terenului aferent străzii Mărghitaș, proprietate a Municipiului Timișoara-domeniu public, având în vedere planurile urbanistice aprobate în zona respectivă și necesitatea reglementării situației juridice a drumului de exploatare  cu  nr. cad. DE1676/11.</w:t>
      </w:r>
    </w:p>
    <w:p w:rsidR="0007033E" w:rsidRPr="00340F90" w:rsidRDefault="0007033E" w:rsidP="0007033E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40F90">
        <w:rPr>
          <w:rFonts w:ascii="Times New Roman" w:hAnsi="Times New Roman" w:cs="Times New Roman"/>
          <w:sz w:val="24"/>
          <w:szCs w:val="24"/>
          <w:lang w:val="ro-RO"/>
        </w:rPr>
        <w:tab/>
        <w:t>Menționăm că a fost eliberat Certificatul de Urbanism nr. 1824/12.05.2020 în vederea promovării unui proiect de hotărâre a consiliului local.</w:t>
      </w:r>
    </w:p>
    <w:p w:rsidR="0007033E" w:rsidRPr="00340F90" w:rsidRDefault="0007033E" w:rsidP="000703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340F90">
        <w:rPr>
          <w:rStyle w:val="salnttl"/>
          <w:rFonts w:ascii="Times New Roman" w:hAnsi="Times New Roman" w:cs="Times New Roman"/>
          <w:sz w:val="24"/>
          <w:szCs w:val="24"/>
        </w:rPr>
        <w:tab/>
      </w:r>
      <w:proofErr w:type="gramStart"/>
      <w:r w:rsidRPr="00340F90">
        <w:rPr>
          <w:rStyle w:val="salnttl"/>
          <w:rFonts w:ascii="Times New Roman" w:hAnsi="Times New Roman" w:cs="Times New Roman"/>
          <w:sz w:val="24"/>
          <w:szCs w:val="24"/>
        </w:rPr>
        <w:t>Conform</w:t>
      </w:r>
      <w:proofErr w:type="gramEnd"/>
      <w:r w:rsidRPr="00340F90">
        <w:rPr>
          <w:rStyle w:val="salnttl"/>
          <w:rFonts w:ascii="Times New Roman" w:hAnsi="Times New Roman" w:cs="Times New Roman"/>
          <w:sz w:val="24"/>
          <w:szCs w:val="24"/>
        </w:rPr>
        <w:t xml:space="preserve"> art. 286 </w:t>
      </w:r>
      <w:proofErr w:type="spellStart"/>
      <w:r w:rsidRPr="00340F90">
        <w:rPr>
          <w:rStyle w:val="salnttl"/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340F90">
        <w:rPr>
          <w:rStyle w:val="salnttl"/>
          <w:rFonts w:ascii="Times New Roman" w:hAnsi="Times New Roman" w:cs="Times New Roman"/>
          <w:sz w:val="24"/>
          <w:szCs w:val="24"/>
        </w:rPr>
        <w:t>.(</w:t>
      </w:r>
      <w:proofErr w:type="gramEnd"/>
      <w:r w:rsidRPr="00340F90">
        <w:rPr>
          <w:rStyle w:val="salnttl"/>
          <w:rFonts w:ascii="Times New Roman" w:hAnsi="Times New Roman" w:cs="Times New Roman"/>
          <w:sz w:val="24"/>
          <w:szCs w:val="24"/>
        </w:rPr>
        <w:t xml:space="preserve">4) din </w:t>
      </w:r>
      <w:proofErr w:type="spellStart"/>
      <w:r w:rsidRPr="00340F90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340F90">
        <w:rPr>
          <w:rStyle w:val="salnttl"/>
          <w:rFonts w:ascii="Times New Roman" w:hAnsi="Times New Roman" w:cs="Times New Roman"/>
          <w:sz w:val="24"/>
          <w:szCs w:val="24"/>
        </w:rPr>
        <w:t xml:space="preserve"> 57/2019-Codul </w:t>
      </w:r>
      <w:proofErr w:type="spellStart"/>
      <w:r w:rsidRPr="00340F90">
        <w:rPr>
          <w:rStyle w:val="salnttl"/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340F90">
        <w:rPr>
          <w:rStyle w:val="salnttl"/>
          <w:rFonts w:ascii="Times New Roman" w:hAnsi="Times New Roman" w:cs="Times New Roman"/>
          <w:sz w:val="24"/>
          <w:szCs w:val="24"/>
        </w:rPr>
        <w:t>:</w:t>
      </w:r>
      <w:r w:rsidRPr="00340F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”</w:t>
      </w:r>
      <w:r w:rsidRPr="00340F9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Domeniul public al comunei, al oraşului sau al municipiului este alcătuit din bunurile prevăzute în </w:t>
      </w:r>
      <w:hyperlink w:history="1">
        <w:r w:rsidRPr="00340F90">
          <w:rPr>
            <w:rFonts w:ascii="Times New Roman" w:eastAsia="Times New Roman" w:hAnsi="Times New Roman" w:cs="Times New Roman"/>
            <w:noProof/>
            <w:sz w:val="24"/>
            <w:szCs w:val="24"/>
          </w:rPr>
          <w:t>anexa nr. 4</w:t>
        </w:r>
      </w:hyperlink>
      <w:r w:rsidRPr="00340F9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judeţean.”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07033E" w:rsidRPr="00340F90" w:rsidTr="00E46A1D">
        <w:trPr>
          <w:tblCellSpacing w:w="15" w:type="dxa"/>
        </w:trPr>
        <w:tc>
          <w:tcPr>
            <w:tcW w:w="0" w:type="auto"/>
            <w:tcMar>
              <w:top w:w="60" w:type="dxa"/>
              <w:left w:w="15" w:type="dxa"/>
              <w:bottom w:w="60" w:type="dxa"/>
              <w:right w:w="15" w:type="dxa"/>
            </w:tcMar>
            <w:vAlign w:val="center"/>
            <w:hideMark/>
          </w:tcPr>
          <w:p w:rsidR="0007033E" w:rsidRPr="00340F90" w:rsidRDefault="0007033E" w:rsidP="00E46A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033E" w:rsidRPr="00340F90" w:rsidRDefault="0007033E" w:rsidP="0007033E">
      <w:pPr>
        <w:shd w:val="clear" w:color="auto" w:fill="FFFFFF"/>
        <w:spacing w:after="0"/>
        <w:jc w:val="both"/>
        <w:rPr>
          <w:rStyle w:val="salnttl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0F9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tab/>
        <w:t>R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esponsabilitatea identificării corecte a suprafețelor parcelelor de teren, respectiv a limitelor de proprietate, revine persoanelor autorizate </w:t>
      </w:r>
      <w:proofErr w:type="gramStart"/>
      <w:r w:rsidRPr="00340F90">
        <w:rPr>
          <w:rFonts w:ascii="Times New Roman" w:hAnsi="Times New Roman" w:cs="Times New Roman"/>
          <w:sz w:val="24"/>
          <w:szCs w:val="24"/>
          <w:lang w:val="ro-RO"/>
        </w:rPr>
        <w:t>să</w:t>
      </w:r>
      <w:proofErr w:type="gramEnd"/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 execute lucrări de cadastru conform Ordinului nr.700/2014/ANCPI completat cu Ordinul nr.1340/2015/ANCPI.</w:t>
      </w:r>
    </w:p>
    <w:p w:rsidR="0007033E" w:rsidRPr="00340F90" w:rsidRDefault="0007033E" w:rsidP="000703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33E" w:rsidRPr="00340F90" w:rsidRDefault="0007033E" w:rsidP="0007033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340F9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340F9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înscriere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străzii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Mărghitaș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, nr. cad DE 1676/11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de 1800 mp,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domeniu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documentație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hAnsi="Times New Roman" w:cs="Times New Roman"/>
          <w:sz w:val="24"/>
          <w:szCs w:val="24"/>
        </w:rPr>
        <w:t>întocmită</w:t>
      </w:r>
      <w:proofErr w:type="spellEnd"/>
      <w:r w:rsidRPr="00340F90">
        <w:rPr>
          <w:rFonts w:ascii="Times New Roman" w:hAnsi="Times New Roman" w:cs="Times New Roman"/>
          <w:sz w:val="24"/>
          <w:szCs w:val="24"/>
        </w:rPr>
        <w:t xml:space="preserve"> de 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>P.F.A. Corlan Dumitru, nr. proiect 2/2020, avizat de OCPI Timiș cu nr.2100/17.07.2020,</w:t>
      </w:r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340F90">
        <w:rPr>
          <w:rFonts w:ascii="Times New Roman" w:hAnsi="Times New Roman" w:cs="Times New Roman"/>
          <w:color w:val="000000"/>
          <w:sz w:val="24"/>
          <w:szCs w:val="24"/>
        </w:rPr>
        <w:t>cererea</w:t>
      </w:r>
      <w:proofErr w:type="spellEnd"/>
      <w:r w:rsidRPr="00340F90">
        <w:rPr>
          <w:rFonts w:ascii="Times New Roman" w:hAnsi="Times New Roman" w:cs="Times New Roman"/>
          <w:color w:val="000000"/>
          <w:sz w:val="24"/>
          <w:szCs w:val="24"/>
        </w:rPr>
        <w:t xml:space="preserve"> nr. 118213/25.06.2020.</w:t>
      </w:r>
    </w:p>
    <w:p w:rsidR="0007033E" w:rsidRPr="00340F90" w:rsidRDefault="0007033E" w:rsidP="0007033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033E" w:rsidRPr="00340F90" w:rsidRDefault="0007033E" w:rsidP="0007033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0F90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340F90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0F90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340F9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7033E" w:rsidRPr="00340F90" w:rsidRDefault="0007033E" w:rsidP="0007033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</w:p>
    <w:p w:rsidR="0007033E" w:rsidRPr="00340F90" w:rsidRDefault="0007033E" w:rsidP="0007033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</w:p>
    <w:p w:rsidR="0007033E" w:rsidRPr="00340F90" w:rsidRDefault="0007033E" w:rsidP="0007033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</w:p>
    <w:p w:rsidR="0007033E" w:rsidRPr="00340F90" w:rsidRDefault="0007033E" w:rsidP="0007033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DIRECTOR,                                                               ȘEF BIROU,</w:t>
      </w:r>
    </w:p>
    <w:p w:rsidR="0007033E" w:rsidRPr="00340F90" w:rsidRDefault="0007033E" w:rsidP="0007033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 Florin Răvășilă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 Călin Pirva</w:t>
      </w:r>
    </w:p>
    <w:p w:rsidR="0007033E" w:rsidRPr="00340F90" w:rsidRDefault="0007033E" w:rsidP="0007033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7033E" w:rsidRPr="00340F90" w:rsidRDefault="0007033E" w:rsidP="0007033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ÎNTOCMIT</w:t>
      </w:r>
    </w:p>
    <w:p w:rsidR="0007033E" w:rsidRPr="00340F90" w:rsidRDefault="0007033E" w:rsidP="0007033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340F90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Gh.Buzărnescu</w:t>
      </w:r>
    </w:p>
    <w:p w:rsidR="0007033E" w:rsidRPr="00340F90" w:rsidRDefault="0007033E" w:rsidP="0007033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7033E" w:rsidRDefault="0007033E" w:rsidP="0007033E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585183" w:rsidRDefault="00585183"/>
    <w:sectPr w:rsidR="00585183" w:rsidSect="0007033E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07033E"/>
    <w:rsid w:val="0007033E"/>
    <w:rsid w:val="00585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3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7033E"/>
  </w:style>
  <w:style w:type="paragraph" w:styleId="NoSpacing">
    <w:name w:val="No Spacing"/>
    <w:link w:val="NoSpacingChar"/>
    <w:uiPriority w:val="1"/>
    <w:qFormat/>
    <w:rsid w:val="0007033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7033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592</Words>
  <Characters>3379</Characters>
  <Application>Microsoft Office Word</Application>
  <DocSecurity>0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</cp:revision>
  <dcterms:created xsi:type="dcterms:W3CDTF">2020-08-10T12:13:00Z</dcterms:created>
  <dcterms:modified xsi:type="dcterms:W3CDTF">2020-08-10T12:14:00Z</dcterms:modified>
</cp:coreProperties>
</file>