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96D0E" w14:textId="794A760B" w:rsidR="003738A4" w:rsidRPr="00687864" w:rsidRDefault="003738A4" w:rsidP="007866F7">
      <w:pPr>
        <w:pStyle w:val="NoSpacing"/>
        <w:rPr>
          <w:sz w:val="22"/>
          <w:szCs w:val="22"/>
        </w:rPr>
      </w:pPr>
      <w:r w:rsidRPr="000753B9">
        <w:t xml:space="preserve">                                                                                         Anexa </w:t>
      </w:r>
      <w:r w:rsidR="00687864">
        <w:t>nr</w:t>
      </w:r>
      <w:r w:rsidR="00687864" w:rsidRPr="00687864">
        <w:rPr>
          <w:sz w:val="22"/>
          <w:szCs w:val="22"/>
        </w:rPr>
        <w:t xml:space="preserve">. </w:t>
      </w:r>
      <w:r w:rsidR="00CD2431">
        <w:rPr>
          <w:sz w:val="22"/>
          <w:szCs w:val="22"/>
        </w:rPr>
        <w:t>1</w:t>
      </w:r>
      <w:r w:rsidR="000753B9">
        <w:t xml:space="preserve"> la HCLMT nr</w:t>
      </w:r>
      <w:r w:rsidR="000753B9" w:rsidRPr="00687864">
        <w:rPr>
          <w:sz w:val="22"/>
          <w:szCs w:val="22"/>
        </w:rPr>
        <w:t>._______</w:t>
      </w:r>
    </w:p>
    <w:p w14:paraId="09097B12" w14:textId="77777777" w:rsidR="00EC3F41" w:rsidRPr="000753B9" w:rsidRDefault="00EC3F41" w:rsidP="007866F7">
      <w:pPr>
        <w:autoSpaceDE w:val="0"/>
        <w:autoSpaceDN w:val="0"/>
        <w:adjustRightInd w:val="0"/>
      </w:pPr>
    </w:p>
    <w:p w14:paraId="4BC311DE" w14:textId="77777777" w:rsidR="003738A4" w:rsidRDefault="003738A4" w:rsidP="007866F7">
      <w:pPr>
        <w:autoSpaceDE w:val="0"/>
        <w:autoSpaceDN w:val="0"/>
        <w:adjustRightInd w:val="0"/>
      </w:pPr>
    </w:p>
    <w:p w14:paraId="17295246" w14:textId="77777777" w:rsidR="007866F7" w:rsidRPr="000753B9" w:rsidRDefault="007866F7" w:rsidP="007866F7">
      <w:pPr>
        <w:autoSpaceDE w:val="0"/>
        <w:autoSpaceDN w:val="0"/>
        <w:adjustRightInd w:val="0"/>
      </w:pPr>
    </w:p>
    <w:p w14:paraId="1591518F" w14:textId="0A742AD2" w:rsidR="003738A4" w:rsidRPr="000753B9" w:rsidRDefault="003738A4" w:rsidP="007866F7">
      <w:pPr>
        <w:autoSpaceDE w:val="0"/>
        <w:autoSpaceDN w:val="0"/>
        <w:adjustRightInd w:val="0"/>
        <w:jc w:val="center"/>
        <w:rPr>
          <w:b/>
          <w:bCs/>
          <w:sz w:val="32"/>
          <w:szCs w:val="32"/>
        </w:rPr>
      </w:pPr>
      <w:r w:rsidRPr="000753B9">
        <w:rPr>
          <w:b/>
          <w:bCs/>
          <w:sz w:val="32"/>
          <w:szCs w:val="32"/>
        </w:rPr>
        <w:t>CAIET DE SARCINI</w:t>
      </w:r>
    </w:p>
    <w:p w14:paraId="02F2A19C" w14:textId="6EE8AC54" w:rsidR="003738A4" w:rsidRPr="00E87F44" w:rsidRDefault="003738A4" w:rsidP="007866F7">
      <w:pPr>
        <w:autoSpaceDE w:val="0"/>
        <w:autoSpaceDN w:val="0"/>
        <w:adjustRightInd w:val="0"/>
        <w:jc w:val="center"/>
        <w:rPr>
          <w:b/>
          <w:bCs/>
        </w:rPr>
      </w:pPr>
      <w:r w:rsidRPr="00E87F44">
        <w:rPr>
          <w:b/>
          <w:bCs/>
        </w:rPr>
        <w:t xml:space="preserve">privind </w:t>
      </w:r>
      <w:r w:rsidR="000753B9" w:rsidRPr="00E87F44">
        <w:rPr>
          <w:b/>
          <w:bCs/>
        </w:rPr>
        <w:t xml:space="preserve">serviciul public </w:t>
      </w:r>
      <w:r w:rsidRPr="00E87F44">
        <w:rPr>
          <w:b/>
          <w:bCs/>
        </w:rPr>
        <w:t xml:space="preserve">de ridicare, transport, depozitare </w:t>
      </w:r>
      <w:r w:rsidR="000753B9" w:rsidRPr="00E87F44">
        <w:rPr>
          <w:b/>
          <w:bCs/>
        </w:rPr>
        <w:t>ș</w:t>
      </w:r>
      <w:r w:rsidRPr="00E87F44">
        <w:rPr>
          <w:b/>
          <w:bCs/>
        </w:rPr>
        <w:t>i eliberare</w:t>
      </w:r>
      <w:r w:rsidR="00EC3F41" w:rsidRPr="00E87F44">
        <w:rPr>
          <w:b/>
          <w:bCs/>
        </w:rPr>
        <w:t xml:space="preserve"> </w:t>
      </w:r>
      <w:r w:rsidRPr="00E87F44">
        <w:rPr>
          <w:b/>
          <w:bCs/>
        </w:rPr>
        <w:t xml:space="preserve">a vehiculelor </w:t>
      </w:r>
      <w:r w:rsidR="000753B9" w:rsidRPr="00E87F44">
        <w:rPr>
          <w:b/>
          <w:bCs/>
        </w:rPr>
        <w:t>oprite/</w:t>
      </w:r>
      <w:r w:rsidR="00C82A2B" w:rsidRPr="00E87F44">
        <w:rPr>
          <w:b/>
          <w:bCs/>
        </w:rPr>
        <w:t>staționate</w:t>
      </w:r>
      <w:r w:rsidRPr="00E87F44">
        <w:rPr>
          <w:b/>
          <w:bCs/>
        </w:rPr>
        <w:t xml:space="preserve"> neregulamentar</w:t>
      </w:r>
      <w:r w:rsidR="000753B9" w:rsidRPr="00E87F44">
        <w:rPr>
          <w:b/>
          <w:bCs/>
        </w:rPr>
        <w:t xml:space="preserve"> și a vehiculelor </w:t>
      </w:r>
      <w:r w:rsidR="00C82A2B" w:rsidRPr="00E87F44">
        <w:rPr>
          <w:b/>
          <w:bCs/>
        </w:rPr>
        <w:t>fără</w:t>
      </w:r>
      <w:r w:rsidRPr="00E87F44">
        <w:rPr>
          <w:b/>
          <w:bCs/>
        </w:rPr>
        <w:t xml:space="preserve"> </w:t>
      </w:r>
      <w:r w:rsidR="00C82A2B" w:rsidRPr="00E87F44">
        <w:rPr>
          <w:b/>
          <w:bCs/>
        </w:rPr>
        <w:t>stăpân</w:t>
      </w:r>
      <w:r w:rsidRPr="00E87F44">
        <w:rPr>
          <w:b/>
          <w:bCs/>
        </w:rPr>
        <w:t xml:space="preserve"> </w:t>
      </w:r>
      <w:r w:rsidR="000753B9" w:rsidRPr="00E87F44">
        <w:rPr>
          <w:b/>
          <w:bCs/>
        </w:rPr>
        <w:t>sau</w:t>
      </w:r>
      <w:r w:rsidR="00F63BDD" w:rsidRPr="00E87F44">
        <w:rPr>
          <w:b/>
          <w:bCs/>
        </w:rPr>
        <w:t xml:space="preserve"> </w:t>
      </w:r>
      <w:r w:rsidRPr="00E87F44">
        <w:rPr>
          <w:b/>
          <w:bCs/>
        </w:rPr>
        <w:t>abandonate pe</w:t>
      </w:r>
      <w:r w:rsidR="00EC3F41" w:rsidRPr="00E87F44">
        <w:rPr>
          <w:b/>
          <w:bCs/>
        </w:rPr>
        <w:t xml:space="preserve"> </w:t>
      </w:r>
      <w:r w:rsidR="000753B9" w:rsidRPr="00E87F44">
        <w:rPr>
          <w:b/>
          <w:bCs/>
        </w:rPr>
        <w:t xml:space="preserve">terenuri aparținând </w:t>
      </w:r>
      <w:r w:rsidRPr="00E87F44">
        <w:rPr>
          <w:b/>
          <w:bCs/>
        </w:rPr>
        <w:t>domeniul</w:t>
      </w:r>
      <w:r w:rsidR="00733068">
        <w:rPr>
          <w:b/>
          <w:bCs/>
        </w:rPr>
        <w:t>ui</w:t>
      </w:r>
      <w:r w:rsidRPr="00E87F44">
        <w:rPr>
          <w:b/>
          <w:bCs/>
        </w:rPr>
        <w:t xml:space="preserve"> public sau privat al Municipiului </w:t>
      </w:r>
      <w:r w:rsidR="00C82A2B" w:rsidRPr="00E87F44">
        <w:rPr>
          <w:b/>
          <w:bCs/>
        </w:rPr>
        <w:t>T</w:t>
      </w:r>
      <w:r w:rsidR="000753B9" w:rsidRPr="00E87F44">
        <w:rPr>
          <w:b/>
          <w:bCs/>
        </w:rPr>
        <w:t>imișoara</w:t>
      </w:r>
    </w:p>
    <w:p w14:paraId="312E9C2A" w14:textId="77777777" w:rsidR="00EC3F41" w:rsidRPr="000753B9" w:rsidRDefault="00EC3F41" w:rsidP="007866F7">
      <w:pPr>
        <w:autoSpaceDE w:val="0"/>
        <w:autoSpaceDN w:val="0"/>
        <w:adjustRightInd w:val="0"/>
        <w:rPr>
          <w:b/>
          <w:bCs/>
          <w:sz w:val="28"/>
          <w:szCs w:val="28"/>
        </w:rPr>
      </w:pPr>
    </w:p>
    <w:p w14:paraId="42194F11" w14:textId="77777777" w:rsidR="007866F7" w:rsidRPr="000753B9" w:rsidRDefault="007866F7" w:rsidP="007866F7">
      <w:pPr>
        <w:autoSpaceDE w:val="0"/>
        <w:autoSpaceDN w:val="0"/>
        <w:adjustRightInd w:val="0"/>
        <w:rPr>
          <w:b/>
          <w:bCs/>
          <w:sz w:val="28"/>
          <w:szCs w:val="28"/>
        </w:rPr>
      </w:pPr>
    </w:p>
    <w:p w14:paraId="3E6326FB" w14:textId="7CDB38CE" w:rsidR="007866F7" w:rsidRPr="00E87F44" w:rsidRDefault="003738A4" w:rsidP="007866F7">
      <w:pPr>
        <w:autoSpaceDE w:val="0"/>
        <w:autoSpaceDN w:val="0"/>
        <w:adjustRightInd w:val="0"/>
        <w:rPr>
          <w:b/>
          <w:bCs/>
          <w:u w:val="single"/>
        </w:rPr>
      </w:pPr>
      <w:r w:rsidRPr="00E87F44">
        <w:rPr>
          <w:b/>
          <w:bCs/>
          <w:u w:val="single"/>
        </w:rPr>
        <w:t>Capitolul</w:t>
      </w:r>
      <w:r w:rsidR="000753B9" w:rsidRPr="00E87F44">
        <w:rPr>
          <w:b/>
          <w:bCs/>
          <w:u w:val="single"/>
        </w:rPr>
        <w:t xml:space="preserve"> I </w:t>
      </w:r>
      <w:r w:rsidR="00CA1007" w:rsidRPr="00E87F44">
        <w:rPr>
          <w:b/>
          <w:bCs/>
          <w:u w:val="single"/>
        </w:rPr>
        <w:t>-</w:t>
      </w:r>
      <w:r w:rsidR="000753B9" w:rsidRPr="00E87F44">
        <w:rPr>
          <w:b/>
          <w:bCs/>
          <w:u w:val="single"/>
        </w:rPr>
        <w:t xml:space="preserve"> Dispoziții generale</w:t>
      </w:r>
    </w:p>
    <w:p w14:paraId="00124773" w14:textId="77777777" w:rsidR="00EC3F41" w:rsidRPr="000753B9" w:rsidRDefault="00EC3F41" w:rsidP="007866F7">
      <w:pPr>
        <w:autoSpaceDE w:val="0"/>
        <w:autoSpaceDN w:val="0"/>
        <w:adjustRightInd w:val="0"/>
        <w:rPr>
          <w:b/>
          <w:bCs/>
          <w:sz w:val="26"/>
          <w:szCs w:val="26"/>
        </w:rPr>
      </w:pPr>
    </w:p>
    <w:p w14:paraId="7DC9B049" w14:textId="15A70052" w:rsidR="00CA1007" w:rsidRPr="00E87F44" w:rsidRDefault="00CA1007" w:rsidP="007866F7">
      <w:pPr>
        <w:autoSpaceDE w:val="0"/>
        <w:autoSpaceDN w:val="0"/>
        <w:adjustRightInd w:val="0"/>
        <w:jc w:val="both"/>
      </w:pPr>
      <w:r w:rsidRPr="00E87F44">
        <w:rPr>
          <w:b/>
          <w:bCs/>
        </w:rPr>
        <w:t>Art.1</w:t>
      </w:r>
      <w:r w:rsidR="00D67BCF">
        <w:rPr>
          <w:b/>
          <w:bCs/>
        </w:rPr>
        <w:t>.</w:t>
      </w:r>
      <w:r w:rsidRPr="00E87F44">
        <w:rPr>
          <w:b/>
          <w:bCs/>
        </w:rPr>
        <w:t xml:space="preserve"> </w:t>
      </w:r>
      <w:r w:rsidRPr="00E87F44">
        <w:t>Prezentul Caiet de sarcini cuprinde condițiile tehnice si organizatorice pe care trebuie s</w:t>
      </w:r>
      <w:r w:rsidR="00153DFD">
        <w:t>ă</w:t>
      </w:r>
      <w:r w:rsidRPr="00E87F44">
        <w:t xml:space="preserve"> le îndeplinească Serviciul Public de Interes Local pentru Administrarea Parcărilor Publice din Municipiul Timișoara - TIMPRAK, în calitate de </w:t>
      </w:r>
      <w:r w:rsidRPr="00E87F44">
        <w:rPr>
          <w:bCs/>
        </w:rPr>
        <w:t>operator care are în atribuţii prestarea activităților</w:t>
      </w:r>
      <w:r w:rsidRPr="00E87F44">
        <w:t xml:space="preserve"> de ridicare, transport, depozitare și eliberare/restituire a vehiculelor staționate neregulamentar, fără stăpân sau abandonate pe drumurile publice ori pe domeniul public sau privat al Municipiului Timișoara</w:t>
      </w:r>
      <w:r w:rsidR="00E87F44" w:rsidRPr="00E87F44">
        <w:t>, și care constituie un obstacol pentru circulația publică</w:t>
      </w:r>
      <w:r w:rsidRPr="00E87F44">
        <w:t>.</w:t>
      </w:r>
    </w:p>
    <w:p w14:paraId="79E126BF" w14:textId="0831F53D" w:rsidR="00CA1007" w:rsidRDefault="00CA1007" w:rsidP="007866F7">
      <w:pPr>
        <w:autoSpaceDE w:val="0"/>
        <w:autoSpaceDN w:val="0"/>
        <w:adjustRightInd w:val="0"/>
        <w:jc w:val="both"/>
      </w:pPr>
      <w:r w:rsidRPr="00E87F44">
        <w:t xml:space="preserve"> </w:t>
      </w:r>
      <w:r w:rsidRPr="00E87F44">
        <w:rPr>
          <w:b/>
          <w:bCs/>
        </w:rPr>
        <w:t>Art.2</w:t>
      </w:r>
      <w:r w:rsidR="00D67BCF">
        <w:rPr>
          <w:b/>
          <w:bCs/>
        </w:rPr>
        <w:t>.</w:t>
      </w:r>
      <w:r w:rsidRPr="00E87F44">
        <w:t xml:space="preserve"> Totodată, Caietul de sarcini conține și obligațiile </w:t>
      </w:r>
      <w:r w:rsidRPr="00E87F44">
        <w:rPr>
          <w:bCs/>
        </w:rPr>
        <w:t>operatorului</w:t>
      </w:r>
      <w:r w:rsidRPr="00E87F44">
        <w:t xml:space="preserve"> privind desfășurarea activităților de ridicare, transport, depozitare și eliberare/restituire a </w:t>
      </w:r>
      <w:r w:rsidR="003D589C">
        <w:t>v</w:t>
      </w:r>
      <w:r w:rsidRPr="00E87F44">
        <w:t>ehiculelor staționate neregulamentar, fără stăpân sau abandonate pe drumurile publice sau pe domeniul public sau privat al municipiului Timișoara, precum si condițiile pe care trebuie sa le îndeplinească pe toata perioada în care operatorului îi este dat în adminsitrare aceste serviciu public</w:t>
      </w:r>
      <w:r w:rsidR="00E87F44" w:rsidRPr="00E87F44">
        <w:t xml:space="preserve">, pentru ca activitățile să se desfășoare în condiții de eficiență și siguranță. </w:t>
      </w:r>
    </w:p>
    <w:p w14:paraId="1FF72731" w14:textId="67A74363" w:rsidR="007866F7" w:rsidRDefault="00D67BCF" w:rsidP="007866F7">
      <w:pPr>
        <w:autoSpaceDE w:val="0"/>
        <w:autoSpaceDN w:val="0"/>
        <w:adjustRightInd w:val="0"/>
        <w:jc w:val="both"/>
      </w:pPr>
      <w:r w:rsidRPr="00D67BCF">
        <w:rPr>
          <w:b/>
          <w:bCs/>
        </w:rPr>
        <w:t>Art.3.</w:t>
      </w:r>
      <w:r>
        <w:t xml:space="preserve"> </w:t>
      </w:r>
      <w:r w:rsidRPr="00E87F44">
        <w:t xml:space="preserve">În sensul prevederilor prezentului </w:t>
      </w:r>
      <w:r>
        <w:t>Caiet de sarcini</w:t>
      </w:r>
      <w:r w:rsidRPr="00E87F44">
        <w:t xml:space="preserve">, termenul de </w:t>
      </w:r>
      <w:r w:rsidRPr="00D67BCF">
        <w:t>operator</w:t>
      </w:r>
      <w:r w:rsidRPr="00E87F44">
        <w:rPr>
          <w:b/>
        </w:rPr>
        <w:t xml:space="preserve"> </w:t>
      </w:r>
      <w:r w:rsidRPr="00E87F44">
        <w:t>se</w:t>
      </w:r>
      <w:r>
        <w:t xml:space="preserve"> </w:t>
      </w:r>
      <w:r w:rsidRPr="00E87F44">
        <w:t>referă la</w:t>
      </w:r>
      <w:r w:rsidRPr="00E87F44">
        <w:rPr>
          <w:lang w:val="it-IT"/>
        </w:rPr>
        <w:t xml:space="preserve"> </w:t>
      </w:r>
      <w:bookmarkStart w:id="0" w:name="_Hlk158888250"/>
      <w:r w:rsidRPr="00E87F44">
        <w:t>Serviciul Public de Interes Local pentru Administrarea Parcărilor Publice din Municipiul Timișoara - TIMPRAK</w:t>
      </w:r>
      <w:bookmarkEnd w:id="0"/>
      <w:r w:rsidRPr="00E87F44">
        <w:t>.</w:t>
      </w:r>
    </w:p>
    <w:p w14:paraId="0A7A4FC7" w14:textId="51C2244B" w:rsidR="003738A4" w:rsidRPr="00E87F44" w:rsidRDefault="00E87F44" w:rsidP="007866F7">
      <w:pPr>
        <w:autoSpaceDE w:val="0"/>
        <w:autoSpaceDN w:val="0"/>
        <w:adjustRightInd w:val="0"/>
        <w:jc w:val="both"/>
      </w:pPr>
      <w:r w:rsidRPr="00E87F44">
        <w:rPr>
          <w:b/>
          <w:bCs/>
        </w:rPr>
        <w:t>Art.</w:t>
      </w:r>
      <w:r w:rsidR="00D67BCF">
        <w:rPr>
          <w:b/>
          <w:bCs/>
        </w:rPr>
        <w:t>4</w:t>
      </w:r>
      <w:r w:rsidRPr="00E87F44">
        <w:t xml:space="preserve"> </w:t>
      </w:r>
      <w:r w:rsidR="00C82A2B" w:rsidRPr="00E87F44">
        <w:t>Activitățile</w:t>
      </w:r>
      <w:r w:rsidR="003738A4" w:rsidRPr="00E87F44">
        <w:t xml:space="preserve"> se vor </w:t>
      </w:r>
      <w:r w:rsidR="00C82A2B" w:rsidRPr="00E87F44">
        <w:t>desfășura</w:t>
      </w:r>
      <w:r w:rsidRPr="00E87F44">
        <w:t xml:space="preserve"> cu luarea în considerare a următorului cadru legal:</w:t>
      </w:r>
    </w:p>
    <w:p w14:paraId="1A6B41E3" w14:textId="61EE0563" w:rsidR="00E87F44" w:rsidRDefault="003738A4" w:rsidP="007866F7">
      <w:pPr>
        <w:autoSpaceDE w:val="0"/>
        <w:autoSpaceDN w:val="0"/>
        <w:adjustRightInd w:val="0"/>
        <w:ind w:firstLine="567"/>
        <w:jc w:val="both"/>
      </w:pPr>
      <w:r w:rsidRPr="00E87F44">
        <w:t>-</w:t>
      </w:r>
      <w:r w:rsidR="00E87F44">
        <w:t xml:space="preserve"> </w:t>
      </w:r>
      <w:r w:rsidR="00E87F44" w:rsidRPr="00E87F44">
        <w:t>Hotărârea Guvernului nr. 1391/2006</w:t>
      </w:r>
      <w:r w:rsidR="00E87F44">
        <w:t>, pentru aprobarea Regulamentului de aplicare a Ordonanței de Urgență a Guvernului nr. 195/2002 privind circulația pe drumurile publice, modificată;</w:t>
      </w:r>
    </w:p>
    <w:p w14:paraId="0A93F93C" w14:textId="03518C32" w:rsidR="00B61C31" w:rsidRDefault="00E87F44" w:rsidP="007866F7">
      <w:pPr>
        <w:autoSpaceDE w:val="0"/>
        <w:autoSpaceDN w:val="0"/>
        <w:adjustRightInd w:val="0"/>
        <w:ind w:firstLine="567"/>
        <w:jc w:val="both"/>
      </w:pPr>
      <w:r>
        <w:t xml:space="preserve">- </w:t>
      </w:r>
      <w:r w:rsidR="00B61C31">
        <w:t xml:space="preserve">Ordonanța de Urgență a Guvernului nr. 195/2002, </w:t>
      </w:r>
      <w:r w:rsidR="00B61C31" w:rsidRPr="00B61C31">
        <w:t>privind circula</w:t>
      </w:r>
      <w:r w:rsidR="00B61C31">
        <w:t>ț</w:t>
      </w:r>
      <w:r w:rsidR="00B61C31" w:rsidRPr="00B61C31">
        <w:t>ia pe drumurile</w:t>
      </w:r>
      <w:r w:rsidR="00B61C31">
        <w:t xml:space="preserve"> </w:t>
      </w:r>
      <w:r w:rsidR="00B61C31" w:rsidRPr="00B61C31">
        <w:t>publice</w:t>
      </w:r>
      <w:r w:rsidR="00B61C31">
        <w:t>, republicată și modificată;</w:t>
      </w:r>
    </w:p>
    <w:p w14:paraId="024A8DE9" w14:textId="6A7C1CD9" w:rsidR="0032787A" w:rsidRDefault="0032787A" w:rsidP="007866F7">
      <w:pPr>
        <w:autoSpaceDE w:val="0"/>
        <w:autoSpaceDN w:val="0"/>
        <w:adjustRightInd w:val="0"/>
        <w:ind w:firstLine="567"/>
        <w:jc w:val="both"/>
      </w:pPr>
      <w:r>
        <w:t xml:space="preserve">- Ordonanța Guvernului nr. 21/2002, </w:t>
      </w:r>
      <w:r w:rsidRPr="0032787A">
        <w:t>privind gospod</w:t>
      </w:r>
      <w:r>
        <w:t>ă</w:t>
      </w:r>
      <w:r w:rsidRPr="0032787A">
        <w:t>rirea localit</w:t>
      </w:r>
      <w:r>
        <w:t>ăț</w:t>
      </w:r>
      <w:r w:rsidRPr="0032787A">
        <w:t xml:space="preserve">ilor urbane </w:t>
      </w:r>
      <w:r>
        <w:t>ș</w:t>
      </w:r>
      <w:r w:rsidRPr="0032787A">
        <w:t>i rurale</w:t>
      </w:r>
      <w:r>
        <w:t xml:space="preserve">, modificată; </w:t>
      </w:r>
    </w:p>
    <w:p w14:paraId="60D0844E" w14:textId="366BA400" w:rsidR="00B61C31" w:rsidRDefault="00B61C31" w:rsidP="007866F7">
      <w:pPr>
        <w:autoSpaceDE w:val="0"/>
        <w:autoSpaceDN w:val="0"/>
        <w:adjustRightInd w:val="0"/>
        <w:ind w:firstLine="567"/>
        <w:jc w:val="both"/>
      </w:pPr>
      <w:r>
        <w:t>- Legea nr. 155/2010, a poliției locale, republicată și modificată;</w:t>
      </w:r>
    </w:p>
    <w:p w14:paraId="3A9AB5AC" w14:textId="7357208E" w:rsidR="00B61C31" w:rsidRDefault="00B61C31" w:rsidP="007866F7">
      <w:pPr>
        <w:autoSpaceDE w:val="0"/>
        <w:autoSpaceDN w:val="0"/>
        <w:adjustRightInd w:val="0"/>
        <w:ind w:firstLine="567"/>
        <w:jc w:val="both"/>
      </w:pPr>
      <w:r>
        <w:t xml:space="preserve">- </w:t>
      </w:r>
      <w:bookmarkStart w:id="1" w:name="_Hlk158888041"/>
      <w:r>
        <w:t>Hotărârea Guvernului nr. 1332/2010, privind aprobarea Regulamentului-cadru de organizare și funcționare a poliției locale</w:t>
      </w:r>
      <w:bookmarkEnd w:id="1"/>
      <w:r>
        <w:t>;</w:t>
      </w:r>
    </w:p>
    <w:p w14:paraId="71222E26" w14:textId="1D89746B" w:rsidR="0032787A" w:rsidRDefault="00B61C31" w:rsidP="007866F7">
      <w:pPr>
        <w:autoSpaceDE w:val="0"/>
        <w:autoSpaceDN w:val="0"/>
        <w:adjustRightInd w:val="0"/>
        <w:ind w:firstLine="567"/>
        <w:jc w:val="both"/>
      </w:pPr>
      <w:r>
        <w:t xml:space="preserve">- </w:t>
      </w:r>
      <w:r w:rsidR="0032787A">
        <w:t>art. 100, alin. 1, lit g</w:t>
      </w:r>
      <w:r w:rsidR="00CA666C">
        <w:t>)</w:t>
      </w:r>
      <w:r w:rsidR="0032787A">
        <w:t xml:space="preserve"> din legea nr. 448/2006, </w:t>
      </w:r>
      <w:r w:rsidR="0032787A" w:rsidRPr="0032787A">
        <w:t>privind protec</w:t>
      </w:r>
      <w:r w:rsidR="0032787A">
        <w:t>ț</w:t>
      </w:r>
      <w:r w:rsidR="0032787A" w:rsidRPr="0032787A">
        <w:t xml:space="preserve">ia </w:t>
      </w:r>
      <w:r w:rsidR="0032787A">
        <w:t>ș</w:t>
      </w:r>
      <w:r w:rsidR="0032787A" w:rsidRPr="0032787A">
        <w:t>i promovarea drepturilor persoanelor cu handicap</w:t>
      </w:r>
      <w:r w:rsidR="0032787A">
        <w:t>, republicată și modificată;</w:t>
      </w:r>
    </w:p>
    <w:p w14:paraId="58E5C64A" w14:textId="5F9431ED" w:rsidR="0032787A" w:rsidRDefault="0032787A" w:rsidP="007866F7">
      <w:pPr>
        <w:autoSpaceDE w:val="0"/>
        <w:autoSpaceDN w:val="0"/>
        <w:adjustRightInd w:val="0"/>
        <w:ind w:firstLine="567"/>
        <w:jc w:val="both"/>
      </w:pPr>
      <w:r>
        <w:t xml:space="preserve">- </w:t>
      </w:r>
      <w:bookmarkStart w:id="2" w:name="_Hlk158888071"/>
      <w:r>
        <w:t xml:space="preserve">Legea nr. 421/2002, </w:t>
      </w:r>
      <w:r w:rsidRPr="0032787A">
        <w:t>privind regimul juridic al autovehiculelor abandonate/fara stapan,pe terenuri apartinand domeniului public</w:t>
      </w:r>
      <w:r>
        <w:t>, modificată</w:t>
      </w:r>
      <w:bookmarkEnd w:id="2"/>
      <w:r>
        <w:t>;</w:t>
      </w:r>
    </w:p>
    <w:p w14:paraId="729BD033" w14:textId="534C4217" w:rsidR="0032787A" w:rsidRDefault="0032787A" w:rsidP="007866F7">
      <w:pPr>
        <w:autoSpaceDE w:val="0"/>
        <w:autoSpaceDN w:val="0"/>
        <w:adjustRightInd w:val="0"/>
        <w:ind w:firstLine="567"/>
        <w:jc w:val="both"/>
      </w:pPr>
      <w:r>
        <w:t xml:space="preserve">- </w:t>
      </w:r>
      <w:bookmarkStart w:id="3" w:name="_Hlk158888084"/>
      <w:r>
        <w:t>Hotărârea Guvernului</w:t>
      </w:r>
      <w:r w:rsidRPr="0032787A">
        <w:t xml:space="preserve"> nr. 152/2023</w:t>
      </w:r>
      <w:r>
        <w:t>,</w:t>
      </w:r>
      <w:r w:rsidRPr="0032787A">
        <w:t xml:space="preserve"> </w:t>
      </w:r>
      <w:r>
        <w:t>pentru</w:t>
      </w:r>
      <w:r w:rsidRPr="0032787A">
        <w:t xml:space="preserve"> aprobarea Normelor </w:t>
      </w:r>
      <w:r>
        <w:t>m</w:t>
      </w:r>
      <w:r w:rsidRPr="0032787A">
        <w:t>etodologice de aplicare a Legii nr. 421/2002 privind regimul juridic al vehiculelor fără stăpân sau abandonate pe terenuri aparţinând domeniului public sau privat al statului ori al unităţilor administrativ-teritoriale</w:t>
      </w:r>
      <w:bookmarkEnd w:id="3"/>
      <w:r>
        <w:t>;</w:t>
      </w:r>
    </w:p>
    <w:p w14:paraId="5ACA0808" w14:textId="2F9042E6" w:rsidR="0032787A" w:rsidRDefault="0032787A" w:rsidP="007866F7">
      <w:pPr>
        <w:autoSpaceDE w:val="0"/>
        <w:autoSpaceDN w:val="0"/>
        <w:adjustRightInd w:val="0"/>
        <w:ind w:firstLine="567"/>
        <w:jc w:val="both"/>
      </w:pPr>
      <w:r>
        <w:t xml:space="preserve">- Ordonanța Guvernului nr. 2/2001, </w:t>
      </w:r>
      <w:r w:rsidRPr="0032787A">
        <w:t>privind regimul juridic al contraven</w:t>
      </w:r>
      <w:r>
        <w:t>ț</w:t>
      </w:r>
      <w:r w:rsidRPr="0032787A">
        <w:t>iilor</w:t>
      </w:r>
      <w:r>
        <w:t>, modificată;</w:t>
      </w:r>
    </w:p>
    <w:p w14:paraId="4B815DED" w14:textId="4C634387" w:rsidR="00D67BCF" w:rsidRDefault="0032787A" w:rsidP="007866F7">
      <w:pPr>
        <w:autoSpaceDE w:val="0"/>
        <w:autoSpaceDN w:val="0"/>
        <w:adjustRightInd w:val="0"/>
        <w:ind w:firstLine="567"/>
        <w:jc w:val="both"/>
      </w:pPr>
      <w:r>
        <w:t xml:space="preserve">- </w:t>
      </w:r>
      <w:bookmarkStart w:id="4" w:name="_Hlk158888109"/>
      <w:r>
        <w:t xml:space="preserve">Ordonanța Guvernului nr. 71/2002, </w:t>
      </w:r>
      <w:r w:rsidR="00D67BCF" w:rsidRPr="00D67BCF">
        <w:t xml:space="preserve">privind organizarea </w:t>
      </w:r>
      <w:r w:rsidR="00D67BCF">
        <w:t>ș</w:t>
      </w:r>
      <w:r w:rsidR="00D67BCF" w:rsidRPr="00D67BCF">
        <w:t>i func</w:t>
      </w:r>
      <w:r w:rsidR="00D67BCF">
        <w:t>ț</w:t>
      </w:r>
      <w:r w:rsidR="00D67BCF" w:rsidRPr="00D67BCF">
        <w:t>ionarea</w:t>
      </w:r>
      <w:r w:rsidR="00D67BCF">
        <w:t xml:space="preserve"> </w:t>
      </w:r>
      <w:r w:rsidR="00D67BCF" w:rsidRPr="00D67BCF">
        <w:t>serviciilor publice de administrare</w:t>
      </w:r>
      <w:r w:rsidR="00D67BCF">
        <w:t xml:space="preserve"> </w:t>
      </w:r>
      <w:r w:rsidR="00D67BCF" w:rsidRPr="00D67BCF">
        <w:t xml:space="preserve">a domeniului public </w:t>
      </w:r>
      <w:r w:rsidR="00D67BCF">
        <w:t>ș</w:t>
      </w:r>
      <w:r w:rsidR="00D67BCF" w:rsidRPr="00D67BCF">
        <w:t>i privat de</w:t>
      </w:r>
      <w:r w:rsidR="00D67BCF">
        <w:t xml:space="preserve"> </w:t>
      </w:r>
      <w:r w:rsidR="00D67BCF" w:rsidRPr="00D67BCF">
        <w:t>interes local</w:t>
      </w:r>
      <w:r w:rsidR="00D67BCF">
        <w:t>, modificată</w:t>
      </w:r>
      <w:bookmarkEnd w:id="4"/>
      <w:r w:rsidR="00D67BCF">
        <w:t>.</w:t>
      </w:r>
    </w:p>
    <w:p w14:paraId="4D2F952B" w14:textId="46619115" w:rsidR="003F6E0A" w:rsidRPr="00D67BCF" w:rsidRDefault="00D67BCF" w:rsidP="007866F7">
      <w:pPr>
        <w:autoSpaceDE w:val="0"/>
        <w:autoSpaceDN w:val="0"/>
        <w:adjustRightInd w:val="0"/>
        <w:jc w:val="both"/>
      </w:pPr>
      <w:r w:rsidRPr="00D67BCF">
        <w:rPr>
          <w:b/>
          <w:bCs/>
        </w:rPr>
        <w:t>Art.5.</w:t>
      </w:r>
      <w:r>
        <w:rPr>
          <w:b/>
          <w:bCs/>
        </w:rPr>
        <w:t xml:space="preserve"> </w:t>
      </w:r>
      <w:r w:rsidRPr="00D67BCF">
        <w:t>Serviciul de</w:t>
      </w:r>
      <w:r>
        <w:t xml:space="preserve"> </w:t>
      </w:r>
      <w:r w:rsidRPr="00E87F44">
        <w:t>ridicare, transport, depozitare și eliberare/restituire a autovehiculelor sau remorcilor staționate neregulamentar, fără stăpân sau abandonate pe drumurile publice ori pe domeniul public sau privat al Municipiului Timișoara</w:t>
      </w:r>
      <w:r w:rsidR="0032217D">
        <w:t xml:space="preserve">, este un serviciu public și se realizează de către autoritatea administrației publice locale prin intermediul operatorului acestui serviciu, în colaborare cu Direcția Generală a Poliției Locale Timișoara și Polița Română. </w:t>
      </w:r>
      <w:r>
        <w:t xml:space="preserve"> </w:t>
      </w:r>
      <w:r w:rsidRPr="00D67BCF">
        <w:t xml:space="preserve">  </w:t>
      </w:r>
      <w:r w:rsidRPr="00D67BCF">
        <w:tab/>
      </w:r>
      <w:r w:rsidR="003F6E0A" w:rsidRPr="00D67BCF">
        <w:t xml:space="preserve"> </w:t>
      </w:r>
    </w:p>
    <w:p w14:paraId="357A657E" w14:textId="77777777" w:rsidR="00D178CF" w:rsidRPr="00D67BCF" w:rsidRDefault="00D178CF" w:rsidP="007866F7">
      <w:pPr>
        <w:autoSpaceDE w:val="0"/>
        <w:autoSpaceDN w:val="0"/>
        <w:adjustRightInd w:val="0"/>
        <w:jc w:val="both"/>
      </w:pPr>
    </w:p>
    <w:p w14:paraId="40D6670C" w14:textId="0FD850FC" w:rsidR="003738A4" w:rsidRPr="0032217D" w:rsidRDefault="003738A4" w:rsidP="007866F7">
      <w:pPr>
        <w:autoSpaceDE w:val="0"/>
        <w:autoSpaceDN w:val="0"/>
        <w:adjustRightInd w:val="0"/>
        <w:rPr>
          <w:b/>
          <w:bCs/>
          <w:u w:val="single"/>
        </w:rPr>
      </w:pPr>
      <w:r w:rsidRPr="0032217D">
        <w:rPr>
          <w:b/>
          <w:bCs/>
          <w:u w:val="single"/>
        </w:rPr>
        <w:t xml:space="preserve">Capitolul </w:t>
      </w:r>
      <w:r w:rsidR="00C82A2B" w:rsidRPr="0032217D">
        <w:rPr>
          <w:b/>
          <w:bCs/>
          <w:u w:val="single"/>
        </w:rPr>
        <w:t>II</w:t>
      </w:r>
      <w:r w:rsidR="0032217D" w:rsidRPr="0032217D">
        <w:rPr>
          <w:b/>
          <w:bCs/>
          <w:u w:val="single"/>
        </w:rPr>
        <w:t xml:space="preserve"> -</w:t>
      </w:r>
      <w:r w:rsidR="00C82A2B" w:rsidRPr="0032217D">
        <w:rPr>
          <w:b/>
          <w:bCs/>
          <w:u w:val="single"/>
        </w:rPr>
        <w:t xml:space="preserve"> Condiții</w:t>
      </w:r>
      <w:r w:rsidRPr="0032217D">
        <w:rPr>
          <w:b/>
          <w:bCs/>
          <w:u w:val="single"/>
        </w:rPr>
        <w:t xml:space="preserve"> tehnice</w:t>
      </w:r>
    </w:p>
    <w:p w14:paraId="7C3C17B7" w14:textId="77777777" w:rsidR="003738A4" w:rsidRPr="00E87F44" w:rsidRDefault="003738A4" w:rsidP="007866F7">
      <w:pPr>
        <w:autoSpaceDE w:val="0"/>
        <w:autoSpaceDN w:val="0"/>
        <w:adjustRightInd w:val="0"/>
        <w:jc w:val="both"/>
        <w:rPr>
          <w:b/>
          <w:bCs/>
        </w:rPr>
      </w:pPr>
    </w:p>
    <w:p w14:paraId="2866B7F3" w14:textId="0D65F88C" w:rsidR="003738A4" w:rsidRPr="00E87F44" w:rsidRDefault="0032217D" w:rsidP="007866F7">
      <w:pPr>
        <w:autoSpaceDE w:val="0"/>
        <w:autoSpaceDN w:val="0"/>
        <w:adjustRightInd w:val="0"/>
        <w:jc w:val="both"/>
        <w:rPr>
          <w:b/>
          <w:bCs/>
        </w:rPr>
      </w:pPr>
      <w:r>
        <w:rPr>
          <w:b/>
          <w:bCs/>
        </w:rPr>
        <w:t>2.</w:t>
      </w:r>
      <w:r w:rsidR="003738A4" w:rsidRPr="00E87F44">
        <w:rPr>
          <w:b/>
          <w:bCs/>
        </w:rPr>
        <w:t>1.</w:t>
      </w:r>
      <w:r w:rsidR="00AF55BA">
        <w:rPr>
          <w:b/>
          <w:bCs/>
        </w:rPr>
        <w:t xml:space="preserve"> </w:t>
      </w:r>
      <w:r w:rsidR="003738A4" w:rsidRPr="0032217D">
        <w:rPr>
          <w:b/>
          <w:bCs/>
          <w:i/>
          <w:iCs/>
        </w:rPr>
        <w:t>Condi</w:t>
      </w:r>
      <w:r w:rsidRPr="0032217D">
        <w:rPr>
          <w:b/>
          <w:bCs/>
          <w:i/>
          <w:iCs/>
        </w:rPr>
        <w:t>ț</w:t>
      </w:r>
      <w:r w:rsidR="003738A4" w:rsidRPr="0032217D">
        <w:rPr>
          <w:b/>
          <w:bCs/>
          <w:i/>
          <w:iCs/>
        </w:rPr>
        <w:t>ii tehnice privind auto</w:t>
      </w:r>
      <w:r w:rsidRPr="0032217D">
        <w:rPr>
          <w:b/>
          <w:bCs/>
          <w:i/>
          <w:iCs/>
        </w:rPr>
        <w:t>specialele</w:t>
      </w:r>
      <w:r w:rsidR="003738A4" w:rsidRPr="0032217D">
        <w:rPr>
          <w:b/>
          <w:bCs/>
          <w:i/>
          <w:iCs/>
        </w:rPr>
        <w:t xml:space="preserve"> ce vor fi utilizate în activitatea de</w:t>
      </w:r>
      <w:r w:rsidR="00571EFC" w:rsidRPr="0032217D">
        <w:rPr>
          <w:b/>
          <w:bCs/>
          <w:i/>
          <w:iCs/>
        </w:rPr>
        <w:t xml:space="preserve"> ridicare </w:t>
      </w:r>
      <w:r w:rsidRPr="0032217D">
        <w:rPr>
          <w:b/>
          <w:bCs/>
          <w:i/>
          <w:iCs/>
        </w:rPr>
        <w:t>ș</w:t>
      </w:r>
      <w:r w:rsidR="00571EFC" w:rsidRPr="0032217D">
        <w:rPr>
          <w:b/>
          <w:bCs/>
          <w:i/>
          <w:iCs/>
        </w:rPr>
        <w:t>i transport</w:t>
      </w:r>
    </w:p>
    <w:p w14:paraId="37A1EF38" w14:textId="59B66C32" w:rsidR="0032217D" w:rsidRDefault="00957934" w:rsidP="007866F7">
      <w:pPr>
        <w:autoSpaceDE w:val="0"/>
        <w:autoSpaceDN w:val="0"/>
        <w:adjustRightInd w:val="0"/>
        <w:jc w:val="both"/>
      </w:pPr>
      <w:r w:rsidRPr="00E87F44">
        <w:rPr>
          <w:b/>
        </w:rPr>
        <w:t>Art.</w:t>
      </w:r>
      <w:r w:rsidR="0032217D">
        <w:rPr>
          <w:b/>
        </w:rPr>
        <w:t>6</w:t>
      </w:r>
      <w:r w:rsidR="00EC1023" w:rsidRPr="00E87F44">
        <w:rPr>
          <w:b/>
        </w:rPr>
        <w:t>.</w:t>
      </w:r>
      <w:r w:rsidR="00EC1023" w:rsidRPr="00E87F44">
        <w:t xml:space="preserve"> </w:t>
      </w:r>
      <w:r w:rsidR="0032217D" w:rsidRPr="0032217D">
        <w:t>Auto</w:t>
      </w:r>
      <w:r w:rsidR="0032217D">
        <w:t>specialele</w:t>
      </w:r>
      <w:r w:rsidR="0032217D" w:rsidRPr="0032217D">
        <w:t xml:space="preserve"> utilizate și destinate special acestei activități trebuie să îndeplinească următoarele cerințe tehnice minime, care să asigure ridicarea, transportul și </w:t>
      </w:r>
      <w:r w:rsidR="0032217D">
        <w:t>coborârea vehiculelor pe/de pe platformă,</w:t>
      </w:r>
      <w:r w:rsidR="0032217D" w:rsidRPr="0032217D">
        <w:t xml:space="preserve"> în condiții de operativitate și siguranță a vehiculelor</w:t>
      </w:r>
      <w:r w:rsidR="0032217D">
        <w:t>, după cum urmează:</w:t>
      </w:r>
    </w:p>
    <w:p w14:paraId="5417ADA0" w14:textId="7EFB2BF6" w:rsidR="0032217D" w:rsidRDefault="0032217D" w:rsidP="007866F7">
      <w:pPr>
        <w:autoSpaceDE w:val="0"/>
        <w:autoSpaceDN w:val="0"/>
        <w:adjustRightInd w:val="0"/>
        <w:jc w:val="both"/>
      </w:pPr>
      <w:r>
        <w:t>a) s</w:t>
      </w:r>
      <w:r w:rsidR="00EC1023" w:rsidRPr="00E87F44">
        <w:t>ă corespundă</w:t>
      </w:r>
      <w:r w:rsidR="003738A4" w:rsidRPr="00E87F44">
        <w:t xml:space="preserve"> din punct de vedere tehnic </w:t>
      </w:r>
      <w:r w:rsidR="00C82A2B" w:rsidRPr="00E87F44">
        <w:t>circulației</w:t>
      </w:r>
      <w:r w:rsidR="00571EFC" w:rsidRPr="00E87F44">
        <w:t xml:space="preserve"> pe drumurile publice</w:t>
      </w:r>
      <w:r>
        <w:t>;</w:t>
      </w:r>
    </w:p>
    <w:p w14:paraId="60C48B1B" w14:textId="04D28B1C" w:rsidR="003738A4" w:rsidRDefault="0032217D" w:rsidP="007866F7">
      <w:pPr>
        <w:autoSpaceDE w:val="0"/>
        <w:autoSpaceDN w:val="0"/>
        <w:adjustRightInd w:val="0"/>
        <w:jc w:val="both"/>
      </w:pPr>
      <w:r>
        <w:t>b) să fie prevăzute cu platformă cu macara rotativă;</w:t>
      </w:r>
    </w:p>
    <w:p w14:paraId="157051AB" w14:textId="0DA1069E" w:rsidR="0032217D" w:rsidRDefault="0032217D" w:rsidP="007866F7">
      <w:pPr>
        <w:autoSpaceDE w:val="0"/>
        <w:autoSpaceDN w:val="0"/>
        <w:adjustRightInd w:val="0"/>
        <w:jc w:val="both"/>
      </w:pPr>
      <w:r>
        <w:t>c) e</w:t>
      </w:r>
      <w:r w:rsidRPr="0032217D">
        <w:t>chipamentele să corespundă din punct de vedere tehnic (avizate I.S.C.I.R. și</w:t>
      </w:r>
      <w:r>
        <w:t xml:space="preserve"> </w:t>
      </w:r>
      <w:r w:rsidRPr="0032217D">
        <w:t>R.A.R.);</w:t>
      </w:r>
      <w:r>
        <w:br/>
        <w:t>d)</w:t>
      </w:r>
      <w:r w:rsidR="007866F7">
        <w:t xml:space="preserve"> </w:t>
      </w:r>
      <w:r w:rsidRPr="0032217D">
        <w:t>auto</w:t>
      </w:r>
      <w:r>
        <w:t>specialele</w:t>
      </w:r>
      <w:r w:rsidRPr="0032217D">
        <w:t>/dotările utilizate pentru dislocarea, ridicarea/transportul vehiculelor cu greutatea de peste 5 tone să fie fie echipate special în acest sens;</w:t>
      </w:r>
    </w:p>
    <w:p w14:paraId="7AF60308" w14:textId="3B9B3E9F" w:rsidR="0032217D" w:rsidRDefault="0032217D" w:rsidP="007866F7">
      <w:pPr>
        <w:autoSpaceDE w:val="0"/>
        <w:autoSpaceDN w:val="0"/>
        <w:adjustRightInd w:val="0"/>
        <w:jc w:val="both"/>
      </w:pPr>
      <w:r>
        <w:t xml:space="preserve">e) </w:t>
      </w:r>
      <w:r w:rsidRPr="0032217D">
        <w:t xml:space="preserve">să asigure ridicarea </w:t>
      </w:r>
      <w:r>
        <w:t xml:space="preserve">vehiculelor </w:t>
      </w:r>
      <w:r w:rsidRPr="0032217D">
        <w:t>în condiții care exclud deplasarea pe propriile roți a vehiculului ridicat</w:t>
      </w:r>
      <w:r>
        <w:t>;</w:t>
      </w:r>
    </w:p>
    <w:p w14:paraId="1007CFB7" w14:textId="4DBE1DF2" w:rsidR="0032217D" w:rsidRDefault="0032217D" w:rsidP="007866F7">
      <w:pPr>
        <w:autoSpaceDE w:val="0"/>
        <w:autoSpaceDN w:val="0"/>
        <w:adjustRightInd w:val="0"/>
        <w:jc w:val="both"/>
      </w:pPr>
      <w:r>
        <w:t xml:space="preserve">f) </w:t>
      </w:r>
      <w:r w:rsidR="00EC61A8" w:rsidRPr="00EC61A8">
        <w:t>să asigure ridicarea vehiculelor din orice loc și indiferent de poziționare, în</w:t>
      </w:r>
      <w:r w:rsidR="00EC61A8">
        <w:t xml:space="preserve"> </w:t>
      </w:r>
      <w:r w:rsidR="00EC61A8" w:rsidRPr="00EC61A8">
        <w:t>siguranță</w:t>
      </w:r>
      <w:r w:rsidR="00EC61A8">
        <w:t xml:space="preserve">, cu evitarea, pe cât posibil, a </w:t>
      </w:r>
      <w:r w:rsidR="00EC61A8" w:rsidRPr="00EC61A8">
        <w:t>perturb</w:t>
      </w:r>
      <w:r w:rsidR="00EC61A8">
        <w:t>ării</w:t>
      </w:r>
      <w:r w:rsidR="00EC61A8" w:rsidRPr="00EC61A8">
        <w:t xml:space="preserve"> circulației</w:t>
      </w:r>
      <w:r w:rsidR="00EC61A8">
        <w:t xml:space="preserve"> rutiere</w:t>
      </w:r>
      <w:r w:rsidR="00EC61A8" w:rsidRPr="00EC61A8">
        <w:t>;</w:t>
      </w:r>
    </w:p>
    <w:p w14:paraId="24EF7753" w14:textId="118FB1FF" w:rsidR="00EC61A8" w:rsidRDefault="00EC61A8" w:rsidP="007866F7">
      <w:pPr>
        <w:autoSpaceDE w:val="0"/>
        <w:autoSpaceDN w:val="0"/>
        <w:adjustRightInd w:val="0"/>
        <w:jc w:val="both"/>
      </w:pPr>
      <w:r>
        <w:t xml:space="preserve">g) </w:t>
      </w:r>
      <w:r w:rsidRPr="00EC61A8">
        <w:t xml:space="preserve">să asigure integritatea/fixarea sigură a vehiculelor în timpul operațiunilor de ridicare, transport și </w:t>
      </w:r>
      <w:r>
        <w:t>coborâre a acestora pe/de pe platformă;</w:t>
      </w:r>
    </w:p>
    <w:p w14:paraId="3DCD1D2C" w14:textId="50AC3863" w:rsidR="00EC61A8" w:rsidRDefault="00EC61A8" w:rsidP="007866F7">
      <w:pPr>
        <w:autoSpaceDE w:val="0"/>
        <w:autoSpaceDN w:val="0"/>
        <w:adjustRightInd w:val="0"/>
        <w:jc w:val="both"/>
      </w:pPr>
      <w:r>
        <w:t xml:space="preserve">h) </w:t>
      </w:r>
      <w:r w:rsidRPr="00EC61A8">
        <w:t>să asigure ridicarea completă pe platformă a vehiculelor</w:t>
      </w:r>
      <w:r>
        <w:t>;</w:t>
      </w:r>
    </w:p>
    <w:p w14:paraId="440617B9" w14:textId="79FC0301" w:rsidR="00EC61A8" w:rsidRDefault="00EC61A8" w:rsidP="007866F7">
      <w:pPr>
        <w:autoSpaceDE w:val="0"/>
        <w:autoSpaceDN w:val="0"/>
        <w:adjustRightInd w:val="0"/>
        <w:jc w:val="both"/>
      </w:pPr>
      <w:r>
        <w:t xml:space="preserve">i) </w:t>
      </w:r>
      <w:r w:rsidRPr="00EC61A8">
        <w:t>să fie echipate cu lămpi cu lumină galbenă intermitentă, dotate cu indicatoare sau dispozitive pentru semnalizarea locului de lucru atunci când operează în trafic;</w:t>
      </w:r>
    </w:p>
    <w:p w14:paraId="430F6C10" w14:textId="540C43C9" w:rsidR="00EC61A8" w:rsidRDefault="00EC61A8" w:rsidP="007866F7">
      <w:pPr>
        <w:autoSpaceDE w:val="0"/>
        <w:autoSpaceDN w:val="0"/>
        <w:adjustRightInd w:val="0"/>
        <w:jc w:val="both"/>
      </w:pPr>
      <w:r>
        <w:t xml:space="preserve">j) </w:t>
      </w:r>
      <w:r w:rsidRPr="00EC61A8">
        <w:t>să fie echipate cu mijloace de comunicație;</w:t>
      </w:r>
      <w:r>
        <w:t xml:space="preserve"> </w:t>
      </w:r>
    </w:p>
    <w:p w14:paraId="7CDB9DDD" w14:textId="75914AC3" w:rsidR="00EC61A8" w:rsidRPr="00E87F44" w:rsidRDefault="00EC61A8" w:rsidP="007866F7">
      <w:pPr>
        <w:autoSpaceDE w:val="0"/>
        <w:autoSpaceDN w:val="0"/>
        <w:adjustRightInd w:val="0"/>
        <w:jc w:val="both"/>
      </w:pPr>
      <w:r>
        <w:t>k) procedeul tehnic de ridicare, transport și coborâre a vehicuelor pe/de pe platformă, s</w:t>
      </w:r>
      <w:r w:rsidRPr="00EC61A8">
        <w:t xml:space="preserve">ă nu producă deteriorări tehnice </w:t>
      </w:r>
      <w:r>
        <w:t xml:space="preserve">ale </w:t>
      </w:r>
      <w:r w:rsidRPr="00EC61A8">
        <w:t>vehiculului transportat, zgârieturi sau afectarea sub orice formă a caroseriei acestuia.</w:t>
      </w:r>
    </w:p>
    <w:p w14:paraId="33C79D9D" w14:textId="5B09C8E9" w:rsidR="003738A4" w:rsidRPr="00E87F44" w:rsidRDefault="00F65F22" w:rsidP="007866F7">
      <w:pPr>
        <w:jc w:val="both"/>
      </w:pPr>
      <w:r>
        <w:tab/>
      </w:r>
    </w:p>
    <w:p w14:paraId="0BF66CE0" w14:textId="5507D7ED" w:rsidR="003738A4" w:rsidRPr="00E87F44" w:rsidRDefault="00AF55BA" w:rsidP="007866F7">
      <w:pPr>
        <w:autoSpaceDE w:val="0"/>
        <w:autoSpaceDN w:val="0"/>
        <w:adjustRightInd w:val="0"/>
        <w:rPr>
          <w:b/>
          <w:bCs/>
        </w:rPr>
      </w:pPr>
      <w:r>
        <w:rPr>
          <w:b/>
          <w:bCs/>
        </w:rPr>
        <w:t>2.</w:t>
      </w:r>
      <w:r w:rsidR="009800A0" w:rsidRPr="00E87F44">
        <w:rPr>
          <w:b/>
          <w:bCs/>
        </w:rPr>
        <w:t>2.</w:t>
      </w:r>
      <w:r>
        <w:rPr>
          <w:b/>
          <w:bCs/>
        </w:rPr>
        <w:t xml:space="preserve"> </w:t>
      </w:r>
      <w:r w:rsidR="009800A0" w:rsidRPr="00AF55BA">
        <w:rPr>
          <w:b/>
          <w:bCs/>
          <w:i/>
          <w:iCs/>
        </w:rPr>
        <w:t>Condiţ</w:t>
      </w:r>
      <w:r w:rsidR="003738A4" w:rsidRPr="00AF55BA">
        <w:rPr>
          <w:b/>
          <w:bCs/>
          <w:i/>
          <w:iCs/>
        </w:rPr>
        <w:t xml:space="preserve">ii privind </w:t>
      </w:r>
      <w:r w:rsidR="00C82A2B" w:rsidRPr="00AF55BA">
        <w:rPr>
          <w:b/>
          <w:bCs/>
          <w:i/>
          <w:iCs/>
        </w:rPr>
        <w:t>spațiul</w:t>
      </w:r>
      <w:r w:rsidR="003738A4" w:rsidRPr="00AF55BA">
        <w:rPr>
          <w:b/>
          <w:bCs/>
          <w:i/>
          <w:iCs/>
        </w:rPr>
        <w:t xml:space="preserve"> de depozitare a vehiculelor ridicate</w:t>
      </w:r>
    </w:p>
    <w:p w14:paraId="3F989960" w14:textId="09123F56" w:rsidR="003738A4" w:rsidRDefault="00957934" w:rsidP="007866F7">
      <w:pPr>
        <w:autoSpaceDE w:val="0"/>
        <w:autoSpaceDN w:val="0"/>
        <w:adjustRightInd w:val="0"/>
        <w:jc w:val="both"/>
      </w:pPr>
      <w:r w:rsidRPr="00E87F44">
        <w:rPr>
          <w:b/>
        </w:rPr>
        <w:t>Art.</w:t>
      </w:r>
      <w:r w:rsidR="00AF55BA">
        <w:rPr>
          <w:b/>
        </w:rPr>
        <w:t>7</w:t>
      </w:r>
      <w:r w:rsidR="003738A4" w:rsidRPr="00E87F44">
        <w:rPr>
          <w:b/>
        </w:rPr>
        <w:t>.</w:t>
      </w:r>
      <w:r w:rsidR="003738A4" w:rsidRPr="00E87F44">
        <w:t xml:space="preserve"> </w:t>
      </w:r>
      <w:r w:rsidR="00AF55BA">
        <w:t>Operatorul va deține un s</w:t>
      </w:r>
      <w:r w:rsidR="00C82A2B" w:rsidRPr="00E87F44">
        <w:t>pațiu</w:t>
      </w:r>
      <w:r w:rsidR="00AF55BA">
        <w:t xml:space="preserve"> adecvat destinat </w:t>
      </w:r>
      <w:r w:rsidR="003738A4" w:rsidRPr="00E87F44">
        <w:t>depozit</w:t>
      </w:r>
      <w:r w:rsidR="00AF55BA">
        <w:t>ării</w:t>
      </w:r>
      <w:r w:rsidR="003738A4" w:rsidRPr="00E87F44">
        <w:t xml:space="preserve"> vehiculelor ridicate</w:t>
      </w:r>
      <w:r w:rsidR="00AF55BA">
        <w:t xml:space="preserve"> (administrare, concesiune, comodat, etc), M</w:t>
      </w:r>
      <w:r w:rsidR="00BF071A" w:rsidRPr="00E87F44">
        <w:t>unicipiul</w:t>
      </w:r>
      <w:r w:rsidR="003738A4" w:rsidRPr="00E87F44">
        <w:t xml:space="preserve"> T</w:t>
      </w:r>
      <w:r w:rsidR="00AF55BA">
        <w:t xml:space="preserve">imișoara având obligația de a asigura operatorului un spațiu adecvat depozitării vehiculelor, în cazul încetării dreptului de folosință asupra terenului deținut în acest sens, pentru asigurarea continuității serviciului public. </w:t>
      </w:r>
    </w:p>
    <w:p w14:paraId="7D951ED9" w14:textId="1C148170" w:rsidR="00EE190D" w:rsidRPr="00E87F44" w:rsidRDefault="00EE190D" w:rsidP="007866F7">
      <w:pPr>
        <w:autoSpaceDE w:val="0"/>
        <w:autoSpaceDN w:val="0"/>
        <w:adjustRightInd w:val="0"/>
        <w:jc w:val="both"/>
      </w:pPr>
      <w:r w:rsidRPr="00EE190D">
        <w:rPr>
          <w:b/>
          <w:bCs/>
        </w:rPr>
        <w:t>Art.8.</w:t>
      </w:r>
      <w:r>
        <w:t xml:space="preserve"> </w:t>
      </w:r>
      <w:bookmarkStart w:id="5" w:name="_Hlk158895693"/>
      <w:r w:rsidRPr="00EE190D">
        <w:t xml:space="preserve">Spațiul de depozitare a vehiculelor și a eventualelor bunuri aflate în interiorul acestora trebuie să fie situat pe raza administrativ teritorială a </w:t>
      </w:r>
      <w:r>
        <w:t>M</w:t>
      </w:r>
      <w:r w:rsidRPr="00EE190D">
        <w:t xml:space="preserve">unicipiului </w:t>
      </w:r>
      <w:r>
        <w:t>Timișoara</w:t>
      </w:r>
      <w:r w:rsidRPr="00EE190D">
        <w:t>, astfel încât să fie asigurată depozitarea vehiculelor colectate până la eliberarea către proprietarii/deținătorii legali</w:t>
      </w:r>
      <w:r>
        <w:t xml:space="preserve"> ai acestora.</w:t>
      </w:r>
    </w:p>
    <w:bookmarkEnd w:id="5"/>
    <w:p w14:paraId="5C40D516" w14:textId="20416D7E" w:rsidR="003738A4" w:rsidRPr="00E87F44" w:rsidRDefault="00957934" w:rsidP="007866F7">
      <w:pPr>
        <w:autoSpaceDE w:val="0"/>
        <w:autoSpaceDN w:val="0"/>
        <w:adjustRightInd w:val="0"/>
      </w:pPr>
      <w:r w:rsidRPr="00E87F44">
        <w:rPr>
          <w:b/>
        </w:rPr>
        <w:t>Art.</w:t>
      </w:r>
      <w:r w:rsidR="00EE190D">
        <w:rPr>
          <w:b/>
        </w:rPr>
        <w:t>9</w:t>
      </w:r>
      <w:r w:rsidR="003738A4" w:rsidRPr="00E87F44">
        <w:rPr>
          <w:b/>
        </w:rPr>
        <w:t>.</w:t>
      </w:r>
      <w:r w:rsidR="00F25BC6" w:rsidRPr="00E87F44">
        <w:t xml:space="preserve"> </w:t>
      </w:r>
      <w:r w:rsidR="003738A4" w:rsidRPr="00E87F44">
        <w:t>Amenaj</w:t>
      </w:r>
      <w:r w:rsidR="00AF55BA">
        <w:t>ă</w:t>
      </w:r>
      <w:r w:rsidR="003738A4" w:rsidRPr="00E87F44">
        <w:t xml:space="preserve">rile minime ale locului de depozitare trebuie sa </w:t>
      </w:r>
      <w:r w:rsidR="00C82A2B" w:rsidRPr="00E87F44">
        <w:t>îndeplinească</w:t>
      </w:r>
      <w:r w:rsidR="00AF55BA">
        <w:t xml:space="preserve">, cel puțin </w:t>
      </w:r>
      <w:r w:rsidR="00C82A2B" w:rsidRPr="00E87F44">
        <w:t>următoarele</w:t>
      </w:r>
      <w:r w:rsidR="00AF55BA">
        <w:t xml:space="preserve"> criterii</w:t>
      </w:r>
      <w:r w:rsidR="003738A4" w:rsidRPr="00E87F44">
        <w:t>:</w:t>
      </w:r>
    </w:p>
    <w:p w14:paraId="3E3B8555" w14:textId="6F55393E" w:rsidR="003738A4" w:rsidRPr="00E87F44" w:rsidRDefault="00AF55BA" w:rsidP="007866F7">
      <w:pPr>
        <w:tabs>
          <w:tab w:val="left" w:pos="426"/>
        </w:tabs>
        <w:autoSpaceDE w:val="0"/>
        <w:autoSpaceDN w:val="0"/>
        <w:adjustRightInd w:val="0"/>
        <w:jc w:val="both"/>
      </w:pPr>
      <w:r>
        <w:tab/>
      </w:r>
      <w:r w:rsidR="003738A4" w:rsidRPr="00E87F44">
        <w:t>- terenul</w:t>
      </w:r>
      <w:r>
        <w:t xml:space="preserve"> trebuie să fie nivelat</w:t>
      </w:r>
      <w:r w:rsidR="003738A4" w:rsidRPr="00E87F44">
        <w:t>;</w:t>
      </w:r>
    </w:p>
    <w:p w14:paraId="0C76EDA4" w14:textId="3D729D4E" w:rsidR="003738A4" w:rsidRPr="00EE190D" w:rsidRDefault="00AF55BA" w:rsidP="007866F7">
      <w:pPr>
        <w:tabs>
          <w:tab w:val="left" w:pos="426"/>
        </w:tabs>
        <w:autoSpaceDE w:val="0"/>
        <w:autoSpaceDN w:val="0"/>
        <w:adjustRightInd w:val="0"/>
        <w:jc w:val="both"/>
      </w:pPr>
      <w:r>
        <w:tab/>
      </w:r>
      <w:r w:rsidR="003738A4" w:rsidRPr="00EE190D">
        <w:t xml:space="preserve">- </w:t>
      </w:r>
      <w:r w:rsidRPr="00EE190D">
        <w:t>î</w:t>
      </w:r>
      <w:r w:rsidR="00C82A2B" w:rsidRPr="00EE190D">
        <w:t>ntregul</w:t>
      </w:r>
      <w:r w:rsidR="003738A4" w:rsidRPr="00EE190D">
        <w:t xml:space="preserve"> perimetru</w:t>
      </w:r>
      <w:r w:rsidRPr="00EE190D">
        <w:t xml:space="preserve"> destinat acestei activități trebuie să fie împrejmuit</w:t>
      </w:r>
      <w:r w:rsidR="00EE190D" w:rsidRPr="00EE190D">
        <w:t>, pentru a nu permit</w:t>
      </w:r>
      <w:r w:rsidR="00EE190D">
        <w:t>e</w:t>
      </w:r>
      <w:r w:rsidR="00EE190D" w:rsidRPr="00EE190D">
        <w:t xml:space="preserve"> accesul persoanelor </w:t>
      </w:r>
      <w:r w:rsidR="00EE190D" w:rsidRPr="00EE190D">
        <w:rPr>
          <w:spacing w:val="-2"/>
        </w:rPr>
        <w:t>neautorizate</w:t>
      </w:r>
      <w:r w:rsidR="003738A4" w:rsidRPr="00EE190D">
        <w:t>;</w:t>
      </w:r>
    </w:p>
    <w:p w14:paraId="4987654C" w14:textId="781F499B" w:rsidR="003738A4" w:rsidRPr="00E87F44" w:rsidRDefault="00AF55BA" w:rsidP="007866F7">
      <w:pPr>
        <w:tabs>
          <w:tab w:val="left" w:pos="426"/>
        </w:tabs>
        <w:autoSpaceDE w:val="0"/>
        <w:autoSpaceDN w:val="0"/>
        <w:adjustRightInd w:val="0"/>
        <w:jc w:val="both"/>
      </w:pPr>
      <w:r>
        <w:tab/>
      </w:r>
      <w:r w:rsidR="003738A4" w:rsidRPr="00E87F44">
        <w:t xml:space="preserve">- </w:t>
      </w:r>
      <w:r w:rsidR="00EE190D">
        <w:t>pe teren se poate</w:t>
      </w:r>
      <w:r w:rsidR="00EE190D" w:rsidRPr="00E87F44">
        <w:t xml:space="preserve"> </w:t>
      </w:r>
      <w:r w:rsidR="00C82A2B" w:rsidRPr="00E87F44">
        <w:t>așterne</w:t>
      </w:r>
      <w:r w:rsidR="004856A4" w:rsidRPr="00E87F44">
        <w:t xml:space="preserve"> piatră spartă</w:t>
      </w:r>
      <w:r w:rsidR="003738A4" w:rsidRPr="00E87F44">
        <w:t xml:space="preserve">. </w:t>
      </w:r>
      <w:r>
        <w:t>Î</w:t>
      </w:r>
      <w:r w:rsidR="003738A4" w:rsidRPr="00E87F44">
        <w:t xml:space="preserve">n cazul </w:t>
      </w:r>
      <w:r>
        <w:t>î</w:t>
      </w:r>
      <w:r w:rsidR="003738A4" w:rsidRPr="00E87F44">
        <w:t>n care se consider</w:t>
      </w:r>
      <w:r>
        <w:t>ă</w:t>
      </w:r>
      <w:r w:rsidR="003738A4" w:rsidRPr="00E87F44">
        <w:t xml:space="preserve"> necesar se poate asfalta sau betona </w:t>
      </w:r>
      <w:r w:rsidR="00C82A2B" w:rsidRPr="00E87F44">
        <w:t>întreaga</w:t>
      </w:r>
      <w:r w:rsidR="003738A4" w:rsidRPr="00E87F44">
        <w:t xml:space="preserve"> </w:t>
      </w:r>
      <w:r w:rsidR="004856A4" w:rsidRPr="00E87F44">
        <w:t>suprafață</w:t>
      </w:r>
      <w:r w:rsidR="003738A4" w:rsidRPr="00E87F44">
        <w:t xml:space="preserve"> sau </w:t>
      </w:r>
      <w:r w:rsidR="00C82A2B" w:rsidRPr="00E87F44">
        <w:t>p</w:t>
      </w:r>
      <w:r>
        <w:t>ă</w:t>
      </w:r>
      <w:r w:rsidR="00C82A2B" w:rsidRPr="00E87F44">
        <w:t>rți</w:t>
      </w:r>
      <w:r w:rsidR="003738A4" w:rsidRPr="00E87F44">
        <w:t xml:space="preserve"> din aceasta;</w:t>
      </w:r>
    </w:p>
    <w:p w14:paraId="7A6310CB" w14:textId="77777777" w:rsidR="00EE190D" w:rsidRDefault="00AF55BA" w:rsidP="007866F7">
      <w:pPr>
        <w:tabs>
          <w:tab w:val="left" w:pos="426"/>
        </w:tabs>
        <w:autoSpaceDE w:val="0"/>
        <w:autoSpaceDN w:val="0"/>
        <w:adjustRightInd w:val="0"/>
        <w:jc w:val="both"/>
      </w:pPr>
      <w:r>
        <w:tab/>
      </w:r>
      <w:r w:rsidR="003738A4" w:rsidRPr="00E87F44">
        <w:t xml:space="preserve">- </w:t>
      </w:r>
      <w:r w:rsidR="00EE190D">
        <w:t xml:space="preserve">să fie </w:t>
      </w:r>
      <w:r w:rsidR="003738A4" w:rsidRPr="00E87F44">
        <w:t>asigura</w:t>
      </w:r>
      <w:r w:rsidR="00EE190D">
        <w:t>tă</w:t>
      </w:r>
      <w:r w:rsidR="003738A4" w:rsidRPr="00E87F44">
        <w:t xml:space="preserve"> </w:t>
      </w:r>
      <w:r w:rsidR="00C82A2B" w:rsidRPr="00E87F44">
        <w:t>ilumin</w:t>
      </w:r>
      <w:r w:rsidR="00EE190D">
        <w:t>area</w:t>
      </w:r>
      <w:r w:rsidR="003738A4" w:rsidRPr="00E87F44">
        <w:t xml:space="preserve"> pe timpul </w:t>
      </w:r>
      <w:r w:rsidR="00C82A2B" w:rsidRPr="00E87F44">
        <w:t>nopții</w:t>
      </w:r>
      <w:r w:rsidR="00EE190D">
        <w:t>;</w:t>
      </w:r>
    </w:p>
    <w:p w14:paraId="6A4601B4" w14:textId="18C7EEF1" w:rsidR="003738A4" w:rsidRPr="00E87F44" w:rsidRDefault="00EE190D" w:rsidP="007866F7">
      <w:pPr>
        <w:tabs>
          <w:tab w:val="left" w:pos="426"/>
        </w:tabs>
        <w:autoSpaceDE w:val="0"/>
        <w:autoSpaceDN w:val="0"/>
        <w:adjustRightInd w:val="0"/>
        <w:jc w:val="both"/>
      </w:pPr>
      <w:r>
        <w:tab/>
        <w:t xml:space="preserve">- să fie asigurată </w:t>
      </w:r>
      <w:r w:rsidR="003738A4" w:rsidRPr="00E87F44">
        <w:t>paz</w:t>
      </w:r>
      <w:r>
        <w:t>a</w:t>
      </w:r>
      <w:r w:rsidR="003738A4" w:rsidRPr="00E87F44">
        <w:t xml:space="preserve"> permanent</w:t>
      </w:r>
      <w:r>
        <w:t>ă</w:t>
      </w:r>
      <w:r w:rsidR="003738A4" w:rsidRPr="00E87F44">
        <w:t>;</w:t>
      </w:r>
    </w:p>
    <w:p w14:paraId="1ABC4237" w14:textId="1CD77F80" w:rsidR="003738A4" w:rsidRDefault="00AF55BA" w:rsidP="007866F7">
      <w:pPr>
        <w:tabs>
          <w:tab w:val="left" w:pos="426"/>
        </w:tabs>
        <w:autoSpaceDE w:val="0"/>
        <w:autoSpaceDN w:val="0"/>
        <w:adjustRightInd w:val="0"/>
        <w:jc w:val="both"/>
      </w:pPr>
      <w:r>
        <w:tab/>
      </w:r>
      <w:r w:rsidR="003738A4" w:rsidRPr="00E87F44">
        <w:t xml:space="preserve">- </w:t>
      </w:r>
      <w:r w:rsidR="00EE190D">
        <w:t xml:space="preserve">să dețină </w:t>
      </w:r>
      <w:r w:rsidR="003738A4" w:rsidRPr="00E87F44">
        <w:t xml:space="preserve">un </w:t>
      </w:r>
      <w:r w:rsidR="00C82A2B" w:rsidRPr="00E87F44">
        <w:t>spațiu</w:t>
      </w:r>
      <w:r w:rsidR="003738A4" w:rsidRPr="00E87F44">
        <w:t xml:space="preserve"> administrativ pentru </w:t>
      </w:r>
      <w:r w:rsidR="00C82A2B" w:rsidRPr="00E87F44">
        <w:t>relația</w:t>
      </w:r>
      <w:r w:rsidR="003738A4" w:rsidRPr="00E87F44">
        <w:t xml:space="preserve"> cu publicul </w:t>
      </w:r>
      <w:r>
        <w:t>ș</w:t>
      </w:r>
      <w:r w:rsidR="003738A4" w:rsidRPr="00E87F44">
        <w:t xml:space="preserve">i pentru </w:t>
      </w:r>
      <w:r w:rsidR="00C82A2B" w:rsidRPr="00E87F44">
        <w:t>încasarea</w:t>
      </w:r>
      <w:r w:rsidR="003738A4" w:rsidRPr="00E87F44">
        <w:t xml:space="preserve"> tarifelor </w:t>
      </w:r>
      <w:r w:rsidR="00C82A2B" w:rsidRPr="00E87F44">
        <w:t>prestațiilor</w:t>
      </w:r>
      <w:r w:rsidR="003738A4" w:rsidRPr="00E87F44">
        <w:t xml:space="preserve">, </w:t>
      </w:r>
      <w:r w:rsidR="00EE190D">
        <w:t xml:space="preserve">precum și </w:t>
      </w:r>
      <w:r w:rsidR="00EE190D" w:rsidRPr="00EE190D">
        <w:t>pentru efectuarea formalităților de predare a vehiculelor și pentru funcționarea dispeceratului</w:t>
      </w:r>
      <w:r w:rsidR="00EE190D">
        <w:t>;</w:t>
      </w:r>
    </w:p>
    <w:p w14:paraId="24A65B41" w14:textId="05FE98B5" w:rsidR="00EE190D" w:rsidRPr="00E87F44" w:rsidRDefault="00EE190D" w:rsidP="007866F7">
      <w:pPr>
        <w:tabs>
          <w:tab w:val="left" w:pos="426"/>
        </w:tabs>
        <w:autoSpaceDE w:val="0"/>
        <w:autoSpaceDN w:val="0"/>
        <w:adjustRightInd w:val="0"/>
        <w:jc w:val="both"/>
      </w:pPr>
      <w:r>
        <w:tab/>
        <w:t>- s</w:t>
      </w:r>
      <w:r w:rsidRPr="00EE190D">
        <w:t>ă aibă dotările</w:t>
      </w:r>
      <w:r>
        <w:t xml:space="preserve"> și utilitățile</w:t>
      </w:r>
      <w:r w:rsidRPr="00EE190D">
        <w:t xml:space="preserve"> necesare des</w:t>
      </w:r>
      <w:r>
        <w:t>fă</w:t>
      </w:r>
      <w:r w:rsidRPr="00EE190D">
        <w:t>șur</w:t>
      </w:r>
      <w:r>
        <w:t>ă</w:t>
      </w:r>
      <w:r w:rsidRPr="00EE190D">
        <w:t>rii normale a activității personalului deservent și a publicului</w:t>
      </w:r>
      <w:r>
        <w:t>;</w:t>
      </w:r>
    </w:p>
    <w:p w14:paraId="4344FA11" w14:textId="632EDFB2" w:rsidR="003738A4" w:rsidRPr="00E87F44" w:rsidRDefault="00EE190D" w:rsidP="007866F7">
      <w:pPr>
        <w:tabs>
          <w:tab w:val="left" w:pos="426"/>
        </w:tabs>
        <w:autoSpaceDE w:val="0"/>
        <w:autoSpaceDN w:val="0"/>
        <w:adjustRightInd w:val="0"/>
        <w:jc w:val="both"/>
      </w:pPr>
      <w:r>
        <w:tab/>
      </w:r>
      <w:r w:rsidR="003738A4" w:rsidRPr="00E87F44">
        <w:t xml:space="preserve">- </w:t>
      </w:r>
      <w:r>
        <w:t xml:space="preserve">să aibă </w:t>
      </w:r>
      <w:r w:rsidR="003738A4" w:rsidRPr="00E87F44">
        <w:t>monta</w:t>
      </w:r>
      <w:r>
        <w:t>t</w:t>
      </w:r>
      <w:r w:rsidR="003738A4" w:rsidRPr="00E87F44">
        <w:t xml:space="preserve"> un post telefonic </w:t>
      </w:r>
      <w:r>
        <w:t>ș</w:t>
      </w:r>
      <w:r w:rsidR="003738A4" w:rsidRPr="00E87F44">
        <w:t xml:space="preserve">i </w:t>
      </w:r>
      <w:r>
        <w:t xml:space="preserve">să fie </w:t>
      </w:r>
      <w:r w:rsidR="003738A4" w:rsidRPr="00E87F44">
        <w:t>asigura</w:t>
      </w:r>
      <w:r>
        <w:t>te</w:t>
      </w:r>
      <w:r w:rsidR="003738A4" w:rsidRPr="00E87F44">
        <w:t xml:space="preserve"> mijloacel</w:t>
      </w:r>
      <w:r>
        <w:t>e</w:t>
      </w:r>
      <w:r w:rsidR="003738A4" w:rsidRPr="00E87F44">
        <w:t xml:space="preserve"> de comunicare;</w:t>
      </w:r>
    </w:p>
    <w:p w14:paraId="483A3FF5" w14:textId="0D11B10E" w:rsidR="003738A4" w:rsidRDefault="00EE190D" w:rsidP="007866F7">
      <w:pPr>
        <w:tabs>
          <w:tab w:val="left" w:pos="426"/>
        </w:tabs>
        <w:autoSpaceDE w:val="0"/>
        <w:autoSpaceDN w:val="0"/>
        <w:adjustRightInd w:val="0"/>
        <w:jc w:val="both"/>
      </w:pPr>
      <w:r>
        <w:tab/>
      </w:r>
      <w:r w:rsidR="001407F2" w:rsidRPr="00E87F44">
        <w:t xml:space="preserve">- </w:t>
      </w:r>
      <w:r>
        <w:t xml:space="preserve">să fie </w:t>
      </w:r>
      <w:r w:rsidR="003738A4" w:rsidRPr="00E87F44">
        <w:t>monta</w:t>
      </w:r>
      <w:r>
        <w:t>t</w:t>
      </w:r>
      <w:r w:rsidR="003738A4" w:rsidRPr="00E87F44">
        <w:t xml:space="preserve"> un sistem de supraveghere</w:t>
      </w:r>
      <w:r w:rsidR="00AD4F64" w:rsidRPr="00E87F44">
        <w:t xml:space="preserve"> video (</w:t>
      </w:r>
      <w:r w:rsidR="004856A4" w:rsidRPr="00E87F44">
        <w:t>cu posibilitatea arhivă</w:t>
      </w:r>
      <w:r w:rsidR="003738A4" w:rsidRPr="00E87F44">
        <w:t xml:space="preserve">rii imaginilor </w:t>
      </w:r>
      <w:r w:rsidR="00AD4F64" w:rsidRPr="00E87F44">
        <w:t>pentru o perioada de 30 de zile</w:t>
      </w:r>
      <w:r w:rsidR="003738A4" w:rsidRPr="00E87F44">
        <w:t>) orie</w:t>
      </w:r>
      <w:r w:rsidR="006E352C" w:rsidRPr="00E87F44">
        <w:t>ntat asupra zonei de depozitare</w:t>
      </w:r>
      <w:r w:rsidR="003738A4" w:rsidRPr="00E87F44">
        <w:t>.</w:t>
      </w:r>
    </w:p>
    <w:p w14:paraId="7DB4756A" w14:textId="798FE497" w:rsidR="003738A4" w:rsidRPr="00EE190D" w:rsidRDefault="00957934" w:rsidP="007866F7">
      <w:pPr>
        <w:autoSpaceDE w:val="0"/>
        <w:autoSpaceDN w:val="0"/>
        <w:adjustRightInd w:val="0"/>
        <w:jc w:val="both"/>
        <w:rPr>
          <w:bCs/>
        </w:rPr>
      </w:pPr>
      <w:r w:rsidRPr="00E87F44">
        <w:rPr>
          <w:b/>
        </w:rPr>
        <w:lastRenderedPageBreak/>
        <w:t>Art.</w:t>
      </w:r>
      <w:r w:rsidR="00EE190D">
        <w:rPr>
          <w:b/>
        </w:rPr>
        <w:t>10</w:t>
      </w:r>
      <w:r w:rsidR="003738A4" w:rsidRPr="00E87F44">
        <w:rPr>
          <w:b/>
        </w:rPr>
        <w:t>.</w:t>
      </w:r>
      <w:r w:rsidR="003738A4" w:rsidRPr="00E87F44">
        <w:t xml:space="preserve"> </w:t>
      </w:r>
      <w:r w:rsidR="003738A4" w:rsidRPr="00EE190D">
        <w:rPr>
          <w:bCs/>
        </w:rPr>
        <w:t xml:space="preserve">Cheltuielile pentru realizarea acestor </w:t>
      </w:r>
      <w:r w:rsidR="00C82A2B" w:rsidRPr="00EE190D">
        <w:rPr>
          <w:bCs/>
        </w:rPr>
        <w:t>condiții</w:t>
      </w:r>
      <w:r w:rsidR="003738A4" w:rsidRPr="00EE190D">
        <w:rPr>
          <w:bCs/>
        </w:rPr>
        <w:t xml:space="preserve"> </w:t>
      </w:r>
      <w:r w:rsidR="00194F0A" w:rsidRPr="00EE190D">
        <w:rPr>
          <w:bCs/>
        </w:rPr>
        <w:t>a</w:t>
      </w:r>
      <w:r w:rsidR="003738A4" w:rsidRPr="00EE190D">
        <w:rPr>
          <w:bCs/>
        </w:rPr>
        <w:t xml:space="preserve"> </w:t>
      </w:r>
      <w:r w:rsidR="00C82A2B" w:rsidRPr="00EE190D">
        <w:rPr>
          <w:bCs/>
        </w:rPr>
        <w:t>spațiului</w:t>
      </w:r>
      <w:r w:rsidR="003738A4" w:rsidRPr="00EE190D">
        <w:rPr>
          <w:bCs/>
        </w:rPr>
        <w:t xml:space="preserve"> de </w:t>
      </w:r>
      <w:r w:rsidR="00C82A2B" w:rsidRPr="00EE190D">
        <w:rPr>
          <w:bCs/>
        </w:rPr>
        <w:t>depozitare</w:t>
      </w:r>
      <w:r w:rsidR="003738A4" w:rsidRPr="00EE190D">
        <w:rPr>
          <w:bCs/>
        </w:rPr>
        <w:t xml:space="preserve"> </w:t>
      </w:r>
      <w:r w:rsidR="00611F05">
        <w:rPr>
          <w:bCs/>
        </w:rPr>
        <w:t>ș</w:t>
      </w:r>
      <w:r w:rsidR="003738A4" w:rsidRPr="00EE190D">
        <w:rPr>
          <w:bCs/>
        </w:rPr>
        <w:t xml:space="preserve">i a </w:t>
      </w:r>
      <w:r w:rsidR="00C82A2B" w:rsidRPr="00EE190D">
        <w:rPr>
          <w:bCs/>
        </w:rPr>
        <w:t>amenajărilor</w:t>
      </w:r>
      <w:r w:rsidR="003738A4" w:rsidRPr="00EE190D">
        <w:rPr>
          <w:bCs/>
        </w:rPr>
        <w:t xml:space="preserve"> conexe acestuia cad în sarcina </w:t>
      </w:r>
      <w:r w:rsidR="001407F2" w:rsidRPr="00EE190D">
        <w:rPr>
          <w:bCs/>
        </w:rPr>
        <w:t>operatorului.</w:t>
      </w:r>
    </w:p>
    <w:p w14:paraId="0F09546E" w14:textId="77777777" w:rsidR="003738A4" w:rsidRPr="00E87F44" w:rsidRDefault="003738A4" w:rsidP="007866F7">
      <w:pPr>
        <w:autoSpaceDE w:val="0"/>
        <w:autoSpaceDN w:val="0"/>
        <w:adjustRightInd w:val="0"/>
      </w:pPr>
    </w:p>
    <w:p w14:paraId="73F8A93E" w14:textId="0012C00C" w:rsidR="003738A4" w:rsidRPr="009B27E5" w:rsidRDefault="003738A4" w:rsidP="007866F7">
      <w:pPr>
        <w:autoSpaceDE w:val="0"/>
        <w:autoSpaceDN w:val="0"/>
        <w:adjustRightInd w:val="0"/>
        <w:rPr>
          <w:b/>
          <w:bCs/>
          <w:u w:val="single"/>
        </w:rPr>
      </w:pPr>
      <w:r w:rsidRPr="009B27E5">
        <w:rPr>
          <w:b/>
          <w:bCs/>
          <w:u w:val="single"/>
        </w:rPr>
        <w:t>Capitolul III</w:t>
      </w:r>
      <w:r w:rsidR="009B27E5" w:rsidRPr="009B27E5">
        <w:rPr>
          <w:b/>
          <w:bCs/>
          <w:u w:val="single"/>
        </w:rPr>
        <w:t xml:space="preserve"> - </w:t>
      </w:r>
      <w:r w:rsidR="00C82A2B" w:rsidRPr="009B27E5">
        <w:rPr>
          <w:b/>
          <w:bCs/>
          <w:u w:val="single"/>
        </w:rPr>
        <w:t>Condiții</w:t>
      </w:r>
      <w:r w:rsidRPr="009B27E5">
        <w:rPr>
          <w:b/>
          <w:bCs/>
          <w:u w:val="single"/>
        </w:rPr>
        <w:t xml:space="preserve"> organizatorice</w:t>
      </w:r>
    </w:p>
    <w:p w14:paraId="2581B2F3" w14:textId="77777777" w:rsidR="003738A4" w:rsidRPr="00E87F44" w:rsidRDefault="003738A4" w:rsidP="007866F7">
      <w:pPr>
        <w:autoSpaceDE w:val="0"/>
        <w:autoSpaceDN w:val="0"/>
        <w:adjustRightInd w:val="0"/>
        <w:rPr>
          <w:b/>
          <w:bCs/>
        </w:rPr>
      </w:pPr>
    </w:p>
    <w:p w14:paraId="7BBADED4" w14:textId="33A26F2D" w:rsidR="007F5C53" w:rsidRPr="00E87F44" w:rsidRDefault="00957934" w:rsidP="007866F7">
      <w:pPr>
        <w:autoSpaceDE w:val="0"/>
        <w:autoSpaceDN w:val="0"/>
        <w:adjustRightInd w:val="0"/>
        <w:jc w:val="both"/>
      </w:pPr>
      <w:r w:rsidRPr="00E87F44">
        <w:rPr>
          <w:b/>
        </w:rPr>
        <w:t>Art.</w:t>
      </w:r>
      <w:r w:rsidR="009B27E5">
        <w:rPr>
          <w:b/>
        </w:rPr>
        <w:t>1</w:t>
      </w:r>
      <w:r w:rsidR="003738A4" w:rsidRPr="00E87F44">
        <w:rPr>
          <w:b/>
        </w:rPr>
        <w:t>1.</w:t>
      </w:r>
      <w:r w:rsidR="003738A4" w:rsidRPr="00E87F44">
        <w:t xml:space="preserve"> </w:t>
      </w:r>
      <w:r w:rsidR="007F5C53" w:rsidRPr="00E87F44">
        <w:t>Op</w:t>
      </w:r>
      <w:r w:rsidR="007866F7">
        <w:t>e</w:t>
      </w:r>
      <w:r w:rsidR="007F5C53" w:rsidRPr="00E87F44">
        <w:t>ratorul</w:t>
      </w:r>
      <w:r w:rsidR="003738A4" w:rsidRPr="00E87F44">
        <w:t xml:space="preserve"> va avea </w:t>
      </w:r>
      <w:r w:rsidR="00C82A2B" w:rsidRPr="00E87F44">
        <w:t>obligația</w:t>
      </w:r>
      <w:r w:rsidR="003738A4" w:rsidRPr="00E87F44">
        <w:t xml:space="preserve"> de a întocmi asigurare de </w:t>
      </w:r>
      <w:r w:rsidR="00191B02" w:rsidRPr="00E87F44">
        <w:t>răspundere</w:t>
      </w:r>
      <w:r w:rsidR="003F6615" w:rsidRPr="00E87F44">
        <w:t xml:space="preserve"> </w:t>
      </w:r>
      <w:r w:rsidR="007F5C53" w:rsidRPr="00E87F44">
        <w:t>civilă</w:t>
      </w:r>
      <w:r w:rsidR="003738A4" w:rsidRPr="00E87F44">
        <w:t xml:space="preserve"> referitor la </w:t>
      </w:r>
      <w:r w:rsidR="00C82A2B" w:rsidRPr="00E87F44">
        <w:t>acest tip de activitate</w:t>
      </w:r>
      <w:r w:rsidR="007F5C53" w:rsidRPr="00E87F44">
        <w:t>.</w:t>
      </w:r>
    </w:p>
    <w:p w14:paraId="4B0360F4" w14:textId="2E19ECE9" w:rsidR="003738A4" w:rsidRPr="00E87F44" w:rsidRDefault="00957934" w:rsidP="007866F7">
      <w:pPr>
        <w:autoSpaceDE w:val="0"/>
        <w:autoSpaceDN w:val="0"/>
        <w:adjustRightInd w:val="0"/>
        <w:jc w:val="both"/>
      </w:pPr>
      <w:r w:rsidRPr="00E87F44">
        <w:rPr>
          <w:b/>
        </w:rPr>
        <w:t>Art.</w:t>
      </w:r>
      <w:r w:rsidR="009B27E5">
        <w:rPr>
          <w:b/>
        </w:rPr>
        <w:t>1</w:t>
      </w:r>
      <w:r w:rsidR="003738A4" w:rsidRPr="00E87F44">
        <w:rPr>
          <w:b/>
        </w:rPr>
        <w:t>2.</w:t>
      </w:r>
      <w:r w:rsidR="003738A4" w:rsidRPr="00E87F44">
        <w:t xml:space="preserve"> Programul de </w:t>
      </w:r>
      <w:r w:rsidR="00191B02" w:rsidRPr="00E87F44">
        <w:t>funcționare</w:t>
      </w:r>
      <w:r w:rsidR="003738A4" w:rsidRPr="00E87F44">
        <w:t xml:space="preserve"> al </w:t>
      </w:r>
      <w:r w:rsidR="00191B02" w:rsidRPr="00E87F44">
        <w:t>activității</w:t>
      </w:r>
      <w:r w:rsidR="003738A4" w:rsidRPr="00E87F44">
        <w:t xml:space="preserve"> de ridicare, transport </w:t>
      </w:r>
      <w:r w:rsidR="009B27E5">
        <w:t>ș</w:t>
      </w:r>
      <w:r w:rsidR="003738A4" w:rsidRPr="00E87F44">
        <w:t>i depozitare a</w:t>
      </w:r>
      <w:r w:rsidR="002C3FA7" w:rsidRPr="00E87F44">
        <w:t xml:space="preserve"> </w:t>
      </w:r>
      <w:r w:rsidR="003738A4" w:rsidRPr="00E87F44">
        <w:t>vehiculelor este</w:t>
      </w:r>
      <w:r w:rsidR="009B27E5">
        <w:t xml:space="preserve"> permanent</w:t>
      </w:r>
      <w:r w:rsidR="0023528A" w:rsidRPr="00E87F44">
        <w:t>.</w:t>
      </w:r>
      <w:r w:rsidR="003738A4" w:rsidRPr="00E87F44">
        <w:t xml:space="preserve"> </w:t>
      </w:r>
    </w:p>
    <w:p w14:paraId="5BAB46E2" w14:textId="5BCEF856" w:rsidR="00FD063E" w:rsidRPr="00E87F44" w:rsidRDefault="00957934" w:rsidP="007866F7">
      <w:pPr>
        <w:autoSpaceDE w:val="0"/>
        <w:autoSpaceDN w:val="0"/>
        <w:adjustRightInd w:val="0"/>
        <w:jc w:val="both"/>
      </w:pPr>
      <w:r w:rsidRPr="00E87F44">
        <w:rPr>
          <w:b/>
        </w:rPr>
        <w:t>Art.</w:t>
      </w:r>
      <w:r w:rsidR="009B27E5">
        <w:rPr>
          <w:b/>
        </w:rPr>
        <w:t>1</w:t>
      </w:r>
      <w:r w:rsidR="00FD063E" w:rsidRPr="00E87F44">
        <w:rPr>
          <w:b/>
        </w:rPr>
        <w:t>3.</w:t>
      </w:r>
      <w:r w:rsidR="00FD063E" w:rsidRPr="00E87F44">
        <w:t xml:space="preserve"> Ridicarea vehiculelor constituie serviciu public </w:t>
      </w:r>
      <w:r w:rsidR="009B27E5">
        <w:t>ș</w:t>
      </w:r>
      <w:r w:rsidR="00FD063E" w:rsidRPr="00E87F44">
        <w:t xml:space="preserve">i se </w:t>
      </w:r>
      <w:r w:rsidR="00191B02" w:rsidRPr="00E87F44">
        <w:t>realizează</w:t>
      </w:r>
      <w:r w:rsidR="00FD063E" w:rsidRPr="00E87F44">
        <w:t>, p</w:t>
      </w:r>
      <w:r w:rsidR="001776AA" w:rsidRPr="00E87F44">
        <w:t>otrivit O</w:t>
      </w:r>
      <w:r w:rsidR="009B27E5">
        <w:t>.</w:t>
      </w:r>
      <w:r w:rsidR="001776AA" w:rsidRPr="00E87F44">
        <w:t>U</w:t>
      </w:r>
      <w:r w:rsidR="009B27E5">
        <w:t>.</w:t>
      </w:r>
      <w:r w:rsidR="001776AA" w:rsidRPr="00E87F44">
        <w:t>G</w:t>
      </w:r>
      <w:r w:rsidR="009B27E5">
        <w:t xml:space="preserve">. nr. </w:t>
      </w:r>
      <w:r w:rsidR="001776AA" w:rsidRPr="00E87F44">
        <w:t>195/2002, republicată</w:t>
      </w:r>
      <w:r w:rsidR="00FD063E" w:rsidRPr="00E87F44">
        <w:t xml:space="preserve">, cu </w:t>
      </w:r>
      <w:r w:rsidR="00191B02" w:rsidRPr="00E87F44">
        <w:t>modificările</w:t>
      </w:r>
      <w:r w:rsidR="00FD063E" w:rsidRPr="00E87F44">
        <w:t xml:space="preserve"> </w:t>
      </w:r>
      <w:r w:rsidR="009B27E5">
        <w:t>ș</w:t>
      </w:r>
      <w:r w:rsidR="00FD063E" w:rsidRPr="00E87F44">
        <w:t xml:space="preserve">i </w:t>
      </w:r>
      <w:r w:rsidR="00191B02" w:rsidRPr="00E87F44">
        <w:t>completările</w:t>
      </w:r>
      <w:r w:rsidR="00FD063E" w:rsidRPr="00E87F44">
        <w:t xml:space="preserve"> ulterioare, </w:t>
      </w:r>
      <w:r w:rsidR="009B27E5">
        <w:t xml:space="preserve">respectiv H.G. nr. </w:t>
      </w:r>
      <w:r w:rsidR="009B27E5" w:rsidRPr="009B27E5">
        <w:t>1391/2006</w:t>
      </w:r>
      <w:r w:rsidR="00FD063E" w:rsidRPr="00E87F44">
        <w:t xml:space="preserve">, de </w:t>
      </w:r>
      <w:r w:rsidR="00191B02" w:rsidRPr="00E87F44">
        <w:t>către</w:t>
      </w:r>
      <w:r w:rsidR="00FD063E" w:rsidRPr="00E87F44">
        <w:t xml:space="preserve"> </w:t>
      </w:r>
      <w:r w:rsidR="00191B02" w:rsidRPr="00E87F44">
        <w:t>administrația</w:t>
      </w:r>
      <w:r w:rsidR="00FD063E" w:rsidRPr="00E87F44">
        <w:t xml:space="preserve"> public</w:t>
      </w:r>
      <w:r w:rsidR="009B27E5">
        <w:t>ă</w:t>
      </w:r>
      <w:r w:rsidR="00FD063E" w:rsidRPr="00E87F44">
        <w:t xml:space="preserve"> local</w:t>
      </w:r>
      <w:r w:rsidR="009B27E5">
        <w:t xml:space="preserve">ă prin intermediul operatorului </w:t>
      </w:r>
      <w:r w:rsidR="009B27E5" w:rsidRPr="00E87F44">
        <w:t>Serviciul Public de Interes Local pentru Administrarea Parcărilor Publice din Municipiul Timișoara - TIMPRAK</w:t>
      </w:r>
      <w:r w:rsidR="002115C9" w:rsidRPr="00E87F44">
        <w:t>.</w:t>
      </w:r>
      <w:r w:rsidR="00FD063E" w:rsidRPr="00E87F44">
        <w:t xml:space="preserve"> </w:t>
      </w:r>
    </w:p>
    <w:p w14:paraId="54CB2890" w14:textId="2FAEB127" w:rsidR="003738A4" w:rsidRPr="00E87F44" w:rsidRDefault="00957934" w:rsidP="007866F7">
      <w:pPr>
        <w:autoSpaceDE w:val="0"/>
        <w:autoSpaceDN w:val="0"/>
        <w:adjustRightInd w:val="0"/>
        <w:jc w:val="both"/>
      </w:pPr>
      <w:r w:rsidRPr="00E87F44">
        <w:rPr>
          <w:b/>
        </w:rPr>
        <w:t>Art.</w:t>
      </w:r>
      <w:r w:rsidR="009B27E5">
        <w:rPr>
          <w:b/>
        </w:rPr>
        <w:t>1</w:t>
      </w:r>
      <w:r w:rsidR="003738A4" w:rsidRPr="00E87F44">
        <w:rPr>
          <w:b/>
        </w:rPr>
        <w:t>4.</w:t>
      </w:r>
      <w:r w:rsidR="003738A4" w:rsidRPr="00E87F44">
        <w:t xml:space="preserve"> Echipajele care </w:t>
      </w:r>
      <w:r w:rsidR="00191B02" w:rsidRPr="00E87F44">
        <w:t>desfășoară</w:t>
      </w:r>
      <w:r w:rsidR="003738A4" w:rsidRPr="00E87F44">
        <w:t xml:space="preserve"> </w:t>
      </w:r>
      <w:r w:rsidR="00191B02" w:rsidRPr="00E87F44">
        <w:t>activitățile</w:t>
      </w:r>
      <w:r w:rsidR="003738A4" w:rsidRPr="00E87F44">
        <w:t xml:space="preserve"> de ridicare, transport </w:t>
      </w:r>
      <w:r w:rsidR="009B27E5">
        <w:t>ș</w:t>
      </w:r>
      <w:r w:rsidR="003738A4" w:rsidRPr="00E87F44">
        <w:t>i depozitare vor</w:t>
      </w:r>
      <w:r w:rsidR="00FD063E" w:rsidRPr="00E87F44">
        <w:t xml:space="preserve"> </w:t>
      </w:r>
      <w:r w:rsidR="00191B02" w:rsidRPr="00E87F44">
        <w:t>acționa</w:t>
      </w:r>
      <w:r w:rsidR="003738A4" w:rsidRPr="00E87F44">
        <w:t xml:space="preserve"> la solicitarea </w:t>
      </w:r>
      <w:r w:rsidR="00191B02" w:rsidRPr="00E87F44">
        <w:t>agenților</w:t>
      </w:r>
      <w:r w:rsidR="003738A4" w:rsidRPr="00E87F44">
        <w:t xml:space="preserve"> constatatori </w:t>
      </w:r>
      <w:r w:rsidR="00191B02" w:rsidRPr="00E87F44">
        <w:t>abilitați</w:t>
      </w:r>
      <w:r w:rsidR="003738A4" w:rsidRPr="00E87F44">
        <w:t xml:space="preserve"> conform prevederilor leg</w:t>
      </w:r>
      <w:r w:rsidR="001776AA" w:rsidRPr="00E87F44">
        <w:t xml:space="preserve">ale </w:t>
      </w:r>
      <w:r w:rsidR="009B27E5">
        <w:t>î</w:t>
      </w:r>
      <w:r w:rsidR="001776AA" w:rsidRPr="00E87F44">
        <w:t xml:space="preserve">n vigoare </w:t>
      </w:r>
      <w:r w:rsidR="009B27E5">
        <w:t>ș</w:t>
      </w:r>
      <w:r w:rsidR="001776AA" w:rsidRPr="00E87F44">
        <w:t>i numai împreună</w:t>
      </w:r>
      <w:r w:rsidR="003738A4" w:rsidRPr="00E87F44">
        <w:t xml:space="preserve"> cu </w:t>
      </w:r>
      <w:r w:rsidR="00191B02" w:rsidRPr="00E87F44">
        <w:t>aceștia</w:t>
      </w:r>
      <w:r w:rsidR="003738A4" w:rsidRPr="00E87F44">
        <w:t>.</w:t>
      </w:r>
    </w:p>
    <w:p w14:paraId="7BC7BE44" w14:textId="018E97E2" w:rsidR="003738A4" w:rsidRPr="00E87F44" w:rsidRDefault="00957934" w:rsidP="007866F7">
      <w:pPr>
        <w:autoSpaceDE w:val="0"/>
        <w:autoSpaceDN w:val="0"/>
        <w:adjustRightInd w:val="0"/>
        <w:jc w:val="both"/>
      </w:pPr>
      <w:r w:rsidRPr="00E87F44">
        <w:rPr>
          <w:b/>
        </w:rPr>
        <w:t>Art.</w:t>
      </w:r>
      <w:r w:rsidR="009B27E5">
        <w:rPr>
          <w:b/>
        </w:rPr>
        <w:t>1</w:t>
      </w:r>
      <w:r w:rsidR="003738A4" w:rsidRPr="00E87F44">
        <w:rPr>
          <w:b/>
        </w:rPr>
        <w:t>5.</w:t>
      </w:r>
      <w:r w:rsidR="003738A4" w:rsidRPr="00E87F44">
        <w:t xml:space="preserve"> Echipajele </w:t>
      </w:r>
      <w:r w:rsidR="009821BD" w:rsidRPr="009821BD">
        <w:t>operatorului direct implicat în operațiunile de ridicare a vehiculelor, vor fi formate dintr-un conducător auto (automacaragiu) și un referent</w:t>
      </w:r>
      <w:r w:rsidR="009821BD">
        <w:t xml:space="preserve">, și vor fi dotați cu mijloace de comunicare </w:t>
      </w:r>
      <w:r w:rsidR="00191B02" w:rsidRPr="00E87F44">
        <w:t>funcționale</w:t>
      </w:r>
      <w:r w:rsidR="003738A4" w:rsidRPr="00E87F44">
        <w:t xml:space="preserve">, pentru asigurarea </w:t>
      </w:r>
      <w:r w:rsidR="00191B02" w:rsidRPr="00E87F44">
        <w:t>comunicării</w:t>
      </w:r>
      <w:r w:rsidR="003738A4" w:rsidRPr="00E87F44">
        <w:t xml:space="preserve"> </w:t>
      </w:r>
      <w:r w:rsidR="009821BD">
        <w:t>î</w:t>
      </w:r>
      <w:r w:rsidR="003738A4" w:rsidRPr="00E87F44">
        <w:t xml:space="preserve">ntre ele </w:t>
      </w:r>
      <w:r w:rsidR="009821BD">
        <w:t>ș</w:t>
      </w:r>
      <w:r w:rsidR="003738A4" w:rsidRPr="00E87F44">
        <w:t xml:space="preserve">i cu </w:t>
      </w:r>
      <w:r w:rsidR="00733068">
        <w:t>dispeceratul</w:t>
      </w:r>
      <w:r w:rsidR="003738A4" w:rsidRPr="00E87F44">
        <w:t xml:space="preserve"> de la </w:t>
      </w:r>
      <w:r w:rsidR="00191B02" w:rsidRPr="00E87F44">
        <w:t>spațiul</w:t>
      </w:r>
      <w:r w:rsidR="003738A4" w:rsidRPr="00E87F44">
        <w:t xml:space="preserve"> de</w:t>
      </w:r>
      <w:r w:rsidR="00FD063E" w:rsidRPr="00E87F44">
        <w:t xml:space="preserve"> </w:t>
      </w:r>
      <w:r w:rsidR="003738A4" w:rsidRPr="00E87F44">
        <w:t>depozitare a vehiculelor.</w:t>
      </w:r>
    </w:p>
    <w:p w14:paraId="38DB3868" w14:textId="7519302C" w:rsidR="003738A4" w:rsidRPr="00E87F44" w:rsidRDefault="00957934" w:rsidP="007866F7">
      <w:pPr>
        <w:autoSpaceDE w:val="0"/>
        <w:autoSpaceDN w:val="0"/>
        <w:adjustRightInd w:val="0"/>
        <w:jc w:val="both"/>
      </w:pPr>
      <w:r w:rsidRPr="00E87F44">
        <w:rPr>
          <w:b/>
        </w:rPr>
        <w:t>Art.</w:t>
      </w:r>
      <w:r w:rsidR="009821BD">
        <w:rPr>
          <w:b/>
        </w:rPr>
        <w:t>1</w:t>
      </w:r>
      <w:r w:rsidR="003738A4" w:rsidRPr="00E87F44">
        <w:rPr>
          <w:b/>
        </w:rPr>
        <w:t>6.</w:t>
      </w:r>
      <w:r w:rsidR="003738A4" w:rsidRPr="00E87F44">
        <w:t xml:space="preserve"> </w:t>
      </w:r>
      <w:r w:rsidR="009821BD">
        <w:t xml:space="preserve">Atât agenții </w:t>
      </w:r>
      <w:r w:rsidR="007536C0" w:rsidRPr="00E87F44">
        <w:t>Poli</w:t>
      </w:r>
      <w:r w:rsidR="009821BD">
        <w:t xml:space="preserve">ției Locale Timișoara cât și echipajele operatorului </w:t>
      </w:r>
      <w:r w:rsidR="003738A4" w:rsidRPr="00E87F44">
        <w:t>trebuie s</w:t>
      </w:r>
      <w:r w:rsidR="009821BD">
        <w:t>ă</w:t>
      </w:r>
      <w:r w:rsidR="003738A4" w:rsidRPr="00E87F44">
        <w:t xml:space="preserve"> </w:t>
      </w:r>
      <w:r w:rsidR="00191B02" w:rsidRPr="00E87F44">
        <w:t>aibă</w:t>
      </w:r>
      <w:r w:rsidR="007536C0" w:rsidRPr="00E87F44">
        <w:t xml:space="preserve"> în dotare </w:t>
      </w:r>
      <w:r w:rsidR="009821BD">
        <w:t>mijloace tehnice de înregistrare video</w:t>
      </w:r>
      <w:r w:rsidR="003738A4" w:rsidRPr="00E87F44">
        <w:t xml:space="preserve"> sau aparat foto digital pentru înregistrarea </w:t>
      </w:r>
      <w:r w:rsidR="00191B02" w:rsidRPr="00E87F44">
        <w:t>stării</w:t>
      </w:r>
      <w:r w:rsidR="003738A4" w:rsidRPr="00E87F44">
        <w:t xml:space="preserve"> tehnice a vehicului</w:t>
      </w:r>
      <w:r w:rsidR="009821BD">
        <w:t xml:space="preserve"> </w:t>
      </w:r>
      <w:r w:rsidR="003738A4" w:rsidRPr="00E87F44">
        <w:t xml:space="preserve">în momentul </w:t>
      </w:r>
      <w:r w:rsidR="00191B02" w:rsidRPr="00E87F44">
        <w:t>ridicării</w:t>
      </w:r>
      <w:r w:rsidR="003738A4" w:rsidRPr="00E87F44">
        <w:t xml:space="preserve"> (data, </w:t>
      </w:r>
      <w:r w:rsidR="00191B02" w:rsidRPr="00E87F44">
        <w:t>ora, locul</w:t>
      </w:r>
      <w:r w:rsidR="003738A4" w:rsidRPr="00E87F44">
        <w:t xml:space="preserve">, </w:t>
      </w:r>
      <w:r w:rsidR="009821BD">
        <w:t>ș</w:t>
      </w:r>
      <w:r w:rsidR="003738A4" w:rsidRPr="00E87F44">
        <w:t xml:space="preserve">i modul în care s-a </w:t>
      </w:r>
      <w:r w:rsidR="00191B02" w:rsidRPr="00E87F44">
        <w:t>desfășurat</w:t>
      </w:r>
      <w:r w:rsidR="003738A4" w:rsidRPr="00E87F44">
        <w:t xml:space="preserve"> </w:t>
      </w:r>
      <w:r w:rsidR="00191B02" w:rsidRPr="00E87F44">
        <w:t>operațiunea</w:t>
      </w:r>
      <w:r w:rsidR="003738A4" w:rsidRPr="00E87F44">
        <w:t xml:space="preserve"> de ridicare a vehiculului).</w:t>
      </w:r>
    </w:p>
    <w:p w14:paraId="4D0FB171" w14:textId="51C7B28A" w:rsidR="003738A4" w:rsidRPr="00E87F44" w:rsidRDefault="00957934" w:rsidP="007866F7">
      <w:pPr>
        <w:autoSpaceDE w:val="0"/>
        <w:autoSpaceDN w:val="0"/>
        <w:adjustRightInd w:val="0"/>
        <w:jc w:val="both"/>
      </w:pPr>
      <w:r w:rsidRPr="00E87F44">
        <w:rPr>
          <w:b/>
        </w:rPr>
        <w:t>Art.</w:t>
      </w:r>
      <w:r w:rsidR="009821BD">
        <w:rPr>
          <w:b/>
        </w:rPr>
        <w:t>1</w:t>
      </w:r>
      <w:r w:rsidR="003738A4" w:rsidRPr="00E87F44">
        <w:rPr>
          <w:b/>
        </w:rPr>
        <w:t>7.</w:t>
      </w:r>
      <w:r w:rsidR="003738A4" w:rsidRPr="00E87F44">
        <w:t xml:space="preserve"> </w:t>
      </w:r>
      <w:r w:rsidR="007536C0" w:rsidRPr="00E87F44">
        <w:t>Operatorul</w:t>
      </w:r>
      <w:r w:rsidR="003738A4" w:rsidRPr="00E87F44">
        <w:t xml:space="preserve"> trebuie s</w:t>
      </w:r>
      <w:r w:rsidR="009821BD">
        <w:t>ă</w:t>
      </w:r>
      <w:r w:rsidR="003738A4" w:rsidRPr="00E87F44">
        <w:t xml:space="preserve"> </w:t>
      </w:r>
      <w:r w:rsidR="00191B02" w:rsidRPr="00E87F44">
        <w:t>aibă</w:t>
      </w:r>
      <w:r w:rsidR="003738A4" w:rsidRPr="00E87F44">
        <w:t xml:space="preserve"> asigurat un </w:t>
      </w:r>
      <w:r w:rsidR="00191B02" w:rsidRPr="00E87F44">
        <w:t>număr</w:t>
      </w:r>
      <w:r w:rsidR="003738A4" w:rsidRPr="00E87F44">
        <w:t xml:space="preserve"> de minim </w:t>
      </w:r>
      <w:r w:rsidR="009821BD">
        <w:t>4</w:t>
      </w:r>
      <w:r w:rsidR="003738A4" w:rsidRPr="00E87F44">
        <w:t xml:space="preserve"> echipaje </w:t>
      </w:r>
      <w:r w:rsidR="009821BD" w:rsidRPr="00E87F44">
        <w:t xml:space="preserve">de intervenție </w:t>
      </w:r>
      <w:r w:rsidR="003738A4" w:rsidRPr="00E87F44">
        <w:t>(a c</w:t>
      </w:r>
      <w:r w:rsidR="009821BD">
        <w:t>â</w:t>
      </w:r>
      <w:r w:rsidR="003738A4" w:rsidRPr="00E87F44">
        <w:t>te dou</w:t>
      </w:r>
      <w:r w:rsidR="009821BD">
        <w:t>ă</w:t>
      </w:r>
      <w:r w:rsidR="003738A4" w:rsidRPr="00E87F44">
        <w:t xml:space="preserve"> persoane).</w:t>
      </w:r>
    </w:p>
    <w:p w14:paraId="6E1716B6" w14:textId="5923E9A8" w:rsidR="003738A4" w:rsidRPr="00E87F44" w:rsidRDefault="00957934" w:rsidP="007866F7">
      <w:pPr>
        <w:autoSpaceDE w:val="0"/>
        <w:autoSpaceDN w:val="0"/>
        <w:adjustRightInd w:val="0"/>
        <w:jc w:val="both"/>
      </w:pPr>
      <w:r w:rsidRPr="00E87F44">
        <w:rPr>
          <w:b/>
        </w:rPr>
        <w:t>Art.</w:t>
      </w:r>
      <w:r w:rsidR="009821BD">
        <w:rPr>
          <w:b/>
        </w:rPr>
        <w:t>1</w:t>
      </w:r>
      <w:r w:rsidR="003B0A51" w:rsidRPr="00E87F44">
        <w:rPr>
          <w:b/>
        </w:rPr>
        <w:t>8.</w:t>
      </w:r>
      <w:r w:rsidR="003B0A51" w:rsidRPr="00E87F44">
        <w:t xml:space="preserve"> </w:t>
      </w:r>
      <w:r w:rsidR="00E42803" w:rsidRPr="00E87F44">
        <w:t xml:space="preserve">Operatorul </w:t>
      </w:r>
      <w:r w:rsidR="009821BD">
        <w:t>împuternicit</w:t>
      </w:r>
      <w:r w:rsidR="003B0A51" w:rsidRPr="00E87F44">
        <w:t xml:space="preserve"> să</w:t>
      </w:r>
      <w:r w:rsidR="003738A4" w:rsidRPr="00E87F44">
        <w:t xml:space="preserve"> </w:t>
      </w:r>
      <w:r w:rsidR="00191B02" w:rsidRPr="00E87F44">
        <w:t>desfășoare</w:t>
      </w:r>
      <w:r w:rsidR="003738A4" w:rsidRPr="00E87F44">
        <w:t xml:space="preserve"> activitatea de </w:t>
      </w:r>
      <w:r w:rsidR="009821BD" w:rsidRPr="00E87F44">
        <w:t>ridicare, transport, depozitare și eliberare/restituire a vehiculelor staționate neregulamentar, fără stăpân sau abandonate pe drumurile publice ori pe domeniul public sau privat al Municipiului Timișoara</w:t>
      </w:r>
      <w:r w:rsidR="003738A4" w:rsidRPr="00E87F44">
        <w:t>, t</w:t>
      </w:r>
      <w:r w:rsidR="003B0A51" w:rsidRPr="00E87F44">
        <w:t>rebuie să</w:t>
      </w:r>
      <w:r w:rsidR="00D819F2" w:rsidRPr="00E87F44">
        <w:t xml:space="preserve"> </w:t>
      </w:r>
      <w:r w:rsidR="00191B02" w:rsidRPr="00E87F44">
        <w:t>aibă</w:t>
      </w:r>
      <w:r w:rsidR="00D819F2" w:rsidRPr="00E87F44">
        <w:t xml:space="preserve"> în dotare minim </w:t>
      </w:r>
      <w:r w:rsidR="009821BD">
        <w:t>4</w:t>
      </w:r>
      <w:r w:rsidR="00FD063E" w:rsidRPr="00E87F44">
        <w:t xml:space="preserve"> </w:t>
      </w:r>
      <w:r w:rsidR="00D819F2" w:rsidRPr="009821BD">
        <w:rPr>
          <w:iCs/>
        </w:rPr>
        <w:t>autospecial</w:t>
      </w:r>
      <w:r w:rsidR="009821BD" w:rsidRPr="009821BD">
        <w:rPr>
          <w:iCs/>
        </w:rPr>
        <w:t>e</w:t>
      </w:r>
      <w:r w:rsidR="00D819F2" w:rsidRPr="009821BD">
        <w:rPr>
          <w:iCs/>
        </w:rPr>
        <w:t xml:space="preserve"> pentru </w:t>
      </w:r>
      <w:r w:rsidR="00191B02" w:rsidRPr="009821BD">
        <w:rPr>
          <w:iCs/>
        </w:rPr>
        <w:t>ridicări</w:t>
      </w:r>
      <w:r w:rsidR="00D819F2" w:rsidRPr="009821BD">
        <w:rPr>
          <w:iCs/>
        </w:rPr>
        <w:t xml:space="preserve"> auto</w:t>
      </w:r>
      <w:r w:rsidR="009821BD">
        <w:t>,</w:t>
      </w:r>
      <w:r w:rsidR="009821BD" w:rsidRPr="009821BD">
        <w:t xml:space="preserve"> </w:t>
      </w:r>
      <w:r w:rsidR="003738A4" w:rsidRPr="00E87F44">
        <w:t xml:space="preserve">necesare </w:t>
      </w:r>
      <w:r w:rsidR="00191B02" w:rsidRPr="00E87F44">
        <w:t>desfășurării</w:t>
      </w:r>
      <w:r w:rsidR="003738A4" w:rsidRPr="00E87F44">
        <w:t xml:space="preserve"> </w:t>
      </w:r>
      <w:r w:rsidR="00191B02" w:rsidRPr="00E87F44">
        <w:t>activității</w:t>
      </w:r>
      <w:r w:rsidR="003738A4" w:rsidRPr="00E87F44">
        <w:t>.</w:t>
      </w:r>
    </w:p>
    <w:p w14:paraId="06CF3C15" w14:textId="30DAE8DB" w:rsidR="003738A4" w:rsidRPr="00E87F44" w:rsidRDefault="00957934" w:rsidP="007866F7">
      <w:pPr>
        <w:autoSpaceDE w:val="0"/>
        <w:autoSpaceDN w:val="0"/>
        <w:adjustRightInd w:val="0"/>
        <w:jc w:val="both"/>
      </w:pPr>
      <w:r w:rsidRPr="00E87F44">
        <w:rPr>
          <w:b/>
        </w:rPr>
        <w:t>Art.</w:t>
      </w:r>
      <w:r w:rsidR="001A6BEA">
        <w:rPr>
          <w:b/>
        </w:rPr>
        <w:t>1</w:t>
      </w:r>
      <w:r w:rsidR="003B0A51" w:rsidRPr="00E87F44">
        <w:rPr>
          <w:b/>
        </w:rPr>
        <w:t>9.</w:t>
      </w:r>
      <w:r w:rsidR="003B0A51" w:rsidRPr="00E87F44">
        <w:t xml:space="preserve"> </w:t>
      </w:r>
      <w:r w:rsidR="00E42803" w:rsidRPr="00E87F44">
        <w:t xml:space="preserve">Operatorul </w:t>
      </w:r>
      <w:r w:rsidR="003B0A51" w:rsidRPr="00E87F44">
        <w:t>trebuie să</w:t>
      </w:r>
      <w:r w:rsidR="003738A4" w:rsidRPr="00E87F44">
        <w:t xml:space="preserve"> </w:t>
      </w:r>
      <w:r w:rsidR="00191B02" w:rsidRPr="00E87F44">
        <w:t>aibă</w:t>
      </w:r>
      <w:r w:rsidR="003738A4" w:rsidRPr="00E87F44">
        <w:t xml:space="preserve"> în dotare </w:t>
      </w:r>
      <w:r w:rsidR="00191B02" w:rsidRPr="00E87F44">
        <w:t>calculatoare</w:t>
      </w:r>
      <w:r w:rsidR="00FD063E" w:rsidRPr="00E87F44">
        <w:t xml:space="preserve"> </w:t>
      </w:r>
      <w:r w:rsidR="00E42803" w:rsidRPr="00E87F44">
        <w:t>pe care sa fie instalată</w:t>
      </w:r>
      <w:r w:rsidR="003738A4" w:rsidRPr="00E87F44">
        <w:t xml:space="preserve"> o </w:t>
      </w:r>
      <w:r w:rsidR="00191B02" w:rsidRPr="00E87F44">
        <w:t>aplicație</w:t>
      </w:r>
      <w:r w:rsidR="003738A4" w:rsidRPr="00E87F44">
        <w:t xml:space="preserve"> de gestiune a </w:t>
      </w:r>
      <w:r w:rsidR="00191B02" w:rsidRPr="00E87F44">
        <w:t>întregii</w:t>
      </w:r>
      <w:r w:rsidR="003738A4" w:rsidRPr="00E87F44">
        <w:t xml:space="preserve"> </w:t>
      </w:r>
      <w:r w:rsidR="00191B02" w:rsidRPr="00E87F44">
        <w:t>activități</w:t>
      </w:r>
      <w:r w:rsidR="003738A4" w:rsidRPr="00E87F44">
        <w:t xml:space="preserve"> </w:t>
      </w:r>
      <w:r w:rsidR="001A6BEA">
        <w:t>ș</w:t>
      </w:r>
      <w:r w:rsidR="003738A4" w:rsidRPr="00E87F44">
        <w:t>i a istoricului acesteia, cu posibilitatea arhiv</w:t>
      </w:r>
      <w:r w:rsidR="001A6BEA">
        <w:t>ă</w:t>
      </w:r>
      <w:r w:rsidR="003738A4" w:rsidRPr="00E87F44">
        <w:t xml:space="preserve">rii timp de 2 ani, precum </w:t>
      </w:r>
      <w:r w:rsidR="001A6BEA">
        <w:t>ș</w:t>
      </w:r>
      <w:r w:rsidR="003738A4" w:rsidRPr="00E87F44">
        <w:t>i o eviden</w:t>
      </w:r>
      <w:r w:rsidR="001A6BEA">
        <w:t>ță</w:t>
      </w:r>
      <w:r w:rsidR="003738A4" w:rsidRPr="00E87F44">
        <w:t xml:space="preserve"> operativ</w:t>
      </w:r>
      <w:r w:rsidR="001A6BEA">
        <w:t>ă</w:t>
      </w:r>
      <w:r w:rsidR="003738A4" w:rsidRPr="00E87F44">
        <w:t xml:space="preserve"> a acestei arhive.</w:t>
      </w:r>
    </w:p>
    <w:p w14:paraId="10AB94CB" w14:textId="5D3E0F39" w:rsidR="003738A4" w:rsidRPr="00E87F44" w:rsidRDefault="00957934" w:rsidP="007866F7">
      <w:pPr>
        <w:autoSpaceDE w:val="0"/>
        <w:autoSpaceDN w:val="0"/>
        <w:adjustRightInd w:val="0"/>
        <w:jc w:val="both"/>
      </w:pPr>
      <w:r w:rsidRPr="00E87F44">
        <w:rPr>
          <w:b/>
        </w:rPr>
        <w:t>Art.</w:t>
      </w:r>
      <w:r w:rsidR="003D589C">
        <w:rPr>
          <w:b/>
        </w:rPr>
        <w:t>20</w:t>
      </w:r>
      <w:r w:rsidR="003B0A51" w:rsidRPr="00E87F44">
        <w:rPr>
          <w:b/>
        </w:rPr>
        <w:t>.</w:t>
      </w:r>
      <w:r w:rsidR="003B0A51" w:rsidRPr="00E87F44">
        <w:t xml:space="preserve"> </w:t>
      </w:r>
      <w:r w:rsidR="00510980" w:rsidRPr="00E87F44">
        <w:t>Operatorul</w:t>
      </w:r>
      <w:r w:rsidR="00B7476A" w:rsidRPr="00E87F44">
        <w:t xml:space="preserve"> </w:t>
      </w:r>
      <w:r w:rsidR="00191B02" w:rsidRPr="00E87F44">
        <w:t>răspunde</w:t>
      </w:r>
      <w:r w:rsidR="00B7476A" w:rsidRPr="00E87F44">
        <w:t xml:space="preserve"> în mod direct </w:t>
      </w:r>
      <w:r w:rsidR="003B0A51" w:rsidRPr="00E87F44">
        <w:t>faţă</w:t>
      </w:r>
      <w:r w:rsidR="003738A4" w:rsidRPr="00E87F44">
        <w:t xml:space="preserve"> de proprietarii </w:t>
      </w:r>
      <w:r w:rsidR="00F9052B">
        <w:t>vehiculelor ridicate</w:t>
      </w:r>
      <w:r w:rsidR="003738A4" w:rsidRPr="00E87F44">
        <w:t xml:space="preserve">  pentru eventualele daune produse acestora ca</w:t>
      </w:r>
      <w:r w:rsidR="00FD063E" w:rsidRPr="00E87F44">
        <w:t xml:space="preserve"> </w:t>
      </w:r>
      <w:r w:rsidR="003738A4" w:rsidRPr="00E87F44">
        <w:t xml:space="preserve">urmare a </w:t>
      </w:r>
      <w:r w:rsidR="00191B02" w:rsidRPr="00E87F44">
        <w:t>operațiunilor</w:t>
      </w:r>
      <w:r w:rsidR="00510980" w:rsidRPr="00E87F44">
        <w:t xml:space="preserve"> de ridicare, transport şi depozitare, precum ş</w:t>
      </w:r>
      <w:r w:rsidR="003738A4" w:rsidRPr="00E87F44">
        <w:t>i a lipsurilor</w:t>
      </w:r>
      <w:r w:rsidR="00FD063E" w:rsidRPr="00E87F44">
        <w:t xml:space="preserve"> </w:t>
      </w:r>
      <w:r w:rsidR="003738A4" w:rsidRPr="00E87F44">
        <w:t xml:space="preserve">constatate ca urmare a pazei </w:t>
      </w:r>
      <w:r w:rsidR="00191B02" w:rsidRPr="00E87F44">
        <w:t>necorespunzătoare</w:t>
      </w:r>
      <w:r w:rsidR="003738A4" w:rsidRPr="00E87F44">
        <w:t>.</w:t>
      </w:r>
    </w:p>
    <w:p w14:paraId="2177D942" w14:textId="77777777" w:rsidR="003738A4" w:rsidRPr="00E87F44" w:rsidRDefault="003738A4" w:rsidP="007866F7">
      <w:pPr>
        <w:autoSpaceDE w:val="0"/>
        <w:autoSpaceDN w:val="0"/>
        <w:adjustRightInd w:val="0"/>
      </w:pPr>
    </w:p>
    <w:p w14:paraId="77815FDA" w14:textId="5CC90CB8" w:rsidR="00F9052B" w:rsidRPr="00F9052B" w:rsidRDefault="00F9052B" w:rsidP="007866F7">
      <w:pPr>
        <w:tabs>
          <w:tab w:val="left" w:pos="7065"/>
        </w:tabs>
        <w:autoSpaceDE w:val="0"/>
        <w:autoSpaceDN w:val="0"/>
        <w:adjustRightInd w:val="0"/>
        <w:jc w:val="both"/>
        <w:rPr>
          <w:b/>
          <w:bCs/>
          <w:u w:val="single"/>
        </w:rPr>
      </w:pPr>
      <w:r w:rsidRPr="00F9052B">
        <w:rPr>
          <w:b/>
          <w:bCs/>
          <w:u w:val="single"/>
        </w:rPr>
        <w:t>Capitolul IV - Condiții de desfășurare a activităților de ridicare, transport, depozitare și eliberare/restituire a vehiculelor</w:t>
      </w:r>
    </w:p>
    <w:p w14:paraId="7A1C78C3" w14:textId="77777777" w:rsidR="00F9052B" w:rsidRDefault="00F9052B" w:rsidP="007866F7">
      <w:pPr>
        <w:tabs>
          <w:tab w:val="left" w:pos="7065"/>
        </w:tabs>
        <w:autoSpaceDE w:val="0"/>
        <w:autoSpaceDN w:val="0"/>
        <w:adjustRightInd w:val="0"/>
        <w:rPr>
          <w:b/>
          <w:bCs/>
        </w:rPr>
      </w:pPr>
    </w:p>
    <w:p w14:paraId="51D574DC" w14:textId="4BA404C7" w:rsidR="00F9052B" w:rsidRPr="00F9052B" w:rsidRDefault="00F9052B" w:rsidP="007866F7">
      <w:pPr>
        <w:pStyle w:val="BodyText"/>
        <w:jc w:val="both"/>
        <w:rPr>
          <w:sz w:val="24"/>
          <w:szCs w:val="24"/>
        </w:rPr>
      </w:pPr>
      <w:r w:rsidRPr="00F9052B">
        <w:rPr>
          <w:b/>
          <w:color w:val="2D2D2D"/>
          <w:spacing w:val="-2"/>
          <w:sz w:val="24"/>
          <w:szCs w:val="24"/>
        </w:rPr>
        <w:t>Art.</w:t>
      </w:r>
      <w:r>
        <w:rPr>
          <w:b/>
          <w:color w:val="2D2D2D"/>
          <w:spacing w:val="-2"/>
          <w:sz w:val="24"/>
          <w:szCs w:val="24"/>
        </w:rPr>
        <w:t>21.</w:t>
      </w:r>
      <w:r w:rsidR="007866F7">
        <w:rPr>
          <w:b/>
          <w:color w:val="2D2D2D"/>
          <w:spacing w:val="31"/>
          <w:sz w:val="24"/>
          <w:szCs w:val="24"/>
        </w:rPr>
        <w:t xml:space="preserve"> </w:t>
      </w:r>
      <w:r w:rsidRPr="00F9052B">
        <w:rPr>
          <w:color w:val="2D2D2D"/>
          <w:spacing w:val="-2"/>
          <w:sz w:val="24"/>
          <w:szCs w:val="24"/>
        </w:rPr>
        <w:t>Echipajele</w:t>
      </w:r>
      <w:r w:rsidRPr="00F9052B">
        <w:rPr>
          <w:color w:val="2D2D2D"/>
          <w:spacing w:val="-9"/>
          <w:sz w:val="24"/>
          <w:szCs w:val="24"/>
        </w:rPr>
        <w:t xml:space="preserve"> </w:t>
      </w:r>
      <w:r w:rsidRPr="00F9052B">
        <w:rPr>
          <w:color w:val="2D2D2D"/>
          <w:spacing w:val="-2"/>
          <w:sz w:val="24"/>
          <w:szCs w:val="24"/>
        </w:rPr>
        <w:t>operatorului</w:t>
      </w:r>
      <w:r w:rsidRPr="00F9052B">
        <w:rPr>
          <w:color w:val="2D2D2D"/>
          <w:sz w:val="24"/>
          <w:szCs w:val="24"/>
        </w:rPr>
        <w:t xml:space="preserve"> vor acționa </w:t>
      </w:r>
      <w:r>
        <w:rPr>
          <w:color w:val="2D2D2D"/>
          <w:sz w:val="24"/>
          <w:szCs w:val="24"/>
        </w:rPr>
        <w:t xml:space="preserve">doar </w:t>
      </w:r>
      <w:r w:rsidRPr="00F9052B">
        <w:rPr>
          <w:color w:val="2D2D2D"/>
          <w:sz w:val="24"/>
          <w:szCs w:val="24"/>
        </w:rPr>
        <w:t>la solicitarea agenților constatatori din</w:t>
      </w:r>
      <w:r w:rsidRPr="00F9052B">
        <w:rPr>
          <w:color w:val="2D2D2D"/>
          <w:spacing w:val="40"/>
          <w:sz w:val="24"/>
          <w:szCs w:val="24"/>
        </w:rPr>
        <w:t xml:space="preserve"> </w:t>
      </w:r>
      <w:r w:rsidRPr="00F9052B">
        <w:rPr>
          <w:color w:val="2D2D2D"/>
          <w:sz w:val="24"/>
          <w:szCs w:val="24"/>
        </w:rPr>
        <w:t>cadrul Poli</w:t>
      </w:r>
      <w:r w:rsidR="00733068">
        <w:rPr>
          <w:color w:val="2D2D2D"/>
          <w:sz w:val="24"/>
          <w:szCs w:val="24"/>
        </w:rPr>
        <w:t>ț</w:t>
      </w:r>
      <w:r w:rsidRPr="00F9052B">
        <w:rPr>
          <w:color w:val="2D2D2D"/>
          <w:sz w:val="24"/>
          <w:szCs w:val="24"/>
        </w:rPr>
        <w:t>iei</w:t>
      </w:r>
      <w:r w:rsidRPr="00F9052B">
        <w:rPr>
          <w:color w:val="2D2D2D"/>
          <w:spacing w:val="-1"/>
          <w:sz w:val="24"/>
          <w:szCs w:val="24"/>
        </w:rPr>
        <w:t xml:space="preserve"> </w:t>
      </w:r>
      <w:r w:rsidRPr="00F9052B">
        <w:rPr>
          <w:color w:val="2D2D2D"/>
          <w:sz w:val="24"/>
          <w:szCs w:val="24"/>
        </w:rPr>
        <w:t>Municipiului T</w:t>
      </w:r>
      <w:r>
        <w:rPr>
          <w:color w:val="2D2D2D"/>
          <w:sz w:val="24"/>
          <w:szCs w:val="24"/>
        </w:rPr>
        <w:t>imișoara</w:t>
      </w:r>
      <w:r w:rsidRPr="00F9052B">
        <w:rPr>
          <w:color w:val="2D2D2D"/>
          <w:spacing w:val="-9"/>
          <w:sz w:val="24"/>
          <w:szCs w:val="24"/>
        </w:rPr>
        <w:t xml:space="preserve"> </w:t>
      </w:r>
      <w:r w:rsidRPr="00F9052B">
        <w:rPr>
          <w:color w:val="2D2D2D"/>
          <w:sz w:val="24"/>
          <w:szCs w:val="24"/>
        </w:rPr>
        <w:t>și/</w:t>
      </w:r>
      <w:r w:rsidRPr="00F9052B">
        <w:rPr>
          <w:color w:val="2D2D2D"/>
          <w:spacing w:val="-8"/>
          <w:sz w:val="24"/>
          <w:szCs w:val="24"/>
        </w:rPr>
        <w:t xml:space="preserve"> </w:t>
      </w:r>
      <w:r w:rsidRPr="00F9052B">
        <w:rPr>
          <w:color w:val="2D2D2D"/>
          <w:sz w:val="24"/>
          <w:szCs w:val="24"/>
        </w:rPr>
        <w:t>sau</w:t>
      </w:r>
      <w:r w:rsidRPr="00F9052B">
        <w:rPr>
          <w:color w:val="2D2D2D"/>
          <w:spacing w:val="-5"/>
          <w:sz w:val="24"/>
          <w:szCs w:val="24"/>
        </w:rPr>
        <w:t xml:space="preserve"> </w:t>
      </w:r>
      <w:r w:rsidRPr="00F9052B">
        <w:rPr>
          <w:color w:val="2D2D2D"/>
          <w:sz w:val="24"/>
          <w:szCs w:val="24"/>
        </w:rPr>
        <w:t>din cadrul Direcției</w:t>
      </w:r>
      <w:r>
        <w:rPr>
          <w:color w:val="2D2D2D"/>
          <w:sz w:val="24"/>
          <w:szCs w:val="24"/>
        </w:rPr>
        <w:t xml:space="preserve"> Generale a</w:t>
      </w:r>
      <w:r w:rsidRPr="00F9052B">
        <w:rPr>
          <w:color w:val="2D2D2D"/>
          <w:spacing w:val="-3"/>
          <w:sz w:val="24"/>
          <w:szCs w:val="24"/>
        </w:rPr>
        <w:t xml:space="preserve"> </w:t>
      </w:r>
      <w:r w:rsidRPr="00F9052B">
        <w:rPr>
          <w:color w:val="2D2D2D"/>
          <w:sz w:val="24"/>
          <w:szCs w:val="24"/>
        </w:rPr>
        <w:t>Poliți</w:t>
      </w:r>
      <w:r>
        <w:rPr>
          <w:color w:val="2D2D2D"/>
          <w:sz w:val="24"/>
          <w:szCs w:val="24"/>
        </w:rPr>
        <w:t>ei</w:t>
      </w:r>
      <w:r w:rsidRPr="00F9052B">
        <w:rPr>
          <w:color w:val="2D2D2D"/>
          <w:sz w:val="24"/>
          <w:szCs w:val="24"/>
        </w:rPr>
        <w:t xml:space="preserve"> Local</w:t>
      </w:r>
      <w:r>
        <w:rPr>
          <w:color w:val="2D2D2D"/>
          <w:sz w:val="24"/>
          <w:szCs w:val="24"/>
        </w:rPr>
        <w:t>e Timișoara</w:t>
      </w:r>
      <w:r w:rsidRPr="00F9052B">
        <w:rPr>
          <w:color w:val="2D2D2D"/>
          <w:sz w:val="24"/>
          <w:szCs w:val="24"/>
        </w:rPr>
        <w:t>.</w:t>
      </w:r>
    </w:p>
    <w:p w14:paraId="04F10114" w14:textId="17807806" w:rsidR="00F9052B" w:rsidRPr="00F9052B" w:rsidRDefault="00F9052B" w:rsidP="007866F7">
      <w:pPr>
        <w:pStyle w:val="BodyText"/>
        <w:spacing w:before="3"/>
        <w:jc w:val="both"/>
        <w:rPr>
          <w:sz w:val="24"/>
          <w:szCs w:val="24"/>
        </w:rPr>
      </w:pPr>
      <w:r w:rsidRPr="00F9052B">
        <w:rPr>
          <w:b/>
          <w:color w:val="2D2D2D"/>
          <w:spacing w:val="-2"/>
          <w:sz w:val="24"/>
          <w:szCs w:val="24"/>
        </w:rPr>
        <w:t>Art.</w:t>
      </w:r>
      <w:r>
        <w:rPr>
          <w:b/>
          <w:color w:val="2D2D2D"/>
          <w:spacing w:val="-2"/>
          <w:sz w:val="24"/>
          <w:szCs w:val="24"/>
        </w:rPr>
        <w:t>22.</w:t>
      </w:r>
      <w:r w:rsidRPr="00F9052B">
        <w:rPr>
          <w:b/>
          <w:color w:val="2D2D2D"/>
          <w:spacing w:val="-14"/>
          <w:sz w:val="24"/>
          <w:szCs w:val="24"/>
        </w:rPr>
        <w:t xml:space="preserve"> </w:t>
      </w:r>
      <w:r w:rsidRPr="00F9052B">
        <w:rPr>
          <w:color w:val="2D2D2D"/>
          <w:spacing w:val="-2"/>
          <w:sz w:val="24"/>
          <w:szCs w:val="24"/>
        </w:rPr>
        <w:t>Ridicarea</w:t>
      </w:r>
      <w:r w:rsidRPr="00F9052B">
        <w:rPr>
          <w:color w:val="2D2D2D"/>
          <w:spacing w:val="-14"/>
          <w:sz w:val="24"/>
          <w:szCs w:val="24"/>
        </w:rPr>
        <w:t xml:space="preserve"> </w:t>
      </w:r>
      <w:r w:rsidRPr="00F9052B">
        <w:rPr>
          <w:color w:val="2D2D2D"/>
          <w:spacing w:val="-2"/>
          <w:sz w:val="24"/>
          <w:szCs w:val="24"/>
        </w:rPr>
        <w:t>vehiculelor</w:t>
      </w:r>
      <w:r w:rsidRPr="00F9052B">
        <w:rPr>
          <w:color w:val="2D2D2D"/>
          <w:spacing w:val="-13"/>
          <w:sz w:val="24"/>
          <w:szCs w:val="24"/>
        </w:rPr>
        <w:t xml:space="preserve"> </w:t>
      </w:r>
      <w:r w:rsidRPr="00F9052B">
        <w:rPr>
          <w:color w:val="2D2D2D"/>
          <w:spacing w:val="-2"/>
          <w:sz w:val="24"/>
          <w:szCs w:val="24"/>
        </w:rPr>
        <w:t>staționate</w:t>
      </w:r>
      <w:r w:rsidRPr="00F9052B">
        <w:rPr>
          <w:color w:val="2D2D2D"/>
          <w:spacing w:val="-14"/>
          <w:sz w:val="24"/>
          <w:szCs w:val="24"/>
        </w:rPr>
        <w:t xml:space="preserve"> </w:t>
      </w:r>
      <w:r w:rsidRPr="00F9052B">
        <w:rPr>
          <w:color w:val="2D2D2D"/>
          <w:spacing w:val="-2"/>
          <w:sz w:val="24"/>
          <w:szCs w:val="24"/>
        </w:rPr>
        <w:t>și</w:t>
      </w:r>
      <w:r w:rsidRPr="00F9052B">
        <w:rPr>
          <w:color w:val="2D2D2D"/>
          <w:spacing w:val="-14"/>
          <w:sz w:val="24"/>
          <w:szCs w:val="24"/>
        </w:rPr>
        <w:t xml:space="preserve"> </w:t>
      </w:r>
      <w:r w:rsidRPr="00F9052B">
        <w:rPr>
          <w:color w:val="2D2D2D"/>
          <w:spacing w:val="-2"/>
          <w:sz w:val="24"/>
          <w:szCs w:val="24"/>
        </w:rPr>
        <w:t>parcate</w:t>
      </w:r>
      <w:r w:rsidRPr="00F9052B">
        <w:rPr>
          <w:color w:val="2D2D2D"/>
          <w:spacing w:val="-13"/>
          <w:sz w:val="24"/>
          <w:szCs w:val="24"/>
        </w:rPr>
        <w:t xml:space="preserve"> </w:t>
      </w:r>
      <w:r w:rsidRPr="00F9052B">
        <w:rPr>
          <w:color w:val="2D2D2D"/>
          <w:spacing w:val="-2"/>
          <w:sz w:val="24"/>
          <w:szCs w:val="24"/>
        </w:rPr>
        <w:t>neregulamentar</w:t>
      </w:r>
      <w:r w:rsidRPr="00F9052B">
        <w:rPr>
          <w:color w:val="2D2D2D"/>
          <w:spacing w:val="-14"/>
          <w:sz w:val="24"/>
          <w:szCs w:val="24"/>
        </w:rPr>
        <w:t xml:space="preserve"> </w:t>
      </w:r>
      <w:r w:rsidRPr="00F9052B">
        <w:rPr>
          <w:color w:val="2D2D2D"/>
          <w:spacing w:val="-2"/>
          <w:sz w:val="24"/>
          <w:szCs w:val="24"/>
        </w:rPr>
        <w:t>și</w:t>
      </w:r>
      <w:r w:rsidRPr="00F9052B">
        <w:rPr>
          <w:color w:val="2D2D2D"/>
          <w:spacing w:val="-13"/>
          <w:sz w:val="24"/>
          <w:szCs w:val="24"/>
        </w:rPr>
        <w:t xml:space="preserve"> </w:t>
      </w:r>
      <w:r w:rsidRPr="00F9052B">
        <w:rPr>
          <w:color w:val="2D2D2D"/>
          <w:spacing w:val="-2"/>
          <w:sz w:val="24"/>
          <w:szCs w:val="24"/>
        </w:rPr>
        <w:t>a</w:t>
      </w:r>
      <w:r w:rsidRPr="00F9052B">
        <w:rPr>
          <w:color w:val="2D2D2D"/>
          <w:spacing w:val="-14"/>
          <w:sz w:val="24"/>
          <w:szCs w:val="24"/>
        </w:rPr>
        <w:t xml:space="preserve"> </w:t>
      </w:r>
      <w:r w:rsidRPr="00F9052B">
        <w:rPr>
          <w:color w:val="2D2D2D"/>
          <w:spacing w:val="-2"/>
          <w:sz w:val="24"/>
          <w:szCs w:val="24"/>
        </w:rPr>
        <w:t>vehiculelor</w:t>
      </w:r>
      <w:r w:rsidRPr="00F9052B">
        <w:rPr>
          <w:color w:val="2D2D2D"/>
          <w:spacing w:val="-14"/>
          <w:sz w:val="24"/>
          <w:szCs w:val="24"/>
        </w:rPr>
        <w:t xml:space="preserve"> </w:t>
      </w:r>
      <w:r>
        <w:rPr>
          <w:color w:val="2D2D2D"/>
          <w:spacing w:val="-14"/>
          <w:sz w:val="24"/>
          <w:szCs w:val="24"/>
        </w:rPr>
        <w:t>f</w:t>
      </w:r>
      <w:r w:rsidRPr="00F9052B">
        <w:rPr>
          <w:color w:val="2D2D2D"/>
          <w:spacing w:val="-2"/>
          <w:sz w:val="24"/>
          <w:szCs w:val="24"/>
        </w:rPr>
        <w:t>ară</w:t>
      </w:r>
      <w:r w:rsidRPr="00F9052B">
        <w:rPr>
          <w:color w:val="2D2D2D"/>
          <w:spacing w:val="-13"/>
          <w:sz w:val="24"/>
          <w:szCs w:val="24"/>
        </w:rPr>
        <w:t xml:space="preserve"> </w:t>
      </w:r>
      <w:r w:rsidRPr="00F9052B">
        <w:rPr>
          <w:color w:val="2D2D2D"/>
          <w:spacing w:val="-2"/>
          <w:sz w:val="24"/>
          <w:szCs w:val="24"/>
        </w:rPr>
        <w:t>stăpân</w:t>
      </w:r>
      <w:r w:rsidRPr="00F9052B">
        <w:rPr>
          <w:color w:val="2D2D2D"/>
          <w:spacing w:val="-14"/>
          <w:sz w:val="24"/>
          <w:szCs w:val="24"/>
        </w:rPr>
        <w:t xml:space="preserve"> </w:t>
      </w:r>
      <w:r w:rsidRPr="00F9052B">
        <w:rPr>
          <w:color w:val="2D2D2D"/>
          <w:spacing w:val="-2"/>
          <w:sz w:val="24"/>
          <w:szCs w:val="24"/>
        </w:rPr>
        <w:t xml:space="preserve">sau </w:t>
      </w:r>
      <w:r w:rsidRPr="00F9052B">
        <w:rPr>
          <w:color w:val="2D2D2D"/>
          <w:spacing w:val="-4"/>
          <w:sz w:val="24"/>
          <w:szCs w:val="24"/>
        </w:rPr>
        <w:t>abandonate</w:t>
      </w:r>
      <w:r w:rsidRPr="00F9052B">
        <w:rPr>
          <w:color w:val="2D2D2D"/>
          <w:spacing w:val="-12"/>
          <w:sz w:val="24"/>
          <w:szCs w:val="24"/>
        </w:rPr>
        <w:t xml:space="preserve"> </w:t>
      </w:r>
      <w:r w:rsidRPr="00F9052B">
        <w:rPr>
          <w:color w:val="2D2D2D"/>
          <w:spacing w:val="-4"/>
          <w:sz w:val="24"/>
          <w:szCs w:val="24"/>
        </w:rPr>
        <w:t>pe</w:t>
      </w:r>
      <w:r w:rsidRPr="00F9052B">
        <w:rPr>
          <w:color w:val="2D2D2D"/>
          <w:spacing w:val="-12"/>
          <w:sz w:val="24"/>
          <w:szCs w:val="24"/>
        </w:rPr>
        <w:t xml:space="preserve"> </w:t>
      </w:r>
      <w:r w:rsidRPr="00F9052B">
        <w:rPr>
          <w:color w:val="2D2D2D"/>
          <w:spacing w:val="-4"/>
          <w:sz w:val="24"/>
          <w:szCs w:val="24"/>
        </w:rPr>
        <w:t>terenuri</w:t>
      </w:r>
      <w:r w:rsidRPr="00F9052B">
        <w:rPr>
          <w:color w:val="2D2D2D"/>
          <w:spacing w:val="-11"/>
          <w:sz w:val="24"/>
          <w:szCs w:val="24"/>
        </w:rPr>
        <w:t xml:space="preserve"> </w:t>
      </w:r>
      <w:r w:rsidRPr="00F9052B">
        <w:rPr>
          <w:color w:val="2D2D2D"/>
          <w:spacing w:val="-4"/>
          <w:sz w:val="24"/>
          <w:szCs w:val="24"/>
        </w:rPr>
        <w:t>apartinând</w:t>
      </w:r>
      <w:r w:rsidRPr="00F9052B">
        <w:rPr>
          <w:color w:val="2D2D2D"/>
          <w:sz w:val="24"/>
          <w:szCs w:val="24"/>
        </w:rPr>
        <w:t xml:space="preserve"> </w:t>
      </w:r>
      <w:r w:rsidRPr="00F9052B">
        <w:rPr>
          <w:color w:val="2D2D2D"/>
          <w:spacing w:val="-4"/>
          <w:sz w:val="24"/>
          <w:szCs w:val="24"/>
        </w:rPr>
        <w:t>domeniului public</w:t>
      </w:r>
      <w:r w:rsidRPr="00F9052B">
        <w:rPr>
          <w:color w:val="2D2D2D"/>
          <w:spacing w:val="-10"/>
          <w:sz w:val="24"/>
          <w:szCs w:val="24"/>
        </w:rPr>
        <w:t xml:space="preserve"> </w:t>
      </w:r>
      <w:r w:rsidRPr="00F9052B">
        <w:rPr>
          <w:color w:val="2D2D2D"/>
          <w:spacing w:val="-4"/>
          <w:sz w:val="24"/>
          <w:szCs w:val="24"/>
        </w:rPr>
        <w:t>sau</w:t>
      </w:r>
      <w:r w:rsidRPr="00F9052B">
        <w:rPr>
          <w:color w:val="2D2D2D"/>
          <w:spacing w:val="-12"/>
          <w:sz w:val="24"/>
          <w:szCs w:val="24"/>
        </w:rPr>
        <w:t xml:space="preserve"> </w:t>
      </w:r>
      <w:r w:rsidRPr="00F9052B">
        <w:rPr>
          <w:color w:val="2D2D2D"/>
          <w:spacing w:val="-4"/>
          <w:sz w:val="24"/>
          <w:szCs w:val="24"/>
        </w:rPr>
        <w:t>privat</w:t>
      </w:r>
      <w:r w:rsidRPr="00F9052B">
        <w:rPr>
          <w:color w:val="2D2D2D"/>
          <w:spacing w:val="-9"/>
          <w:sz w:val="24"/>
          <w:szCs w:val="24"/>
        </w:rPr>
        <w:t xml:space="preserve"> </w:t>
      </w:r>
      <w:r w:rsidRPr="00F9052B">
        <w:rPr>
          <w:color w:val="2D2D2D"/>
          <w:spacing w:val="-4"/>
          <w:sz w:val="24"/>
          <w:szCs w:val="24"/>
        </w:rPr>
        <w:t>a1</w:t>
      </w:r>
      <w:r w:rsidRPr="00F9052B">
        <w:rPr>
          <w:color w:val="2D2D2D"/>
          <w:spacing w:val="-12"/>
          <w:sz w:val="24"/>
          <w:szCs w:val="24"/>
        </w:rPr>
        <w:t xml:space="preserve"> </w:t>
      </w:r>
      <w:r w:rsidRPr="00F9052B">
        <w:rPr>
          <w:color w:val="2D2D2D"/>
          <w:spacing w:val="-4"/>
          <w:sz w:val="24"/>
          <w:szCs w:val="24"/>
        </w:rPr>
        <w:t>statului</w:t>
      </w:r>
      <w:r w:rsidRPr="00F9052B">
        <w:rPr>
          <w:color w:val="2D2D2D"/>
          <w:spacing w:val="-6"/>
          <w:sz w:val="24"/>
          <w:szCs w:val="24"/>
        </w:rPr>
        <w:t xml:space="preserve"> </w:t>
      </w:r>
      <w:r w:rsidRPr="00F9052B">
        <w:rPr>
          <w:color w:val="2D2D2D"/>
          <w:spacing w:val="-4"/>
          <w:sz w:val="24"/>
          <w:szCs w:val="24"/>
        </w:rPr>
        <w:t>sau</w:t>
      </w:r>
      <w:r w:rsidRPr="00F9052B">
        <w:rPr>
          <w:color w:val="2D2D2D"/>
          <w:spacing w:val="-12"/>
          <w:sz w:val="24"/>
          <w:szCs w:val="24"/>
        </w:rPr>
        <w:t xml:space="preserve"> </w:t>
      </w:r>
      <w:r>
        <w:rPr>
          <w:color w:val="2D2D2D"/>
          <w:spacing w:val="-12"/>
          <w:sz w:val="24"/>
          <w:szCs w:val="24"/>
        </w:rPr>
        <w:t>al</w:t>
      </w:r>
      <w:r w:rsidRPr="00F9052B">
        <w:rPr>
          <w:color w:val="2D2D2D"/>
          <w:spacing w:val="18"/>
          <w:sz w:val="24"/>
          <w:szCs w:val="24"/>
        </w:rPr>
        <w:t xml:space="preserve"> </w:t>
      </w:r>
      <w:r>
        <w:rPr>
          <w:color w:val="2D2D2D"/>
          <w:spacing w:val="18"/>
          <w:sz w:val="24"/>
          <w:szCs w:val="24"/>
        </w:rPr>
        <w:t>M</w:t>
      </w:r>
      <w:r w:rsidRPr="00F9052B">
        <w:rPr>
          <w:color w:val="2D2D2D"/>
          <w:spacing w:val="-4"/>
          <w:sz w:val="24"/>
          <w:szCs w:val="24"/>
        </w:rPr>
        <w:t>unicipiului</w:t>
      </w:r>
      <w:r w:rsidRPr="00F9052B">
        <w:rPr>
          <w:color w:val="2D2D2D"/>
          <w:spacing w:val="-8"/>
          <w:sz w:val="24"/>
          <w:szCs w:val="24"/>
        </w:rPr>
        <w:t xml:space="preserve"> </w:t>
      </w:r>
      <w:r w:rsidRPr="00F9052B">
        <w:rPr>
          <w:color w:val="2D2D2D"/>
          <w:spacing w:val="-4"/>
          <w:sz w:val="24"/>
          <w:szCs w:val="24"/>
        </w:rPr>
        <w:t>T</w:t>
      </w:r>
      <w:r>
        <w:rPr>
          <w:color w:val="2D2D2D"/>
          <w:spacing w:val="-4"/>
          <w:sz w:val="24"/>
          <w:szCs w:val="24"/>
        </w:rPr>
        <w:t>imișoara</w:t>
      </w:r>
      <w:r w:rsidRPr="00F9052B">
        <w:rPr>
          <w:color w:val="2D2D2D"/>
          <w:spacing w:val="-4"/>
          <w:sz w:val="24"/>
          <w:szCs w:val="24"/>
        </w:rPr>
        <w:t xml:space="preserve">, </w:t>
      </w:r>
      <w:r w:rsidRPr="00F9052B">
        <w:rPr>
          <w:color w:val="2D2D2D"/>
          <w:sz w:val="24"/>
          <w:szCs w:val="24"/>
        </w:rPr>
        <w:t>se va face numai în baza dispoziției de ridicare, emisă de agentul constatator din cadrul Poli</w:t>
      </w:r>
      <w:r w:rsidR="00733068">
        <w:rPr>
          <w:color w:val="2D2D2D"/>
          <w:sz w:val="24"/>
          <w:szCs w:val="24"/>
        </w:rPr>
        <w:t>ț</w:t>
      </w:r>
      <w:r w:rsidRPr="00F9052B">
        <w:rPr>
          <w:color w:val="2D2D2D"/>
          <w:sz w:val="24"/>
          <w:szCs w:val="24"/>
        </w:rPr>
        <w:t>iei</w:t>
      </w:r>
      <w:r w:rsidRPr="00F9052B">
        <w:rPr>
          <w:color w:val="2D2D2D"/>
          <w:spacing w:val="-1"/>
          <w:sz w:val="24"/>
          <w:szCs w:val="24"/>
        </w:rPr>
        <w:t xml:space="preserve"> </w:t>
      </w:r>
      <w:r w:rsidRPr="00F9052B">
        <w:rPr>
          <w:color w:val="2D2D2D"/>
          <w:sz w:val="24"/>
          <w:szCs w:val="24"/>
        </w:rPr>
        <w:t>Municipiului T</w:t>
      </w:r>
      <w:r>
        <w:rPr>
          <w:color w:val="2D2D2D"/>
          <w:sz w:val="24"/>
          <w:szCs w:val="24"/>
        </w:rPr>
        <w:t>imișoara</w:t>
      </w:r>
      <w:r w:rsidRPr="00F9052B">
        <w:rPr>
          <w:color w:val="2D2D2D"/>
          <w:spacing w:val="-9"/>
          <w:sz w:val="24"/>
          <w:szCs w:val="24"/>
        </w:rPr>
        <w:t xml:space="preserve"> </w:t>
      </w:r>
      <w:r w:rsidRPr="00F9052B">
        <w:rPr>
          <w:color w:val="2D2D2D"/>
          <w:sz w:val="24"/>
          <w:szCs w:val="24"/>
        </w:rPr>
        <w:t>și/</w:t>
      </w:r>
      <w:r w:rsidRPr="00F9052B">
        <w:rPr>
          <w:color w:val="2D2D2D"/>
          <w:spacing w:val="-8"/>
          <w:sz w:val="24"/>
          <w:szCs w:val="24"/>
        </w:rPr>
        <w:t xml:space="preserve"> </w:t>
      </w:r>
      <w:r w:rsidRPr="00F9052B">
        <w:rPr>
          <w:color w:val="2D2D2D"/>
          <w:sz w:val="24"/>
          <w:szCs w:val="24"/>
        </w:rPr>
        <w:t>sau</w:t>
      </w:r>
      <w:r w:rsidRPr="00F9052B">
        <w:rPr>
          <w:color w:val="2D2D2D"/>
          <w:spacing w:val="-5"/>
          <w:sz w:val="24"/>
          <w:szCs w:val="24"/>
        </w:rPr>
        <w:t xml:space="preserve"> </w:t>
      </w:r>
      <w:r w:rsidRPr="00F9052B">
        <w:rPr>
          <w:color w:val="2D2D2D"/>
          <w:sz w:val="24"/>
          <w:szCs w:val="24"/>
        </w:rPr>
        <w:t>din cadrul Direcției</w:t>
      </w:r>
      <w:r>
        <w:rPr>
          <w:color w:val="2D2D2D"/>
          <w:sz w:val="24"/>
          <w:szCs w:val="24"/>
        </w:rPr>
        <w:t xml:space="preserve"> Generale a</w:t>
      </w:r>
      <w:r w:rsidRPr="00F9052B">
        <w:rPr>
          <w:color w:val="2D2D2D"/>
          <w:spacing w:val="-3"/>
          <w:sz w:val="24"/>
          <w:szCs w:val="24"/>
        </w:rPr>
        <w:t xml:space="preserve"> </w:t>
      </w:r>
      <w:r w:rsidRPr="00F9052B">
        <w:rPr>
          <w:color w:val="2D2D2D"/>
          <w:sz w:val="24"/>
          <w:szCs w:val="24"/>
        </w:rPr>
        <w:t>Poliți</w:t>
      </w:r>
      <w:r>
        <w:rPr>
          <w:color w:val="2D2D2D"/>
          <w:sz w:val="24"/>
          <w:szCs w:val="24"/>
        </w:rPr>
        <w:t>ei</w:t>
      </w:r>
      <w:r w:rsidRPr="00F9052B">
        <w:rPr>
          <w:color w:val="2D2D2D"/>
          <w:sz w:val="24"/>
          <w:szCs w:val="24"/>
        </w:rPr>
        <w:t xml:space="preserve"> Local</w:t>
      </w:r>
      <w:r>
        <w:rPr>
          <w:color w:val="2D2D2D"/>
          <w:sz w:val="24"/>
          <w:szCs w:val="24"/>
        </w:rPr>
        <w:t>e Timișoara</w:t>
      </w:r>
      <w:r w:rsidRPr="00F9052B">
        <w:rPr>
          <w:color w:val="2D2D2D"/>
          <w:sz w:val="24"/>
          <w:szCs w:val="24"/>
        </w:rPr>
        <w:t>.</w:t>
      </w:r>
    </w:p>
    <w:p w14:paraId="2CC317FC" w14:textId="2BCE0687" w:rsidR="00F9052B" w:rsidRPr="00F9052B" w:rsidRDefault="00F9052B" w:rsidP="007866F7">
      <w:pPr>
        <w:pStyle w:val="BodyText"/>
        <w:jc w:val="both"/>
        <w:rPr>
          <w:sz w:val="24"/>
          <w:szCs w:val="24"/>
        </w:rPr>
      </w:pPr>
      <w:r w:rsidRPr="00F9052B">
        <w:rPr>
          <w:b/>
          <w:color w:val="2D2D2D"/>
          <w:sz w:val="24"/>
          <w:szCs w:val="24"/>
        </w:rPr>
        <w:t>Art.</w:t>
      </w:r>
      <w:r>
        <w:rPr>
          <w:b/>
          <w:color w:val="2D2D2D"/>
          <w:sz w:val="24"/>
          <w:szCs w:val="24"/>
        </w:rPr>
        <w:t>23.</w:t>
      </w:r>
      <w:r w:rsidRPr="00F9052B">
        <w:rPr>
          <w:b/>
          <w:color w:val="2D2D2D"/>
          <w:sz w:val="24"/>
          <w:szCs w:val="24"/>
        </w:rPr>
        <w:t xml:space="preserve"> </w:t>
      </w:r>
      <w:r w:rsidRPr="00F9052B">
        <w:rPr>
          <w:color w:val="2D2D2D"/>
          <w:sz w:val="24"/>
          <w:szCs w:val="24"/>
        </w:rPr>
        <w:t xml:space="preserve">Activitatea de ridicarea, transport, depozitare și eliberare/restituire a vehiculelor se </w:t>
      </w:r>
      <w:r w:rsidRPr="00F9052B">
        <w:rPr>
          <w:color w:val="2D2D2D"/>
          <w:spacing w:val="-2"/>
          <w:sz w:val="24"/>
          <w:szCs w:val="24"/>
        </w:rPr>
        <w:t>realizează pe</w:t>
      </w:r>
      <w:r w:rsidRPr="00F9052B">
        <w:rPr>
          <w:color w:val="2D2D2D"/>
          <w:spacing w:val="-14"/>
          <w:sz w:val="24"/>
          <w:szCs w:val="24"/>
        </w:rPr>
        <w:t xml:space="preserve"> </w:t>
      </w:r>
      <w:r w:rsidRPr="00F9052B">
        <w:rPr>
          <w:color w:val="2D2D2D"/>
          <w:spacing w:val="-2"/>
          <w:sz w:val="24"/>
          <w:szCs w:val="24"/>
        </w:rPr>
        <w:t>durata a</w:t>
      </w:r>
      <w:r w:rsidRPr="00F9052B">
        <w:rPr>
          <w:color w:val="2D2D2D"/>
          <w:spacing w:val="-14"/>
          <w:sz w:val="24"/>
          <w:szCs w:val="24"/>
        </w:rPr>
        <w:t xml:space="preserve"> </w:t>
      </w:r>
      <w:r w:rsidRPr="00F9052B">
        <w:rPr>
          <w:color w:val="2D2D2D"/>
          <w:spacing w:val="-2"/>
          <w:sz w:val="24"/>
          <w:szCs w:val="24"/>
        </w:rPr>
        <w:t>24</w:t>
      </w:r>
      <w:r w:rsidRPr="00F9052B">
        <w:rPr>
          <w:color w:val="2D2D2D"/>
          <w:spacing w:val="-14"/>
          <w:sz w:val="24"/>
          <w:szCs w:val="24"/>
        </w:rPr>
        <w:t xml:space="preserve"> </w:t>
      </w:r>
      <w:r w:rsidRPr="00F9052B">
        <w:rPr>
          <w:color w:val="2D2D2D"/>
          <w:spacing w:val="-2"/>
          <w:sz w:val="24"/>
          <w:szCs w:val="24"/>
        </w:rPr>
        <w:t>de</w:t>
      </w:r>
      <w:r w:rsidRPr="00F9052B">
        <w:rPr>
          <w:color w:val="2D2D2D"/>
          <w:spacing w:val="-13"/>
          <w:sz w:val="24"/>
          <w:szCs w:val="24"/>
        </w:rPr>
        <w:t xml:space="preserve"> </w:t>
      </w:r>
      <w:r w:rsidRPr="00F9052B">
        <w:rPr>
          <w:color w:val="2D2D2D"/>
          <w:spacing w:val="-2"/>
          <w:sz w:val="24"/>
          <w:szCs w:val="24"/>
        </w:rPr>
        <w:t>ore,</w:t>
      </w:r>
      <w:r w:rsidRPr="00F9052B">
        <w:rPr>
          <w:color w:val="2D2D2D"/>
          <w:spacing w:val="-7"/>
          <w:sz w:val="24"/>
          <w:szCs w:val="24"/>
        </w:rPr>
        <w:t xml:space="preserve"> </w:t>
      </w:r>
      <w:r w:rsidRPr="00F9052B">
        <w:rPr>
          <w:color w:val="2D2D2D"/>
          <w:spacing w:val="-2"/>
          <w:sz w:val="24"/>
          <w:szCs w:val="24"/>
        </w:rPr>
        <w:t>de</w:t>
      </w:r>
      <w:r w:rsidRPr="00F9052B">
        <w:rPr>
          <w:color w:val="2D2D2D"/>
          <w:spacing w:val="-11"/>
          <w:sz w:val="24"/>
          <w:szCs w:val="24"/>
        </w:rPr>
        <w:t xml:space="preserve"> </w:t>
      </w:r>
      <w:r w:rsidRPr="00F9052B">
        <w:rPr>
          <w:color w:val="2D2D2D"/>
          <w:spacing w:val="-2"/>
          <w:sz w:val="24"/>
          <w:szCs w:val="24"/>
        </w:rPr>
        <w:t>către</w:t>
      </w:r>
      <w:r w:rsidRPr="00F9052B">
        <w:rPr>
          <w:color w:val="2D2D2D"/>
          <w:spacing w:val="-9"/>
          <w:sz w:val="24"/>
          <w:szCs w:val="24"/>
        </w:rPr>
        <w:t xml:space="preserve"> </w:t>
      </w:r>
      <w:r w:rsidRPr="00F9052B">
        <w:rPr>
          <w:color w:val="2D2D2D"/>
          <w:spacing w:val="-2"/>
          <w:sz w:val="24"/>
          <w:szCs w:val="24"/>
        </w:rPr>
        <w:t>operatorul desemnat de</w:t>
      </w:r>
      <w:r w:rsidRPr="00F9052B">
        <w:rPr>
          <w:color w:val="2D2D2D"/>
          <w:spacing w:val="-11"/>
          <w:sz w:val="24"/>
          <w:szCs w:val="24"/>
        </w:rPr>
        <w:t xml:space="preserve"> </w:t>
      </w:r>
      <w:r w:rsidRPr="00F9052B">
        <w:rPr>
          <w:color w:val="2D2D2D"/>
          <w:spacing w:val="-2"/>
          <w:sz w:val="24"/>
          <w:szCs w:val="24"/>
        </w:rPr>
        <w:t>autoritatea locală.</w:t>
      </w:r>
    </w:p>
    <w:p w14:paraId="537BEF78" w14:textId="51EDCD80" w:rsidR="00F9052B" w:rsidRPr="00F9052B" w:rsidRDefault="00F9052B" w:rsidP="007866F7">
      <w:pPr>
        <w:pStyle w:val="BodyText"/>
        <w:jc w:val="both"/>
        <w:rPr>
          <w:sz w:val="24"/>
          <w:szCs w:val="24"/>
        </w:rPr>
      </w:pPr>
      <w:r w:rsidRPr="00F9052B">
        <w:rPr>
          <w:b/>
          <w:color w:val="2D2D2D"/>
          <w:sz w:val="24"/>
          <w:szCs w:val="24"/>
        </w:rPr>
        <w:t>Art.</w:t>
      </w:r>
      <w:r>
        <w:rPr>
          <w:b/>
          <w:color w:val="2D2D2D"/>
          <w:sz w:val="24"/>
          <w:szCs w:val="24"/>
        </w:rPr>
        <w:t>24.</w:t>
      </w:r>
      <w:r w:rsidRPr="00F9052B">
        <w:rPr>
          <w:b/>
          <w:color w:val="2D2D2D"/>
          <w:spacing w:val="-2"/>
          <w:sz w:val="24"/>
          <w:szCs w:val="24"/>
        </w:rPr>
        <w:t xml:space="preserve"> </w:t>
      </w:r>
      <w:r w:rsidRPr="00F9052B">
        <w:rPr>
          <w:color w:val="2D2D2D"/>
          <w:sz w:val="24"/>
          <w:szCs w:val="24"/>
        </w:rPr>
        <w:t>Ridicarea</w:t>
      </w:r>
      <w:r w:rsidRPr="00F9052B">
        <w:rPr>
          <w:color w:val="2D2D2D"/>
          <w:spacing w:val="-12"/>
          <w:sz w:val="24"/>
          <w:szCs w:val="24"/>
        </w:rPr>
        <w:t xml:space="preserve"> </w:t>
      </w:r>
      <w:r w:rsidRPr="00F9052B">
        <w:rPr>
          <w:color w:val="2D2D2D"/>
          <w:sz w:val="24"/>
          <w:szCs w:val="24"/>
        </w:rPr>
        <w:t>vehiculului</w:t>
      </w:r>
      <w:r w:rsidRPr="00F9052B">
        <w:rPr>
          <w:color w:val="2D2D2D"/>
          <w:spacing w:val="-4"/>
          <w:sz w:val="24"/>
          <w:szCs w:val="24"/>
        </w:rPr>
        <w:t xml:space="preserve"> </w:t>
      </w:r>
      <w:r w:rsidRPr="00F9052B">
        <w:rPr>
          <w:color w:val="2D2D2D"/>
          <w:sz w:val="24"/>
          <w:szCs w:val="24"/>
        </w:rPr>
        <w:t>nu</w:t>
      </w:r>
      <w:r w:rsidRPr="00F9052B">
        <w:rPr>
          <w:color w:val="2D2D2D"/>
          <w:spacing w:val="-16"/>
          <w:sz w:val="24"/>
          <w:szCs w:val="24"/>
        </w:rPr>
        <w:t xml:space="preserve"> </w:t>
      </w:r>
      <w:r w:rsidRPr="00F9052B">
        <w:rPr>
          <w:color w:val="2D2D2D"/>
          <w:sz w:val="24"/>
          <w:szCs w:val="24"/>
        </w:rPr>
        <w:t>se</w:t>
      </w:r>
      <w:r w:rsidRPr="00F9052B">
        <w:rPr>
          <w:color w:val="2D2D2D"/>
          <w:spacing w:val="-16"/>
          <w:sz w:val="24"/>
          <w:szCs w:val="24"/>
        </w:rPr>
        <w:t xml:space="preserve"> </w:t>
      </w:r>
      <w:r w:rsidRPr="00F9052B">
        <w:rPr>
          <w:color w:val="2D2D2D"/>
          <w:sz w:val="24"/>
          <w:szCs w:val="24"/>
        </w:rPr>
        <w:t>dispune</w:t>
      </w:r>
      <w:r w:rsidRPr="00F9052B">
        <w:rPr>
          <w:color w:val="2D2D2D"/>
          <w:spacing w:val="-15"/>
          <w:sz w:val="24"/>
          <w:szCs w:val="24"/>
        </w:rPr>
        <w:t xml:space="preserve"> </w:t>
      </w:r>
      <w:r w:rsidRPr="00F9052B">
        <w:rPr>
          <w:color w:val="2D2D2D"/>
          <w:sz w:val="24"/>
          <w:szCs w:val="24"/>
        </w:rPr>
        <w:t>sau,</w:t>
      </w:r>
      <w:r w:rsidRPr="00F9052B">
        <w:rPr>
          <w:color w:val="2D2D2D"/>
          <w:spacing w:val="-16"/>
          <w:sz w:val="24"/>
          <w:szCs w:val="24"/>
        </w:rPr>
        <w:t xml:space="preserve"> </w:t>
      </w:r>
      <w:r w:rsidRPr="00F9052B">
        <w:rPr>
          <w:color w:val="2D2D2D"/>
          <w:sz w:val="24"/>
          <w:szCs w:val="24"/>
        </w:rPr>
        <w:t>dacă</w:t>
      </w:r>
      <w:r w:rsidRPr="00F9052B">
        <w:rPr>
          <w:color w:val="2D2D2D"/>
          <w:spacing w:val="-15"/>
          <w:sz w:val="24"/>
          <w:szCs w:val="24"/>
        </w:rPr>
        <w:t xml:space="preserve"> </w:t>
      </w:r>
      <w:r w:rsidRPr="00F9052B">
        <w:rPr>
          <w:color w:val="2D2D2D"/>
          <w:sz w:val="24"/>
          <w:szCs w:val="24"/>
        </w:rPr>
        <w:t>a</w:t>
      </w:r>
      <w:r w:rsidRPr="00F9052B">
        <w:rPr>
          <w:color w:val="2D2D2D"/>
          <w:spacing w:val="-16"/>
          <w:sz w:val="24"/>
          <w:szCs w:val="24"/>
        </w:rPr>
        <w:t xml:space="preserve"> </w:t>
      </w:r>
      <w:r w:rsidRPr="00F9052B">
        <w:rPr>
          <w:color w:val="2D2D2D"/>
          <w:sz w:val="24"/>
          <w:szCs w:val="24"/>
        </w:rPr>
        <w:t>fost</w:t>
      </w:r>
      <w:r w:rsidRPr="00F9052B">
        <w:rPr>
          <w:color w:val="2D2D2D"/>
          <w:spacing w:val="-16"/>
          <w:sz w:val="24"/>
          <w:szCs w:val="24"/>
        </w:rPr>
        <w:t xml:space="preserve"> </w:t>
      </w:r>
      <w:r w:rsidRPr="00F9052B">
        <w:rPr>
          <w:color w:val="2D2D2D"/>
          <w:sz w:val="24"/>
          <w:szCs w:val="24"/>
        </w:rPr>
        <w:t>dispusă,</w:t>
      </w:r>
      <w:r w:rsidRPr="00F9052B">
        <w:rPr>
          <w:color w:val="2D2D2D"/>
          <w:spacing w:val="-15"/>
          <w:sz w:val="24"/>
          <w:szCs w:val="24"/>
        </w:rPr>
        <w:t xml:space="preserve"> </w:t>
      </w:r>
      <w:r w:rsidRPr="00F9052B">
        <w:rPr>
          <w:color w:val="2D2D2D"/>
          <w:sz w:val="24"/>
          <w:szCs w:val="24"/>
        </w:rPr>
        <w:t>nu</w:t>
      </w:r>
      <w:r w:rsidRPr="00F9052B">
        <w:rPr>
          <w:color w:val="2D2D2D"/>
          <w:spacing w:val="-16"/>
          <w:sz w:val="24"/>
          <w:szCs w:val="24"/>
        </w:rPr>
        <w:t xml:space="preserve"> </w:t>
      </w:r>
      <w:r w:rsidRPr="00F9052B">
        <w:rPr>
          <w:color w:val="2D2D2D"/>
          <w:sz w:val="24"/>
          <w:szCs w:val="24"/>
        </w:rPr>
        <w:t>se</w:t>
      </w:r>
      <w:r w:rsidRPr="00F9052B">
        <w:rPr>
          <w:color w:val="2D2D2D"/>
          <w:spacing w:val="-16"/>
          <w:sz w:val="24"/>
          <w:szCs w:val="24"/>
        </w:rPr>
        <w:t xml:space="preserve"> </w:t>
      </w:r>
      <w:r w:rsidRPr="00F9052B">
        <w:rPr>
          <w:color w:val="2D2D2D"/>
          <w:sz w:val="24"/>
          <w:szCs w:val="24"/>
        </w:rPr>
        <w:t>pune</w:t>
      </w:r>
      <w:r w:rsidRPr="00F9052B">
        <w:rPr>
          <w:color w:val="2D2D2D"/>
          <w:spacing w:val="-15"/>
          <w:sz w:val="24"/>
          <w:szCs w:val="24"/>
        </w:rPr>
        <w:t xml:space="preserve"> </w:t>
      </w:r>
      <w:r w:rsidRPr="00F9052B">
        <w:rPr>
          <w:color w:val="2D2D2D"/>
          <w:sz w:val="24"/>
          <w:szCs w:val="24"/>
        </w:rPr>
        <w:t>în</w:t>
      </w:r>
      <w:r w:rsidRPr="00F9052B">
        <w:rPr>
          <w:color w:val="2D2D2D"/>
          <w:spacing w:val="-16"/>
          <w:sz w:val="24"/>
          <w:szCs w:val="24"/>
        </w:rPr>
        <w:t xml:space="preserve"> </w:t>
      </w:r>
      <w:r w:rsidRPr="00F9052B">
        <w:rPr>
          <w:color w:val="2D2D2D"/>
          <w:sz w:val="24"/>
          <w:szCs w:val="24"/>
        </w:rPr>
        <w:t>executare</w:t>
      </w:r>
      <w:r w:rsidRPr="00F9052B">
        <w:rPr>
          <w:color w:val="2D2D2D"/>
          <w:spacing w:val="-12"/>
          <w:sz w:val="24"/>
          <w:szCs w:val="24"/>
        </w:rPr>
        <w:t xml:space="preserve"> </w:t>
      </w:r>
      <w:r w:rsidRPr="00F9052B">
        <w:rPr>
          <w:color w:val="2D2D2D"/>
          <w:sz w:val="24"/>
          <w:szCs w:val="24"/>
        </w:rPr>
        <w:t xml:space="preserve">sau </w:t>
      </w:r>
      <w:r w:rsidRPr="00F9052B">
        <w:rPr>
          <w:color w:val="2D2D2D"/>
          <w:spacing w:val="-2"/>
          <w:sz w:val="24"/>
          <w:szCs w:val="24"/>
        </w:rPr>
        <w:t>încetează, în</w:t>
      </w:r>
      <w:r w:rsidRPr="00F9052B">
        <w:rPr>
          <w:color w:val="2D2D2D"/>
          <w:spacing w:val="-8"/>
          <w:sz w:val="24"/>
          <w:szCs w:val="24"/>
        </w:rPr>
        <w:t xml:space="preserve"> </w:t>
      </w:r>
      <w:r w:rsidRPr="00F9052B">
        <w:rPr>
          <w:color w:val="2D2D2D"/>
          <w:spacing w:val="-2"/>
          <w:sz w:val="24"/>
          <w:szCs w:val="24"/>
        </w:rPr>
        <w:t>cazul</w:t>
      </w:r>
      <w:r w:rsidRPr="00F9052B">
        <w:rPr>
          <w:color w:val="2D2D2D"/>
          <w:spacing w:val="-3"/>
          <w:sz w:val="24"/>
          <w:szCs w:val="24"/>
        </w:rPr>
        <w:t xml:space="preserve"> </w:t>
      </w:r>
      <w:r w:rsidRPr="00F9052B">
        <w:rPr>
          <w:color w:val="2D2D2D"/>
          <w:spacing w:val="-2"/>
          <w:sz w:val="24"/>
          <w:szCs w:val="24"/>
        </w:rPr>
        <w:t>în</w:t>
      </w:r>
      <w:r w:rsidRPr="00F9052B">
        <w:rPr>
          <w:color w:val="2D2D2D"/>
          <w:spacing w:val="-13"/>
          <w:sz w:val="24"/>
          <w:szCs w:val="24"/>
        </w:rPr>
        <w:t xml:space="preserve"> </w:t>
      </w:r>
      <w:r w:rsidRPr="00F9052B">
        <w:rPr>
          <w:color w:val="2D2D2D"/>
          <w:spacing w:val="-2"/>
          <w:sz w:val="24"/>
          <w:szCs w:val="24"/>
        </w:rPr>
        <w:t>care</w:t>
      </w:r>
      <w:r w:rsidRPr="00F9052B">
        <w:rPr>
          <w:color w:val="2D2D2D"/>
          <w:spacing w:val="-11"/>
          <w:sz w:val="24"/>
          <w:szCs w:val="24"/>
        </w:rPr>
        <w:t xml:space="preserve"> </w:t>
      </w:r>
      <w:r w:rsidRPr="00F9052B">
        <w:rPr>
          <w:color w:val="2D2D2D"/>
          <w:spacing w:val="-2"/>
          <w:sz w:val="24"/>
          <w:szCs w:val="24"/>
        </w:rPr>
        <w:t>în</w:t>
      </w:r>
      <w:r w:rsidRPr="00F9052B">
        <w:rPr>
          <w:color w:val="2D2D2D"/>
          <w:spacing w:val="-12"/>
          <w:sz w:val="24"/>
          <w:szCs w:val="24"/>
        </w:rPr>
        <w:t xml:space="preserve"> </w:t>
      </w:r>
      <w:r w:rsidRPr="00F9052B">
        <w:rPr>
          <w:color w:val="2D2D2D"/>
          <w:spacing w:val="-2"/>
          <w:sz w:val="24"/>
          <w:szCs w:val="24"/>
        </w:rPr>
        <w:t>vehicul este</w:t>
      </w:r>
      <w:r w:rsidRPr="00F9052B">
        <w:rPr>
          <w:color w:val="2D2D2D"/>
          <w:spacing w:val="-13"/>
          <w:sz w:val="24"/>
          <w:szCs w:val="24"/>
        </w:rPr>
        <w:t xml:space="preserve"> </w:t>
      </w:r>
      <w:r w:rsidRPr="00F9052B">
        <w:rPr>
          <w:color w:val="2D2D2D"/>
          <w:spacing w:val="-2"/>
          <w:sz w:val="24"/>
          <w:szCs w:val="24"/>
        </w:rPr>
        <w:t>vizibilă</w:t>
      </w:r>
      <w:r w:rsidRPr="00F9052B">
        <w:rPr>
          <w:color w:val="2D2D2D"/>
          <w:spacing w:val="-3"/>
          <w:sz w:val="24"/>
          <w:szCs w:val="24"/>
        </w:rPr>
        <w:t xml:space="preserve"> </w:t>
      </w:r>
      <w:r w:rsidRPr="00F9052B">
        <w:rPr>
          <w:color w:val="2D2D2D"/>
          <w:spacing w:val="-2"/>
          <w:sz w:val="24"/>
          <w:szCs w:val="24"/>
        </w:rPr>
        <w:t>prezența unor</w:t>
      </w:r>
      <w:r w:rsidRPr="00F9052B">
        <w:rPr>
          <w:color w:val="2D2D2D"/>
          <w:spacing w:val="-10"/>
          <w:sz w:val="24"/>
          <w:szCs w:val="24"/>
        </w:rPr>
        <w:t xml:space="preserve"> </w:t>
      </w:r>
      <w:r w:rsidRPr="00F9052B">
        <w:rPr>
          <w:color w:val="2D2D2D"/>
          <w:spacing w:val="-2"/>
          <w:sz w:val="24"/>
          <w:szCs w:val="24"/>
        </w:rPr>
        <w:t>persoane.</w:t>
      </w:r>
    </w:p>
    <w:p w14:paraId="549EAF07" w14:textId="4FF2502C" w:rsidR="00F9052B" w:rsidRDefault="00F9052B" w:rsidP="007866F7">
      <w:pPr>
        <w:pStyle w:val="BodyText"/>
        <w:jc w:val="both"/>
        <w:rPr>
          <w:color w:val="2D2D2D"/>
          <w:spacing w:val="-2"/>
          <w:sz w:val="24"/>
          <w:szCs w:val="24"/>
        </w:rPr>
      </w:pPr>
      <w:r w:rsidRPr="00F9052B">
        <w:rPr>
          <w:b/>
          <w:color w:val="2D2D2D"/>
          <w:sz w:val="24"/>
          <w:szCs w:val="24"/>
        </w:rPr>
        <w:t>Art.</w:t>
      </w:r>
      <w:r>
        <w:rPr>
          <w:b/>
          <w:color w:val="2D2D2D"/>
          <w:sz w:val="24"/>
          <w:szCs w:val="24"/>
        </w:rPr>
        <w:t xml:space="preserve">25. </w:t>
      </w:r>
      <w:r w:rsidRPr="00F9052B">
        <w:rPr>
          <w:color w:val="2D2D2D"/>
          <w:sz w:val="24"/>
          <w:szCs w:val="24"/>
        </w:rPr>
        <w:t>Nu</w:t>
      </w:r>
      <w:r w:rsidRPr="00F9052B">
        <w:rPr>
          <w:color w:val="2D2D2D"/>
          <w:spacing w:val="-10"/>
          <w:sz w:val="24"/>
          <w:szCs w:val="24"/>
        </w:rPr>
        <w:t xml:space="preserve"> </w:t>
      </w:r>
      <w:r w:rsidRPr="00F9052B">
        <w:rPr>
          <w:color w:val="2D2D2D"/>
          <w:sz w:val="24"/>
          <w:szCs w:val="24"/>
        </w:rPr>
        <w:t>se</w:t>
      </w:r>
      <w:r w:rsidRPr="00F9052B">
        <w:rPr>
          <w:color w:val="2D2D2D"/>
          <w:spacing w:val="-15"/>
          <w:sz w:val="24"/>
          <w:szCs w:val="24"/>
        </w:rPr>
        <w:t xml:space="preserve"> </w:t>
      </w:r>
      <w:r w:rsidRPr="00F9052B">
        <w:rPr>
          <w:color w:val="2D2D2D"/>
          <w:sz w:val="24"/>
          <w:szCs w:val="24"/>
        </w:rPr>
        <w:t>dispune</w:t>
      </w:r>
      <w:r w:rsidRPr="00F9052B">
        <w:rPr>
          <w:color w:val="2D2D2D"/>
          <w:spacing w:val="-2"/>
          <w:sz w:val="24"/>
          <w:szCs w:val="24"/>
        </w:rPr>
        <w:t xml:space="preserve"> </w:t>
      </w:r>
      <w:r w:rsidRPr="00F9052B">
        <w:rPr>
          <w:color w:val="2D2D2D"/>
          <w:sz w:val="24"/>
          <w:szCs w:val="24"/>
        </w:rPr>
        <w:t>ridicarea</w:t>
      </w:r>
      <w:r w:rsidRPr="00F9052B">
        <w:rPr>
          <w:color w:val="2D2D2D"/>
          <w:spacing w:val="-4"/>
          <w:sz w:val="24"/>
          <w:szCs w:val="24"/>
        </w:rPr>
        <w:t xml:space="preserve"> </w:t>
      </w:r>
      <w:r w:rsidRPr="00F9052B">
        <w:rPr>
          <w:color w:val="2D2D2D"/>
          <w:sz w:val="24"/>
          <w:szCs w:val="24"/>
        </w:rPr>
        <w:t>vehiculelor apar</w:t>
      </w:r>
      <w:r>
        <w:rPr>
          <w:color w:val="2D2D2D"/>
          <w:sz w:val="24"/>
          <w:szCs w:val="24"/>
        </w:rPr>
        <w:t>ț</w:t>
      </w:r>
      <w:r w:rsidRPr="00F9052B">
        <w:rPr>
          <w:color w:val="2D2D2D"/>
          <w:sz w:val="24"/>
          <w:szCs w:val="24"/>
        </w:rPr>
        <w:t>inând</w:t>
      </w:r>
      <w:r w:rsidRPr="00F9052B">
        <w:rPr>
          <w:color w:val="2D2D2D"/>
          <w:spacing w:val="-3"/>
          <w:sz w:val="24"/>
          <w:szCs w:val="24"/>
        </w:rPr>
        <w:t xml:space="preserve"> </w:t>
      </w:r>
      <w:r w:rsidRPr="00F9052B">
        <w:rPr>
          <w:color w:val="2D2D2D"/>
          <w:sz w:val="24"/>
          <w:szCs w:val="24"/>
        </w:rPr>
        <w:t>instituțiilor care</w:t>
      </w:r>
      <w:r w:rsidRPr="00F9052B">
        <w:rPr>
          <w:color w:val="2D2D2D"/>
          <w:spacing w:val="-12"/>
          <w:sz w:val="24"/>
          <w:szCs w:val="24"/>
        </w:rPr>
        <w:t xml:space="preserve"> </w:t>
      </w:r>
      <w:r w:rsidRPr="00F9052B">
        <w:rPr>
          <w:color w:val="2D2D2D"/>
          <w:sz w:val="24"/>
          <w:szCs w:val="24"/>
        </w:rPr>
        <w:t>des</w:t>
      </w:r>
      <w:r>
        <w:rPr>
          <w:color w:val="2D2D2D"/>
          <w:sz w:val="24"/>
          <w:szCs w:val="24"/>
        </w:rPr>
        <w:t>fă</w:t>
      </w:r>
      <w:r w:rsidRPr="00F9052B">
        <w:rPr>
          <w:color w:val="2D2D2D"/>
          <w:sz w:val="24"/>
          <w:szCs w:val="24"/>
        </w:rPr>
        <w:t>șoară</w:t>
      </w:r>
      <w:r w:rsidRPr="00F9052B">
        <w:rPr>
          <w:color w:val="2D2D2D"/>
          <w:spacing w:val="-1"/>
          <w:sz w:val="24"/>
          <w:szCs w:val="24"/>
        </w:rPr>
        <w:t xml:space="preserve"> </w:t>
      </w:r>
      <w:r w:rsidRPr="00F9052B">
        <w:rPr>
          <w:color w:val="2D2D2D"/>
          <w:sz w:val="24"/>
          <w:szCs w:val="24"/>
        </w:rPr>
        <w:t>acțiuni</w:t>
      </w:r>
      <w:r w:rsidRPr="00F9052B">
        <w:rPr>
          <w:color w:val="2D2D2D"/>
          <w:spacing w:val="-4"/>
          <w:sz w:val="24"/>
          <w:szCs w:val="24"/>
        </w:rPr>
        <w:t xml:space="preserve"> </w:t>
      </w:r>
      <w:r w:rsidRPr="00F9052B">
        <w:rPr>
          <w:color w:val="2D2D2D"/>
          <w:sz w:val="24"/>
          <w:szCs w:val="24"/>
        </w:rPr>
        <w:t>de intervenție sau se</w:t>
      </w:r>
      <w:r w:rsidRPr="00F9052B">
        <w:rPr>
          <w:color w:val="2D2D2D"/>
          <w:spacing w:val="-5"/>
          <w:sz w:val="24"/>
          <w:szCs w:val="24"/>
        </w:rPr>
        <w:t xml:space="preserve"> </w:t>
      </w:r>
      <w:r w:rsidRPr="00F9052B">
        <w:rPr>
          <w:color w:val="2D2D2D"/>
          <w:sz w:val="24"/>
          <w:szCs w:val="24"/>
        </w:rPr>
        <w:t>află în misiuni care au caracter de</w:t>
      </w:r>
      <w:r w:rsidRPr="00F9052B">
        <w:rPr>
          <w:color w:val="2D2D2D"/>
          <w:spacing w:val="-2"/>
          <w:sz w:val="24"/>
          <w:szCs w:val="24"/>
        </w:rPr>
        <w:t xml:space="preserve"> </w:t>
      </w:r>
      <w:r w:rsidRPr="00F9052B">
        <w:rPr>
          <w:color w:val="2D2D2D"/>
          <w:sz w:val="24"/>
          <w:szCs w:val="24"/>
        </w:rPr>
        <w:t>urgență, conform art. 32 din O</w:t>
      </w:r>
      <w:r>
        <w:rPr>
          <w:color w:val="2D2D2D"/>
          <w:sz w:val="24"/>
          <w:szCs w:val="24"/>
        </w:rPr>
        <w:t>.</w:t>
      </w:r>
      <w:r w:rsidRPr="00F9052B">
        <w:rPr>
          <w:color w:val="2D2D2D"/>
          <w:sz w:val="24"/>
          <w:szCs w:val="24"/>
        </w:rPr>
        <w:t>U</w:t>
      </w:r>
      <w:r>
        <w:rPr>
          <w:color w:val="2D2D2D"/>
          <w:sz w:val="24"/>
          <w:szCs w:val="24"/>
        </w:rPr>
        <w:t>.</w:t>
      </w:r>
      <w:r w:rsidRPr="00F9052B">
        <w:rPr>
          <w:color w:val="2D2D2D"/>
          <w:sz w:val="24"/>
          <w:szCs w:val="24"/>
        </w:rPr>
        <w:t>G</w:t>
      </w:r>
      <w:r>
        <w:rPr>
          <w:color w:val="2D2D2D"/>
          <w:sz w:val="24"/>
          <w:szCs w:val="24"/>
        </w:rPr>
        <w:t>.</w:t>
      </w:r>
      <w:r w:rsidRPr="00F9052B">
        <w:rPr>
          <w:color w:val="2D2D2D"/>
          <w:sz w:val="24"/>
          <w:szCs w:val="24"/>
        </w:rPr>
        <w:t xml:space="preserve"> </w:t>
      </w:r>
      <w:r>
        <w:rPr>
          <w:color w:val="2D2D2D"/>
          <w:sz w:val="24"/>
          <w:szCs w:val="24"/>
        </w:rPr>
        <w:t xml:space="preserve">nr. </w:t>
      </w:r>
      <w:r w:rsidRPr="00F9052B">
        <w:rPr>
          <w:color w:val="2D2D2D"/>
          <w:sz w:val="24"/>
          <w:szCs w:val="24"/>
        </w:rPr>
        <w:t xml:space="preserve">195/2002. În cazul în care a fost dispusă măsura tehnico-administrativă de ridicare/transport/depozitare a unui </w:t>
      </w:r>
      <w:r w:rsidRPr="00F9052B">
        <w:rPr>
          <w:color w:val="2D2D2D"/>
          <w:spacing w:val="-2"/>
          <w:sz w:val="24"/>
          <w:szCs w:val="24"/>
        </w:rPr>
        <w:t xml:space="preserve">vehicul aparținând instituțiilor </w:t>
      </w:r>
      <w:r>
        <w:rPr>
          <w:color w:val="2D2D2D"/>
          <w:spacing w:val="-2"/>
          <w:sz w:val="24"/>
          <w:szCs w:val="24"/>
        </w:rPr>
        <w:t xml:space="preserve">la care se face referire în </w:t>
      </w:r>
      <w:r>
        <w:rPr>
          <w:color w:val="2D2D2D"/>
          <w:spacing w:val="-2"/>
          <w:sz w:val="24"/>
          <w:szCs w:val="24"/>
        </w:rPr>
        <w:lastRenderedPageBreak/>
        <w:t>articolul menționat anterior</w:t>
      </w:r>
      <w:r w:rsidRPr="00F9052B">
        <w:rPr>
          <w:color w:val="2D2D2D"/>
          <w:spacing w:val="-2"/>
          <w:sz w:val="24"/>
          <w:szCs w:val="24"/>
        </w:rPr>
        <w:t>,</w:t>
      </w:r>
      <w:r w:rsidRPr="00F9052B">
        <w:rPr>
          <w:color w:val="2D2D2D"/>
          <w:spacing w:val="-12"/>
          <w:sz w:val="24"/>
          <w:szCs w:val="24"/>
        </w:rPr>
        <w:t xml:space="preserve"> </w:t>
      </w:r>
      <w:r w:rsidRPr="00F9052B">
        <w:rPr>
          <w:color w:val="2D2D2D"/>
          <w:spacing w:val="-2"/>
          <w:sz w:val="24"/>
          <w:szCs w:val="24"/>
        </w:rPr>
        <w:t>restituirea se</w:t>
      </w:r>
      <w:r w:rsidRPr="00F9052B">
        <w:rPr>
          <w:color w:val="2D2D2D"/>
          <w:spacing w:val="-14"/>
          <w:sz w:val="24"/>
          <w:szCs w:val="24"/>
        </w:rPr>
        <w:t xml:space="preserve"> </w:t>
      </w:r>
      <w:r w:rsidRPr="00F9052B">
        <w:rPr>
          <w:color w:val="2D2D2D"/>
          <w:spacing w:val="-2"/>
          <w:sz w:val="24"/>
          <w:szCs w:val="24"/>
        </w:rPr>
        <w:t>face</w:t>
      </w:r>
      <w:r w:rsidRPr="00F9052B">
        <w:rPr>
          <w:color w:val="2D2D2D"/>
          <w:spacing w:val="-11"/>
          <w:sz w:val="24"/>
          <w:szCs w:val="24"/>
        </w:rPr>
        <w:t xml:space="preserve"> </w:t>
      </w:r>
      <w:r w:rsidRPr="00F9052B">
        <w:rPr>
          <w:color w:val="2D2D2D"/>
          <w:spacing w:val="-2"/>
          <w:sz w:val="24"/>
          <w:szCs w:val="24"/>
        </w:rPr>
        <w:t>cu</w:t>
      </w:r>
      <w:r w:rsidRPr="00F9052B">
        <w:rPr>
          <w:color w:val="2D2D2D"/>
          <w:spacing w:val="-9"/>
          <w:sz w:val="24"/>
          <w:szCs w:val="24"/>
        </w:rPr>
        <w:t xml:space="preserve"> </w:t>
      </w:r>
      <w:r w:rsidRPr="00F9052B">
        <w:rPr>
          <w:color w:val="2D2D2D"/>
          <w:spacing w:val="-2"/>
          <w:sz w:val="24"/>
          <w:szCs w:val="24"/>
        </w:rPr>
        <w:t>titlu</w:t>
      </w:r>
      <w:r w:rsidRPr="00F9052B">
        <w:rPr>
          <w:color w:val="2D2D2D"/>
          <w:spacing w:val="-11"/>
          <w:sz w:val="24"/>
          <w:szCs w:val="24"/>
        </w:rPr>
        <w:t xml:space="preserve"> </w:t>
      </w:r>
      <w:r w:rsidRPr="00F9052B">
        <w:rPr>
          <w:color w:val="2D2D2D"/>
          <w:spacing w:val="-2"/>
          <w:sz w:val="24"/>
          <w:szCs w:val="24"/>
        </w:rPr>
        <w:t>gratuit.</w:t>
      </w:r>
    </w:p>
    <w:p w14:paraId="1614F683" w14:textId="3ECF9FDD" w:rsidR="00997201" w:rsidRPr="00997201" w:rsidRDefault="00997201" w:rsidP="007866F7">
      <w:pPr>
        <w:pStyle w:val="BodyText"/>
        <w:jc w:val="both"/>
        <w:rPr>
          <w:sz w:val="24"/>
          <w:szCs w:val="24"/>
        </w:rPr>
      </w:pPr>
      <w:r w:rsidRPr="00997201">
        <w:rPr>
          <w:b/>
          <w:bCs/>
          <w:sz w:val="24"/>
          <w:szCs w:val="24"/>
        </w:rPr>
        <w:t>Art.</w:t>
      </w:r>
      <w:r>
        <w:rPr>
          <w:b/>
          <w:bCs/>
          <w:sz w:val="24"/>
          <w:szCs w:val="24"/>
        </w:rPr>
        <w:t>26.</w:t>
      </w:r>
      <w:r w:rsidRPr="00997201">
        <w:rPr>
          <w:sz w:val="24"/>
          <w:szCs w:val="24"/>
        </w:rPr>
        <w:t xml:space="preserve"> (l) Transportul la locul de depozitare nu se mai execută dacă, până la inițierea acestuia, proprietarul sau utilizatorul vehiculului ridicat se prezintă la locul ridicării și este de acord cu suportarea cheltuielilor efectuate. În acest caz, se suportă doar contravaloarea operațiunii de ridicare.</w:t>
      </w:r>
    </w:p>
    <w:p w14:paraId="3D41BEAE" w14:textId="3903AE2F" w:rsidR="00997201" w:rsidRDefault="00997201" w:rsidP="007866F7">
      <w:pPr>
        <w:pStyle w:val="BodyText"/>
        <w:jc w:val="both"/>
        <w:rPr>
          <w:sz w:val="24"/>
          <w:szCs w:val="24"/>
        </w:rPr>
      </w:pPr>
      <w:r w:rsidRPr="00997201">
        <w:rPr>
          <w:sz w:val="24"/>
          <w:szCs w:val="24"/>
        </w:rPr>
        <w:t>(2)</w:t>
      </w:r>
      <w:r>
        <w:rPr>
          <w:sz w:val="24"/>
          <w:szCs w:val="24"/>
        </w:rPr>
        <w:t xml:space="preserve"> </w:t>
      </w:r>
      <w:r w:rsidRPr="00997201">
        <w:rPr>
          <w:sz w:val="24"/>
          <w:szCs w:val="24"/>
        </w:rPr>
        <w:t>Plata operațiunilor de ridicare/coborâre se achită, efectiv, la fața locului, angajaților operatorului, anterior coborârii vehiculului de pe platformă.</w:t>
      </w:r>
    </w:p>
    <w:p w14:paraId="2EA03F4C" w14:textId="25E87DAE" w:rsidR="00127516" w:rsidRDefault="008E17F1" w:rsidP="007866F7">
      <w:pPr>
        <w:pStyle w:val="BodyText"/>
        <w:jc w:val="both"/>
        <w:rPr>
          <w:sz w:val="24"/>
          <w:szCs w:val="24"/>
        </w:rPr>
      </w:pPr>
      <w:r w:rsidRPr="00127516">
        <w:rPr>
          <w:b/>
          <w:bCs/>
          <w:sz w:val="24"/>
          <w:szCs w:val="24"/>
        </w:rPr>
        <w:t>Art.27.</w:t>
      </w:r>
      <w:r>
        <w:rPr>
          <w:sz w:val="24"/>
          <w:szCs w:val="24"/>
        </w:rPr>
        <w:t xml:space="preserve"> </w:t>
      </w:r>
      <w:r w:rsidR="00127516">
        <w:rPr>
          <w:sz w:val="24"/>
          <w:szCs w:val="24"/>
        </w:rPr>
        <w:t xml:space="preserve">(1) În zonele în care se </w:t>
      </w:r>
      <w:bookmarkStart w:id="6" w:name="_Hlk158888754"/>
      <w:r w:rsidR="00127516">
        <w:rPr>
          <w:sz w:val="24"/>
          <w:szCs w:val="24"/>
        </w:rPr>
        <w:t>execută lucrări pe domeniul public, la solicitarea executantului lucrărilor de reabilitare, modernizare sau intervenție la infrastructura tehnico-edilitară și-sau carosabil</w:t>
      </w:r>
      <w:bookmarkEnd w:id="6"/>
      <w:r w:rsidR="00127516">
        <w:rPr>
          <w:sz w:val="24"/>
          <w:szCs w:val="24"/>
        </w:rPr>
        <w:t>, operatorul poate efectua activitatea de relocare a vehiculelor oprite/staționate care blochează frontul de lucru.</w:t>
      </w:r>
    </w:p>
    <w:p w14:paraId="77459DE5" w14:textId="3DE98835" w:rsidR="00127516" w:rsidRDefault="00127516" w:rsidP="007866F7">
      <w:pPr>
        <w:pStyle w:val="BodyText"/>
        <w:jc w:val="both"/>
        <w:rPr>
          <w:sz w:val="24"/>
          <w:szCs w:val="24"/>
        </w:rPr>
      </w:pPr>
      <w:r w:rsidRPr="00127516">
        <w:rPr>
          <w:sz w:val="24"/>
          <w:szCs w:val="24"/>
        </w:rPr>
        <w:t xml:space="preserve">(2) </w:t>
      </w:r>
      <w:r>
        <w:rPr>
          <w:sz w:val="24"/>
          <w:szCs w:val="24"/>
        </w:rPr>
        <w:t>În situația relocării vehiculelor, conform alin. 1, costul relocării va fi suportat de către executantul (furnizorul de utilități) care execută lucrările de reabilitare, modernizare sau intervenție la infrastructura tehnico-edilitară și-sau carosabil</w:t>
      </w:r>
      <w:r w:rsidR="00CB140F">
        <w:rPr>
          <w:sz w:val="24"/>
          <w:szCs w:val="24"/>
        </w:rPr>
        <w:t>, în baza unui contract încheiat în scris cu operatorul, respectiv în baza unei comenzi scrise adresate operatorului</w:t>
      </w:r>
      <w:r>
        <w:rPr>
          <w:sz w:val="24"/>
          <w:szCs w:val="24"/>
        </w:rPr>
        <w:t>.</w:t>
      </w:r>
    </w:p>
    <w:p w14:paraId="6BCC9D02" w14:textId="577C5557" w:rsidR="00CB140F" w:rsidRDefault="00CB140F" w:rsidP="007866F7">
      <w:pPr>
        <w:pStyle w:val="BodyText"/>
        <w:jc w:val="both"/>
        <w:rPr>
          <w:sz w:val="24"/>
          <w:szCs w:val="24"/>
        </w:rPr>
      </w:pPr>
      <w:r>
        <w:rPr>
          <w:sz w:val="24"/>
          <w:szCs w:val="24"/>
        </w:rPr>
        <w:t>(3) În cazul relocării de vehicule, respeonsabilitatea asupra deciziei de relocare</w:t>
      </w:r>
      <w:r w:rsidR="00A03DBE">
        <w:rPr>
          <w:sz w:val="24"/>
          <w:szCs w:val="24"/>
        </w:rPr>
        <w:t xml:space="preserve"> a vehiculelor aparține operatorului economic (furnizorului de utilități) care a solicitat prestarea acestui serviciu. </w:t>
      </w:r>
      <w:r>
        <w:rPr>
          <w:sz w:val="24"/>
          <w:szCs w:val="24"/>
        </w:rPr>
        <w:t xml:space="preserve">  </w:t>
      </w:r>
    </w:p>
    <w:p w14:paraId="19A68478" w14:textId="77777777" w:rsidR="00CB140F" w:rsidRDefault="00CB140F" w:rsidP="007866F7">
      <w:pPr>
        <w:pStyle w:val="BodyText"/>
        <w:jc w:val="both"/>
        <w:rPr>
          <w:sz w:val="24"/>
          <w:szCs w:val="24"/>
        </w:rPr>
      </w:pPr>
      <w:r w:rsidRPr="00CB140F">
        <w:rPr>
          <w:b/>
          <w:bCs/>
          <w:sz w:val="24"/>
          <w:szCs w:val="24"/>
        </w:rPr>
        <w:t>Art</w:t>
      </w:r>
      <w:r w:rsidR="00127516" w:rsidRPr="00CB140F">
        <w:rPr>
          <w:b/>
          <w:bCs/>
          <w:sz w:val="24"/>
          <w:szCs w:val="24"/>
        </w:rPr>
        <w:t>.28.</w:t>
      </w:r>
      <w:r w:rsidR="00127516">
        <w:rPr>
          <w:sz w:val="24"/>
          <w:szCs w:val="24"/>
        </w:rPr>
        <w:t xml:space="preserve"> Relocarea vehiculelor reprezintă o măsură excepțională, care se aplică pentru a preîntâmpina </w:t>
      </w:r>
      <w:r w:rsidR="005D1E9B">
        <w:rPr>
          <w:sz w:val="24"/>
          <w:szCs w:val="24"/>
        </w:rPr>
        <w:t>consecințe însemnate, cum ar fi: imposibilitatea de a interveni în cazul unor avarii la rețeaua stradală, la rețeaua de transport în comun</w:t>
      </w:r>
      <w:r>
        <w:rPr>
          <w:sz w:val="24"/>
          <w:szCs w:val="24"/>
        </w:rPr>
        <w:t>, la rețelele tehnico-edilitare; imposibilitatea de a începe/finaliza lucrările de execuție de utilitate publică; imposibilitatea respectării graficelor de execuție a lucrărilor de utilitate publică, etc.</w:t>
      </w:r>
    </w:p>
    <w:p w14:paraId="561785CC" w14:textId="18A4FB07" w:rsidR="008E17F1" w:rsidRPr="00127516" w:rsidRDefault="00CB140F" w:rsidP="007866F7">
      <w:pPr>
        <w:pStyle w:val="BodyText"/>
        <w:jc w:val="both"/>
        <w:rPr>
          <w:sz w:val="24"/>
          <w:szCs w:val="24"/>
        </w:rPr>
      </w:pPr>
      <w:r w:rsidRPr="00CB140F">
        <w:rPr>
          <w:b/>
          <w:bCs/>
          <w:sz w:val="24"/>
          <w:szCs w:val="24"/>
        </w:rPr>
        <w:t>Art.29.</w:t>
      </w:r>
      <w:r>
        <w:rPr>
          <w:sz w:val="24"/>
          <w:szCs w:val="24"/>
        </w:rPr>
        <w:t xml:space="preserve"> Procedura privind ridicarea și transportul vehiculelor staționate neregulamentar se aplică și în cazul relocării vehiculelor (materiale foto, video, etc).    </w:t>
      </w:r>
      <w:r w:rsidR="00127516">
        <w:rPr>
          <w:sz w:val="24"/>
          <w:szCs w:val="24"/>
        </w:rPr>
        <w:t xml:space="preserve"> </w:t>
      </w:r>
      <w:r w:rsidR="00127516" w:rsidRPr="00127516">
        <w:rPr>
          <w:sz w:val="24"/>
          <w:szCs w:val="24"/>
        </w:rPr>
        <w:t xml:space="preserve">  </w:t>
      </w:r>
    </w:p>
    <w:p w14:paraId="22EECF47" w14:textId="1275FA38" w:rsidR="00997201" w:rsidRPr="00997201" w:rsidRDefault="00997201" w:rsidP="007866F7">
      <w:pPr>
        <w:pStyle w:val="BodyText"/>
        <w:jc w:val="both"/>
        <w:rPr>
          <w:sz w:val="24"/>
          <w:szCs w:val="24"/>
        </w:rPr>
      </w:pPr>
      <w:r w:rsidRPr="00997201">
        <w:rPr>
          <w:b/>
          <w:bCs/>
          <w:sz w:val="24"/>
          <w:szCs w:val="24"/>
        </w:rPr>
        <w:t>Art.</w:t>
      </w:r>
      <w:r w:rsidR="00A03DBE">
        <w:rPr>
          <w:b/>
          <w:bCs/>
          <w:sz w:val="24"/>
          <w:szCs w:val="24"/>
        </w:rPr>
        <w:t>30</w:t>
      </w:r>
      <w:r w:rsidRPr="00997201">
        <w:rPr>
          <w:b/>
          <w:bCs/>
          <w:sz w:val="24"/>
          <w:szCs w:val="24"/>
        </w:rPr>
        <w:t>.</w:t>
      </w:r>
      <w:r w:rsidRPr="00997201">
        <w:rPr>
          <w:sz w:val="24"/>
          <w:szCs w:val="24"/>
        </w:rPr>
        <w:t xml:space="preserve"> Echipajele operatorului trebuie să aibă în dotare camere foto/aparate foto digitale pentru înregistrarea stării fizice a vehiculului înainte de momentul ridicării, precum și a datei și orei operațiunii de ridicare.</w:t>
      </w:r>
    </w:p>
    <w:p w14:paraId="3E92925D" w14:textId="32059E4E" w:rsidR="00997201" w:rsidRPr="00997201" w:rsidRDefault="00997201" w:rsidP="007866F7">
      <w:pPr>
        <w:pStyle w:val="BodyText"/>
        <w:jc w:val="both"/>
        <w:rPr>
          <w:sz w:val="24"/>
          <w:szCs w:val="24"/>
        </w:rPr>
      </w:pPr>
      <w:r w:rsidRPr="00997201">
        <w:rPr>
          <w:b/>
          <w:bCs/>
          <w:sz w:val="24"/>
          <w:szCs w:val="24"/>
        </w:rPr>
        <w:t>Art.</w:t>
      </w:r>
      <w:r w:rsidR="00A03DBE">
        <w:rPr>
          <w:b/>
          <w:bCs/>
          <w:sz w:val="24"/>
          <w:szCs w:val="24"/>
        </w:rPr>
        <w:t>31</w:t>
      </w:r>
      <w:r w:rsidRPr="00997201">
        <w:rPr>
          <w:b/>
          <w:bCs/>
          <w:sz w:val="24"/>
          <w:szCs w:val="24"/>
        </w:rPr>
        <w:t>.</w:t>
      </w:r>
      <w:r w:rsidRPr="00997201">
        <w:rPr>
          <w:sz w:val="24"/>
          <w:szCs w:val="24"/>
        </w:rPr>
        <w:t xml:space="preserve"> Operatorul trebuie să aibă în dotare tehnică de calcul pentru gestionarea întregii activități din momentul ridicării până la eliberarea/restituirea vehiculelor către proprietarii/deținătorii legali sau până la valorificarea acestora, în condițiile legii.</w:t>
      </w:r>
    </w:p>
    <w:p w14:paraId="1805BCC6" w14:textId="5FCE3417" w:rsidR="00997201" w:rsidRPr="00997201" w:rsidRDefault="00997201" w:rsidP="007866F7">
      <w:pPr>
        <w:pStyle w:val="BodyText"/>
        <w:jc w:val="both"/>
        <w:rPr>
          <w:sz w:val="24"/>
          <w:szCs w:val="24"/>
        </w:rPr>
      </w:pPr>
      <w:r w:rsidRPr="00997201">
        <w:rPr>
          <w:b/>
          <w:bCs/>
          <w:sz w:val="24"/>
          <w:szCs w:val="24"/>
        </w:rPr>
        <w:t>Art.</w:t>
      </w:r>
      <w:r w:rsidR="00A03DBE">
        <w:rPr>
          <w:b/>
          <w:bCs/>
          <w:sz w:val="24"/>
          <w:szCs w:val="24"/>
        </w:rPr>
        <w:t>32</w:t>
      </w:r>
      <w:r w:rsidRPr="00997201">
        <w:rPr>
          <w:b/>
          <w:bCs/>
          <w:sz w:val="24"/>
          <w:szCs w:val="24"/>
        </w:rPr>
        <w:t>.</w:t>
      </w:r>
      <w:r w:rsidRPr="00997201">
        <w:rPr>
          <w:sz w:val="24"/>
          <w:szCs w:val="24"/>
        </w:rPr>
        <w:t xml:space="preserve"> După dispunerea, de către agentul constatator, a măsurii de ridicare, operatorul va imortaliza în format digital foto, din unghiuri diferite, starea fizică a vehiculului, prin care să se ateste și poziția acestuia, respectiv data și ora constatării.</w:t>
      </w:r>
    </w:p>
    <w:p w14:paraId="2F27BA3E" w14:textId="1FD45A55" w:rsidR="00997201" w:rsidRPr="00997201" w:rsidRDefault="00997201" w:rsidP="007866F7">
      <w:pPr>
        <w:pStyle w:val="BodyText"/>
        <w:jc w:val="both"/>
        <w:rPr>
          <w:sz w:val="24"/>
          <w:szCs w:val="24"/>
        </w:rPr>
      </w:pPr>
      <w:r w:rsidRPr="00997201">
        <w:rPr>
          <w:b/>
          <w:bCs/>
          <w:sz w:val="24"/>
          <w:szCs w:val="24"/>
        </w:rPr>
        <w:t>Art.3</w:t>
      </w:r>
      <w:r w:rsidR="00A03DBE">
        <w:rPr>
          <w:b/>
          <w:bCs/>
          <w:sz w:val="24"/>
          <w:szCs w:val="24"/>
        </w:rPr>
        <w:t>3</w:t>
      </w:r>
      <w:r w:rsidRPr="00997201">
        <w:rPr>
          <w:b/>
          <w:bCs/>
          <w:sz w:val="24"/>
          <w:szCs w:val="24"/>
        </w:rPr>
        <w:t>.</w:t>
      </w:r>
      <w:r w:rsidRPr="00997201">
        <w:rPr>
          <w:sz w:val="24"/>
          <w:szCs w:val="24"/>
        </w:rPr>
        <w:t xml:space="preserve"> Operatorul va ține o evidență a vehiculelor ridicate pe bază de registru înseriat care va conține următoarele rubrici:</w:t>
      </w:r>
    </w:p>
    <w:p w14:paraId="2220ACD9" w14:textId="573A0202" w:rsidR="00997201" w:rsidRPr="00997201" w:rsidRDefault="00997201" w:rsidP="007866F7">
      <w:pPr>
        <w:pStyle w:val="BodyText"/>
        <w:numPr>
          <w:ilvl w:val="0"/>
          <w:numId w:val="2"/>
        </w:numPr>
        <w:tabs>
          <w:tab w:val="left" w:pos="284"/>
        </w:tabs>
        <w:ind w:left="0" w:firstLine="0"/>
        <w:jc w:val="both"/>
        <w:rPr>
          <w:sz w:val="24"/>
          <w:szCs w:val="24"/>
        </w:rPr>
      </w:pPr>
      <w:r w:rsidRPr="00997201">
        <w:rPr>
          <w:sz w:val="24"/>
          <w:szCs w:val="24"/>
        </w:rPr>
        <w:t>numărul de înmatriculare, marca și tipul vehiculului;</w:t>
      </w:r>
    </w:p>
    <w:p w14:paraId="5A93CFE1" w14:textId="407C8052" w:rsidR="00997201" w:rsidRPr="00997201" w:rsidRDefault="00997201" w:rsidP="007866F7">
      <w:pPr>
        <w:pStyle w:val="BodyText"/>
        <w:numPr>
          <w:ilvl w:val="0"/>
          <w:numId w:val="2"/>
        </w:numPr>
        <w:tabs>
          <w:tab w:val="left" w:pos="284"/>
        </w:tabs>
        <w:ind w:left="0" w:firstLine="0"/>
        <w:jc w:val="both"/>
        <w:rPr>
          <w:sz w:val="24"/>
          <w:szCs w:val="24"/>
        </w:rPr>
      </w:pPr>
      <w:r w:rsidRPr="00997201">
        <w:rPr>
          <w:sz w:val="24"/>
          <w:szCs w:val="24"/>
        </w:rPr>
        <w:t>amplasamentul (locul ridicării);</w:t>
      </w:r>
    </w:p>
    <w:p w14:paraId="739ADCC7" w14:textId="03539373" w:rsidR="00997201" w:rsidRPr="00997201" w:rsidRDefault="00997201" w:rsidP="007866F7">
      <w:pPr>
        <w:pStyle w:val="BodyText"/>
        <w:numPr>
          <w:ilvl w:val="0"/>
          <w:numId w:val="2"/>
        </w:numPr>
        <w:tabs>
          <w:tab w:val="left" w:pos="284"/>
        </w:tabs>
        <w:ind w:left="0" w:firstLine="0"/>
        <w:jc w:val="both"/>
        <w:rPr>
          <w:sz w:val="24"/>
          <w:szCs w:val="24"/>
        </w:rPr>
      </w:pPr>
      <w:r w:rsidRPr="00997201">
        <w:rPr>
          <w:sz w:val="24"/>
          <w:szCs w:val="24"/>
        </w:rPr>
        <w:t>data și ora la care s-a dispus ridicarea vehiculului;</w:t>
      </w:r>
    </w:p>
    <w:p w14:paraId="1714A9AB" w14:textId="384C4518" w:rsidR="00997201" w:rsidRPr="00997201" w:rsidRDefault="00997201" w:rsidP="007866F7">
      <w:pPr>
        <w:pStyle w:val="BodyText"/>
        <w:numPr>
          <w:ilvl w:val="0"/>
          <w:numId w:val="2"/>
        </w:numPr>
        <w:tabs>
          <w:tab w:val="left" w:pos="284"/>
        </w:tabs>
        <w:ind w:left="0" w:firstLine="0"/>
        <w:jc w:val="both"/>
        <w:rPr>
          <w:sz w:val="24"/>
          <w:szCs w:val="24"/>
        </w:rPr>
      </w:pPr>
      <w:r w:rsidRPr="00997201">
        <w:rPr>
          <w:sz w:val="24"/>
          <w:szCs w:val="24"/>
        </w:rPr>
        <w:t>numele reprezentantului poliției care a dispus ridicarea vehiculului;</w:t>
      </w:r>
    </w:p>
    <w:p w14:paraId="0EBDC3D7" w14:textId="62738DC3" w:rsidR="00997201" w:rsidRPr="00997201" w:rsidRDefault="00997201" w:rsidP="007866F7">
      <w:pPr>
        <w:pStyle w:val="BodyText"/>
        <w:numPr>
          <w:ilvl w:val="0"/>
          <w:numId w:val="2"/>
        </w:numPr>
        <w:tabs>
          <w:tab w:val="left" w:pos="284"/>
        </w:tabs>
        <w:ind w:left="0" w:firstLine="0"/>
        <w:jc w:val="both"/>
        <w:rPr>
          <w:sz w:val="24"/>
          <w:szCs w:val="24"/>
        </w:rPr>
      </w:pPr>
      <w:r w:rsidRPr="00997201">
        <w:rPr>
          <w:sz w:val="24"/>
          <w:szCs w:val="24"/>
        </w:rPr>
        <w:t>echipa</w:t>
      </w:r>
      <w:r>
        <w:rPr>
          <w:sz w:val="24"/>
          <w:szCs w:val="24"/>
        </w:rPr>
        <w:t>jul</w:t>
      </w:r>
      <w:r w:rsidRPr="00997201">
        <w:rPr>
          <w:sz w:val="24"/>
          <w:szCs w:val="24"/>
        </w:rPr>
        <w:t xml:space="preserve"> care a realizat ridicarea și transportul vehiculului;</w:t>
      </w:r>
    </w:p>
    <w:p w14:paraId="210EC3DB" w14:textId="5FF4A0F3" w:rsidR="00997201" w:rsidRPr="00997201" w:rsidRDefault="00997201" w:rsidP="007866F7">
      <w:pPr>
        <w:pStyle w:val="BodyText"/>
        <w:numPr>
          <w:ilvl w:val="0"/>
          <w:numId w:val="2"/>
        </w:numPr>
        <w:tabs>
          <w:tab w:val="left" w:pos="284"/>
        </w:tabs>
        <w:ind w:left="0" w:firstLine="0"/>
        <w:jc w:val="both"/>
        <w:rPr>
          <w:sz w:val="24"/>
          <w:szCs w:val="24"/>
        </w:rPr>
      </w:pPr>
      <w:r w:rsidRPr="00997201">
        <w:rPr>
          <w:sz w:val="24"/>
          <w:szCs w:val="24"/>
        </w:rPr>
        <w:t>cel puțin 2 fotografii (de preferință în format digital) realizate pe amplasament, înainte de ridicarea vehiculului. Vor fi fotografiate obligatoriu zonele avariate ale vehiculului, dacă acestea există;</w:t>
      </w:r>
    </w:p>
    <w:p w14:paraId="4E7C7D9A" w14:textId="46CF6CBC" w:rsidR="00997201" w:rsidRPr="00997201" w:rsidRDefault="00997201" w:rsidP="007866F7">
      <w:pPr>
        <w:pStyle w:val="BodyText"/>
        <w:numPr>
          <w:ilvl w:val="0"/>
          <w:numId w:val="2"/>
        </w:numPr>
        <w:tabs>
          <w:tab w:val="left" w:pos="284"/>
        </w:tabs>
        <w:ind w:left="0" w:firstLine="0"/>
        <w:jc w:val="both"/>
        <w:rPr>
          <w:sz w:val="24"/>
          <w:szCs w:val="24"/>
        </w:rPr>
      </w:pPr>
      <w:r w:rsidRPr="00997201">
        <w:rPr>
          <w:sz w:val="24"/>
          <w:szCs w:val="24"/>
        </w:rPr>
        <w:t>mențiuni referitoare la starea de fapt a vehiculului observat din exterior;</w:t>
      </w:r>
    </w:p>
    <w:p w14:paraId="18EB5D02" w14:textId="1E8B35B3" w:rsidR="00997201" w:rsidRPr="00997201" w:rsidRDefault="00997201" w:rsidP="007866F7">
      <w:pPr>
        <w:pStyle w:val="BodyText"/>
        <w:numPr>
          <w:ilvl w:val="0"/>
          <w:numId w:val="2"/>
        </w:numPr>
        <w:tabs>
          <w:tab w:val="left" w:pos="284"/>
        </w:tabs>
        <w:ind w:left="0" w:firstLine="0"/>
        <w:jc w:val="both"/>
        <w:rPr>
          <w:sz w:val="24"/>
          <w:szCs w:val="24"/>
        </w:rPr>
      </w:pPr>
      <w:r w:rsidRPr="00997201">
        <w:rPr>
          <w:sz w:val="24"/>
          <w:szCs w:val="24"/>
        </w:rPr>
        <w:t>numărul chitanței de achitare a taxei de restituire a vehiculului;</w:t>
      </w:r>
    </w:p>
    <w:p w14:paraId="185BC3F6" w14:textId="5D97DFDA" w:rsidR="00997201" w:rsidRPr="00997201" w:rsidRDefault="00997201" w:rsidP="007866F7">
      <w:pPr>
        <w:pStyle w:val="BodyText"/>
        <w:numPr>
          <w:ilvl w:val="0"/>
          <w:numId w:val="2"/>
        </w:numPr>
        <w:tabs>
          <w:tab w:val="left" w:pos="284"/>
        </w:tabs>
        <w:ind w:left="0" w:firstLine="0"/>
        <w:jc w:val="both"/>
        <w:rPr>
          <w:sz w:val="24"/>
          <w:szCs w:val="24"/>
        </w:rPr>
      </w:pPr>
      <w:r w:rsidRPr="00997201">
        <w:rPr>
          <w:sz w:val="24"/>
          <w:szCs w:val="24"/>
        </w:rPr>
        <w:t>observații.</w:t>
      </w:r>
    </w:p>
    <w:p w14:paraId="2356383C" w14:textId="011F3DF0" w:rsidR="007866F7" w:rsidRPr="007866F7" w:rsidRDefault="00997201" w:rsidP="007866F7">
      <w:pPr>
        <w:pStyle w:val="BodyText"/>
        <w:jc w:val="both"/>
        <w:rPr>
          <w:sz w:val="24"/>
          <w:szCs w:val="24"/>
        </w:rPr>
      </w:pPr>
      <w:r w:rsidRPr="00997201">
        <w:rPr>
          <w:b/>
          <w:bCs/>
          <w:sz w:val="24"/>
          <w:szCs w:val="24"/>
        </w:rPr>
        <w:t>Art.3</w:t>
      </w:r>
      <w:r w:rsidR="00A03DBE">
        <w:rPr>
          <w:b/>
          <w:bCs/>
          <w:sz w:val="24"/>
          <w:szCs w:val="24"/>
        </w:rPr>
        <w:t>4</w:t>
      </w:r>
      <w:r w:rsidRPr="00997201">
        <w:rPr>
          <w:b/>
          <w:bCs/>
          <w:sz w:val="24"/>
          <w:szCs w:val="24"/>
        </w:rPr>
        <w:t>.</w:t>
      </w:r>
      <w:r w:rsidRPr="00997201">
        <w:rPr>
          <w:sz w:val="24"/>
          <w:szCs w:val="24"/>
        </w:rPr>
        <w:t xml:space="preserve"> Eliberarea/restituirea vehiculului se va efectua numai către proprietarul/deținătorul legal </w:t>
      </w:r>
      <w:r>
        <w:rPr>
          <w:sz w:val="24"/>
          <w:szCs w:val="24"/>
        </w:rPr>
        <w:t>al</w:t>
      </w:r>
      <w:r w:rsidRPr="00997201">
        <w:rPr>
          <w:sz w:val="24"/>
          <w:szCs w:val="24"/>
        </w:rPr>
        <w:t xml:space="preserve"> acestuia și numai după ce face dovada achitării sumelor prevăzute în Regulamentul privind procedura de ridicare, transport, depozitare și eliberare/restituire a vehiculelor staționate și parcate neregulamentar și a vehiculelor </w:t>
      </w:r>
      <w:r>
        <w:rPr>
          <w:sz w:val="24"/>
          <w:szCs w:val="24"/>
        </w:rPr>
        <w:t>f</w:t>
      </w:r>
      <w:r w:rsidRPr="00997201">
        <w:rPr>
          <w:sz w:val="24"/>
          <w:szCs w:val="24"/>
        </w:rPr>
        <w:t>ară stăpân sau abandonate pe terenuri apar</w:t>
      </w:r>
      <w:r>
        <w:rPr>
          <w:sz w:val="24"/>
          <w:szCs w:val="24"/>
        </w:rPr>
        <w:t>ți</w:t>
      </w:r>
      <w:r w:rsidRPr="00997201">
        <w:rPr>
          <w:sz w:val="24"/>
          <w:szCs w:val="24"/>
        </w:rPr>
        <w:t xml:space="preserve">nând domeniului public sau privat </w:t>
      </w:r>
      <w:r>
        <w:rPr>
          <w:sz w:val="24"/>
          <w:szCs w:val="24"/>
        </w:rPr>
        <w:t>al</w:t>
      </w:r>
      <w:r w:rsidRPr="00997201">
        <w:rPr>
          <w:sz w:val="24"/>
          <w:szCs w:val="24"/>
        </w:rPr>
        <w:t xml:space="preserve"> statului sau al </w:t>
      </w:r>
      <w:r>
        <w:rPr>
          <w:sz w:val="24"/>
          <w:szCs w:val="24"/>
        </w:rPr>
        <w:t>M</w:t>
      </w:r>
      <w:r w:rsidRPr="00997201">
        <w:rPr>
          <w:sz w:val="24"/>
          <w:szCs w:val="24"/>
        </w:rPr>
        <w:t>unicipiului T</w:t>
      </w:r>
      <w:r>
        <w:rPr>
          <w:sz w:val="24"/>
          <w:szCs w:val="24"/>
        </w:rPr>
        <w:t>imișoara</w:t>
      </w:r>
      <w:r w:rsidRPr="00997201">
        <w:rPr>
          <w:sz w:val="24"/>
          <w:szCs w:val="24"/>
        </w:rPr>
        <w:t>.</w:t>
      </w:r>
    </w:p>
    <w:p w14:paraId="7445709A" w14:textId="77777777" w:rsidR="00997201" w:rsidRDefault="003738A4" w:rsidP="007866F7">
      <w:pPr>
        <w:tabs>
          <w:tab w:val="left" w:pos="7065"/>
        </w:tabs>
        <w:autoSpaceDE w:val="0"/>
        <w:autoSpaceDN w:val="0"/>
        <w:adjustRightInd w:val="0"/>
        <w:rPr>
          <w:b/>
          <w:bCs/>
          <w:u w:val="single"/>
        </w:rPr>
      </w:pPr>
      <w:r w:rsidRPr="00997201">
        <w:rPr>
          <w:b/>
          <w:bCs/>
          <w:u w:val="single"/>
        </w:rPr>
        <w:t>Capitolul V</w:t>
      </w:r>
      <w:r w:rsidR="00997201" w:rsidRPr="00997201">
        <w:rPr>
          <w:b/>
          <w:bCs/>
          <w:u w:val="single"/>
        </w:rPr>
        <w:t xml:space="preserve"> - Drepturile si obligațiile operatorului</w:t>
      </w:r>
    </w:p>
    <w:p w14:paraId="4C9E1629" w14:textId="77777777" w:rsidR="00A03DBE" w:rsidRDefault="00A03DBE" w:rsidP="007866F7">
      <w:pPr>
        <w:pStyle w:val="BodyText"/>
        <w:spacing w:before="1"/>
        <w:ind w:firstLine="708"/>
        <w:jc w:val="both"/>
        <w:rPr>
          <w:b/>
          <w:color w:val="2D2D2D"/>
          <w:spacing w:val="-2"/>
          <w:sz w:val="24"/>
          <w:szCs w:val="24"/>
        </w:rPr>
      </w:pPr>
    </w:p>
    <w:p w14:paraId="59468B25" w14:textId="5D30BB96" w:rsidR="00997201" w:rsidRPr="00997201" w:rsidRDefault="00997201" w:rsidP="007866F7">
      <w:pPr>
        <w:pStyle w:val="BodyText"/>
        <w:spacing w:before="1"/>
        <w:jc w:val="both"/>
        <w:rPr>
          <w:sz w:val="24"/>
          <w:szCs w:val="24"/>
        </w:rPr>
      </w:pPr>
      <w:r w:rsidRPr="00997201">
        <w:rPr>
          <w:b/>
          <w:color w:val="2D2D2D"/>
          <w:spacing w:val="-2"/>
          <w:sz w:val="24"/>
          <w:szCs w:val="24"/>
        </w:rPr>
        <w:lastRenderedPageBreak/>
        <w:t>Art.</w:t>
      </w:r>
      <w:r>
        <w:rPr>
          <w:b/>
          <w:color w:val="2D2D2D"/>
          <w:spacing w:val="-2"/>
          <w:sz w:val="24"/>
          <w:szCs w:val="24"/>
        </w:rPr>
        <w:t>3</w:t>
      </w:r>
      <w:r w:rsidR="00A03DBE">
        <w:rPr>
          <w:b/>
          <w:color w:val="2D2D2D"/>
          <w:spacing w:val="-2"/>
          <w:sz w:val="24"/>
          <w:szCs w:val="24"/>
        </w:rPr>
        <w:t>5</w:t>
      </w:r>
      <w:r w:rsidRPr="00997201">
        <w:rPr>
          <w:b/>
          <w:color w:val="2D2D2D"/>
          <w:spacing w:val="-2"/>
          <w:sz w:val="24"/>
          <w:szCs w:val="24"/>
        </w:rPr>
        <w:t>.</w:t>
      </w:r>
      <w:r w:rsidRPr="00997201">
        <w:rPr>
          <w:b/>
          <w:color w:val="2D2D2D"/>
          <w:spacing w:val="-13"/>
          <w:sz w:val="24"/>
          <w:szCs w:val="24"/>
        </w:rPr>
        <w:t xml:space="preserve"> </w:t>
      </w:r>
      <w:r w:rsidRPr="00997201">
        <w:rPr>
          <w:color w:val="2D2D2D"/>
          <w:spacing w:val="-2"/>
          <w:sz w:val="24"/>
          <w:szCs w:val="24"/>
        </w:rPr>
        <w:t>Operatorul,</w:t>
      </w:r>
      <w:r w:rsidRPr="00997201">
        <w:rPr>
          <w:color w:val="2D2D2D"/>
          <w:spacing w:val="-6"/>
          <w:sz w:val="24"/>
          <w:szCs w:val="24"/>
        </w:rPr>
        <w:t xml:space="preserve"> </w:t>
      </w:r>
      <w:r w:rsidRPr="00997201">
        <w:rPr>
          <w:color w:val="2D2D2D"/>
          <w:spacing w:val="-2"/>
          <w:sz w:val="24"/>
          <w:szCs w:val="24"/>
        </w:rPr>
        <w:t>respectiv</w:t>
      </w:r>
      <w:r w:rsidRPr="00997201">
        <w:rPr>
          <w:color w:val="2D2D2D"/>
          <w:spacing w:val="-7"/>
          <w:sz w:val="24"/>
          <w:szCs w:val="24"/>
        </w:rPr>
        <w:t xml:space="preserve"> </w:t>
      </w:r>
      <w:r w:rsidRPr="00997201">
        <w:rPr>
          <w:color w:val="2D2D2D"/>
          <w:spacing w:val="-2"/>
          <w:sz w:val="24"/>
          <w:szCs w:val="24"/>
        </w:rPr>
        <w:t>personalul acestuia,</w:t>
      </w:r>
      <w:r w:rsidRPr="00997201">
        <w:rPr>
          <w:color w:val="2D2D2D"/>
          <w:spacing w:val="-11"/>
          <w:sz w:val="24"/>
          <w:szCs w:val="24"/>
        </w:rPr>
        <w:t xml:space="preserve"> </w:t>
      </w:r>
      <w:r w:rsidRPr="00997201">
        <w:rPr>
          <w:color w:val="2D2D2D"/>
          <w:spacing w:val="-2"/>
          <w:sz w:val="24"/>
          <w:szCs w:val="24"/>
        </w:rPr>
        <w:t xml:space="preserve">are </w:t>
      </w:r>
      <w:r w:rsidRPr="00997201">
        <w:rPr>
          <w:color w:val="2D2D2D"/>
          <w:sz w:val="24"/>
          <w:szCs w:val="24"/>
        </w:rPr>
        <w:t>următoarele obligații:</w:t>
      </w:r>
    </w:p>
    <w:p w14:paraId="02550195" w14:textId="539887B8" w:rsidR="00997201" w:rsidRPr="00997201" w:rsidRDefault="00997201" w:rsidP="007866F7">
      <w:pPr>
        <w:pStyle w:val="ListParagraph"/>
        <w:widowControl w:val="0"/>
        <w:numPr>
          <w:ilvl w:val="0"/>
          <w:numId w:val="14"/>
        </w:numPr>
        <w:tabs>
          <w:tab w:val="left" w:pos="284"/>
        </w:tabs>
        <w:autoSpaceDE w:val="0"/>
        <w:autoSpaceDN w:val="0"/>
        <w:spacing w:before="5"/>
        <w:ind w:left="0" w:firstLine="0"/>
        <w:contextualSpacing w:val="0"/>
        <w:jc w:val="both"/>
      </w:pPr>
      <w:r w:rsidRPr="00997201">
        <w:rPr>
          <w:color w:val="2D2D2D"/>
          <w:spacing w:val="-4"/>
        </w:rPr>
        <w:t>să</w:t>
      </w:r>
      <w:r w:rsidRPr="00997201">
        <w:rPr>
          <w:color w:val="2D2D2D"/>
          <w:spacing w:val="-12"/>
        </w:rPr>
        <w:t xml:space="preserve"> </w:t>
      </w:r>
      <w:r w:rsidRPr="00997201">
        <w:rPr>
          <w:color w:val="2D2D2D"/>
          <w:spacing w:val="-4"/>
        </w:rPr>
        <w:t>des</w:t>
      </w:r>
      <w:r>
        <w:rPr>
          <w:color w:val="2D2D2D"/>
          <w:spacing w:val="-4"/>
        </w:rPr>
        <w:t>fă</w:t>
      </w:r>
      <w:r w:rsidRPr="00997201">
        <w:rPr>
          <w:color w:val="2D2D2D"/>
          <w:spacing w:val="-4"/>
        </w:rPr>
        <w:t>șoare</w:t>
      </w:r>
      <w:r w:rsidRPr="00997201">
        <w:rPr>
          <w:color w:val="2D2D2D"/>
          <w:spacing w:val="9"/>
        </w:rPr>
        <w:t xml:space="preserve"> </w:t>
      </w:r>
      <w:r w:rsidRPr="00997201">
        <w:rPr>
          <w:color w:val="2D2D2D"/>
          <w:spacing w:val="-4"/>
        </w:rPr>
        <w:t>activitățile</w:t>
      </w:r>
      <w:r w:rsidRPr="00997201">
        <w:rPr>
          <w:color w:val="2D2D2D"/>
          <w:spacing w:val="-6"/>
        </w:rPr>
        <w:t xml:space="preserve"> </w:t>
      </w:r>
      <w:r w:rsidRPr="00997201">
        <w:rPr>
          <w:color w:val="2D2D2D"/>
          <w:spacing w:val="-4"/>
        </w:rPr>
        <w:t>de</w:t>
      </w:r>
      <w:r w:rsidRPr="00997201">
        <w:rPr>
          <w:color w:val="2D2D2D"/>
          <w:spacing w:val="-12"/>
        </w:rPr>
        <w:t xml:space="preserve"> </w:t>
      </w:r>
      <w:r w:rsidRPr="00997201">
        <w:rPr>
          <w:color w:val="2D2D2D"/>
          <w:spacing w:val="-4"/>
        </w:rPr>
        <w:t>ridicare,</w:t>
      </w:r>
      <w:r w:rsidRPr="00997201">
        <w:rPr>
          <w:color w:val="2D2D2D"/>
          <w:spacing w:val="-5"/>
        </w:rPr>
        <w:t xml:space="preserve"> </w:t>
      </w:r>
      <w:r w:rsidRPr="00997201">
        <w:rPr>
          <w:color w:val="2D2D2D"/>
          <w:spacing w:val="-4"/>
        </w:rPr>
        <w:t>transport,</w:t>
      </w:r>
      <w:r w:rsidRPr="00997201">
        <w:rPr>
          <w:color w:val="2D2D2D"/>
          <w:spacing w:val="-12"/>
        </w:rPr>
        <w:t xml:space="preserve"> </w:t>
      </w:r>
      <w:r w:rsidRPr="00997201">
        <w:rPr>
          <w:color w:val="2D2D2D"/>
          <w:spacing w:val="-4"/>
        </w:rPr>
        <w:t>depozitare și eliberare/restituire</w:t>
      </w:r>
      <w:r w:rsidRPr="00997201">
        <w:rPr>
          <w:color w:val="2D2D2D"/>
          <w:spacing w:val="-12"/>
        </w:rPr>
        <w:t xml:space="preserve"> </w:t>
      </w:r>
      <w:r w:rsidRPr="00997201">
        <w:rPr>
          <w:color w:val="2D2D2D"/>
          <w:spacing w:val="-4"/>
        </w:rPr>
        <w:t>în</w:t>
      </w:r>
      <w:r w:rsidRPr="00997201">
        <w:rPr>
          <w:color w:val="2D2D2D"/>
          <w:spacing w:val="-8"/>
        </w:rPr>
        <w:t xml:space="preserve"> </w:t>
      </w:r>
      <w:r w:rsidRPr="00997201">
        <w:rPr>
          <w:color w:val="2D2D2D"/>
          <w:spacing w:val="-4"/>
        </w:rPr>
        <w:t xml:space="preserve">spații special </w:t>
      </w:r>
      <w:r w:rsidRPr="00997201">
        <w:rPr>
          <w:color w:val="2D2D2D"/>
          <w:spacing w:val="-2"/>
        </w:rPr>
        <w:t>amenajate,</w:t>
      </w:r>
      <w:r w:rsidRPr="00997201">
        <w:rPr>
          <w:color w:val="2D2D2D"/>
          <w:spacing w:val="-14"/>
        </w:rPr>
        <w:t xml:space="preserve"> </w:t>
      </w:r>
      <w:r w:rsidRPr="00997201">
        <w:rPr>
          <w:color w:val="2D2D2D"/>
          <w:spacing w:val="-2"/>
        </w:rPr>
        <w:t>potrivit</w:t>
      </w:r>
      <w:r w:rsidRPr="00997201">
        <w:rPr>
          <w:color w:val="2D2D2D"/>
          <w:spacing w:val="-14"/>
        </w:rPr>
        <w:t xml:space="preserve"> </w:t>
      </w:r>
      <w:r w:rsidRPr="00997201">
        <w:rPr>
          <w:color w:val="2D2D2D"/>
          <w:spacing w:val="-2"/>
        </w:rPr>
        <w:t>prevederilor</w:t>
      </w:r>
      <w:r w:rsidRPr="00997201">
        <w:rPr>
          <w:color w:val="2D2D2D"/>
          <w:spacing w:val="-13"/>
        </w:rPr>
        <w:t xml:space="preserve"> </w:t>
      </w:r>
      <w:r w:rsidRPr="00997201">
        <w:rPr>
          <w:color w:val="2D2D2D"/>
          <w:spacing w:val="-2"/>
        </w:rPr>
        <w:t>Regulamentului</w:t>
      </w:r>
      <w:r w:rsidRPr="00997201">
        <w:rPr>
          <w:color w:val="2D2D2D"/>
          <w:spacing w:val="-14"/>
        </w:rPr>
        <w:t xml:space="preserve"> </w:t>
      </w:r>
      <w:r>
        <w:rPr>
          <w:color w:val="2D2D2D"/>
          <w:spacing w:val="-14"/>
        </w:rPr>
        <w:t xml:space="preserve">care </w:t>
      </w:r>
      <w:r w:rsidRPr="00997201">
        <w:rPr>
          <w:color w:val="2D2D2D"/>
          <w:spacing w:val="-2"/>
        </w:rPr>
        <w:t>reglement</w:t>
      </w:r>
      <w:r>
        <w:rPr>
          <w:color w:val="2D2D2D"/>
          <w:spacing w:val="-2"/>
        </w:rPr>
        <w:t>ează</w:t>
      </w:r>
      <w:r w:rsidRPr="00997201">
        <w:rPr>
          <w:color w:val="2D2D2D"/>
          <w:spacing w:val="-8"/>
        </w:rPr>
        <w:t xml:space="preserve"> </w:t>
      </w:r>
      <w:r w:rsidRPr="00997201">
        <w:rPr>
          <w:color w:val="2D2D2D"/>
          <w:spacing w:val="-2"/>
        </w:rPr>
        <w:t>activități</w:t>
      </w:r>
      <w:r>
        <w:rPr>
          <w:color w:val="2D2D2D"/>
          <w:spacing w:val="-2"/>
        </w:rPr>
        <w:t>le</w:t>
      </w:r>
      <w:r w:rsidRPr="00997201">
        <w:rPr>
          <w:color w:val="2D2D2D"/>
          <w:spacing w:val="29"/>
        </w:rPr>
        <w:t xml:space="preserve"> </w:t>
      </w:r>
      <w:r w:rsidRPr="00997201">
        <w:rPr>
          <w:color w:val="2D2D2D"/>
          <w:spacing w:val="-2"/>
        </w:rPr>
        <w:t>de</w:t>
      </w:r>
      <w:r w:rsidRPr="00997201">
        <w:rPr>
          <w:color w:val="2D2D2D"/>
          <w:spacing w:val="-14"/>
        </w:rPr>
        <w:t xml:space="preserve"> </w:t>
      </w:r>
      <w:r w:rsidRPr="00997201">
        <w:rPr>
          <w:color w:val="2D2D2D"/>
          <w:spacing w:val="-2"/>
        </w:rPr>
        <w:t>ridicare,</w:t>
      </w:r>
      <w:r w:rsidRPr="00997201">
        <w:rPr>
          <w:color w:val="2D2D2D"/>
          <w:spacing w:val="-14"/>
        </w:rPr>
        <w:t xml:space="preserve"> </w:t>
      </w:r>
      <w:r w:rsidRPr="00997201">
        <w:rPr>
          <w:color w:val="2D2D2D"/>
          <w:spacing w:val="-2"/>
        </w:rPr>
        <w:t>transport, depozitare</w:t>
      </w:r>
      <w:r w:rsidRPr="00997201">
        <w:rPr>
          <w:color w:val="2D2D2D"/>
          <w:spacing w:val="-4"/>
        </w:rPr>
        <w:t xml:space="preserve"> </w:t>
      </w:r>
      <w:r w:rsidRPr="00997201">
        <w:rPr>
          <w:color w:val="2D2D2D"/>
          <w:spacing w:val="-2"/>
        </w:rPr>
        <w:t>și</w:t>
      </w:r>
      <w:r w:rsidRPr="00997201">
        <w:rPr>
          <w:color w:val="2D2D2D"/>
          <w:spacing w:val="-8"/>
        </w:rPr>
        <w:t xml:space="preserve"> </w:t>
      </w:r>
      <w:r w:rsidRPr="00997201">
        <w:rPr>
          <w:color w:val="2D2D2D"/>
          <w:spacing w:val="-2"/>
        </w:rPr>
        <w:t>eliberare/restituire</w:t>
      </w:r>
      <w:r w:rsidRPr="00997201">
        <w:rPr>
          <w:color w:val="2D2D2D"/>
          <w:spacing w:val="-14"/>
        </w:rPr>
        <w:t xml:space="preserve"> </w:t>
      </w:r>
      <w:r w:rsidRPr="00997201">
        <w:rPr>
          <w:color w:val="2D2D2D"/>
          <w:spacing w:val="-2"/>
        </w:rPr>
        <w:t>a</w:t>
      </w:r>
      <w:r w:rsidRPr="00997201">
        <w:rPr>
          <w:color w:val="2D2D2D"/>
          <w:spacing w:val="-7"/>
        </w:rPr>
        <w:t xml:space="preserve"> </w:t>
      </w:r>
      <w:r w:rsidRPr="00997201">
        <w:rPr>
          <w:color w:val="2D2D2D"/>
          <w:spacing w:val="-2"/>
        </w:rPr>
        <w:t>vehiculelor staționate</w:t>
      </w:r>
      <w:r w:rsidRPr="00997201">
        <w:rPr>
          <w:color w:val="2D2D2D"/>
          <w:spacing w:val="-3"/>
        </w:rPr>
        <w:t xml:space="preserve"> </w:t>
      </w:r>
      <w:r w:rsidRPr="00997201">
        <w:rPr>
          <w:color w:val="2D2D2D"/>
          <w:spacing w:val="-2"/>
        </w:rPr>
        <w:t>și</w:t>
      </w:r>
      <w:r w:rsidRPr="00997201">
        <w:rPr>
          <w:color w:val="2D2D2D"/>
          <w:spacing w:val="-5"/>
        </w:rPr>
        <w:t xml:space="preserve"> </w:t>
      </w:r>
      <w:r w:rsidRPr="00997201">
        <w:rPr>
          <w:color w:val="2D2D2D"/>
          <w:spacing w:val="-2"/>
        </w:rPr>
        <w:t>parcate</w:t>
      </w:r>
      <w:r w:rsidRPr="00997201">
        <w:rPr>
          <w:color w:val="2D2D2D"/>
          <w:spacing w:val="-3"/>
        </w:rPr>
        <w:t xml:space="preserve"> </w:t>
      </w:r>
      <w:r w:rsidRPr="00997201">
        <w:rPr>
          <w:color w:val="2D2D2D"/>
          <w:spacing w:val="-2"/>
        </w:rPr>
        <w:t>neregulamentar</w:t>
      </w:r>
      <w:r w:rsidRPr="00997201">
        <w:rPr>
          <w:color w:val="2D2D2D"/>
          <w:spacing w:val="-14"/>
        </w:rPr>
        <w:t xml:space="preserve"> </w:t>
      </w:r>
      <w:r w:rsidRPr="00997201">
        <w:rPr>
          <w:color w:val="2D2D2D"/>
          <w:spacing w:val="-2"/>
        </w:rPr>
        <w:t>și a</w:t>
      </w:r>
      <w:r w:rsidRPr="00997201">
        <w:rPr>
          <w:color w:val="2D2D2D"/>
          <w:spacing w:val="-8"/>
        </w:rPr>
        <w:t xml:space="preserve"> </w:t>
      </w:r>
      <w:r w:rsidRPr="00997201">
        <w:rPr>
          <w:color w:val="2D2D2D"/>
          <w:spacing w:val="-2"/>
        </w:rPr>
        <w:t>vehiculelor</w:t>
      </w:r>
      <w:r w:rsidRPr="00997201">
        <w:rPr>
          <w:color w:val="2D2D2D"/>
        </w:rPr>
        <w:t xml:space="preserve"> </w:t>
      </w:r>
      <w:r>
        <w:rPr>
          <w:color w:val="2D2D2D"/>
        </w:rPr>
        <w:t>f</w:t>
      </w:r>
      <w:r w:rsidRPr="00997201">
        <w:rPr>
          <w:color w:val="2D2D2D"/>
          <w:spacing w:val="-2"/>
        </w:rPr>
        <w:t xml:space="preserve">ară </w:t>
      </w:r>
      <w:r w:rsidRPr="00997201">
        <w:rPr>
          <w:color w:val="2D2D2D"/>
          <w:spacing w:val="-6"/>
        </w:rPr>
        <w:t>stăpân</w:t>
      </w:r>
      <w:r w:rsidRPr="00997201">
        <w:rPr>
          <w:color w:val="2D2D2D"/>
          <w:spacing w:val="-10"/>
        </w:rPr>
        <w:t xml:space="preserve"> </w:t>
      </w:r>
      <w:r w:rsidRPr="00997201">
        <w:rPr>
          <w:color w:val="2D2D2D"/>
          <w:spacing w:val="-6"/>
        </w:rPr>
        <w:t>sau</w:t>
      </w:r>
      <w:r w:rsidRPr="00997201">
        <w:rPr>
          <w:color w:val="2D2D2D"/>
          <w:spacing w:val="-10"/>
        </w:rPr>
        <w:t xml:space="preserve"> </w:t>
      </w:r>
      <w:r w:rsidRPr="00997201">
        <w:rPr>
          <w:color w:val="2D2D2D"/>
          <w:spacing w:val="-6"/>
        </w:rPr>
        <w:t>abandonate</w:t>
      </w:r>
      <w:r w:rsidRPr="00997201">
        <w:rPr>
          <w:color w:val="2D2D2D"/>
          <w:spacing w:val="-9"/>
        </w:rPr>
        <w:t xml:space="preserve"> </w:t>
      </w:r>
      <w:r w:rsidRPr="00997201">
        <w:rPr>
          <w:color w:val="2D2D2D"/>
          <w:spacing w:val="-6"/>
        </w:rPr>
        <w:t>pe</w:t>
      </w:r>
      <w:r w:rsidRPr="00997201">
        <w:rPr>
          <w:color w:val="2D2D2D"/>
          <w:spacing w:val="-10"/>
        </w:rPr>
        <w:t xml:space="preserve"> </w:t>
      </w:r>
      <w:r w:rsidRPr="00997201">
        <w:rPr>
          <w:color w:val="2D2D2D"/>
          <w:spacing w:val="-6"/>
        </w:rPr>
        <w:t>terenuri</w:t>
      </w:r>
      <w:r w:rsidRPr="00997201">
        <w:rPr>
          <w:color w:val="2D2D2D"/>
          <w:spacing w:val="-10"/>
        </w:rPr>
        <w:t xml:space="preserve"> </w:t>
      </w:r>
      <w:r w:rsidRPr="00997201">
        <w:rPr>
          <w:color w:val="2D2D2D"/>
          <w:spacing w:val="-6"/>
        </w:rPr>
        <w:t>apar</w:t>
      </w:r>
      <w:r>
        <w:rPr>
          <w:color w:val="2D2D2D"/>
          <w:spacing w:val="-6"/>
        </w:rPr>
        <w:t>ți</w:t>
      </w:r>
      <w:r w:rsidRPr="00997201">
        <w:rPr>
          <w:color w:val="2D2D2D"/>
          <w:spacing w:val="-6"/>
        </w:rPr>
        <w:t>nând</w:t>
      </w:r>
      <w:r w:rsidRPr="00997201">
        <w:rPr>
          <w:color w:val="2D2D2D"/>
          <w:spacing w:val="8"/>
        </w:rPr>
        <w:t xml:space="preserve"> </w:t>
      </w:r>
      <w:r w:rsidRPr="00997201">
        <w:rPr>
          <w:color w:val="2D2D2D"/>
          <w:spacing w:val="-6"/>
        </w:rPr>
        <w:t>domeniului</w:t>
      </w:r>
      <w:r w:rsidRPr="00997201">
        <w:rPr>
          <w:color w:val="2D2D2D"/>
        </w:rPr>
        <w:t xml:space="preserve"> </w:t>
      </w:r>
      <w:r w:rsidRPr="00997201">
        <w:rPr>
          <w:color w:val="2D2D2D"/>
          <w:spacing w:val="-6"/>
        </w:rPr>
        <w:t>public</w:t>
      </w:r>
      <w:r w:rsidRPr="00997201">
        <w:rPr>
          <w:color w:val="2D2D2D"/>
          <w:spacing w:val="-10"/>
        </w:rPr>
        <w:t xml:space="preserve"> </w:t>
      </w:r>
      <w:r w:rsidRPr="00997201">
        <w:rPr>
          <w:color w:val="2D2D2D"/>
          <w:spacing w:val="-6"/>
        </w:rPr>
        <w:t xml:space="preserve">sau privat </w:t>
      </w:r>
      <w:r>
        <w:rPr>
          <w:color w:val="2D2D2D"/>
          <w:spacing w:val="-6"/>
        </w:rPr>
        <w:t>al</w:t>
      </w:r>
      <w:r w:rsidRPr="00997201">
        <w:rPr>
          <w:color w:val="2D2D2D"/>
          <w:spacing w:val="-10"/>
        </w:rPr>
        <w:t xml:space="preserve"> </w:t>
      </w:r>
      <w:r w:rsidRPr="00997201">
        <w:rPr>
          <w:color w:val="2D2D2D"/>
          <w:spacing w:val="-6"/>
        </w:rPr>
        <w:t>statului</w:t>
      </w:r>
      <w:r w:rsidRPr="00997201">
        <w:rPr>
          <w:color w:val="2D2D2D"/>
        </w:rPr>
        <w:t xml:space="preserve"> </w:t>
      </w:r>
      <w:r w:rsidRPr="00997201">
        <w:rPr>
          <w:color w:val="2D2D2D"/>
          <w:spacing w:val="-6"/>
        </w:rPr>
        <w:t>sau</w:t>
      </w:r>
      <w:r w:rsidRPr="00997201">
        <w:rPr>
          <w:color w:val="2D2D2D"/>
          <w:spacing w:val="-9"/>
        </w:rPr>
        <w:t xml:space="preserve"> </w:t>
      </w:r>
      <w:r>
        <w:rPr>
          <w:color w:val="2D2D2D"/>
          <w:spacing w:val="-9"/>
        </w:rPr>
        <w:t>al</w:t>
      </w:r>
      <w:r w:rsidRPr="00997201">
        <w:rPr>
          <w:color w:val="2D2D2D"/>
          <w:spacing w:val="26"/>
        </w:rPr>
        <w:t xml:space="preserve"> </w:t>
      </w:r>
      <w:r w:rsidR="001A7E14">
        <w:rPr>
          <w:color w:val="2D2D2D"/>
        </w:rPr>
        <w:t>Municipiului</w:t>
      </w:r>
      <w:r w:rsidR="001A7E14" w:rsidRPr="00997201">
        <w:rPr>
          <w:color w:val="2D2D2D"/>
        </w:rPr>
        <w:t xml:space="preserve"> </w:t>
      </w:r>
      <w:r w:rsidRPr="00997201">
        <w:rPr>
          <w:color w:val="2D2D2D"/>
        </w:rPr>
        <w:t>T</w:t>
      </w:r>
      <w:r>
        <w:rPr>
          <w:color w:val="2D2D2D"/>
        </w:rPr>
        <w:t>imișoara</w:t>
      </w:r>
      <w:r w:rsidR="001A7E14">
        <w:rPr>
          <w:color w:val="2D2D2D"/>
        </w:rPr>
        <w:t xml:space="preserve"> </w:t>
      </w:r>
      <w:r w:rsidRPr="00997201">
        <w:rPr>
          <w:color w:val="2D2D2D"/>
        </w:rPr>
        <w:t>și</w:t>
      </w:r>
      <w:r w:rsidRPr="00997201">
        <w:rPr>
          <w:color w:val="2D2D2D"/>
          <w:spacing w:val="-4"/>
        </w:rPr>
        <w:t xml:space="preserve"> </w:t>
      </w:r>
      <w:r w:rsidRPr="00997201">
        <w:rPr>
          <w:color w:val="2D2D2D"/>
        </w:rPr>
        <w:t>ale</w:t>
      </w:r>
      <w:r w:rsidRPr="00997201">
        <w:rPr>
          <w:color w:val="2D2D2D"/>
          <w:spacing w:val="-16"/>
        </w:rPr>
        <w:t xml:space="preserve"> </w:t>
      </w:r>
      <w:r w:rsidRPr="00997201">
        <w:rPr>
          <w:color w:val="2D2D2D"/>
        </w:rPr>
        <w:t>prezentului Caiet</w:t>
      </w:r>
      <w:r w:rsidRPr="00997201">
        <w:rPr>
          <w:color w:val="2D2D2D"/>
          <w:spacing w:val="-3"/>
        </w:rPr>
        <w:t xml:space="preserve"> </w:t>
      </w:r>
      <w:r w:rsidRPr="00997201">
        <w:rPr>
          <w:color w:val="2D2D2D"/>
        </w:rPr>
        <w:t>de</w:t>
      </w:r>
      <w:r w:rsidRPr="00997201">
        <w:rPr>
          <w:color w:val="2D2D2D"/>
          <w:spacing w:val="-14"/>
        </w:rPr>
        <w:t xml:space="preserve"> </w:t>
      </w:r>
      <w:r w:rsidRPr="00997201">
        <w:rPr>
          <w:color w:val="2D2D2D"/>
        </w:rPr>
        <w:t>Sarcini;</w:t>
      </w:r>
    </w:p>
    <w:p w14:paraId="122A5D44" w14:textId="76C9A0E2" w:rsidR="00997201" w:rsidRPr="00997201" w:rsidRDefault="00997201" w:rsidP="007866F7">
      <w:pPr>
        <w:pStyle w:val="ListParagraph"/>
        <w:widowControl w:val="0"/>
        <w:numPr>
          <w:ilvl w:val="0"/>
          <w:numId w:val="14"/>
        </w:numPr>
        <w:tabs>
          <w:tab w:val="left" w:pos="284"/>
          <w:tab w:val="left" w:pos="1259"/>
        </w:tabs>
        <w:autoSpaceDE w:val="0"/>
        <w:autoSpaceDN w:val="0"/>
        <w:ind w:left="0" w:firstLine="0"/>
        <w:contextualSpacing w:val="0"/>
        <w:jc w:val="both"/>
      </w:pPr>
      <w:r w:rsidRPr="00997201">
        <w:rPr>
          <w:color w:val="2D2D2D"/>
        </w:rPr>
        <w:t>să</w:t>
      </w:r>
      <w:r w:rsidRPr="00997201">
        <w:rPr>
          <w:color w:val="2D2D2D"/>
          <w:spacing w:val="-4"/>
        </w:rPr>
        <w:t xml:space="preserve"> </w:t>
      </w:r>
      <w:r w:rsidRPr="00997201">
        <w:rPr>
          <w:color w:val="2D2D2D"/>
        </w:rPr>
        <w:t>asigure personalul, tehnica auto,</w:t>
      </w:r>
      <w:r w:rsidRPr="00997201">
        <w:rPr>
          <w:color w:val="2D2D2D"/>
          <w:spacing w:val="-3"/>
        </w:rPr>
        <w:t xml:space="preserve"> </w:t>
      </w:r>
      <w:r w:rsidRPr="00997201">
        <w:rPr>
          <w:color w:val="2D2D2D"/>
        </w:rPr>
        <w:t>dotările (birouri, tehnică de</w:t>
      </w:r>
      <w:r w:rsidRPr="00997201">
        <w:rPr>
          <w:color w:val="2D2D2D"/>
          <w:spacing w:val="-5"/>
        </w:rPr>
        <w:t xml:space="preserve"> </w:t>
      </w:r>
      <w:r w:rsidRPr="00997201">
        <w:rPr>
          <w:color w:val="2D2D2D"/>
        </w:rPr>
        <w:t>calcul, etc.),</w:t>
      </w:r>
      <w:r w:rsidRPr="00997201">
        <w:rPr>
          <w:color w:val="2D2D2D"/>
          <w:spacing w:val="-4"/>
        </w:rPr>
        <w:t xml:space="preserve"> </w:t>
      </w:r>
      <w:r w:rsidRPr="00997201">
        <w:rPr>
          <w:color w:val="2D2D2D"/>
        </w:rPr>
        <w:t xml:space="preserve">paza, necesare </w:t>
      </w:r>
      <w:r w:rsidRPr="00997201">
        <w:rPr>
          <w:color w:val="2D2D2D"/>
          <w:spacing w:val="-4"/>
        </w:rPr>
        <w:t>des</w:t>
      </w:r>
      <w:r>
        <w:rPr>
          <w:color w:val="2D2D2D"/>
          <w:spacing w:val="-4"/>
        </w:rPr>
        <w:t>fă</w:t>
      </w:r>
      <w:r w:rsidRPr="00997201">
        <w:rPr>
          <w:color w:val="2D2D2D"/>
          <w:spacing w:val="-4"/>
        </w:rPr>
        <w:t>șurării</w:t>
      </w:r>
      <w:r w:rsidRPr="00997201">
        <w:rPr>
          <w:color w:val="2D2D2D"/>
          <w:spacing w:val="9"/>
        </w:rPr>
        <w:t xml:space="preserve"> </w:t>
      </w:r>
      <w:r w:rsidRPr="00997201">
        <w:rPr>
          <w:color w:val="2D2D2D"/>
          <w:spacing w:val="-4"/>
        </w:rPr>
        <w:t>activităților de</w:t>
      </w:r>
      <w:r w:rsidRPr="00997201">
        <w:rPr>
          <w:color w:val="2D2D2D"/>
          <w:spacing w:val="-11"/>
        </w:rPr>
        <w:t xml:space="preserve"> </w:t>
      </w:r>
      <w:r w:rsidRPr="00997201">
        <w:rPr>
          <w:color w:val="2D2D2D"/>
          <w:spacing w:val="-4"/>
        </w:rPr>
        <w:t>ridicare, transport, depozitare</w:t>
      </w:r>
      <w:r w:rsidRPr="00997201">
        <w:rPr>
          <w:color w:val="2D2D2D"/>
        </w:rPr>
        <w:t xml:space="preserve"> </w:t>
      </w:r>
      <w:r w:rsidRPr="00997201">
        <w:rPr>
          <w:color w:val="2D2D2D"/>
          <w:spacing w:val="-4"/>
        </w:rPr>
        <w:t>și</w:t>
      </w:r>
      <w:r w:rsidRPr="00997201">
        <w:rPr>
          <w:color w:val="2D2D2D"/>
          <w:spacing w:val="-5"/>
        </w:rPr>
        <w:t xml:space="preserve"> </w:t>
      </w:r>
      <w:r w:rsidRPr="00997201">
        <w:rPr>
          <w:color w:val="2D2D2D"/>
          <w:spacing w:val="-4"/>
        </w:rPr>
        <w:t>eliberare/restituire</w:t>
      </w:r>
      <w:r w:rsidRPr="00997201">
        <w:rPr>
          <w:color w:val="2D2D2D"/>
          <w:spacing w:val="-12"/>
        </w:rPr>
        <w:t xml:space="preserve"> </w:t>
      </w:r>
      <w:r w:rsidRPr="00997201">
        <w:rPr>
          <w:color w:val="2D2D2D"/>
          <w:spacing w:val="-4"/>
        </w:rPr>
        <w:t>a</w:t>
      </w:r>
      <w:r w:rsidRPr="00997201">
        <w:rPr>
          <w:color w:val="2D2D2D"/>
          <w:spacing w:val="-8"/>
        </w:rPr>
        <w:t xml:space="preserve"> </w:t>
      </w:r>
      <w:r w:rsidRPr="00997201">
        <w:rPr>
          <w:color w:val="2D2D2D"/>
          <w:spacing w:val="-4"/>
        </w:rPr>
        <w:t>vehiculelor;</w:t>
      </w:r>
    </w:p>
    <w:p w14:paraId="7E48ACA7" w14:textId="6D6DAAFF" w:rsidR="00997201" w:rsidRPr="00997201" w:rsidRDefault="00997201" w:rsidP="007866F7">
      <w:pPr>
        <w:pStyle w:val="ListParagraph"/>
        <w:widowControl w:val="0"/>
        <w:numPr>
          <w:ilvl w:val="0"/>
          <w:numId w:val="14"/>
        </w:numPr>
        <w:tabs>
          <w:tab w:val="left" w:pos="284"/>
        </w:tabs>
        <w:autoSpaceDE w:val="0"/>
        <w:autoSpaceDN w:val="0"/>
        <w:ind w:left="0" w:firstLine="0"/>
        <w:contextualSpacing w:val="0"/>
        <w:jc w:val="both"/>
      </w:pPr>
      <w:r w:rsidRPr="00997201">
        <w:rPr>
          <w:color w:val="2D2D2D"/>
          <w:spacing w:val="-2"/>
        </w:rPr>
        <w:t>să</w:t>
      </w:r>
      <w:r w:rsidRPr="00997201">
        <w:rPr>
          <w:color w:val="2D2D2D"/>
          <w:spacing w:val="-12"/>
        </w:rPr>
        <w:t xml:space="preserve"> </w:t>
      </w:r>
      <w:r w:rsidRPr="00997201">
        <w:rPr>
          <w:color w:val="2D2D2D"/>
          <w:spacing w:val="-2"/>
        </w:rPr>
        <w:t>acționeze</w:t>
      </w:r>
      <w:r w:rsidRPr="00997201">
        <w:rPr>
          <w:color w:val="2D2D2D"/>
          <w:spacing w:val="-7"/>
        </w:rPr>
        <w:t xml:space="preserve"> </w:t>
      </w:r>
      <w:r w:rsidRPr="00997201">
        <w:rPr>
          <w:color w:val="2D2D2D"/>
          <w:spacing w:val="-2"/>
        </w:rPr>
        <w:t>prompt la</w:t>
      </w:r>
      <w:r w:rsidRPr="00997201">
        <w:rPr>
          <w:color w:val="2D2D2D"/>
          <w:spacing w:val="-14"/>
        </w:rPr>
        <w:t xml:space="preserve"> </w:t>
      </w:r>
      <w:r w:rsidRPr="00997201">
        <w:rPr>
          <w:color w:val="2D2D2D"/>
          <w:spacing w:val="-2"/>
        </w:rPr>
        <w:t>solicitările</w:t>
      </w:r>
      <w:r w:rsidRPr="00997201">
        <w:rPr>
          <w:color w:val="2D2D2D"/>
          <w:spacing w:val="-4"/>
        </w:rPr>
        <w:t xml:space="preserve"> </w:t>
      </w:r>
      <w:r w:rsidRPr="00997201">
        <w:rPr>
          <w:color w:val="2D2D2D"/>
          <w:spacing w:val="-2"/>
        </w:rPr>
        <w:t>agenților</w:t>
      </w:r>
      <w:r w:rsidRPr="00997201">
        <w:rPr>
          <w:color w:val="2D2D2D"/>
          <w:spacing w:val="-3"/>
        </w:rPr>
        <w:t xml:space="preserve"> </w:t>
      </w:r>
      <w:r w:rsidRPr="00997201">
        <w:rPr>
          <w:color w:val="2D2D2D"/>
          <w:spacing w:val="-2"/>
        </w:rPr>
        <w:t>constatatori din</w:t>
      </w:r>
      <w:r w:rsidRPr="00997201">
        <w:rPr>
          <w:color w:val="2D2D2D"/>
          <w:spacing w:val="-8"/>
        </w:rPr>
        <w:t xml:space="preserve"> </w:t>
      </w:r>
      <w:r w:rsidRPr="00997201">
        <w:rPr>
          <w:color w:val="2D2D2D"/>
          <w:spacing w:val="-2"/>
        </w:rPr>
        <w:t>cadrul Poli</w:t>
      </w:r>
      <w:r w:rsidR="00733068">
        <w:rPr>
          <w:color w:val="2D2D2D"/>
          <w:spacing w:val="-2"/>
        </w:rPr>
        <w:t>ț</w:t>
      </w:r>
      <w:r w:rsidRPr="00997201">
        <w:rPr>
          <w:color w:val="2D2D2D"/>
          <w:spacing w:val="-2"/>
        </w:rPr>
        <w:t>iei</w:t>
      </w:r>
      <w:r w:rsidRPr="00997201">
        <w:rPr>
          <w:color w:val="2D2D2D"/>
          <w:spacing w:val="-5"/>
        </w:rPr>
        <w:t xml:space="preserve"> </w:t>
      </w:r>
      <w:r w:rsidRPr="00997201">
        <w:rPr>
          <w:color w:val="2D2D2D"/>
          <w:spacing w:val="-2"/>
        </w:rPr>
        <w:t>Municipiului T</w:t>
      </w:r>
      <w:r>
        <w:rPr>
          <w:color w:val="2D2D2D"/>
          <w:spacing w:val="-2"/>
        </w:rPr>
        <w:t>imișoara</w:t>
      </w:r>
      <w:r w:rsidRPr="00997201">
        <w:rPr>
          <w:color w:val="2D2D2D"/>
          <w:spacing w:val="-16"/>
        </w:rPr>
        <w:t xml:space="preserve"> </w:t>
      </w:r>
      <w:r w:rsidRPr="00F9052B">
        <w:rPr>
          <w:color w:val="2D2D2D"/>
        </w:rPr>
        <w:t>și/</w:t>
      </w:r>
      <w:r w:rsidRPr="00F9052B">
        <w:rPr>
          <w:color w:val="2D2D2D"/>
          <w:spacing w:val="-8"/>
        </w:rPr>
        <w:t xml:space="preserve"> </w:t>
      </w:r>
      <w:r w:rsidRPr="00F9052B">
        <w:rPr>
          <w:color w:val="2D2D2D"/>
        </w:rPr>
        <w:t>sau</w:t>
      </w:r>
      <w:r w:rsidRPr="00F9052B">
        <w:rPr>
          <w:color w:val="2D2D2D"/>
          <w:spacing w:val="-5"/>
        </w:rPr>
        <w:t xml:space="preserve"> </w:t>
      </w:r>
      <w:r w:rsidRPr="00F9052B">
        <w:rPr>
          <w:color w:val="2D2D2D"/>
        </w:rPr>
        <w:t>din cadrul Direcției</w:t>
      </w:r>
      <w:r>
        <w:rPr>
          <w:color w:val="2D2D2D"/>
        </w:rPr>
        <w:t xml:space="preserve"> Generale a</w:t>
      </w:r>
      <w:r w:rsidRPr="00F9052B">
        <w:rPr>
          <w:color w:val="2D2D2D"/>
          <w:spacing w:val="-3"/>
        </w:rPr>
        <w:t xml:space="preserve"> </w:t>
      </w:r>
      <w:r w:rsidRPr="00F9052B">
        <w:rPr>
          <w:color w:val="2D2D2D"/>
        </w:rPr>
        <w:t>Poliți</w:t>
      </w:r>
      <w:r>
        <w:rPr>
          <w:color w:val="2D2D2D"/>
        </w:rPr>
        <w:t>ei</w:t>
      </w:r>
      <w:r w:rsidRPr="00F9052B">
        <w:rPr>
          <w:color w:val="2D2D2D"/>
        </w:rPr>
        <w:t xml:space="preserve"> Local</w:t>
      </w:r>
      <w:r>
        <w:rPr>
          <w:color w:val="2D2D2D"/>
        </w:rPr>
        <w:t>e Timișoara</w:t>
      </w:r>
      <w:r w:rsidRPr="00997201">
        <w:rPr>
          <w:color w:val="2D2D2D"/>
        </w:rPr>
        <w:t>;</w:t>
      </w:r>
    </w:p>
    <w:p w14:paraId="4514874B" w14:textId="77777777" w:rsidR="00997201" w:rsidRPr="00997201" w:rsidRDefault="00997201" w:rsidP="007866F7">
      <w:pPr>
        <w:pStyle w:val="ListParagraph"/>
        <w:widowControl w:val="0"/>
        <w:numPr>
          <w:ilvl w:val="0"/>
          <w:numId w:val="14"/>
        </w:numPr>
        <w:tabs>
          <w:tab w:val="left" w:pos="284"/>
        </w:tabs>
        <w:autoSpaceDE w:val="0"/>
        <w:autoSpaceDN w:val="0"/>
        <w:ind w:left="0" w:firstLine="0"/>
        <w:contextualSpacing w:val="0"/>
        <w:jc w:val="both"/>
      </w:pPr>
      <w:r w:rsidRPr="00997201">
        <w:rPr>
          <w:color w:val="2D2D2D"/>
          <w:spacing w:val="-4"/>
        </w:rPr>
        <w:t>să</w:t>
      </w:r>
      <w:r w:rsidRPr="00997201">
        <w:rPr>
          <w:color w:val="2D2D2D"/>
          <w:spacing w:val="-12"/>
        </w:rPr>
        <w:t xml:space="preserve"> </w:t>
      </w:r>
      <w:r w:rsidRPr="00997201">
        <w:rPr>
          <w:color w:val="2D2D2D"/>
          <w:spacing w:val="-4"/>
        </w:rPr>
        <w:t>înregistreze</w:t>
      </w:r>
      <w:r w:rsidRPr="00997201">
        <w:rPr>
          <w:color w:val="2D2D2D"/>
          <w:spacing w:val="-5"/>
        </w:rPr>
        <w:t xml:space="preserve"> </w:t>
      </w:r>
      <w:r w:rsidRPr="00997201">
        <w:rPr>
          <w:color w:val="2D2D2D"/>
          <w:spacing w:val="-4"/>
        </w:rPr>
        <w:t>data</w:t>
      </w:r>
      <w:r w:rsidRPr="00997201">
        <w:rPr>
          <w:color w:val="2D2D2D"/>
          <w:spacing w:val="-11"/>
        </w:rPr>
        <w:t xml:space="preserve"> </w:t>
      </w:r>
      <w:r w:rsidRPr="00997201">
        <w:rPr>
          <w:color w:val="2D2D2D"/>
          <w:spacing w:val="-4"/>
        </w:rPr>
        <w:t>și</w:t>
      </w:r>
      <w:r w:rsidRPr="00997201">
        <w:rPr>
          <w:color w:val="2D2D2D"/>
          <w:spacing w:val="-11"/>
        </w:rPr>
        <w:t xml:space="preserve"> </w:t>
      </w:r>
      <w:r w:rsidRPr="00997201">
        <w:rPr>
          <w:color w:val="2D2D2D"/>
          <w:spacing w:val="-4"/>
        </w:rPr>
        <w:t>ora</w:t>
      </w:r>
      <w:r w:rsidRPr="00997201">
        <w:rPr>
          <w:color w:val="2D2D2D"/>
          <w:spacing w:val="-8"/>
        </w:rPr>
        <w:t xml:space="preserve"> </w:t>
      </w:r>
      <w:r w:rsidRPr="00997201">
        <w:rPr>
          <w:color w:val="2D2D2D"/>
          <w:spacing w:val="-4"/>
        </w:rPr>
        <w:t>ridicării,</w:t>
      </w:r>
      <w:r w:rsidRPr="00997201">
        <w:rPr>
          <w:color w:val="2D2D2D"/>
          <w:spacing w:val="-2"/>
        </w:rPr>
        <w:t xml:space="preserve"> </w:t>
      </w:r>
      <w:r w:rsidRPr="00997201">
        <w:rPr>
          <w:color w:val="2D2D2D"/>
          <w:spacing w:val="-4"/>
        </w:rPr>
        <w:t>precum</w:t>
      </w:r>
      <w:r w:rsidRPr="00997201">
        <w:rPr>
          <w:color w:val="2D2D2D"/>
          <w:spacing w:val="2"/>
        </w:rPr>
        <w:t xml:space="preserve"> </w:t>
      </w:r>
      <w:r w:rsidRPr="00997201">
        <w:rPr>
          <w:color w:val="2D2D2D"/>
          <w:spacing w:val="-4"/>
        </w:rPr>
        <w:t>și</w:t>
      </w:r>
      <w:r w:rsidRPr="00997201">
        <w:rPr>
          <w:color w:val="2D2D2D"/>
          <w:spacing w:val="-11"/>
        </w:rPr>
        <w:t xml:space="preserve"> </w:t>
      </w:r>
      <w:r w:rsidRPr="00997201">
        <w:rPr>
          <w:color w:val="2D2D2D"/>
          <w:spacing w:val="-4"/>
        </w:rPr>
        <w:t>starea vehiculelor</w:t>
      </w:r>
      <w:r w:rsidRPr="00997201">
        <w:rPr>
          <w:color w:val="2D2D2D"/>
          <w:spacing w:val="4"/>
        </w:rPr>
        <w:t xml:space="preserve"> </w:t>
      </w:r>
      <w:r w:rsidRPr="00997201">
        <w:rPr>
          <w:color w:val="2D2D2D"/>
          <w:spacing w:val="-4"/>
        </w:rPr>
        <w:t>ridicate;</w:t>
      </w:r>
    </w:p>
    <w:p w14:paraId="26C251B4" w14:textId="2EEF3A7E" w:rsidR="00997201" w:rsidRPr="00997201" w:rsidRDefault="00997201" w:rsidP="007866F7">
      <w:pPr>
        <w:pStyle w:val="ListParagraph"/>
        <w:widowControl w:val="0"/>
        <w:numPr>
          <w:ilvl w:val="0"/>
          <w:numId w:val="14"/>
        </w:numPr>
        <w:tabs>
          <w:tab w:val="left" w:pos="284"/>
        </w:tabs>
        <w:autoSpaceDE w:val="0"/>
        <w:autoSpaceDN w:val="0"/>
        <w:spacing w:before="61"/>
        <w:ind w:left="0" w:firstLine="0"/>
        <w:contextualSpacing w:val="0"/>
        <w:jc w:val="both"/>
      </w:pPr>
      <w:r w:rsidRPr="00997201">
        <w:rPr>
          <w:color w:val="2D2D2D"/>
          <w:spacing w:val="-2"/>
        </w:rPr>
        <w:t>să</w:t>
      </w:r>
      <w:r w:rsidRPr="00997201">
        <w:rPr>
          <w:color w:val="2D2D2D"/>
          <w:spacing w:val="-13"/>
        </w:rPr>
        <w:t xml:space="preserve"> </w:t>
      </w:r>
      <w:r w:rsidRPr="00997201">
        <w:rPr>
          <w:color w:val="2D2D2D"/>
          <w:spacing w:val="-2"/>
        </w:rPr>
        <w:t>asigure</w:t>
      </w:r>
      <w:r w:rsidRPr="00997201">
        <w:rPr>
          <w:color w:val="2D2D2D"/>
          <w:spacing w:val="-9"/>
        </w:rPr>
        <w:t xml:space="preserve"> </w:t>
      </w:r>
      <w:r w:rsidRPr="00997201">
        <w:rPr>
          <w:color w:val="2D2D2D"/>
          <w:spacing w:val="-2"/>
        </w:rPr>
        <w:t>integritatea vehiculelor</w:t>
      </w:r>
      <w:r w:rsidRPr="00997201">
        <w:rPr>
          <w:color w:val="2D2D2D"/>
          <w:spacing w:val="-4"/>
        </w:rPr>
        <w:t xml:space="preserve"> </w:t>
      </w:r>
      <w:r w:rsidRPr="00997201">
        <w:rPr>
          <w:color w:val="2D2D2D"/>
          <w:spacing w:val="-2"/>
        </w:rPr>
        <w:t>în</w:t>
      </w:r>
      <w:r w:rsidRPr="00997201">
        <w:rPr>
          <w:color w:val="2D2D2D"/>
          <w:spacing w:val="-9"/>
        </w:rPr>
        <w:t xml:space="preserve"> </w:t>
      </w:r>
      <w:r w:rsidRPr="00997201">
        <w:rPr>
          <w:color w:val="2D2D2D"/>
          <w:spacing w:val="-2"/>
        </w:rPr>
        <w:t>timpul</w:t>
      </w:r>
      <w:r w:rsidRPr="00997201">
        <w:rPr>
          <w:color w:val="2D2D2D"/>
          <w:spacing w:val="-7"/>
        </w:rPr>
        <w:t xml:space="preserve"> </w:t>
      </w:r>
      <w:r w:rsidRPr="00997201">
        <w:rPr>
          <w:color w:val="2D2D2D"/>
          <w:spacing w:val="-2"/>
        </w:rPr>
        <w:t>des</w:t>
      </w:r>
      <w:r>
        <w:rPr>
          <w:color w:val="2D2D2D"/>
          <w:spacing w:val="-2"/>
        </w:rPr>
        <w:t>fă</w:t>
      </w:r>
      <w:r w:rsidRPr="00997201">
        <w:rPr>
          <w:color w:val="2D2D2D"/>
          <w:spacing w:val="-2"/>
        </w:rPr>
        <w:t>șurării operațiunilor</w:t>
      </w:r>
      <w:r w:rsidRPr="00997201">
        <w:rPr>
          <w:color w:val="2D2D2D"/>
          <w:spacing w:val="-4"/>
        </w:rPr>
        <w:t xml:space="preserve"> </w:t>
      </w:r>
      <w:r w:rsidRPr="00997201">
        <w:rPr>
          <w:color w:val="2D2D2D"/>
          <w:spacing w:val="-2"/>
        </w:rPr>
        <w:t>de</w:t>
      </w:r>
      <w:r w:rsidRPr="00997201">
        <w:rPr>
          <w:color w:val="2D2D2D"/>
          <w:spacing w:val="-13"/>
        </w:rPr>
        <w:t xml:space="preserve"> </w:t>
      </w:r>
      <w:r w:rsidRPr="00997201">
        <w:rPr>
          <w:color w:val="2D2D2D"/>
          <w:spacing w:val="-2"/>
        </w:rPr>
        <w:t>ridicare,</w:t>
      </w:r>
      <w:r w:rsidRPr="00997201">
        <w:rPr>
          <w:color w:val="2D2D2D"/>
          <w:spacing w:val="-5"/>
        </w:rPr>
        <w:t xml:space="preserve"> </w:t>
      </w:r>
      <w:r w:rsidRPr="00997201">
        <w:rPr>
          <w:color w:val="2D2D2D"/>
          <w:spacing w:val="-2"/>
        </w:rPr>
        <w:t>transport</w:t>
      </w:r>
      <w:r w:rsidRPr="00997201">
        <w:rPr>
          <w:color w:val="2D2D2D"/>
          <w:spacing w:val="-5"/>
        </w:rPr>
        <w:t xml:space="preserve"> </w:t>
      </w:r>
      <w:r w:rsidRPr="00997201">
        <w:rPr>
          <w:color w:val="2D2D2D"/>
          <w:spacing w:val="-2"/>
        </w:rPr>
        <w:t>și depozitare;</w:t>
      </w:r>
    </w:p>
    <w:p w14:paraId="07C522F0" w14:textId="77777777" w:rsidR="00997201" w:rsidRPr="00997201" w:rsidRDefault="00997201" w:rsidP="007866F7">
      <w:pPr>
        <w:pStyle w:val="ListParagraph"/>
        <w:widowControl w:val="0"/>
        <w:numPr>
          <w:ilvl w:val="0"/>
          <w:numId w:val="14"/>
        </w:numPr>
        <w:tabs>
          <w:tab w:val="left" w:pos="284"/>
          <w:tab w:val="left" w:pos="1248"/>
        </w:tabs>
        <w:autoSpaceDE w:val="0"/>
        <w:autoSpaceDN w:val="0"/>
        <w:spacing w:before="1"/>
        <w:ind w:left="0" w:firstLine="0"/>
        <w:contextualSpacing w:val="0"/>
        <w:jc w:val="both"/>
      </w:pPr>
      <w:r w:rsidRPr="00997201">
        <w:rPr>
          <w:color w:val="2D2D2D"/>
        </w:rPr>
        <w:t xml:space="preserve">să asigure integritatea vehiculelor/bunurilor identificate în interiorul acestora pe timpul </w:t>
      </w:r>
      <w:r w:rsidRPr="00997201">
        <w:rPr>
          <w:color w:val="2D2D2D"/>
          <w:spacing w:val="-2"/>
        </w:rPr>
        <w:t>depozitării;</w:t>
      </w:r>
    </w:p>
    <w:p w14:paraId="70534DA3" w14:textId="77777777" w:rsidR="007F590B" w:rsidRPr="007F590B" w:rsidRDefault="00997201" w:rsidP="007866F7">
      <w:pPr>
        <w:pStyle w:val="ListParagraph"/>
        <w:widowControl w:val="0"/>
        <w:numPr>
          <w:ilvl w:val="0"/>
          <w:numId w:val="14"/>
        </w:numPr>
        <w:tabs>
          <w:tab w:val="left" w:pos="284"/>
          <w:tab w:val="left" w:pos="1085"/>
        </w:tabs>
        <w:autoSpaceDE w:val="0"/>
        <w:autoSpaceDN w:val="0"/>
        <w:spacing w:before="1"/>
        <w:ind w:left="0" w:firstLine="0"/>
        <w:contextualSpacing w:val="0"/>
        <w:jc w:val="both"/>
      </w:pPr>
      <w:r w:rsidRPr="007F590B">
        <w:rPr>
          <w:color w:val="2D2D2D"/>
          <w:spacing w:val="-4"/>
        </w:rPr>
        <w:t>să</w:t>
      </w:r>
      <w:r w:rsidRPr="007F590B">
        <w:rPr>
          <w:color w:val="2D2D2D"/>
          <w:spacing w:val="-12"/>
        </w:rPr>
        <w:t xml:space="preserve"> </w:t>
      </w:r>
      <w:r w:rsidRPr="007F590B">
        <w:rPr>
          <w:color w:val="2D2D2D"/>
          <w:spacing w:val="-4"/>
        </w:rPr>
        <w:t>asigure</w:t>
      </w:r>
      <w:r w:rsidRPr="007F590B">
        <w:rPr>
          <w:color w:val="2D2D2D"/>
          <w:spacing w:val="-12"/>
        </w:rPr>
        <w:t xml:space="preserve"> </w:t>
      </w:r>
      <w:r w:rsidRPr="007F590B">
        <w:rPr>
          <w:color w:val="2D2D2D"/>
          <w:spacing w:val="-4"/>
        </w:rPr>
        <w:t>în</w:t>
      </w:r>
      <w:r w:rsidRPr="007F590B">
        <w:rPr>
          <w:color w:val="2D2D2D"/>
          <w:spacing w:val="-11"/>
        </w:rPr>
        <w:t xml:space="preserve"> </w:t>
      </w:r>
      <w:r w:rsidRPr="007F590B">
        <w:rPr>
          <w:color w:val="2D2D2D"/>
          <w:spacing w:val="-4"/>
        </w:rPr>
        <w:t>permanență</w:t>
      </w:r>
      <w:r w:rsidRPr="007F590B">
        <w:rPr>
          <w:color w:val="2D2D2D"/>
          <w:spacing w:val="2"/>
        </w:rPr>
        <w:t xml:space="preserve"> </w:t>
      </w:r>
      <w:r w:rsidRPr="007F590B">
        <w:rPr>
          <w:color w:val="2D2D2D"/>
          <w:spacing w:val="-4"/>
        </w:rPr>
        <w:t>paza</w:t>
      </w:r>
      <w:r w:rsidRPr="007F590B">
        <w:rPr>
          <w:color w:val="2D2D2D"/>
          <w:spacing w:val="-10"/>
        </w:rPr>
        <w:t xml:space="preserve"> </w:t>
      </w:r>
      <w:r w:rsidRPr="007F590B">
        <w:rPr>
          <w:color w:val="2D2D2D"/>
          <w:spacing w:val="-4"/>
        </w:rPr>
        <w:t>vehiculelor</w:t>
      </w:r>
      <w:r w:rsidRPr="007F590B">
        <w:rPr>
          <w:color w:val="2D2D2D"/>
        </w:rPr>
        <w:t xml:space="preserve"> </w:t>
      </w:r>
      <w:r w:rsidRPr="007F590B">
        <w:rPr>
          <w:color w:val="2D2D2D"/>
          <w:spacing w:val="-4"/>
        </w:rPr>
        <w:t>depozitate;</w:t>
      </w:r>
    </w:p>
    <w:p w14:paraId="1F03D733" w14:textId="77777777" w:rsidR="007F590B" w:rsidRPr="007F590B" w:rsidRDefault="00997201" w:rsidP="007866F7">
      <w:pPr>
        <w:pStyle w:val="ListParagraph"/>
        <w:widowControl w:val="0"/>
        <w:numPr>
          <w:ilvl w:val="0"/>
          <w:numId w:val="14"/>
        </w:numPr>
        <w:tabs>
          <w:tab w:val="left" w:pos="284"/>
          <w:tab w:val="left" w:pos="1085"/>
        </w:tabs>
        <w:autoSpaceDE w:val="0"/>
        <w:autoSpaceDN w:val="0"/>
        <w:spacing w:before="1"/>
        <w:ind w:left="0" w:firstLine="0"/>
        <w:contextualSpacing w:val="0"/>
        <w:jc w:val="both"/>
      </w:pPr>
      <w:r w:rsidRPr="007F590B">
        <w:rPr>
          <w:color w:val="2D2D2D"/>
          <w:spacing w:val="-4"/>
        </w:rPr>
        <w:t>să</w:t>
      </w:r>
      <w:r w:rsidRPr="007F590B">
        <w:rPr>
          <w:color w:val="2D2D2D"/>
          <w:spacing w:val="-12"/>
        </w:rPr>
        <w:t xml:space="preserve"> </w:t>
      </w:r>
      <w:r w:rsidRPr="007F590B">
        <w:rPr>
          <w:color w:val="2D2D2D"/>
          <w:spacing w:val="-4"/>
        </w:rPr>
        <w:t>dețină</w:t>
      </w:r>
      <w:r w:rsidRPr="007F590B">
        <w:rPr>
          <w:color w:val="2D2D2D"/>
          <w:spacing w:val="-12"/>
        </w:rPr>
        <w:t xml:space="preserve"> </w:t>
      </w:r>
      <w:r w:rsidRPr="007F590B">
        <w:rPr>
          <w:color w:val="2D2D2D"/>
          <w:spacing w:val="-4"/>
        </w:rPr>
        <w:t>spații</w:t>
      </w:r>
      <w:r w:rsidRPr="007F590B">
        <w:rPr>
          <w:color w:val="2D2D2D"/>
          <w:spacing w:val="-9"/>
        </w:rPr>
        <w:t xml:space="preserve"> </w:t>
      </w:r>
      <w:r w:rsidRPr="007F590B">
        <w:rPr>
          <w:color w:val="2D2D2D"/>
          <w:spacing w:val="-4"/>
        </w:rPr>
        <w:t>corespunzătoare</w:t>
      </w:r>
      <w:r w:rsidRPr="007F590B">
        <w:rPr>
          <w:color w:val="2D2D2D"/>
          <w:spacing w:val="-10"/>
        </w:rPr>
        <w:t xml:space="preserve"> </w:t>
      </w:r>
      <w:r w:rsidRPr="007F590B">
        <w:rPr>
          <w:color w:val="2D2D2D"/>
          <w:spacing w:val="-4"/>
        </w:rPr>
        <w:t>pentru</w:t>
      </w:r>
      <w:r w:rsidRPr="007F590B">
        <w:rPr>
          <w:color w:val="2D2D2D"/>
          <w:spacing w:val="-9"/>
        </w:rPr>
        <w:t xml:space="preserve"> </w:t>
      </w:r>
      <w:r w:rsidRPr="007F590B">
        <w:rPr>
          <w:color w:val="2D2D2D"/>
          <w:spacing w:val="-4"/>
        </w:rPr>
        <w:t>depozitare</w:t>
      </w:r>
      <w:r w:rsidRPr="007F590B">
        <w:rPr>
          <w:color w:val="2D2D2D"/>
          <w:spacing w:val="-7"/>
        </w:rPr>
        <w:t xml:space="preserve"> </w:t>
      </w:r>
      <w:r w:rsidRPr="007F590B">
        <w:rPr>
          <w:color w:val="2D2D2D"/>
          <w:spacing w:val="-4"/>
        </w:rPr>
        <w:t>special</w:t>
      </w:r>
      <w:r w:rsidRPr="007F590B">
        <w:rPr>
          <w:color w:val="2D2D2D"/>
          <w:spacing w:val="-3"/>
        </w:rPr>
        <w:t xml:space="preserve"> </w:t>
      </w:r>
      <w:r w:rsidRPr="007F590B">
        <w:rPr>
          <w:color w:val="2D2D2D"/>
          <w:spacing w:val="-4"/>
        </w:rPr>
        <w:t>amenajate;să</w:t>
      </w:r>
      <w:r w:rsidRPr="007F590B">
        <w:rPr>
          <w:color w:val="2D2D2D"/>
          <w:spacing w:val="-12"/>
        </w:rPr>
        <w:t xml:space="preserve"> </w:t>
      </w:r>
      <w:r w:rsidRPr="007F590B">
        <w:rPr>
          <w:color w:val="2D2D2D"/>
          <w:spacing w:val="-4"/>
        </w:rPr>
        <w:t>răspundă</w:t>
      </w:r>
      <w:r w:rsidRPr="007F590B">
        <w:rPr>
          <w:color w:val="2D2D2D"/>
          <w:spacing w:val="-5"/>
        </w:rPr>
        <w:t xml:space="preserve"> </w:t>
      </w:r>
      <w:r w:rsidRPr="007F590B">
        <w:rPr>
          <w:color w:val="2D2D2D"/>
          <w:spacing w:val="-4"/>
        </w:rPr>
        <w:t>pentru eventualele avarii</w:t>
      </w:r>
      <w:r w:rsidRPr="007F590B">
        <w:rPr>
          <w:color w:val="2D2D2D"/>
          <w:spacing w:val="-6"/>
        </w:rPr>
        <w:t xml:space="preserve"> </w:t>
      </w:r>
      <w:r w:rsidRPr="007F590B">
        <w:rPr>
          <w:color w:val="2D2D2D"/>
          <w:spacing w:val="-4"/>
        </w:rPr>
        <w:t>cauzate</w:t>
      </w:r>
      <w:r w:rsidRPr="007F590B">
        <w:rPr>
          <w:color w:val="2D2D2D"/>
          <w:spacing w:val="-10"/>
        </w:rPr>
        <w:t xml:space="preserve"> </w:t>
      </w:r>
      <w:r w:rsidRPr="007F590B">
        <w:rPr>
          <w:color w:val="2D2D2D"/>
          <w:spacing w:val="-4"/>
        </w:rPr>
        <w:t>autovehiculelor/vehiculelor</w:t>
      </w:r>
      <w:r w:rsidRPr="007F590B">
        <w:rPr>
          <w:color w:val="2D2D2D"/>
          <w:spacing w:val="-12"/>
        </w:rPr>
        <w:t xml:space="preserve"> </w:t>
      </w:r>
      <w:r w:rsidRPr="007F590B">
        <w:rPr>
          <w:color w:val="2D2D2D"/>
          <w:spacing w:val="-4"/>
        </w:rPr>
        <w:t>ca</w:t>
      </w:r>
      <w:r w:rsidRPr="007F590B">
        <w:rPr>
          <w:color w:val="2D2D2D"/>
          <w:spacing w:val="-10"/>
        </w:rPr>
        <w:t xml:space="preserve"> </w:t>
      </w:r>
      <w:r w:rsidRPr="007F590B">
        <w:rPr>
          <w:color w:val="2D2D2D"/>
          <w:spacing w:val="-4"/>
        </w:rPr>
        <w:t>urmare</w:t>
      </w:r>
      <w:r w:rsidRPr="007F590B">
        <w:rPr>
          <w:color w:val="2D2D2D"/>
          <w:spacing w:val="-10"/>
        </w:rPr>
        <w:t xml:space="preserve"> </w:t>
      </w:r>
      <w:r w:rsidRPr="007F590B">
        <w:rPr>
          <w:color w:val="2D2D2D"/>
          <w:spacing w:val="-4"/>
        </w:rPr>
        <w:t>a</w:t>
      </w:r>
      <w:r w:rsidRPr="007F590B">
        <w:rPr>
          <w:color w:val="2D2D2D"/>
          <w:spacing w:val="-12"/>
        </w:rPr>
        <w:t xml:space="preserve"> </w:t>
      </w:r>
      <w:r w:rsidRPr="007F590B">
        <w:rPr>
          <w:color w:val="2D2D2D"/>
          <w:spacing w:val="-4"/>
        </w:rPr>
        <w:t xml:space="preserve">efectuării </w:t>
      </w:r>
      <w:r w:rsidRPr="007F590B">
        <w:rPr>
          <w:color w:val="2D2D2D"/>
        </w:rPr>
        <w:t>serviciului de ridicare;</w:t>
      </w:r>
    </w:p>
    <w:p w14:paraId="626C8A96" w14:textId="61B605A8" w:rsidR="00997201" w:rsidRPr="00997201" w:rsidRDefault="00997201" w:rsidP="007866F7">
      <w:pPr>
        <w:pStyle w:val="ListParagraph"/>
        <w:widowControl w:val="0"/>
        <w:numPr>
          <w:ilvl w:val="0"/>
          <w:numId w:val="14"/>
        </w:numPr>
        <w:tabs>
          <w:tab w:val="left" w:pos="284"/>
          <w:tab w:val="left" w:pos="1085"/>
        </w:tabs>
        <w:autoSpaceDE w:val="0"/>
        <w:autoSpaceDN w:val="0"/>
        <w:spacing w:before="1"/>
        <w:ind w:left="0" w:firstLine="0"/>
        <w:contextualSpacing w:val="0"/>
        <w:jc w:val="both"/>
      </w:pPr>
      <w:r w:rsidRPr="007F590B">
        <w:rPr>
          <w:color w:val="2D2D2D"/>
          <w:spacing w:val="-4"/>
        </w:rPr>
        <w:t>să</w:t>
      </w:r>
      <w:r w:rsidRPr="007F590B">
        <w:rPr>
          <w:color w:val="2D2D2D"/>
          <w:spacing w:val="-12"/>
        </w:rPr>
        <w:t xml:space="preserve"> </w:t>
      </w:r>
      <w:r w:rsidRPr="007F590B">
        <w:rPr>
          <w:color w:val="2D2D2D"/>
          <w:spacing w:val="-4"/>
        </w:rPr>
        <w:t>respecte</w:t>
      </w:r>
      <w:r w:rsidRPr="007F590B">
        <w:rPr>
          <w:color w:val="2D2D2D"/>
        </w:rPr>
        <w:t xml:space="preserve"> </w:t>
      </w:r>
      <w:r w:rsidRPr="007F590B">
        <w:rPr>
          <w:color w:val="2D2D2D"/>
          <w:spacing w:val="-4"/>
        </w:rPr>
        <w:t>un</w:t>
      </w:r>
      <w:r w:rsidRPr="007F590B">
        <w:rPr>
          <w:color w:val="2D2D2D"/>
          <w:spacing w:val="-10"/>
        </w:rPr>
        <w:t xml:space="preserve"> </w:t>
      </w:r>
      <w:r w:rsidRPr="007F590B">
        <w:rPr>
          <w:color w:val="2D2D2D"/>
          <w:spacing w:val="-4"/>
        </w:rPr>
        <w:t>program</w:t>
      </w:r>
      <w:r w:rsidRPr="007F590B">
        <w:rPr>
          <w:color w:val="2D2D2D"/>
          <w:spacing w:val="6"/>
        </w:rPr>
        <w:t xml:space="preserve"> </w:t>
      </w:r>
      <w:r w:rsidRPr="007F590B">
        <w:rPr>
          <w:color w:val="2D2D2D"/>
          <w:spacing w:val="-4"/>
        </w:rPr>
        <w:t>de</w:t>
      </w:r>
      <w:r w:rsidRPr="007F590B">
        <w:rPr>
          <w:color w:val="2D2D2D"/>
          <w:spacing w:val="-12"/>
        </w:rPr>
        <w:t xml:space="preserve"> </w:t>
      </w:r>
      <w:r w:rsidRPr="007F590B">
        <w:rPr>
          <w:color w:val="2D2D2D"/>
          <w:spacing w:val="-4"/>
        </w:rPr>
        <w:t>lucru de</w:t>
      </w:r>
      <w:r w:rsidRPr="007F590B">
        <w:rPr>
          <w:color w:val="2D2D2D"/>
          <w:spacing w:val="-10"/>
        </w:rPr>
        <w:t xml:space="preserve"> </w:t>
      </w:r>
      <w:r w:rsidRPr="007F590B">
        <w:rPr>
          <w:color w:val="2D2D2D"/>
          <w:spacing w:val="-4"/>
        </w:rPr>
        <w:t>24</w:t>
      </w:r>
      <w:r w:rsidRPr="007F590B">
        <w:rPr>
          <w:color w:val="2D2D2D"/>
          <w:spacing w:val="-11"/>
        </w:rPr>
        <w:t xml:space="preserve"> </w:t>
      </w:r>
      <w:r w:rsidRPr="007F590B">
        <w:rPr>
          <w:color w:val="2D2D2D"/>
          <w:spacing w:val="-4"/>
        </w:rPr>
        <w:t>de</w:t>
      </w:r>
      <w:r w:rsidRPr="007F590B">
        <w:rPr>
          <w:color w:val="2D2D2D"/>
          <w:spacing w:val="-12"/>
        </w:rPr>
        <w:t xml:space="preserve"> </w:t>
      </w:r>
      <w:r w:rsidRPr="007F590B">
        <w:rPr>
          <w:color w:val="2D2D2D"/>
          <w:spacing w:val="-4"/>
        </w:rPr>
        <w:t>ore;</w:t>
      </w:r>
    </w:p>
    <w:p w14:paraId="790D8F34" w14:textId="77777777" w:rsidR="00997201" w:rsidRPr="00997201" w:rsidRDefault="00997201" w:rsidP="007866F7">
      <w:pPr>
        <w:pStyle w:val="ListParagraph"/>
        <w:widowControl w:val="0"/>
        <w:numPr>
          <w:ilvl w:val="0"/>
          <w:numId w:val="14"/>
        </w:numPr>
        <w:tabs>
          <w:tab w:val="left" w:pos="284"/>
          <w:tab w:val="left" w:pos="1181"/>
        </w:tabs>
        <w:autoSpaceDE w:val="0"/>
        <w:autoSpaceDN w:val="0"/>
        <w:spacing w:before="34"/>
        <w:ind w:left="0" w:firstLine="0"/>
        <w:contextualSpacing w:val="0"/>
        <w:jc w:val="both"/>
      </w:pPr>
      <w:r w:rsidRPr="00997201">
        <w:rPr>
          <w:color w:val="2D2D2D"/>
        </w:rPr>
        <w:t>să restituie vehiculul ridicat numai după ce se face dovada achitării tarifului aferent operațiunii/operațiunilor</w:t>
      </w:r>
      <w:r w:rsidRPr="00997201">
        <w:rPr>
          <w:color w:val="2D2D2D"/>
          <w:spacing w:val="-15"/>
        </w:rPr>
        <w:t xml:space="preserve"> </w:t>
      </w:r>
      <w:r w:rsidRPr="00997201">
        <w:rPr>
          <w:color w:val="2D2D2D"/>
        </w:rPr>
        <w:t>efectuate</w:t>
      </w:r>
      <w:r w:rsidRPr="00997201">
        <w:rPr>
          <w:color w:val="2D2D2D"/>
          <w:spacing w:val="-10"/>
        </w:rPr>
        <w:t xml:space="preserve"> </w:t>
      </w:r>
      <w:r w:rsidRPr="00997201">
        <w:rPr>
          <w:color w:val="2D2D2D"/>
        </w:rPr>
        <w:t>în</w:t>
      </w:r>
      <w:r w:rsidRPr="00997201">
        <w:rPr>
          <w:color w:val="2D2D2D"/>
          <w:spacing w:val="-14"/>
        </w:rPr>
        <w:t xml:space="preserve"> </w:t>
      </w:r>
      <w:r w:rsidRPr="00997201">
        <w:rPr>
          <w:color w:val="2D2D2D"/>
        </w:rPr>
        <w:t>baza</w:t>
      </w:r>
      <w:r w:rsidRPr="00997201">
        <w:rPr>
          <w:color w:val="2D2D2D"/>
          <w:spacing w:val="-11"/>
        </w:rPr>
        <w:t xml:space="preserve"> </w:t>
      </w:r>
      <w:r w:rsidRPr="00997201">
        <w:rPr>
          <w:color w:val="2D2D2D"/>
        </w:rPr>
        <w:t>documentelor</w:t>
      </w:r>
      <w:r w:rsidRPr="00997201">
        <w:rPr>
          <w:color w:val="2D2D2D"/>
          <w:spacing w:val="-4"/>
        </w:rPr>
        <w:t xml:space="preserve"> </w:t>
      </w:r>
      <w:r w:rsidRPr="00997201">
        <w:rPr>
          <w:color w:val="2D2D2D"/>
        </w:rPr>
        <w:t>care</w:t>
      </w:r>
      <w:r w:rsidRPr="00997201">
        <w:rPr>
          <w:color w:val="2D2D2D"/>
          <w:spacing w:val="-14"/>
        </w:rPr>
        <w:t xml:space="preserve"> </w:t>
      </w:r>
      <w:r w:rsidRPr="00997201">
        <w:rPr>
          <w:color w:val="2D2D2D"/>
        </w:rPr>
        <w:t>atestă</w:t>
      </w:r>
      <w:r w:rsidRPr="00997201">
        <w:rPr>
          <w:color w:val="2D2D2D"/>
          <w:spacing w:val="-12"/>
        </w:rPr>
        <w:t xml:space="preserve"> </w:t>
      </w:r>
      <w:r w:rsidRPr="00997201">
        <w:rPr>
          <w:color w:val="2D2D2D"/>
        </w:rPr>
        <w:t>proprietatea</w:t>
      </w:r>
      <w:r w:rsidRPr="00997201">
        <w:rPr>
          <w:color w:val="2D2D2D"/>
          <w:spacing w:val="-5"/>
        </w:rPr>
        <w:t xml:space="preserve"> </w:t>
      </w:r>
      <w:r w:rsidRPr="00997201">
        <w:rPr>
          <w:color w:val="2D2D2D"/>
        </w:rPr>
        <w:t>ori</w:t>
      </w:r>
      <w:r w:rsidRPr="00997201">
        <w:rPr>
          <w:color w:val="2D2D2D"/>
          <w:spacing w:val="-13"/>
        </w:rPr>
        <w:t xml:space="preserve"> </w:t>
      </w:r>
      <w:r w:rsidRPr="00997201">
        <w:rPr>
          <w:color w:val="2D2D2D"/>
        </w:rPr>
        <w:t>deținerea</w:t>
      </w:r>
      <w:r w:rsidRPr="00997201">
        <w:rPr>
          <w:color w:val="2D2D2D"/>
          <w:spacing w:val="-8"/>
        </w:rPr>
        <w:t xml:space="preserve"> </w:t>
      </w:r>
      <w:r w:rsidRPr="00997201">
        <w:rPr>
          <w:color w:val="2D2D2D"/>
        </w:rPr>
        <w:t>legală</w:t>
      </w:r>
      <w:r w:rsidRPr="00997201">
        <w:rPr>
          <w:color w:val="2D2D2D"/>
          <w:spacing w:val="-10"/>
        </w:rPr>
        <w:t xml:space="preserve"> </w:t>
      </w:r>
      <w:r w:rsidRPr="00997201">
        <w:rPr>
          <w:color w:val="2D2D2D"/>
        </w:rPr>
        <w:t xml:space="preserve">a </w:t>
      </w:r>
      <w:r w:rsidRPr="00997201">
        <w:rPr>
          <w:color w:val="2D2D2D"/>
          <w:spacing w:val="-2"/>
        </w:rPr>
        <w:t>acestuia;</w:t>
      </w:r>
    </w:p>
    <w:p w14:paraId="638BECD0" w14:textId="7EA501B5" w:rsidR="00997201" w:rsidRPr="007F590B" w:rsidRDefault="00997201" w:rsidP="007866F7">
      <w:pPr>
        <w:pStyle w:val="ListParagraph"/>
        <w:widowControl w:val="0"/>
        <w:numPr>
          <w:ilvl w:val="0"/>
          <w:numId w:val="14"/>
        </w:numPr>
        <w:tabs>
          <w:tab w:val="left" w:pos="284"/>
          <w:tab w:val="left" w:pos="1325"/>
          <w:tab w:val="left" w:pos="7065"/>
        </w:tabs>
        <w:autoSpaceDE w:val="0"/>
        <w:autoSpaceDN w:val="0"/>
        <w:adjustRightInd w:val="0"/>
        <w:spacing w:before="11"/>
        <w:ind w:left="0" w:firstLine="0"/>
        <w:contextualSpacing w:val="0"/>
        <w:jc w:val="both"/>
      </w:pPr>
      <w:r w:rsidRPr="007F590B">
        <w:rPr>
          <w:color w:val="2D2D2D"/>
        </w:rPr>
        <w:t xml:space="preserve">să ridice vehiculele doar în baza dispoziției de ridicare emisă de reprezentanții </w:t>
      </w:r>
      <w:r w:rsidR="007F590B" w:rsidRPr="007F590B">
        <w:rPr>
          <w:color w:val="2D2D2D"/>
          <w:spacing w:val="-2"/>
        </w:rPr>
        <w:t>Poli</w:t>
      </w:r>
      <w:r w:rsidR="00733068">
        <w:rPr>
          <w:color w:val="2D2D2D"/>
          <w:spacing w:val="-2"/>
        </w:rPr>
        <w:t>ț</w:t>
      </w:r>
      <w:r w:rsidR="007F590B" w:rsidRPr="007F590B">
        <w:rPr>
          <w:color w:val="2D2D2D"/>
          <w:spacing w:val="-2"/>
        </w:rPr>
        <w:t>iei</w:t>
      </w:r>
      <w:r w:rsidR="007F590B" w:rsidRPr="007F590B">
        <w:rPr>
          <w:color w:val="2D2D2D"/>
          <w:spacing w:val="-5"/>
        </w:rPr>
        <w:t xml:space="preserve"> </w:t>
      </w:r>
      <w:r w:rsidR="007F590B" w:rsidRPr="007F590B">
        <w:rPr>
          <w:color w:val="2D2D2D"/>
          <w:spacing w:val="-2"/>
        </w:rPr>
        <w:t>Municipiului Timișoara</w:t>
      </w:r>
      <w:r w:rsidR="007F590B" w:rsidRPr="007F590B">
        <w:rPr>
          <w:color w:val="2D2D2D"/>
          <w:spacing w:val="-16"/>
        </w:rPr>
        <w:t xml:space="preserve"> </w:t>
      </w:r>
      <w:r w:rsidR="007F590B" w:rsidRPr="007F590B">
        <w:rPr>
          <w:color w:val="2D2D2D"/>
        </w:rPr>
        <w:t>și/</w:t>
      </w:r>
      <w:r w:rsidR="007F590B" w:rsidRPr="007F590B">
        <w:rPr>
          <w:color w:val="2D2D2D"/>
          <w:spacing w:val="-8"/>
        </w:rPr>
        <w:t xml:space="preserve"> </w:t>
      </w:r>
      <w:r w:rsidR="007F590B" w:rsidRPr="007F590B">
        <w:rPr>
          <w:color w:val="2D2D2D"/>
        </w:rPr>
        <w:t>sau</w:t>
      </w:r>
      <w:r w:rsidR="007F590B" w:rsidRPr="007F590B">
        <w:rPr>
          <w:color w:val="2D2D2D"/>
          <w:spacing w:val="-5"/>
        </w:rPr>
        <w:t xml:space="preserve"> </w:t>
      </w:r>
      <w:r w:rsidR="007F590B" w:rsidRPr="007F590B">
        <w:rPr>
          <w:color w:val="2D2D2D"/>
        </w:rPr>
        <w:t>din cadrul Direcției Generale a</w:t>
      </w:r>
      <w:r w:rsidR="007F590B" w:rsidRPr="007F590B">
        <w:rPr>
          <w:color w:val="2D2D2D"/>
          <w:spacing w:val="-3"/>
        </w:rPr>
        <w:t xml:space="preserve"> </w:t>
      </w:r>
      <w:r w:rsidR="007F590B" w:rsidRPr="007F590B">
        <w:rPr>
          <w:color w:val="2D2D2D"/>
        </w:rPr>
        <w:t>Poliției Locale Timișoara</w:t>
      </w:r>
      <w:r w:rsidRPr="007F590B">
        <w:rPr>
          <w:color w:val="2D2D2D"/>
        </w:rPr>
        <w:t>.</w:t>
      </w:r>
    </w:p>
    <w:p w14:paraId="30D21FE3" w14:textId="0BEE1C30" w:rsidR="007F590B" w:rsidRPr="007F590B" w:rsidRDefault="007F590B" w:rsidP="007866F7">
      <w:pPr>
        <w:rPr>
          <w:bCs/>
          <w:noProof/>
        </w:rPr>
      </w:pPr>
      <w:r w:rsidRPr="007F590B">
        <w:rPr>
          <w:b/>
          <w:bCs/>
          <w:color w:val="2D2D2D"/>
        </w:rPr>
        <w:t>Art.3</w:t>
      </w:r>
      <w:r w:rsidR="00A03DBE">
        <w:rPr>
          <w:b/>
          <w:bCs/>
          <w:color w:val="2D2D2D"/>
        </w:rPr>
        <w:t>6</w:t>
      </w:r>
      <w:r w:rsidRPr="007F590B">
        <w:rPr>
          <w:b/>
          <w:bCs/>
          <w:color w:val="2D2D2D"/>
        </w:rPr>
        <w:t>.</w:t>
      </w:r>
      <w:r>
        <w:rPr>
          <w:color w:val="2D2D2D"/>
        </w:rPr>
        <w:t xml:space="preserve"> </w:t>
      </w:r>
      <w:r w:rsidRPr="007F590B">
        <w:rPr>
          <w:bCs/>
          <w:noProof/>
        </w:rPr>
        <w:t>Personalul operatorului implicat în operațiunile de ridicare, transport și coborâre pe/de pe platformă a vehiculelor trebuie să îndeplinească următoarele condiții:</w:t>
      </w:r>
    </w:p>
    <w:p w14:paraId="081E22F5" w14:textId="77777777" w:rsidR="007F590B" w:rsidRPr="007F590B" w:rsidRDefault="007F590B" w:rsidP="007866F7">
      <w:pPr>
        <w:pStyle w:val="ListParagraph"/>
        <w:numPr>
          <w:ilvl w:val="0"/>
          <w:numId w:val="1"/>
        </w:numPr>
        <w:tabs>
          <w:tab w:val="left" w:pos="284"/>
        </w:tabs>
        <w:ind w:left="0" w:firstLine="0"/>
        <w:jc w:val="both"/>
        <w:rPr>
          <w:bCs/>
          <w:noProof/>
        </w:rPr>
      </w:pPr>
      <w:r w:rsidRPr="007F590B">
        <w:rPr>
          <w:bCs/>
          <w:noProof/>
        </w:rPr>
        <w:t>să fie dotați și să poarte echipament de protecție, din material reflectorizant, cu ecusoane din care să rezulte cu claritate numele, prenumele și denumirea instituiției;</w:t>
      </w:r>
    </w:p>
    <w:p w14:paraId="072FBC2B" w14:textId="77777777" w:rsidR="007F590B" w:rsidRPr="007F590B" w:rsidRDefault="007F590B" w:rsidP="007866F7">
      <w:pPr>
        <w:pStyle w:val="ListParagraph"/>
        <w:numPr>
          <w:ilvl w:val="0"/>
          <w:numId w:val="1"/>
        </w:numPr>
        <w:tabs>
          <w:tab w:val="left" w:pos="284"/>
        </w:tabs>
        <w:ind w:left="0" w:firstLine="0"/>
        <w:jc w:val="both"/>
        <w:rPr>
          <w:bCs/>
          <w:noProof/>
        </w:rPr>
      </w:pPr>
      <w:r w:rsidRPr="007F590B">
        <w:rPr>
          <w:bCs/>
          <w:noProof/>
        </w:rPr>
        <w:t>să aibă un comportament decent și să evite situațiile conflictuale;</w:t>
      </w:r>
    </w:p>
    <w:p w14:paraId="51674297" w14:textId="77777777" w:rsidR="007F590B" w:rsidRDefault="007F590B" w:rsidP="007866F7">
      <w:pPr>
        <w:pStyle w:val="ListParagraph"/>
        <w:numPr>
          <w:ilvl w:val="0"/>
          <w:numId w:val="1"/>
        </w:numPr>
        <w:tabs>
          <w:tab w:val="left" w:pos="284"/>
        </w:tabs>
        <w:ind w:left="0" w:firstLine="0"/>
        <w:jc w:val="both"/>
        <w:rPr>
          <w:bCs/>
          <w:noProof/>
        </w:rPr>
      </w:pPr>
      <w:r w:rsidRPr="007F590B">
        <w:rPr>
          <w:bCs/>
          <w:noProof/>
        </w:rPr>
        <w:t>să fie instruit profesional pentru a desfășura activitățile aferente serviciului de ridicare, transport și depozitare vehicule.</w:t>
      </w:r>
    </w:p>
    <w:p w14:paraId="1DAD1EBF" w14:textId="3199450E" w:rsidR="007F590B" w:rsidRPr="007F590B" w:rsidRDefault="007F590B" w:rsidP="007866F7">
      <w:pPr>
        <w:pStyle w:val="ListParagraph"/>
        <w:ind w:left="0"/>
        <w:jc w:val="both"/>
        <w:rPr>
          <w:bCs/>
          <w:noProof/>
        </w:rPr>
      </w:pPr>
      <w:r w:rsidRPr="007F590B">
        <w:rPr>
          <w:b/>
          <w:color w:val="2D2D2D"/>
          <w:spacing w:val="-4"/>
        </w:rPr>
        <w:t>Art.</w:t>
      </w:r>
      <w:r w:rsidR="008A2D38">
        <w:rPr>
          <w:b/>
          <w:color w:val="2D2D2D"/>
          <w:spacing w:val="-4"/>
        </w:rPr>
        <w:t>3</w:t>
      </w:r>
      <w:r w:rsidR="00A03DBE">
        <w:rPr>
          <w:b/>
          <w:color w:val="2D2D2D"/>
          <w:spacing w:val="-4"/>
        </w:rPr>
        <w:t>7</w:t>
      </w:r>
      <w:r>
        <w:rPr>
          <w:b/>
          <w:color w:val="2D2D2D"/>
          <w:spacing w:val="-4"/>
        </w:rPr>
        <w:t>.</w:t>
      </w:r>
      <w:r w:rsidRPr="007F590B">
        <w:rPr>
          <w:b/>
          <w:color w:val="2D2D2D"/>
          <w:spacing w:val="30"/>
        </w:rPr>
        <w:t xml:space="preserve"> </w:t>
      </w:r>
      <w:r w:rsidRPr="007F590B">
        <w:rPr>
          <w:color w:val="2D2D2D"/>
          <w:spacing w:val="-4"/>
        </w:rPr>
        <w:t>Operatorul</w:t>
      </w:r>
      <w:r w:rsidRPr="007F590B">
        <w:rPr>
          <w:color w:val="2D2D2D"/>
        </w:rPr>
        <w:t xml:space="preserve"> </w:t>
      </w:r>
      <w:r w:rsidRPr="007F590B">
        <w:rPr>
          <w:color w:val="2D2D2D"/>
          <w:spacing w:val="-4"/>
        </w:rPr>
        <w:t>are</w:t>
      </w:r>
      <w:r w:rsidRPr="007F590B">
        <w:rPr>
          <w:color w:val="2D2D2D"/>
          <w:spacing w:val="-12"/>
        </w:rPr>
        <w:t xml:space="preserve"> </w:t>
      </w:r>
      <w:r w:rsidRPr="007F590B">
        <w:rPr>
          <w:color w:val="2D2D2D"/>
          <w:spacing w:val="-4"/>
        </w:rPr>
        <w:t>următoarele</w:t>
      </w:r>
      <w:r w:rsidRPr="007F590B">
        <w:rPr>
          <w:color w:val="2D2D2D"/>
          <w:spacing w:val="-7"/>
        </w:rPr>
        <w:t xml:space="preserve"> </w:t>
      </w:r>
      <w:r w:rsidRPr="007F590B">
        <w:rPr>
          <w:color w:val="2D2D2D"/>
          <w:spacing w:val="-4"/>
        </w:rPr>
        <w:t>drepturi:</w:t>
      </w:r>
    </w:p>
    <w:p w14:paraId="1581582F" w14:textId="77777777" w:rsidR="007F590B" w:rsidRPr="007F590B" w:rsidRDefault="007F590B" w:rsidP="007866F7">
      <w:pPr>
        <w:pStyle w:val="ListParagraph"/>
        <w:widowControl w:val="0"/>
        <w:numPr>
          <w:ilvl w:val="0"/>
          <w:numId w:val="9"/>
        </w:numPr>
        <w:tabs>
          <w:tab w:val="left" w:pos="284"/>
        </w:tabs>
        <w:autoSpaceDE w:val="0"/>
        <w:autoSpaceDN w:val="0"/>
        <w:spacing w:before="29"/>
        <w:ind w:left="0" w:firstLine="0"/>
        <w:contextualSpacing w:val="0"/>
        <w:jc w:val="both"/>
      </w:pPr>
      <w:r w:rsidRPr="007F590B">
        <w:rPr>
          <w:color w:val="2D2D2D"/>
        </w:rPr>
        <w:t>să</w:t>
      </w:r>
      <w:r w:rsidRPr="007F590B">
        <w:rPr>
          <w:color w:val="2D2D2D"/>
          <w:spacing w:val="35"/>
        </w:rPr>
        <w:t xml:space="preserve"> </w:t>
      </w:r>
      <w:r w:rsidRPr="007F590B">
        <w:rPr>
          <w:color w:val="2D2D2D"/>
        </w:rPr>
        <w:t>încaseze</w:t>
      </w:r>
      <w:r w:rsidRPr="007F590B">
        <w:rPr>
          <w:color w:val="2D2D2D"/>
          <w:spacing w:val="40"/>
        </w:rPr>
        <w:t xml:space="preserve"> </w:t>
      </w:r>
      <w:r w:rsidRPr="007F590B">
        <w:rPr>
          <w:color w:val="2D2D2D"/>
        </w:rPr>
        <w:t>contravaloarea</w:t>
      </w:r>
      <w:r w:rsidRPr="007F590B">
        <w:rPr>
          <w:color w:val="2D2D2D"/>
          <w:spacing w:val="39"/>
        </w:rPr>
        <w:t xml:space="preserve"> </w:t>
      </w:r>
      <w:r w:rsidRPr="007F590B">
        <w:rPr>
          <w:color w:val="2D2D2D"/>
        </w:rPr>
        <w:t>serviciului</w:t>
      </w:r>
      <w:r w:rsidRPr="007F590B">
        <w:rPr>
          <w:color w:val="2D2D2D"/>
          <w:spacing w:val="40"/>
        </w:rPr>
        <w:t xml:space="preserve"> </w:t>
      </w:r>
      <w:r w:rsidRPr="007F590B">
        <w:rPr>
          <w:color w:val="2D2D2D"/>
        </w:rPr>
        <w:t>de</w:t>
      </w:r>
      <w:r w:rsidRPr="007F590B">
        <w:rPr>
          <w:color w:val="2D2D2D"/>
          <w:spacing w:val="34"/>
        </w:rPr>
        <w:t xml:space="preserve"> </w:t>
      </w:r>
      <w:r w:rsidRPr="007F590B">
        <w:rPr>
          <w:color w:val="2D2D2D"/>
        </w:rPr>
        <w:t>ridicare</w:t>
      </w:r>
      <w:r w:rsidRPr="007F590B">
        <w:rPr>
          <w:color w:val="2D2D2D"/>
          <w:spacing w:val="40"/>
        </w:rPr>
        <w:t xml:space="preserve"> </w:t>
      </w:r>
      <w:r w:rsidRPr="007F590B">
        <w:rPr>
          <w:color w:val="2D2D2D"/>
        </w:rPr>
        <w:t>în</w:t>
      </w:r>
      <w:r w:rsidRPr="007F590B">
        <w:rPr>
          <w:color w:val="2D2D2D"/>
          <w:spacing w:val="36"/>
        </w:rPr>
        <w:t xml:space="preserve"> </w:t>
      </w:r>
      <w:r w:rsidRPr="007F590B">
        <w:rPr>
          <w:color w:val="2D2D2D"/>
        </w:rPr>
        <w:t>baza</w:t>
      </w:r>
      <w:r w:rsidRPr="007F590B">
        <w:rPr>
          <w:color w:val="2D2D2D"/>
          <w:spacing w:val="40"/>
        </w:rPr>
        <w:t xml:space="preserve"> </w:t>
      </w:r>
      <w:r w:rsidRPr="007F590B">
        <w:rPr>
          <w:color w:val="2D2D2D"/>
        </w:rPr>
        <w:t>unor</w:t>
      </w:r>
      <w:r w:rsidRPr="007F590B">
        <w:rPr>
          <w:color w:val="2D2D2D"/>
          <w:spacing w:val="40"/>
        </w:rPr>
        <w:t xml:space="preserve"> </w:t>
      </w:r>
      <w:r w:rsidRPr="007F590B">
        <w:rPr>
          <w:color w:val="2D2D2D"/>
        </w:rPr>
        <w:t>tarife</w:t>
      </w:r>
      <w:r w:rsidRPr="007F590B">
        <w:rPr>
          <w:color w:val="2D2D2D"/>
          <w:spacing w:val="40"/>
        </w:rPr>
        <w:t xml:space="preserve"> </w:t>
      </w:r>
      <w:r w:rsidRPr="007F590B">
        <w:rPr>
          <w:color w:val="2D2D2D"/>
        </w:rPr>
        <w:t>aprobate</w:t>
      </w:r>
      <w:r w:rsidRPr="007F590B">
        <w:rPr>
          <w:color w:val="2D2D2D"/>
          <w:spacing w:val="40"/>
        </w:rPr>
        <w:t xml:space="preserve"> </w:t>
      </w:r>
      <w:r w:rsidRPr="007F590B">
        <w:rPr>
          <w:color w:val="2D2D2D"/>
        </w:rPr>
        <w:t>de</w:t>
      </w:r>
      <w:r w:rsidRPr="007F590B">
        <w:rPr>
          <w:color w:val="2D2D2D"/>
          <w:spacing w:val="36"/>
        </w:rPr>
        <w:t xml:space="preserve"> </w:t>
      </w:r>
      <w:r w:rsidRPr="007F590B">
        <w:rPr>
          <w:color w:val="2D2D2D"/>
        </w:rPr>
        <w:t xml:space="preserve">către </w:t>
      </w:r>
      <w:r w:rsidRPr="007F590B">
        <w:rPr>
          <w:color w:val="2D2D2D"/>
          <w:spacing w:val="-2"/>
        </w:rPr>
        <w:t>autoritatea deliberativă</w:t>
      </w:r>
      <w:r w:rsidRPr="007F590B">
        <w:rPr>
          <w:color w:val="2D2D2D"/>
        </w:rPr>
        <w:t xml:space="preserve"> </w:t>
      </w:r>
      <w:r w:rsidRPr="007F590B">
        <w:rPr>
          <w:color w:val="2D2D2D"/>
          <w:spacing w:val="-2"/>
        </w:rPr>
        <w:t>a</w:t>
      </w:r>
      <w:r w:rsidRPr="007F590B">
        <w:rPr>
          <w:color w:val="2D2D2D"/>
          <w:spacing w:val="-10"/>
        </w:rPr>
        <w:t xml:space="preserve"> </w:t>
      </w:r>
      <w:r w:rsidRPr="007F590B">
        <w:rPr>
          <w:color w:val="2D2D2D"/>
          <w:spacing w:val="-2"/>
        </w:rPr>
        <w:t>administrației</w:t>
      </w:r>
      <w:r w:rsidRPr="007F590B">
        <w:rPr>
          <w:color w:val="2D2D2D"/>
          <w:spacing w:val="-14"/>
        </w:rPr>
        <w:t xml:space="preserve"> </w:t>
      </w:r>
      <w:r w:rsidRPr="007F590B">
        <w:rPr>
          <w:color w:val="2D2D2D"/>
          <w:spacing w:val="-2"/>
        </w:rPr>
        <w:t>publice</w:t>
      </w:r>
      <w:r w:rsidRPr="007F590B">
        <w:rPr>
          <w:color w:val="2D2D2D"/>
          <w:spacing w:val="-3"/>
        </w:rPr>
        <w:t xml:space="preserve"> </w:t>
      </w:r>
      <w:r w:rsidRPr="007F590B">
        <w:rPr>
          <w:color w:val="2D2D2D"/>
          <w:spacing w:val="-2"/>
        </w:rPr>
        <w:t>locale;</w:t>
      </w:r>
    </w:p>
    <w:p w14:paraId="1E20D1E7" w14:textId="77777777" w:rsidR="007F590B" w:rsidRPr="007F590B" w:rsidRDefault="007F590B" w:rsidP="007866F7">
      <w:pPr>
        <w:pStyle w:val="ListParagraph"/>
        <w:widowControl w:val="0"/>
        <w:numPr>
          <w:ilvl w:val="0"/>
          <w:numId w:val="9"/>
        </w:numPr>
        <w:tabs>
          <w:tab w:val="left" w:pos="284"/>
          <w:tab w:val="left" w:pos="1215"/>
        </w:tabs>
        <w:autoSpaceDE w:val="0"/>
        <w:autoSpaceDN w:val="0"/>
        <w:spacing w:before="1"/>
        <w:ind w:left="0" w:firstLine="0"/>
        <w:contextualSpacing w:val="0"/>
        <w:jc w:val="both"/>
      </w:pPr>
      <w:r w:rsidRPr="007F590B">
        <w:rPr>
          <w:color w:val="2D2D2D"/>
        </w:rPr>
        <w:t>să nu</w:t>
      </w:r>
      <w:r w:rsidRPr="007F590B">
        <w:rPr>
          <w:color w:val="2D2D2D"/>
          <w:spacing w:val="-1"/>
        </w:rPr>
        <w:t xml:space="preserve"> </w:t>
      </w:r>
      <w:r w:rsidRPr="007F590B">
        <w:rPr>
          <w:color w:val="2D2D2D"/>
        </w:rPr>
        <w:t>dispună</w:t>
      </w:r>
      <w:r w:rsidRPr="007F590B">
        <w:rPr>
          <w:color w:val="2D2D2D"/>
          <w:spacing w:val="11"/>
        </w:rPr>
        <w:t xml:space="preserve"> </w:t>
      </w:r>
      <w:r w:rsidRPr="007F590B">
        <w:rPr>
          <w:color w:val="2D2D2D"/>
        </w:rPr>
        <w:t>restituirea</w:t>
      </w:r>
      <w:r w:rsidRPr="007F590B">
        <w:rPr>
          <w:color w:val="2D2D2D"/>
          <w:spacing w:val="13"/>
        </w:rPr>
        <w:t xml:space="preserve"> </w:t>
      </w:r>
      <w:r w:rsidRPr="007F590B">
        <w:rPr>
          <w:color w:val="2D2D2D"/>
        </w:rPr>
        <w:t>vehiculelor</w:t>
      </w:r>
      <w:r w:rsidRPr="007F590B">
        <w:rPr>
          <w:color w:val="2D2D2D"/>
          <w:spacing w:val="11"/>
        </w:rPr>
        <w:t xml:space="preserve"> </w:t>
      </w:r>
      <w:r w:rsidRPr="007F590B">
        <w:rPr>
          <w:color w:val="2D2D2D"/>
        </w:rPr>
        <w:t>ridicate</w:t>
      </w:r>
      <w:r w:rsidRPr="007F590B">
        <w:rPr>
          <w:color w:val="2D2D2D"/>
          <w:spacing w:val="10"/>
        </w:rPr>
        <w:t xml:space="preserve"> </w:t>
      </w:r>
      <w:r w:rsidRPr="007F590B">
        <w:rPr>
          <w:color w:val="2D2D2D"/>
        </w:rPr>
        <w:t>dacă</w:t>
      </w:r>
      <w:r w:rsidRPr="007F590B">
        <w:rPr>
          <w:color w:val="2D2D2D"/>
          <w:spacing w:val="8"/>
        </w:rPr>
        <w:t xml:space="preserve"> </w:t>
      </w:r>
      <w:r w:rsidRPr="007F590B">
        <w:rPr>
          <w:color w:val="2D2D2D"/>
        </w:rPr>
        <w:t>nu</w:t>
      </w:r>
      <w:r w:rsidRPr="007F590B">
        <w:rPr>
          <w:color w:val="2D2D2D"/>
          <w:spacing w:val="1"/>
        </w:rPr>
        <w:t xml:space="preserve"> </w:t>
      </w:r>
      <w:r w:rsidRPr="007F590B">
        <w:rPr>
          <w:color w:val="2D2D2D"/>
        </w:rPr>
        <w:t>se</w:t>
      </w:r>
      <w:r w:rsidRPr="007F590B">
        <w:rPr>
          <w:color w:val="2D2D2D"/>
          <w:spacing w:val="-3"/>
        </w:rPr>
        <w:t xml:space="preserve"> </w:t>
      </w:r>
      <w:r w:rsidRPr="007F590B">
        <w:rPr>
          <w:color w:val="2D2D2D"/>
        </w:rPr>
        <w:t>face</w:t>
      </w:r>
      <w:r w:rsidRPr="007F590B">
        <w:rPr>
          <w:color w:val="2D2D2D"/>
          <w:spacing w:val="4"/>
        </w:rPr>
        <w:t xml:space="preserve"> </w:t>
      </w:r>
      <w:r w:rsidRPr="007F590B">
        <w:rPr>
          <w:color w:val="2D2D2D"/>
        </w:rPr>
        <w:t>dovada</w:t>
      </w:r>
      <w:r w:rsidRPr="007F590B">
        <w:rPr>
          <w:color w:val="2D2D2D"/>
          <w:spacing w:val="12"/>
        </w:rPr>
        <w:t xml:space="preserve"> </w:t>
      </w:r>
      <w:r w:rsidRPr="007F590B">
        <w:rPr>
          <w:color w:val="2D2D2D"/>
        </w:rPr>
        <w:t>achitării</w:t>
      </w:r>
      <w:r w:rsidRPr="007F590B">
        <w:rPr>
          <w:color w:val="2D2D2D"/>
          <w:spacing w:val="12"/>
        </w:rPr>
        <w:t xml:space="preserve"> </w:t>
      </w:r>
      <w:r w:rsidRPr="007F590B">
        <w:rPr>
          <w:color w:val="2D2D2D"/>
        </w:rPr>
        <w:t>contravalorii prestației</w:t>
      </w:r>
      <w:r w:rsidRPr="007F590B">
        <w:rPr>
          <w:color w:val="2D2D2D"/>
          <w:spacing w:val="-8"/>
        </w:rPr>
        <w:t xml:space="preserve"> </w:t>
      </w:r>
      <w:r w:rsidRPr="007F590B">
        <w:rPr>
          <w:color w:val="2D2D2D"/>
        </w:rPr>
        <w:t>serviciului de</w:t>
      </w:r>
      <w:r w:rsidRPr="007F590B">
        <w:rPr>
          <w:color w:val="2D2D2D"/>
          <w:spacing w:val="-16"/>
        </w:rPr>
        <w:t xml:space="preserve"> </w:t>
      </w:r>
      <w:r w:rsidRPr="007F590B">
        <w:rPr>
          <w:color w:val="2D2D2D"/>
        </w:rPr>
        <w:t>ridicare;</w:t>
      </w:r>
    </w:p>
    <w:p w14:paraId="6C2141B0" w14:textId="6E66E96E" w:rsidR="007F590B" w:rsidRPr="007F590B" w:rsidRDefault="007F590B" w:rsidP="007866F7">
      <w:pPr>
        <w:pStyle w:val="ListParagraph"/>
        <w:widowControl w:val="0"/>
        <w:numPr>
          <w:ilvl w:val="0"/>
          <w:numId w:val="9"/>
        </w:numPr>
        <w:tabs>
          <w:tab w:val="left" w:pos="284"/>
        </w:tabs>
        <w:autoSpaceDE w:val="0"/>
        <w:autoSpaceDN w:val="0"/>
        <w:spacing w:before="1"/>
        <w:ind w:left="0" w:firstLine="0"/>
        <w:contextualSpacing w:val="0"/>
        <w:jc w:val="both"/>
      </w:pPr>
      <w:r w:rsidRPr="007F590B">
        <w:rPr>
          <w:color w:val="2D2D2D"/>
        </w:rPr>
        <w:t>să</w:t>
      </w:r>
      <w:r w:rsidRPr="007F590B">
        <w:rPr>
          <w:color w:val="2D2D2D"/>
          <w:spacing w:val="8"/>
        </w:rPr>
        <w:t xml:space="preserve"> </w:t>
      </w:r>
      <w:r w:rsidRPr="007F590B">
        <w:rPr>
          <w:color w:val="2D2D2D"/>
        </w:rPr>
        <w:t>propună,</w:t>
      </w:r>
      <w:r w:rsidRPr="007F590B">
        <w:rPr>
          <w:color w:val="2D2D2D"/>
          <w:spacing w:val="15"/>
        </w:rPr>
        <w:t xml:space="preserve"> </w:t>
      </w:r>
      <w:r w:rsidRPr="007F590B">
        <w:rPr>
          <w:color w:val="2D2D2D"/>
        </w:rPr>
        <w:t>Consiliului</w:t>
      </w:r>
      <w:r w:rsidRPr="007F590B">
        <w:rPr>
          <w:color w:val="2D2D2D"/>
          <w:spacing w:val="27"/>
        </w:rPr>
        <w:t xml:space="preserve"> </w:t>
      </w:r>
      <w:r w:rsidRPr="007F590B">
        <w:rPr>
          <w:color w:val="2D2D2D"/>
        </w:rPr>
        <w:t>Local</w:t>
      </w:r>
      <w:r w:rsidRPr="007F590B">
        <w:rPr>
          <w:color w:val="2D2D2D"/>
          <w:spacing w:val="18"/>
        </w:rPr>
        <w:t xml:space="preserve"> </w:t>
      </w:r>
      <w:r w:rsidRPr="007F590B">
        <w:rPr>
          <w:color w:val="2D2D2D"/>
        </w:rPr>
        <w:t>a1</w:t>
      </w:r>
      <w:r w:rsidRPr="007F590B">
        <w:rPr>
          <w:color w:val="2D2D2D"/>
          <w:spacing w:val="2"/>
        </w:rPr>
        <w:t xml:space="preserve"> </w:t>
      </w:r>
      <w:r w:rsidRPr="007F590B">
        <w:rPr>
          <w:color w:val="2D2D2D"/>
        </w:rPr>
        <w:t>Municipiului</w:t>
      </w:r>
      <w:r w:rsidRPr="007F590B">
        <w:rPr>
          <w:color w:val="2D2D2D"/>
          <w:spacing w:val="27"/>
        </w:rPr>
        <w:t xml:space="preserve"> </w:t>
      </w:r>
      <w:r w:rsidRPr="007F590B">
        <w:rPr>
          <w:color w:val="2D2D2D"/>
        </w:rPr>
        <w:t>T</w:t>
      </w:r>
      <w:r>
        <w:rPr>
          <w:color w:val="2D2D2D"/>
        </w:rPr>
        <w:t>imișoara</w:t>
      </w:r>
      <w:r w:rsidRPr="007F590B">
        <w:rPr>
          <w:color w:val="2D2D2D"/>
        </w:rPr>
        <w:t>,</w:t>
      </w:r>
      <w:r w:rsidRPr="007F590B">
        <w:rPr>
          <w:color w:val="2D2D2D"/>
          <w:spacing w:val="7"/>
        </w:rPr>
        <w:t xml:space="preserve"> </w:t>
      </w:r>
      <w:r w:rsidRPr="007F590B">
        <w:rPr>
          <w:color w:val="2D2D2D"/>
        </w:rPr>
        <w:t>ajustarea</w:t>
      </w:r>
      <w:r w:rsidRPr="007F590B">
        <w:rPr>
          <w:color w:val="2D2D2D"/>
          <w:spacing w:val="17"/>
        </w:rPr>
        <w:t xml:space="preserve"> </w:t>
      </w:r>
      <w:r w:rsidRPr="007F590B">
        <w:rPr>
          <w:color w:val="2D2D2D"/>
        </w:rPr>
        <w:t>tarifelor,</w:t>
      </w:r>
      <w:r w:rsidRPr="007F590B">
        <w:rPr>
          <w:color w:val="2D2D2D"/>
          <w:spacing w:val="11"/>
        </w:rPr>
        <w:t xml:space="preserve"> </w:t>
      </w:r>
      <w:r w:rsidRPr="007F590B">
        <w:rPr>
          <w:color w:val="2D2D2D"/>
        </w:rPr>
        <w:t>în</w:t>
      </w:r>
      <w:r w:rsidRPr="007F590B">
        <w:rPr>
          <w:color w:val="2D2D2D"/>
          <w:spacing w:val="6"/>
        </w:rPr>
        <w:t xml:space="preserve"> </w:t>
      </w:r>
      <w:r w:rsidRPr="007F590B">
        <w:rPr>
          <w:color w:val="2D2D2D"/>
        </w:rPr>
        <w:t>funcție</w:t>
      </w:r>
      <w:r w:rsidRPr="007F590B">
        <w:rPr>
          <w:color w:val="2D2D2D"/>
          <w:spacing w:val="14"/>
        </w:rPr>
        <w:t xml:space="preserve"> </w:t>
      </w:r>
      <w:r w:rsidRPr="007F590B">
        <w:rPr>
          <w:color w:val="2D2D2D"/>
        </w:rPr>
        <w:t>de influențele</w:t>
      </w:r>
      <w:r w:rsidRPr="007F590B">
        <w:rPr>
          <w:color w:val="2D2D2D"/>
          <w:spacing w:val="-13"/>
        </w:rPr>
        <w:t xml:space="preserve"> </w:t>
      </w:r>
      <w:r w:rsidRPr="007F590B">
        <w:rPr>
          <w:color w:val="2D2D2D"/>
        </w:rPr>
        <w:t>intervenite</w:t>
      </w:r>
      <w:r w:rsidRPr="007F590B">
        <w:rPr>
          <w:color w:val="2D2D2D"/>
          <w:spacing w:val="-9"/>
        </w:rPr>
        <w:t xml:space="preserve"> </w:t>
      </w:r>
      <w:r w:rsidRPr="007F590B">
        <w:rPr>
          <w:color w:val="2D2D2D"/>
        </w:rPr>
        <w:t>în</w:t>
      </w:r>
      <w:r w:rsidRPr="007F590B">
        <w:rPr>
          <w:color w:val="2D2D2D"/>
          <w:spacing w:val="-16"/>
        </w:rPr>
        <w:t xml:space="preserve"> </w:t>
      </w:r>
      <w:r w:rsidRPr="007F590B">
        <w:rPr>
          <w:color w:val="2D2D2D"/>
        </w:rPr>
        <w:t>costurile</w:t>
      </w:r>
      <w:r w:rsidRPr="007F590B">
        <w:rPr>
          <w:color w:val="2D2D2D"/>
          <w:spacing w:val="-15"/>
        </w:rPr>
        <w:t xml:space="preserve"> </w:t>
      </w:r>
      <w:r w:rsidRPr="007F590B">
        <w:rPr>
          <w:color w:val="2D2D2D"/>
        </w:rPr>
        <w:t>de</w:t>
      </w:r>
      <w:r w:rsidRPr="007F590B">
        <w:rPr>
          <w:color w:val="2D2D2D"/>
          <w:spacing w:val="-16"/>
        </w:rPr>
        <w:t xml:space="preserve"> </w:t>
      </w:r>
      <w:r w:rsidRPr="007F590B">
        <w:rPr>
          <w:color w:val="2D2D2D"/>
        </w:rPr>
        <w:t>operare;</w:t>
      </w:r>
    </w:p>
    <w:p w14:paraId="52E1F4AC" w14:textId="0ABF13B6" w:rsidR="007F590B" w:rsidRPr="007F590B" w:rsidRDefault="007F590B" w:rsidP="007866F7">
      <w:pPr>
        <w:pStyle w:val="ListParagraph"/>
        <w:widowControl w:val="0"/>
        <w:numPr>
          <w:ilvl w:val="0"/>
          <w:numId w:val="9"/>
        </w:numPr>
        <w:tabs>
          <w:tab w:val="left" w:pos="284"/>
          <w:tab w:val="left" w:pos="1225"/>
        </w:tabs>
        <w:autoSpaceDE w:val="0"/>
        <w:autoSpaceDN w:val="0"/>
        <w:spacing w:before="2"/>
        <w:ind w:left="0" w:firstLine="0"/>
        <w:contextualSpacing w:val="0"/>
        <w:jc w:val="both"/>
      </w:pPr>
      <w:r w:rsidRPr="007F590B">
        <w:rPr>
          <w:color w:val="2D2D2D"/>
          <w:spacing w:val="-2"/>
        </w:rPr>
        <w:t>să</w:t>
      </w:r>
      <w:r w:rsidRPr="007F590B">
        <w:rPr>
          <w:color w:val="2D2D2D"/>
          <w:spacing w:val="-14"/>
        </w:rPr>
        <w:t xml:space="preserve"> </w:t>
      </w:r>
      <w:r w:rsidRPr="007F590B">
        <w:rPr>
          <w:color w:val="2D2D2D"/>
          <w:spacing w:val="-2"/>
        </w:rPr>
        <w:t>fundamenteze,</w:t>
      </w:r>
      <w:r w:rsidRPr="007F590B">
        <w:rPr>
          <w:color w:val="2D2D2D"/>
          <w:spacing w:val="-6"/>
        </w:rPr>
        <w:t xml:space="preserve"> </w:t>
      </w:r>
      <w:r w:rsidRPr="007F590B">
        <w:rPr>
          <w:color w:val="2D2D2D"/>
          <w:spacing w:val="-2"/>
        </w:rPr>
        <w:t>conform</w:t>
      </w:r>
      <w:r w:rsidRPr="007F590B">
        <w:rPr>
          <w:color w:val="2D2D2D"/>
          <w:spacing w:val="-5"/>
        </w:rPr>
        <w:t xml:space="preserve"> </w:t>
      </w:r>
      <w:r w:rsidRPr="007F590B">
        <w:rPr>
          <w:color w:val="2D2D2D"/>
          <w:spacing w:val="-2"/>
        </w:rPr>
        <w:t>prevederilor legislației,</w:t>
      </w:r>
      <w:r w:rsidRPr="007F590B">
        <w:rPr>
          <w:color w:val="2D2D2D"/>
          <w:spacing w:val="-12"/>
        </w:rPr>
        <w:t xml:space="preserve"> </w:t>
      </w:r>
      <w:r w:rsidRPr="007F590B">
        <w:rPr>
          <w:color w:val="2D2D2D"/>
          <w:spacing w:val="-2"/>
        </w:rPr>
        <w:t>tarifele</w:t>
      </w:r>
      <w:r w:rsidRPr="007F590B">
        <w:rPr>
          <w:color w:val="2D2D2D"/>
          <w:spacing w:val="-12"/>
        </w:rPr>
        <w:t xml:space="preserve"> </w:t>
      </w:r>
      <w:r w:rsidRPr="007F590B">
        <w:rPr>
          <w:color w:val="2D2D2D"/>
          <w:spacing w:val="-2"/>
        </w:rPr>
        <w:t>utilizate</w:t>
      </w:r>
      <w:r w:rsidRPr="007F590B">
        <w:rPr>
          <w:color w:val="2D2D2D"/>
          <w:spacing w:val="-10"/>
        </w:rPr>
        <w:t xml:space="preserve"> </w:t>
      </w:r>
      <w:r w:rsidRPr="007F590B">
        <w:rPr>
          <w:color w:val="2D2D2D"/>
          <w:spacing w:val="-2"/>
        </w:rPr>
        <w:t>în</w:t>
      </w:r>
      <w:r w:rsidRPr="007F590B">
        <w:rPr>
          <w:color w:val="2D2D2D"/>
          <w:spacing w:val="-11"/>
        </w:rPr>
        <w:t xml:space="preserve"> </w:t>
      </w:r>
      <w:r w:rsidRPr="007F590B">
        <w:rPr>
          <w:color w:val="2D2D2D"/>
          <w:spacing w:val="-2"/>
        </w:rPr>
        <w:t>activitatea</w:t>
      </w:r>
      <w:r w:rsidRPr="007F590B">
        <w:rPr>
          <w:color w:val="2D2D2D"/>
          <w:spacing w:val="-1"/>
        </w:rPr>
        <w:t xml:space="preserve"> </w:t>
      </w:r>
      <w:r w:rsidRPr="007F590B">
        <w:rPr>
          <w:color w:val="2D2D2D"/>
          <w:spacing w:val="-2"/>
        </w:rPr>
        <w:t>serviciului</w:t>
      </w:r>
      <w:r w:rsidRPr="007F590B">
        <w:rPr>
          <w:color w:val="2D2D2D"/>
          <w:spacing w:val="-5"/>
        </w:rPr>
        <w:t xml:space="preserve"> </w:t>
      </w:r>
      <w:r w:rsidRPr="007F590B">
        <w:rPr>
          <w:color w:val="2D2D2D"/>
          <w:spacing w:val="-2"/>
        </w:rPr>
        <w:t>și să</w:t>
      </w:r>
      <w:r w:rsidRPr="007F590B">
        <w:rPr>
          <w:color w:val="2D2D2D"/>
          <w:spacing w:val="-14"/>
        </w:rPr>
        <w:t xml:space="preserve"> </w:t>
      </w:r>
      <w:r w:rsidRPr="007F590B">
        <w:rPr>
          <w:color w:val="2D2D2D"/>
          <w:spacing w:val="-2"/>
        </w:rPr>
        <w:t>le</w:t>
      </w:r>
      <w:r w:rsidRPr="007F590B">
        <w:rPr>
          <w:color w:val="2D2D2D"/>
          <w:spacing w:val="-14"/>
        </w:rPr>
        <w:t xml:space="preserve"> </w:t>
      </w:r>
      <w:r w:rsidRPr="007F590B">
        <w:rPr>
          <w:color w:val="2D2D2D"/>
          <w:spacing w:val="-2"/>
        </w:rPr>
        <w:t>supună</w:t>
      </w:r>
      <w:r w:rsidRPr="007F590B">
        <w:rPr>
          <w:color w:val="2D2D2D"/>
          <w:spacing w:val="-13"/>
        </w:rPr>
        <w:t xml:space="preserve"> </w:t>
      </w:r>
      <w:r w:rsidRPr="007F590B">
        <w:rPr>
          <w:color w:val="2D2D2D"/>
          <w:spacing w:val="-2"/>
        </w:rPr>
        <w:t>aprobării</w:t>
      </w:r>
      <w:r w:rsidRPr="007F590B">
        <w:rPr>
          <w:color w:val="2D2D2D"/>
          <w:spacing w:val="-14"/>
        </w:rPr>
        <w:t xml:space="preserve"> </w:t>
      </w:r>
      <w:r w:rsidRPr="007F590B">
        <w:rPr>
          <w:color w:val="2D2D2D"/>
          <w:spacing w:val="-2"/>
        </w:rPr>
        <w:t>Consiliului</w:t>
      </w:r>
      <w:r w:rsidRPr="007F590B">
        <w:rPr>
          <w:color w:val="2D2D2D"/>
          <w:spacing w:val="-8"/>
        </w:rPr>
        <w:t xml:space="preserve"> </w:t>
      </w:r>
      <w:r w:rsidRPr="007F590B">
        <w:rPr>
          <w:color w:val="2D2D2D"/>
          <w:spacing w:val="-2"/>
        </w:rPr>
        <w:t>Local</w:t>
      </w:r>
      <w:r w:rsidRPr="007F590B">
        <w:rPr>
          <w:color w:val="2D2D2D"/>
          <w:spacing w:val="-11"/>
        </w:rPr>
        <w:t xml:space="preserve"> </w:t>
      </w:r>
      <w:r w:rsidRPr="007F590B">
        <w:rPr>
          <w:color w:val="2D2D2D"/>
          <w:spacing w:val="-2"/>
        </w:rPr>
        <w:t>a1</w:t>
      </w:r>
      <w:r w:rsidRPr="007F590B">
        <w:rPr>
          <w:color w:val="2D2D2D"/>
          <w:spacing w:val="-14"/>
        </w:rPr>
        <w:t xml:space="preserve"> </w:t>
      </w:r>
      <w:r w:rsidRPr="007F590B">
        <w:rPr>
          <w:color w:val="2D2D2D"/>
          <w:spacing w:val="-2"/>
        </w:rPr>
        <w:t>Municipiului</w:t>
      </w:r>
      <w:r w:rsidRPr="007F590B">
        <w:rPr>
          <w:color w:val="2D2D2D"/>
          <w:spacing w:val="2"/>
        </w:rPr>
        <w:t xml:space="preserve"> </w:t>
      </w:r>
      <w:r w:rsidRPr="007F590B">
        <w:rPr>
          <w:color w:val="2D2D2D"/>
          <w:spacing w:val="-2"/>
        </w:rPr>
        <w:t>T</w:t>
      </w:r>
      <w:r>
        <w:rPr>
          <w:color w:val="2D2D2D"/>
          <w:spacing w:val="-2"/>
        </w:rPr>
        <w:t>imișoara</w:t>
      </w:r>
      <w:r w:rsidRPr="007F590B">
        <w:rPr>
          <w:color w:val="2D2D2D"/>
          <w:spacing w:val="-2"/>
        </w:rPr>
        <w:t>;</w:t>
      </w:r>
    </w:p>
    <w:p w14:paraId="39B86243" w14:textId="37F37F25" w:rsidR="007F590B" w:rsidRDefault="007F590B" w:rsidP="007866F7">
      <w:pPr>
        <w:pStyle w:val="ListParagraph"/>
        <w:widowControl w:val="0"/>
        <w:numPr>
          <w:ilvl w:val="0"/>
          <w:numId w:val="9"/>
        </w:numPr>
        <w:tabs>
          <w:tab w:val="left" w:pos="284"/>
          <w:tab w:val="left" w:pos="1225"/>
        </w:tabs>
        <w:autoSpaceDE w:val="0"/>
        <w:autoSpaceDN w:val="0"/>
        <w:spacing w:before="2"/>
        <w:ind w:left="0" w:firstLine="0"/>
        <w:contextualSpacing w:val="0"/>
        <w:jc w:val="both"/>
      </w:pPr>
      <w:r>
        <w:t>s</w:t>
      </w:r>
      <w:r w:rsidRPr="00E87F44">
        <w:t>ă asigure personalul minim necesar operațiunilor de ridicare si deliberare a autovehiculelor şi remorcilor în intervalul orar stabilit prin programul de funcționare</w:t>
      </w:r>
      <w:r>
        <w:t>;</w:t>
      </w:r>
    </w:p>
    <w:p w14:paraId="075DB9C4" w14:textId="32F70BC1" w:rsidR="007F590B" w:rsidRPr="007F590B" w:rsidRDefault="007F590B" w:rsidP="007866F7">
      <w:pPr>
        <w:pStyle w:val="ListParagraph"/>
        <w:widowControl w:val="0"/>
        <w:numPr>
          <w:ilvl w:val="0"/>
          <w:numId w:val="9"/>
        </w:numPr>
        <w:tabs>
          <w:tab w:val="left" w:pos="284"/>
          <w:tab w:val="left" w:pos="1225"/>
        </w:tabs>
        <w:autoSpaceDE w:val="0"/>
        <w:autoSpaceDN w:val="0"/>
        <w:spacing w:before="2"/>
        <w:ind w:left="0" w:firstLine="0"/>
        <w:contextualSpacing w:val="0"/>
        <w:jc w:val="both"/>
      </w:pPr>
      <w:r>
        <w:t>s</w:t>
      </w:r>
      <w:r w:rsidRPr="00E87F44">
        <w:t>ă asigure numărul minim de autovehicule necesare desfășurării activității de ridicare si transport autovehicule</w:t>
      </w:r>
      <w:r>
        <w:t>.</w:t>
      </w:r>
    </w:p>
    <w:p w14:paraId="363B5809" w14:textId="77777777" w:rsidR="007F590B" w:rsidRPr="007F590B" w:rsidRDefault="007F590B" w:rsidP="007866F7">
      <w:pPr>
        <w:pStyle w:val="ListParagraph"/>
        <w:ind w:left="0"/>
        <w:jc w:val="both"/>
        <w:rPr>
          <w:bCs/>
          <w:noProof/>
        </w:rPr>
      </w:pPr>
    </w:p>
    <w:p w14:paraId="5F6B6F2F" w14:textId="7E8326EF" w:rsidR="003738A4" w:rsidRPr="00077111" w:rsidRDefault="00C1699B" w:rsidP="007866F7">
      <w:pPr>
        <w:autoSpaceDE w:val="0"/>
        <w:autoSpaceDN w:val="0"/>
        <w:adjustRightInd w:val="0"/>
        <w:rPr>
          <w:b/>
          <w:bCs/>
          <w:u w:val="single"/>
        </w:rPr>
      </w:pPr>
      <w:r w:rsidRPr="00077111">
        <w:rPr>
          <w:b/>
          <w:bCs/>
          <w:u w:val="single"/>
        </w:rPr>
        <w:t>Capitolul V</w:t>
      </w:r>
      <w:r w:rsidR="008E17F1" w:rsidRPr="00077111">
        <w:rPr>
          <w:b/>
          <w:bCs/>
          <w:u w:val="single"/>
        </w:rPr>
        <w:t xml:space="preserve"> -</w:t>
      </w:r>
      <w:r w:rsidRPr="00077111">
        <w:rPr>
          <w:b/>
          <w:bCs/>
          <w:u w:val="single"/>
        </w:rPr>
        <w:t xml:space="preserve"> Pre</w:t>
      </w:r>
      <w:r w:rsidR="00077111">
        <w:rPr>
          <w:b/>
          <w:bCs/>
          <w:u w:val="single"/>
        </w:rPr>
        <w:t>ț</w:t>
      </w:r>
      <w:r w:rsidR="003738A4" w:rsidRPr="00077111">
        <w:rPr>
          <w:b/>
          <w:bCs/>
          <w:u w:val="single"/>
        </w:rPr>
        <w:t xml:space="preserve">uri </w:t>
      </w:r>
      <w:r w:rsidR="008E17F1" w:rsidRPr="00077111">
        <w:rPr>
          <w:b/>
          <w:bCs/>
          <w:u w:val="single"/>
        </w:rPr>
        <w:t>ș</w:t>
      </w:r>
      <w:r w:rsidR="003738A4" w:rsidRPr="00077111">
        <w:rPr>
          <w:b/>
          <w:bCs/>
          <w:u w:val="single"/>
        </w:rPr>
        <w:t>i tarife</w:t>
      </w:r>
    </w:p>
    <w:p w14:paraId="37954507" w14:textId="77777777" w:rsidR="003738A4" w:rsidRDefault="003738A4" w:rsidP="007866F7">
      <w:pPr>
        <w:autoSpaceDE w:val="0"/>
        <w:autoSpaceDN w:val="0"/>
        <w:adjustRightInd w:val="0"/>
        <w:rPr>
          <w:b/>
          <w:bCs/>
        </w:rPr>
      </w:pPr>
    </w:p>
    <w:p w14:paraId="2453464A" w14:textId="5FFB0293" w:rsidR="008E17F1" w:rsidRDefault="008E17F1" w:rsidP="007866F7">
      <w:pPr>
        <w:autoSpaceDE w:val="0"/>
        <w:autoSpaceDN w:val="0"/>
        <w:adjustRightInd w:val="0"/>
        <w:jc w:val="both"/>
      </w:pPr>
      <w:r w:rsidRPr="008E17F1">
        <w:rPr>
          <w:b/>
          <w:bCs/>
        </w:rPr>
        <w:t>Art.3</w:t>
      </w:r>
      <w:r w:rsidR="00A03DBE">
        <w:rPr>
          <w:b/>
          <w:bCs/>
        </w:rPr>
        <w:t>8</w:t>
      </w:r>
      <w:r w:rsidRPr="008E17F1">
        <w:rPr>
          <w:b/>
          <w:bCs/>
        </w:rPr>
        <w:t xml:space="preserve">. </w:t>
      </w:r>
      <w:r w:rsidRPr="008E17F1">
        <w:t xml:space="preserve">Tarifele pentru efectuarea serviciului de </w:t>
      </w:r>
      <w:r w:rsidRPr="00E87F44">
        <w:t>ridicare, transport, depozitare și eliberare/restituire a vehiculelor staționate neregulamentar, fără stăpân sau abandonate pe drumurile publice ori pe domeniul public sau privat al Municipiului Timișoara</w:t>
      </w:r>
      <w:r>
        <w:t>,</w:t>
      </w:r>
      <w:r w:rsidRPr="008E17F1">
        <w:t xml:space="preserve"> vor fi aprobate</w:t>
      </w:r>
      <w:r>
        <w:t>/modificate doar</w:t>
      </w:r>
      <w:r w:rsidRPr="008E17F1">
        <w:t xml:space="preserve"> prin hotărâre a Consiliului Local al Municipiului </w:t>
      </w:r>
      <w:r>
        <w:t>Timișoara</w:t>
      </w:r>
      <w:r w:rsidRPr="008E17F1">
        <w:t>.</w:t>
      </w:r>
    </w:p>
    <w:p w14:paraId="75E93259" w14:textId="3B9EAF19" w:rsidR="008E17F1" w:rsidRPr="008E17F1" w:rsidRDefault="008E17F1" w:rsidP="007866F7">
      <w:pPr>
        <w:autoSpaceDE w:val="0"/>
        <w:autoSpaceDN w:val="0"/>
        <w:adjustRightInd w:val="0"/>
        <w:jc w:val="both"/>
      </w:pPr>
      <w:r w:rsidRPr="008E17F1">
        <w:rPr>
          <w:b/>
          <w:bCs/>
        </w:rPr>
        <w:t>Art.3</w:t>
      </w:r>
      <w:r w:rsidR="00A03DBE">
        <w:rPr>
          <w:b/>
          <w:bCs/>
        </w:rPr>
        <w:t>9</w:t>
      </w:r>
      <w:r w:rsidRPr="008E17F1">
        <w:rPr>
          <w:b/>
          <w:bCs/>
        </w:rPr>
        <w:t>.</w:t>
      </w:r>
      <w:r>
        <w:t xml:space="preserve"> </w:t>
      </w:r>
      <w:r w:rsidRPr="008E17F1">
        <w:t>Tariful de depozitare se calculează pe intervale de 24 de ore, nefracţionat</w:t>
      </w:r>
      <w:r>
        <w:t>, î</w:t>
      </w:r>
      <w:r w:rsidRPr="008E17F1">
        <w:t xml:space="preserve">ncepând cu </w:t>
      </w:r>
      <w:r>
        <w:t>ziua următoare aducerii vehiculelor în depozit.</w:t>
      </w:r>
      <w:r w:rsidRPr="008E17F1">
        <w:t xml:space="preserve"> </w:t>
      </w:r>
    </w:p>
    <w:p w14:paraId="7485E70B" w14:textId="5085EF2C" w:rsidR="003738A4" w:rsidRPr="009C56DF" w:rsidRDefault="008E17F1" w:rsidP="007866F7">
      <w:pPr>
        <w:autoSpaceDE w:val="0"/>
        <w:autoSpaceDN w:val="0"/>
        <w:adjustRightInd w:val="0"/>
        <w:jc w:val="both"/>
      </w:pPr>
      <w:r w:rsidRPr="008E17F1">
        <w:rPr>
          <w:b/>
          <w:bCs/>
        </w:rPr>
        <w:lastRenderedPageBreak/>
        <w:t>Art.</w:t>
      </w:r>
      <w:r w:rsidR="00A03DBE">
        <w:rPr>
          <w:b/>
          <w:bCs/>
        </w:rPr>
        <w:t>40</w:t>
      </w:r>
      <w:r w:rsidRPr="008E17F1">
        <w:rPr>
          <w:b/>
          <w:bCs/>
        </w:rPr>
        <w:t>.</w:t>
      </w:r>
      <w:r>
        <w:t xml:space="preserve"> Pentru desfășurarea de către operatorul </w:t>
      </w:r>
      <w:r w:rsidRPr="00E87F44">
        <w:t xml:space="preserve">Serviciul Public de Interes Local pentru Administrarea Parcărilor Publice din Municipiul Timișoara </w:t>
      </w:r>
      <w:r>
        <w:t>-</w:t>
      </w:r>
      <w:r w:rsidRPr="00E87F44">
        <w:t xml:space="preserve"> TIMPRAK</w:t>
      </w:r>
      <w:r>
        <w:t xml:space="preserve">, a activităților </w:t>
      </w:r>
      <w:r w:rsidRPr="008E17F1">
        <w:t xml:space="preserve">de </w:t>
      </w:r>
      <w:r w:rsidRPr="00E87F44">
        <w:t xml:space="preserve">ridicare, transport, depozitare și eliberare/restituire a vehiculelor staționate neregulamentar, fără stăpân sau abandonate pe drumurile publice ori pe domeniul public sau privat al Municipiului </w:t>
      </w:r>
      <w:r w:rsidRPr="009C56DF">
        <w:t xml:space="preserve">Timișoara, se aprobă </w:t>
      </w:r>
      <w:r w:rsidR="00F76170" w:rsidRPr="009C56DF">
        <w:t>următoarele</w:t>
      </w:r>
      <w:r w:rsidR="003738A4" w:rsidRPr="009C56DF">
        <w:t xml:space="preserve"> valori ale tarifelor:</w:t>
      </w:r>
    </w:p>
    <w:p w14:paraId="4FFD9877" w14:textId="11875DF4" w:rsidR="003738A4" w:rsidRPr="009C56DF" w:rsidRDefault="008E17F1" w:rsidP="00077111">
      <w:pPr>
        <w:autoSpaceDE w:val="0"/>
        <w:autoSpaceDN w:val="0"/>
        <w:adjustRightInd w:val="0"/>
        <w:jc w:val="both"/>
        <w:rPr>
          <w:b/>
        </w:rPr>
      </w:pPr>
      <w:r w:rsidRPr="009C56DF">
        <w:rPr>
          <w:b/>
        </w:rPr>
        <w:tab/>
      </w:r>
      <w:r w:rsidR="00DF10C8" w:rsidRPr="009C56DF">
        <w:rPr>
          <w:b/>
        </w:rPr>
        <w:t xml:space="preserve">- </w:t>
      </w:r>
      <w:r w:rsidR="00CD2431">
        <w:rPr>
          <w:b/>
        </w:rPr>
        <w:t>6</w:t>
      </w:r>
      <w:r w:rsidR="000C1F7B" w:rsidRPr="009C56DF">
        <w:rPr>
          <w:b/>
        </w:rPr>
        <w:t>00</w:t>
      </w:r>
      <w:r w:rsidR="003738A4" w:rsidRPr="009C56DF">
        <w:rPr>
          <w:b/>
        </w:rPr>
        <w:t xml:space="preserve"> lei,</w:t>
      </w:r>
      <w:r w:rsidR="00CD72D4" w:rsidRPr="009C56DF">
        <w:rPr>
          <w:b/>
        </w:rPr>
        <w:t xml:space="preserve"> </w:t>
      </w:r>
      <w:r w:rsidR="00A03DBE" w:rsidRPr="009C56DF">
        <w:rPr>
          <w:b/>
        </w:rPr>
        <w:t xml:space="preserve">inclusiv TVA, </w:t>
      </w:r>
      <w:r w:rsidR="00CD72D4" w:rsidRPr="009C56DF">
        <w:rPr>
          <w:b/>
        </w:rPr>
        <w:t>pentru ridicarea</w:t>
      </w:r>
      <w:r w:rsidRPr="009C56DF">
        <w:rPr>
          <w:b/>
        </w:rPr>
        <w:t xml:space="preserve"> și transportul la locul de depozitare</w:t>
      </w:r>
      <w:r w:rsidR="00CD72D4" w:rsidRPr="009C56DF">
        <w:rPr>
          <w:b/>
        </w:rPr>
        <w:t xml:space="preserve"> </w:t>
      </w:r>
      <w:r w:rsidRPr="009C56DF">
        <w:rPr>
          <w:b/>
        </w:rPr>
        <w:t>a</w:t>
      </w:r>
      <w:r w:rsidR="00350BDD" w:rsidRPr="009C56DF">
        <w:rPr>
          <w:b/>
        </w:rPr>
        <w:t xml:space="preserve"> vehiculului</w:t>
      </w:r>
      <w:r w:rsidRPr="009C56DF">
        <w:rPr>
          <w:b/>
        </w:rPr>
        <w:t xml:space="preserve"> staționat neregulamentar</w:t>
      </w:r>
      <w:r w:rsidR="00CD2431">
        <w:rPr>
          <w:b/>
        </w:rPr>
        <w:t>, respectiv a vehiculelor abandonate sau fără stăpân</w:t>
      </w:r>
      <w:r w:rsidR="003738A4" w:rsidRPr="009C56DF">
        <w:rPr>
          <w:b/>
        </w:rPr>
        <w:t>;</w:t>
      </w:r>
    </w:p>
    <w:p w14:paraId="7B1683F1" w14:textId="655BCA09" w:rsidR="00A03DBE" w:rsidRPr="009C56DF" w:rsidRDefault="008E17F1" w:rsidP="00077111">
      <w:pPr>
        <w:autoSpaceDE w:val="0"/>
        <w:autoSpaceDN w:val="0"/>
        <w:adjustRightInd w:val="0"/>
        <w:jc w:val="both"/>
        <w:rPr>
          <w:b/>
        </w:rPr>
      </w:pPr>
      <w:r w:rsidRPr="009C56DF">
        <w:rPr>
          <w:b/>
        </w:rPr>
        <w:tab/>
      </w:r>
      <w:r w:rsidR="002C3FA7" w:rsidRPr="009C56DF">
        <w:rPr>
          <w:b/>
        </w:rPr>
        <w:t xml:space="preserve">- </w:t>
      </w:r>
      <w:r w:rsidR="00CD2431">
        <w:rPr>
          <w:b/>
        </w:rPr>
        <w:t>300</w:t>
      </w:r>
      <w:r w:rsidR="002C3FA7" w:rsidRPr="009C56DF">
        <w:rPr>
          <w:b/>
        </w:rPr>
        <w:t xml:space="preserve"> lei,</w:t>
      </w:r>
      <w:r w:rsidR="00A03DBE" w:rsidRPr="009C56DF">
        <w:rPr>
          <w:b/>
        </w:rPr>
        <w:t xml:space="preserve"> inclusiv TVA,</w:t>
      </w:r>
      <w:r w:rsidR="002C3FA7" w:rsidRPr="009C56DF">
        <w:rPr>
          <w:b/>
        </w:rPr>
        <w:t xml:space="preserve"> în cazul în care contravenientul ajunge la vehiculul staționat</w:t>
      </w:r>
      <w:r w:rsidRPr="009C56DF">
        <w:rPr>
          <w:b/>
        </w:rPr>
        <w:t xml:space="preserve"> </w:t>
      </w:r>
      <w:r w:rsidR="002C3FA7" w:rsidRPr="009C56DF">
        <w:rPr>
          <w:b/>
        </w:rPr>
        <w:t>neregulamentar înainte ca acesta să fie ridicat pe platformă</w:t>
      </w:r>
      <w:r w:rsidR="00CD2431">
        <w:rPr>
          <w:b/>
        </w:rPr>
        <w:t>, respectiv înainte de începerea operațiunii  de transport</w:t>
      </w:r>
      <w:r w:rsidR="00A03DBE" w:rsidRPr="009C56DF">
        <w:rPr>
          <w:b/>
        </w:rPr>
        <w:t>;</w:t>
      </w:r>
    </w:p>
    <w:p w14:paraId="50844D44" w14:textId="791F6E35" w:rsidR="002C3FA7" w:rsidRPr="009C56DF" w:rsidRDefault="00A03DBE" w:rsidP="00077111">
      <w:pPr>
        <w:autoSpaceDE w:val="0"/>
        <w:autoSpaceDN w:val="0"/>
        <w:adjustRightInd w:val="0"/>
        <w:jc w:val="both"/>
        <w:rPr>
          <w:b/>
        </w:rPr>
      </w:pPr>
      <w:r w:rsidRPr="009C56DF">
        <w:rPr>
          <w:b/>
        </w:rPr>
        <w:tab/>
        <w:t>- 300 lei/vehicul, inclusiv TVA, în cazul relocării de vehicule</w:t>
      </w:r>
      <w:r w:rsidR="007866F7" w:rsidRPr="009C56DF">
        <w:rPr>
          <w:b/>
        </w:rPr>
        <w:t>;</w:t>
      </w:r>
    </w:p>
    <w:p w14:paraId="6C1B93FE" w14:textId="1D0D01AB" w:rsidR="007866F7" w:rsidRDefault="007866F7" w:rsidP="00077111">
      <w:pPr>
        <w:autoSpaceDE w:val="0"/>
        <w:autoSpaceDN w:val="0"/>
        <w:adjustRightInd w:val="0"/>
        <w:ind w:firstLine="720"/>
        <w:jc w:val="both"/>
        <w:rPr>
          <w:b/>
        </w:rPr>
      </w:pPr>
      <w:r w:rsidRPr="009C56DF">
        <w:rPr>
          <w:b/>
        </w:rPr>
        <w:t xml:space="preserve">- </w:t>
      </w:r>
      <w:r w:rsidR="00CD2431">
        <w:rPr>
          <w:b/>
        </w:rPr>
        <w:t>3</w:t>
      </w:r>
      <w:r w:rsidRPr="009C56DF">
        <w:rPr>
          <w:b/>
        </w:rPr>
        <w:t>0 lei/vehicul/zi de depozitare, inclusiv TVA.</w:t>
      </w:r>
      <w:r>
        <w:rPr>
          <w:b/>
        </w:rPr>
        <w:t xml:space="preserve"> </w:t>
      </w:r>
    </w:p>
    <w:p w14:paraId="54C13C4C" w14:textId="77777777" w:rsidR="00CD2431" w:rsidRDefault="00CD2431" w:rsidP="00077111">
      <w:pPr>
        <w:autoSpaceDE w:val="0"/>
        <w:autoSpaceDN w:val="0"/>
        <w:adjustRightInd w:val="0"/>
        <w:ind w:firstLine="720"/>
        <w:jc w:val="both"/>
        <w:rPr>
          <w:b/>
        </w:rPr>
      </w:pPr>
    </w:p>
    <w:p w14:paraId="08CFA67B" w14:textId="77777777" w:rsidR="00CD2431" w:rsidRDefault="00CD2431" w:rsidP="00077111">
      <w:pPr>
        <w:autoSpaceDE w:val="0"/>
        <w:autoSpaceDN w:val="0"/>
        <w:adjustRightInd w:val="0"/>
        <w:ind w:firstLine="720"/>
        <w:jc w:val="both"/>
        <w:rPr>
          <w:b/>
        </w:rPr>
      </w:pPr>
    </w:p>
    <w:p w14:paraId="29B1C7CA" w14:textId="77777777" w:rsidR="00CD2431" w:rsidRDefault="00CD2431" w:rsidP="00077111">
      <w:pPr>
        <w:autoSpaceDE w:val="0"/>
        <w:autoSpaceDN w:val="0"/>
        <w:adjustRightInd w:val="0"/>
        <w:ind w:firstLine="720"/>
        <w:jc w:val="both"/>
        <w:rPr>
          <w:b/>
        </w:rPr>
      </w:pPr>
    </w:p>
    <w:p w14:paraId="528704A9" w14:textId="77777777" w:rsidR="00CD2431" w:rsidRDefault="00CD2431" w:rsidP="00077111">
      <w:pPr>
        <w:autoSpaceDE w:val="0"/>
        <w:autoSpaceDN w:val="0"/>
        <w:adjustRightInd w:val="0"/>
        <w:ind w:firstLine="720"/>
        <w:jc w:val="both"/>
        <w:rPr>
          <w:b/>
        </w:rPr>
      </w:pPr>
    </w:p>
    <w:p w14:paraId="175C1AB3" w14:textId="77777777" w:rsidR="00CD2431" w:rsidRDefault="00CD2431" w:rsidP="00077111">
      <w:pPr>
        <w:autoSpaceDE w:val="0"/>
        <w:autoSpaceDN w:val="0"/>
        <w:adjustRightInd w:val="0"/>
        <w:ind w:firstLine="720"/>
        <w:jc w:val="both"/>
        <w:rPr>
          <w:b/>
        </w:rPr>
      </w:pPr>
    </w:p>
    <w:p w14:paraId="11C2CB79" w14:textId="50ACE648" w:rsidR="00CD2431" w:rsidRDefault="00CD2431" w:rsidP="00CD2431">
      <w:pPr>
        <w:autoSpaceDE w:val="0"/>
        <w:autoSpaceDN w:val="0"/>
        <w:adjustRightInd w:val="0"/>
        <w:ind w:firstLine="720"/>
        <w:jc w:val="center"/>
        <w:rPr>
          <w:b/>
        </w:rPr>
      </w:pPr>
      <w:r>
        <w:rPr>
          <w:b/>
        </w:rPr>
        <w:t>DIRECTOR,</w:t>
      </w:r>
    </w:p>
    <w:p w14:paraId="69F4FBA1" w14:textId="77777777" w:rsidR="00F316FC" w:rsidRDefault="00F316FC" w:rsidP="00CD2431">
      <w:pPr>
        <w:autoSpaceDE w:val="0"/>
        <w:autoSpaceDN w:val="0"/>
        <w:adjustRightInd w:val="0"/>
        <w:ind w:firstLine="720"/>
        <w:jc w:val="center"/>
        <w:rPr>
          <w:b/>
        </w:rPr>
      </w:pPr>
    </w:p>
    <w:p w14:paraId="4C2640D4" w14:textId="77777777" w:rsidR="00F316FC" w:rsidRDefault="00F316FC" w:rsidP="00CD2431">
      <w:pPr>
        <w:autoSpaceDE w:val="0"/>
        <w:autoSpaceDN w:val="0"/>
        <w:adjustRightInd w:val="0"/>
        <w:ind w:firstLine="720"/>
        <w:jc w:val="center"/>
        <w:rPr>
          <w:b/>
        </w:rPr>
      </w:pPr>
    </w:p>
    <w:p w14:paraId="61F3FFA9" w14:textId="77777777" w:rsidR="00F316FC" w:rsidRDefault="00F316FC" w:rsidP="00CD2431">
      <w:pPr>
        <w:autoSpaceDE w:val="0"/>
        <w:autoSpaceDN w:val="0"/>
        <w:adjustRightInd w:val="0"/>
        <w:ind w:firstLine="720"/>
        <w:jc w:val="center"/>
        <w:rPr>
          <w:b/>
        </w:rPr>
      </w:pPr>
    </w:p>
    <w:p w14:paraId="6FB1DCE1" w14:textId="77777777" w:rsidR="00F316FC" w:rsidRDefault="00F316FC" w:rsidP="00CD2431">
      <w:pPr>
        <w:autoSpaceDE w:val="0"/>
        <w:autoSpaceDN w:val="0"/>
        <w:adjustRightInd w:val="0"/>
        <w:ind w:firstLine="720"/>
        <w:jc w:val="center"/>
        <w:rPr>
          <w:b/>
        </w:rPr>
      </w:pPr>
    </w:p>
    <w:p w14:paraId="0F7970E8" w14:textId="77777777" w:rsidR="00F316FC" w:rsidRDefault="00F316FC" w:rsidP="00CD2431">
      <w:pPr>
        <w:autoSpaceDE w:val="0"/>
        <w:autoSpaceDN w:val="0"/>
        <w:adjustRightInd w:val="0"/>
        <w:ind w:firstLine="720"/>
        <w:jc w:val="center"/>
        <w:rPr>
          <w:b/>
        </w:rPr>
      </w:pPr>
    </w:p>
    <w:p w14:paraId="64FB7092" w14:textId="77777777" w:rsidR="00F316FC" w:rsidRDefault="00F316FC" w:rsidP="00CD2431">
      <w:pPr>
        <w:autoSpaceDE w:val="0"/>
        <w:autoSpaceDN w:val="0"/>
        <w:adjustRightInd w:val="0"/>
        <w:ind w:firstLine="720"/>
        <w:jc w:val="center"/>
        <w:rPr>
          <w:b/>
        </w:rPr>
      </w:pPr>
    </w:p>
    <w:p w14:paraId="1A7D2029" w14:textId="77777777" w:rsidR="00F316FC" w:rsidRDefault="00F316FC" w:rsidP="00CD2431">
      <w:pPr>
        <w:autoSpaceDE w:val="0"/>
        <w:autoSpaceDN w:val="0"/>
        <w:adjustRightInd w:val="0"/>
        <w:ind w:firstLine="720"/>
        <w:jc w:val="center"/>
        <w:rPr>
          <w:b/>
        </w:rPr>
      </w:pPr>
    </w:p>
    <w:p w14:paraId="4D935BA3" w14:textId="77777777" w:rsidR="00F316FC" w:rsidRDefault="00F316FC" w:rsidP="00CD2431">
      <w:pPr>
        <w:autoSpaceDE w:val="0"/>
        <w:autoSpaceDN w:val="0"/>
        <w:adjustRightInd w:val="0"/>
        <w:ind w:firstLine="720"/>
        <w:jc w:val="center"/>
        <w:rPr>
          <w:b/>
        </w:rPr>
      </w:pPr>
    </w:p>
    <w:p w14:paraId="15FCE02B" w14:textId="77777777" w:rsidR="00F316FC" w:rsidRDefault="00F316FC" w:rsidP="00CD2431">
      <w:pPr>
        <w:autoSpaceDE w:val="0"/>
        <w:autoSpaceDN w:val="0"/>
        <w:adjustRightInd w:val="0"/>
        <w:ind w:firstLine="720"/>
        <w:jc w:val="center"/>
        <w:rPr>
          <w:b/>
        </w:rPr>
      </w:pPr>
    </w:p>
    <w:p w14:paraId="5FEA252C" w14:textId="77777777" w:rsidR="00F316FC" w:rsidRDefault="00F316FC" w:rsidP="00CD2431">
      <w:pPr>
        <w:autoSpaceDE w:val="0"/>
        <w:autoSpaceDN w:val="0"/>
        <w:adjustRightInd w:val="0"/>
        <w:ind w:firstLine="720"/>
        <w:jc w:val="center"/>
        <w:rPr>
          <w:b/>
        </w:rPr>
      </w:pPr>
    </w:p>
    <w:p w14:paraId="1C9799E7" w14:textId="77777777" w:rsidR="00F316FC" w:rsidRDefault="00F316FC" w:rsidP="00CD2431">
      <w:pPr>
        <w:autoSpaceDE w:val="0"/>
        <w:autoSpaceDN w:val="0"/>
        <w:adjustRightInd w:val="0"/>
        <w:ind w:firstLine="720"/>
        <w:jc w:val="center"/>
        <w:rPr>
          <w:b/>
        </w:rPr>
      </w:pPr>
    </w:p>
    <w:p w14:paraId="094B4B7A" w14:textId="77777777" w:rsidR="00F316FC" w:rsidRDefault="00F316FC" w:rsidP="00CD2431">
      <w:pPr>
        <w:autoSpaceDE w:val="0"/>
        <w:autoSpaceDN w:val="0"/>
        <w:adjustRightInd w:val="0"/>
        <w:ind w:firstLine="720"/>
        <w:jc w:val="center"/>
        <w:rPr>
          <w:b/>
        </w:rPr>
      </w:pPr>
    </w:p>
    <w:p w14:paraId="6608F755" w14:textId="77777777" w:rsidR="00F316FC" w:rsidRDefault="00F316FC" w:rsidP="00CD2431">
      <w:pPr>
        <w:autoSpaceDE w:val="0"/>
        <w:autoSpaceDN w:val="0"/>
        <w:adjustRightInd w:val="0"/>
        <w:ind w:firstLine="720"/>
        <w:jc w:val="center"/>
        <w:rPr>
          <w:b/>
        </w:rPr>
      </w:pPr>
    </w:p>
    <w:p w14:paraId="45B4FF27" w14:textId="77777777" w:rsidR="00F316FC" w:rsidRDefault="00F316FC" w:rsidP="00CD2431">
      <w:pPr>
        <w:autoSpaceDE w:val="0"/>
        <w:autoSpaceDN w:val="0"/>
        <w:adjustRightInd w:val="0"/>
        <w:ind w:firstLine="720"/>
        <w:jc w:val="center"/>
        <w:rPr>
          <w:b/>
        </w:rPr>
      </w:pPr>
    </w:p>
    <w:p w14:paraId="521C1C73" w14:textId="77777777" w:rsidR="00F316FC" w:rsidRDefault="00F316FC" w:rsidP="00CD2431">
      <w:pPr>
        <w:autoSpaceDE w:val="0"/>
        <w:autoSpaceDN w:val="0"/>
        <w:adjustRightInd w:val="0"/>
        <w:ind w:firstLine="720"/>
        <w:jc w:val="center"/>
        <w:rPr>
          <w:b/>
        </w:rPr>
      </w:pPr>
    </w:p>
    <w:p w14:paraId="0B2A2257" w14:textId="77777777" w:rsidR="00F316FC" w:rsidRDefault="00F316FC" w:rsidP="00CD2431">
      <w:pPr>
        <w:autoSpaceDE w:val="0"/>
        <w:autoSpaceDN w:val="0"/>
        <w:adjustRightInd w:val="0"/>
        <w:ind w:firstLine="720"/>
        <w:jc w:val="center"/>
        <w:rPr>
          <w:b/>
        </w:rPr>
      </w:pPr>
    </w:p>
    <w:p w14:paraId="006A4C0A" w14:textId="77777777" w:rsidR="00F316FC" w:rsidRDefault="00F316FC" w:rsidP="00CD2431">
      <w:pPr>
        <w:autoSpaceDE w:val="0"/>
        <w:autoSpaceDN w:val="0"/>
        <w:adjustRightInd w:val="0"/>
        <w:ind w:firstLine="720"/>
        <w:jc w:val="center"/>
        <w:rPr>
          <w:b/>
        </w:rPr>
      </w:pPr>
    </w:p>
    <w:p w14:paraId="0E76BEAA" w14:textId="77777777" w:rsidR="00F316FC" w:rsidRDefault="00F316FC" w:rsidP="00CD2431">
      <w:pPr>
        <w:autoSpaceDE w:val="0"/>
        <w:autoSpaceDN w:val="0"/>
        <w:adjustRightInd w:val="0"/>
        <w:ind w:firstLine="720"/>
        <w:jc w:val="center"/>
        <w:rPr>
          <w:b/>
        </w:rPr>
      </w:pPr>
    </w:p>
    <w:p w14:paraId="6B49F936" w14:textId="77777777" w:rsidR="00F316FC" w:rsidRDefault="00F316FC" w:rsidP="00CD2431">
      <w:pPr>
        <w:autoSpaceDE w:val="0"/>
        <w:autoSpaceDN w:val="0"/>
        <w:adjustRightInd w:val="0"/>
        <w:ind w:firstLine="720"/>
        <w:jc w:val="center"/>
        <w:rPr>
          <w:b/>
        </w:rPr>
      </w:pPr>
    </w:p>
    <w:p w14:paraId="312C8870" w14:textId="77777777" w:rsidR="00F316FC" w:rsidRDefault="00F316FC" w:rsidP="00CD2431">
      <w:pPr>
        <w:autoSpaceDE w:val="0"/>
        <w:autoSpaceDN w:val="0"/>
        <w:adjustRightInd w:val="0"/>
        <w:ind w:firstLine="720"/>
        <w:jc w:val="center"/>
        <w:rPr>
          <w:b/>
        </w:rPr>
      </w:pPr>
    </w:p>
    <w:p w14:paraId="4DD71FA8" w14:textId="77777777" w:rsidR="00F316FC" w:rsidRDefault="00F316FC" w:rsidP="00CD2431">
      <w:pPr>
        <w:autoSpaceDE w:val="0"/>
        <w:autoSpaceDN w:val="0"/>
        <w:adjustRightInd w:val="0"/>
        <w:ind w:firstLine="720"/>
        <w:jc w:val="center"/>
        <w:rPr>
          <w:b/>
        </w:rPr>
      </w:pPr>
    </w:p>
    <w:p w14:paraId="2E05DDAD" w14:textId="77777777" w:rsidR="00F316FC" w:rsidRDefault="00F316FC" w:rsidP="00CD2431">
      <w:pPr>
        <w:autoSpaceDE w:val="0"/>
        <w:autoSpaceDN w:val="0"/>
        <w:adjustRightInd w:val="0"/>
        <w:ind w:firstLine="720"/>
        <w:jc w:val="center"/>
        <w:rPr>
          <w:b/>
        </w:rPr>
      </w:pPr>
    </w:p>
    <w:p w14:paraId="116D9B3F" w14:textId="77777777" w:rsidR="00F316FC" w:rsidRDefault="00F316FC" w:rsidP="00CD2431">
      <w:pPr>
        <w:autoSpaceDE w:val="0"/>
        <w:autoSpaceDN w:val="0"/>
        <w:adjustRightInd w:val="0"/>
        <w:ind w:firstLine="720"/>
        <w:jc w:val="center"/>
        <w:rPr>
          <w:b/>
        </w:rPr>
      </w:pPr>
    </w:p>
    <w:p w14:paraId="79C2368D" w14:textId="77777777" w:rsidR="00F316FC" w:rsidRDefault="00F316FC" w:rsidP="00CD2431">
      <w:pPr>
        <w:autoSpaceDE w:val="0"/>
        <w:autoSpaceDN w:val="0"/>
        <w:adjustRightInd w:val="0"/>
        <w:ind w:firstLine="720"/>
        <w:jc w:val="center"/>
        <w:rPr>
          <w:b/>
        </w:rPr>
      </w:pPr>
    </w:p>
    <w:p w14:paraId="4B05FE51" w14:textId="77777777" w:rsidR="00F316FC" w:rsidRDefault="00F316FC" w:rsidP="00CD2431">
      <w:pPr>
        <w:autoSpaceDE w:val="0"/>
        <w:autoSpaceDN w:val="0"/>
        <w:adjustRightInd w:val="0"/>
        <w:ind w:firstLine="720"/>
        <w:jc w:val="center"/>
        <w:rPr>
          <w:b/>
        </w:rPr>
      </w:pPr>
    </w:p>
    <w:p w14:paraId="7CDF914C" w14:textId="77777777" w:rsidR="00F316FC" w:rsidRDefault="00F316FC" w:rsidP="00CD2431">
      <w:pPr>
        <w:autoSpaceDE w:val="0"/>
        <w:autoSpaceDN w:val="0"/>
        <w:adjustRightInd w:val="0"/>
        <w:ind w:firstLine="720"/>
        <w:jc w:val="center"/>
        <w:rPr>
          <w:b/>
        </w:rPr>
      </w:pPr>
    </w:p>
    <w:p w14:paraId="5983B66A" w14:textId="77777777" w:rsidR="00F316FC" w:rsidRDefault="00F316FC" w:rsidP="00CD2431">
      <w:pPr>
        <w:autoSpaceDE w:val="0"/>
        <w:autoSpaceDN w:val="0"/>
        <w:adjustRightInd w:val="0"/>
        <w:ind w:firstLine="720"/>
        <w:jc w:val="center"/>
        <w:rPr>
          <w:b/>
        </w:rPr>
      </w:pPr>
    </w:p>
    <w:p w14:paraId="0BC3D145" w14:textId="77777777" w:rsidR="00F316FC" w:rsidRDefault="00F316FC" w:rsidP="00CD2431">
      <w:pPr>
        <w:autoSpaceDE w:val="0"/>
        <w:autoSpaceDN w:val="0"/>
        <w:adjustRightInd w:val="0"/>
        <w:ind w:firstLine="720"/>
        <w:jc w:val="center"/>
        <w:rPr>
          <w:b/>
        </w:rPr>
      </w:pPr>
    </w:p>
    <w:p w14:paraId="1BE5B736" w14:textId="77777777" w:rsidR="00F316FC" w:rsidRDefault="00F316FC" w:rsidP="00CD2431">
      <w:pPr>
        <w:autoSpaceDE w:val="0"/>
        <w:autoSpaceDN w:val="0"/>
        <w:adjustRightInd w:val="0"/>
        <w:ind w:firstLine="720"/>
        <w:jc w:val="center"/>
        <w:rPr>
          <w:b/>
        </w:rPr>
      </w:pPr>
    </w:p>
    <w:p w14:paraId="1459A8CD" w14:textId="77777777" w:rsidR="00F316FC" w:rsidRDefault="00F316FC" w:rsidP="00CD2431">
      <w:pPr>
        <w:autoSpaceDE w:val="0"/>
        <w:autoSpaceDN w:val="0"/>
        <w:adjustRightInd w:val="0"/>
        <w:ind w:firstLine="720"/>
        <w:jc w:val="center"/>
        <w:rPr>
          <w:b/>
        </w:rPr>
      </w:pPr>
    </w:p>
    <w:p w14:paraId="71E6A4AF" w14:textId="77777777" w:rsidR="00F316FC" w:rsidRDefault="00F316FC" w:rsidP="00CD2431">
      <w:pPr>
        <w:autoSpaceDE w:val="0"/>
        <w:autoSpaceDN w:val="0"/>
        <w:adjustRightInd w:val="0"/>
        <w:ind w:firstLine="720"/>
        <w:jc w:val="center"/>
        <w:rPr>
          <w:b/>
        </w:rPr>
      </w:pPr>
    </w:p>
    <w:p w14:paraId="5B30A6DE" w14:textId="77777777" w:rsidR="00F316FC" w:rsidRDefault="00F316FC" w:rsidP="00CD2431">
      <w:pPr>
        <w:autoSpaceDE w:val="0"/>
        <w:autoSpaceDN w:val="0"/>
        <w:adjustRightInd w:val="0"/>
        <w:ind w:firstLine="720"/>
        <w:jc w:val="center"/>
        <w:rPr>
          <w:b/>
        </w:rPr>
      </w:pPr>
    </w:p>
    <w:p w14:paraId="330052F8" w14:textId="77777777" w:rsidR="00F316FC" w:rsidRDefault="00F316FC" w:rsidP="00CD2431">
      <w:pPr>
        <w:autoSpaceDE w:val="0"/>
        <w:autoSpaceDN w:val="0"/>
        <w:adjustRightInd w:val="0"/>
        <w:ind w:firstLine="720"/>
        <w:jc w:val="center"/>
        <w:rPr>
          <w:b/>
        </w:rPr>
      </w:pPr>
    </w:p>
    <w:p w14:paraId="5C6A7495" w14:textId="77777777" w:rsidR="00F316FC" w:rsidRDefault="00F316FC" w:rsidP="00CD2431">
      <w:pPr>
        <w:autoSpaceDE w:val="0"/>
        <w:autoSpaceDN w:val="0"/>
        <w:adjustRightInd w:val="0"/>
        <w:ind w:firstLine="720"/>
        <w:jc w:val="center"/>
        <w:rPr>
          <w:b/>
        </w:rPr>
      </w:pPr>
    </w:p>
    <w:p w14:paraId="67A331EE" w14:textId="77777777" w:rsidR="00F316FC" w:rsidRDefault="00F316FC" w:rsidP="00CD2431">
      <w:pPr>
        <w:autoSpaceDE w:val="0"/>
        <w:autoSpaceDN w:val="0"/>
        <w:adjustRightInd w:val="0"/>
        <w:ind w:firstLine="720"/>
        <w:jc w:val="center"/>
        <w:rPr>
          <w:b/>
        </w:rPr>
      </w:pPr>
    </w:p>
    <w:p w14:paraId="1B2E2B29" w14:textId="77777777" w:rsidR="00F316FC" w:rsidRDefault="00F316FC" w:rsidP="00CD2431">
      <w:pPr>
        <w:autoSpaceDE w:val="0"/>
        <w:autoSpaceDN w:val="0"/>
        <w:adjustRightInd w:val="0"/>
        <w:ind w:firstLine="720"/>
        <w:jc w:val="center"/>
        <w:rPr>
          <w:b/>
        </w:rPr>
      </w:pPr>
    </w:p>
    <w:p w14:paraId="41E22814" w14:textId="77777777" w:rsidR="00F316FC" w:rsidRDefault="00F316FC" w:rsidP="00CD2431">
      <w:pPr>
        <w:autoSpaceDE w:val="0"/>
        <w:autoSpaceDN w:val="0"/>
        <w:adjustRightInd w:val="0"/>
        <w:ind w:firstLine="720"/>
        <w:jc w:val="center"/>
        <w:rPr>
          <w:b/>
        </w:rPr>
      </w:pPr>
    </w:p>
    <w:p w14:paraId="58BF3583" w14:textId="77777777" w:rsidR="00F316FC" w:rsidRDefault="00F316FC" w:rsidP="00F316FC">
      <w:pPr>
        <w:rPr>
          <w:b/>
          <w:bCs/>
          <w:noProof/>
        </w:rPr>
      </w:pPr>
      <w:r w:rsidRPr="008771B8">
        <w:rPr>
          <w:b/>
          <w:bCs/>
          <w:noProof/>
        </w:rPr>
        <w:t>ANEXA 1</w:t>
      </w:r>
    </w:p>
    <w:p w14:paraId="2CDCCB99" w14:textId="77777777" w:rsidR="00F316FC" w:rsidRPr="008771B8" w:rsidRDefault="00F316FC" w:rsidP="00F316FC">
      <w:pPr>
        <w:rPr>
          <w:noProof/>
        </w:rPr>
      </w:pPr>
    </w:p>
    <w:p w14:paraId="5130FC5D" w14:textId="69192FAD" w:rsidR="00F316FC" w:rsidRDefault="00F316FC" w:rsidP="00F316FC">
      <w:pPr>
        <w:autoSpaceDE w:val="0"/>
        <w:autoSpaceDN w:val="0"/>
        <w:adjustRightInd w:val="0"/>
        <w:ind w:hanging="284"/>
        <w:jc w:val="center"/>
        <w:rPr>
          <w:b/>
        </w:rPr>
      </w:pPr>
      <w:r w:rsidRPr="008771B8">
        <w:rPr>
          <w:b/>
          <w:bCs/>
          <w:noProof/>
        </w:rPr>
        <w:drawing>
          <wp:inline distT="0" distB="0" distL="0" distR="0" wp14:anchorId="0646EFB8" wp14:editId="20E3DB6F">
            <wp:extent cx="5658593" cy="6200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88327" cy="6233182"/>
                    </a:xfrm>
                    <a:prstGeom prst="rect">
                      <a:avLst/>
                    </a:prstGeom>
                    <a:noFill/>
                    <a:ln>
                      <a:noFill/>
                    </a:ln>
                  </pic:spPr>
                </pic:pic>
              </a:graphicData>
            </a:graphic>
          </wp:inline>
        </w:drawing>
      </w:r>
    </w:p>
    <w:p w14:paraId="4269E41F" w14:textId="77777777" w:rsidR="007866F7" w:rsidRDefault="007866F7" w:rsidP="00077111">
      <w:pPr>
        <w:autoSpaceDE w:val="0"/>
        <w:autoSpaceDN w:val="0"/>
        <w:adjustRightInd w:val="0"/>
        <w:jc w:val="both"/>
        <w:rPr>
          <w:b/>
        </w:rPr>
      </w:pPr>
    </w:p>
    <w:p w14:paraId="03B2562D" w14:textId="77777777" w:rsidR="00A03DBE" w:rsidRPr="00E87F44" w:rsidRDefault="00A03DBE" w:rsidP="007866F7">
      <w:pPr>
        <w:autoSpaceDE w:val="0"/>
        <w:autoSpaceDN w:val="0"/>
        <w:adjustRightInd w:val="0"/>
        <w:jc w:val="both"/>
        <w:rPr>
          <w:b/>
        </w:rPr>
      </w:pPr>
    </w:p>
    <w:p w14:paraId="7E94F933" w14:textId="77777777" w:rsidR="002C3FA7" w:rsidRDefault="002C3FA7" w:rsidP="007866F7">
      <w:pPr>
        <w:autoSpaceDE w:val="0"/>
        <w:autoSpaceDN w:val="0"/>
        <w:adjustRightInd w:val="0"/>
        <w:rPr>
          <w:b/>
        </w:rPr>
      </w:pPr>
    </w:p>
    <w:p w14:paraId="537A19C5" w14:textId="77777777" w:rsidR="00F316FC" w:rsidRDefault="00F316FC" w:rsidP="007866F7">
      <w:pPr>
        <w:autoSpaceDE w:val="0"/>
        <w:autoSpaceDN w:val="0"/>
        <w:adjustRightInd w:val="0"/>
        <w:rPr>
          <w:b/>
        </w:rPr>
      </w:pPr>
    </w:p>
    <w:p w14:paraId="1C0FB2E2" w14:textId="77777777" w:rsidR="00F316FC" w:rsidRDefault="00F316FC" w:rsidP="007866F7">
      <w:pPr>
        <w:autoSpaceDE w:val="0"/>
        <w:autoSpaceDN w:val="0"/>
        <w:adjustRightInd w:val="0"/>
        <w:rPr>
          <w:b/>
        </w:rPr>
      </w:pPr>
    </w:p>
    <w:p w14:paraId="54A34828" w14:textId="77777777" w:rsidR="00F316FC" w:rsidRDefault="00F316FC" w:rsidP="007866F7">
      <w:pPr>
        <w:autoSpaceDE w:val="0"/>
        <w:autoSpaceDN w:val="0"/>
        <w:adjustRightInd w:val="0"/>
        <w:rPr>
          <w:b/>
        </w:rPr>
      </w:pPr>
    </w:p>
    <w:p w14:paraId="7678C182" w14:textId="77777777" w:rsidR="00F316FC" w:rsidRDefault="00F316FC" w:rsidP="007866F7">
      <w:pPr>
        <w:autoSpaceDE w:val="0"/>
        <w:autoSpaceDN w:val="0"/>
        <w:adjustRightInd w:val="0"/>
        <w:rPr>
          <w:b/>
        </w:rPr>
      </w:pPr>
    </w:p>
    <w:p w14:paraId="6F5F2966" w14:textId="77777777" w:rsidR="00F316FC" w:rsidRDefault="00F316FC" w:rsidP="007866F7">
      <w:pPr>
        <w:autoSpaceDE w:val="0"/>
        <w:autoSpaceDN w:val="0"/>
        <w:adjustRightInd w:val="0"/>
        <w:rPr>
          <w:b/>
        </w:rPr>
      </w:pPr>
    </w:p>
    <w:p w14:paraId="702417D3" w14:textId="77777777" w:rsidR="00F316FC" w:rsidRDefault="00F316FC" w:rsidP="007866F7">
      <w:pPr>
        <w:autoSpaceDE w:val="0"/>
        <w:autoSpaceDN w:val="0"/>
        <w:adjustRightInd w:val="0"/>
        <w:rPr>
          <w:b/>
        </w:rPr>
      </w:pPr>
    </w:p>
    <w:p w14:paraId="705F63F6" w14:textId="77777777" w:rsidR="00F316FC" w:rsidRDefault="00F316FC" w:rsidP="007866F7">
      <w:pPr>
        <w:autoSpaceDE w:val="0"/>
        <w:autoSpaceDN w:val="0"/>
        <w:adjustRightInd w:val="0"/>
        <w:rPr>
          <w:b/>
        </w:rPr>
      </w:pPr>
    </w:p>
    <w:p w14:paraId="64777479" w14:textId="77777777" w:rsidR="00F316FC" w:rsidRDefault="00F316FC" w:rsidP="007866F7">
      <w:pPr>
        <w:autoSpaceDE w:val="0"/>
        <w:autoSpaceDN w:val="0"/>
        <w:adjustRightInd w:val="0"/>
        <w:rPr>
          <w:b/>
        </w:rPr>
      </w:pPr>
    </w:p>
    <w:p w14:paraId="329487CD" w14:textId="77777777" w:rsidR="00F316FC" w:rsidRDefault="00F316FC" w:rsidP="007866F7">
      <w:pPr>
        <w:autoSpaceDE w:val="0"/>
        <w:autoSpaceDN w:val="0"/>
        <w:adjustRightInd w:val="0"/>
        <w:rPr>
          <w:b/>
        </w:rPr>
      </w:pPr>
    </w:p>
    <w:p w14:paraId="0701CD56" w14:textId="77777777" w:rsidR="00F316FC" w:rsidRDefault="00F316FC" w:rsidP="007866F7">
      <w:pPr>
        <w:autoSpaceDE w:val="0"/>
        <w:autoSpaceDN w:val="0"/>
        <w:adjustRightInd w:val="0"/>
        <w:rPr>
          <w:b/>
        </w:rPr>
      </w:pPr>
    </w:p>
    <w:p w14:paraId="07107C4E" w14:textId="77777777" w:rsidR="00F316FC" w:rsidRDefault="00F316FC" w:rsidP="007866F7">
      <w:pPr>
        <w:autoSpaceDE w:val="0"/>
        <w:autoSpaceDN w:val="0"/>
        <w:adjustRightInd w:val="0"/>
        <w:rPr>
          <w:b/>
        </w:rPr>
      </w:pPr>
    </w:p>
    <w:p w14:paraId="4D039290" w14:textId="77777777" w:rsidR="00F316FC" w:rsidRDefault="00F316FC" w:rsidP="007866F7">
      <w:pPr>
        <w:autoSpaceDE w:val="0"/>
        <w:autoSpaceDN w:val="0"/>
        <w:adjustRightInd w:val="0"/>
        <w:rPr>
          <w:b/>
        </w:rPr>
      </w:pPr>
    </w:p>
    <w:p w14:paraId="4A104DBF" w14:textId="77777777" w:rsidR="00F316FC" w:rsidRPr="008771B8" w:rsidRDefault="00F316FC" w:rsidP="00F316FC">
      <w:pPr>
        <w:rPr>
          <w:b/>
          <w:bCs/>
          <w:noProof/>
        </w:rPr>
      </w:pPr>
      <w:r w:rsidRPr="008771B8">
        <w:rPr>
          <w:b/>
          <w:bCs/>
          <w:noProof/>
        </w:rPr>
        <w:lastRenderedPageBreak/>
        <w:t>ANEXA 2</w:t>
      </w:r>
    </w:p>
    <w:p w14:paraId="1B0D4704" w14:textId="77777777" w:rsidR="00F316FC" w:rsidRDefault="00F316FC" w:rsidP="007866F7">
      <w:pPr>
        <w:autoSpaceDE w:val="0"/>
        <w:autoSpaceDN w:val="0"/>
        <w:adjustRightInd w:val="0"/>
        <w:rPr>
          <w:b/>
        </w:rPr>
      </w:pPr>
    </w:p>
    <w:p w14:paraId="17A60F30" w14:textId="3F08564F" w:rsidR="00F316FC" w:rsidRDefault="00F316FC" w:rsidP="007866F7">
      <w:pPr>
        <w:autoSpaceDE w:val="0"/>
        <w:autoSpaceDN w:val="0"/>
        <w:adjustRightInd w:val="0"/>
        <w:rPr>
          <w:b/>
        </w:rPr>
      </w:pPr>
      <w:r w:rsidRPr="008771B8">
        <w:rPr>
          <w:b/>
          <w:bCs/>
          <w:noProof/>
        </w:rPr>
        <w:drawing>
          <wp:inline distT="0" distB="0" distL="0" distR="0" wp14:anchorId="3DE3E399" wp14:editId="6A6ADE6D">
            <wp:extent cx="5851525" cy="4032052"/>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1525" cy="4032052"/>
                    </a:xfrm>
                    <a:prstGeom prst="rect">
                      <a:avLst/>
                    </a:prstGeom>
                    <a:noFill/>
                    <a:ln>
                      <a:noFill/>
                    </a:ln>
                  </pic:spPr>
                </pic:pic>
              </a:graphicData>
            </a:graphic>
          </wp:inline>
        </w:drawing>
      </w:r>
    </w:p>
    <w:p w14:paraId="4A40468D" w14:textId="77777777" w:rsidR="00F316FC" w:rsidRDefault="00F316FC" w:rsidP="007866F7">
      <w:pPr>
        <w:autoSpaceDE w:val="0"/>
        <w:autoSpaceDN w:val="0"/>
        <w:adjustRightInd w:val="0"/>
        <w:rPr>
          <w:b/>
        </w:rPr>
      </w:pPr>
    </w:p>
    <w:p w14:paraId="7E9A1C47" w14:textId="77777777" w:rsidR="00F316FC" w:rsidRDefault="00F316FC" w:rsidP="007866F7">
      <w:pPr>
        <w:autoSpaceDE w:val="0"/>
        <w:autoSpaceDN w:val="0"/>
        <w:adjustRightInd w:val="0"/>
        <w:rPr>
          <w:b/>
        </w:rPr>
      </w:pPr>
    </w:p>
    <w:p w14:paraId="0808CB8E" w14:textId="77777777" w:rsidR="00F316FC" w:rsidRDefault="00F316FC" w:rsidP="007866F7">
      <w:pPr>
        <w:autoSpaceDE w:val="0"/>
        <w:autoSpaceDN w:val="0"/>
        <w:adjustRightInd w:val="0"/>
        <w:rPr>
          <w:b/>
        </w:rPr>
      </w:pPr>
    </w:p>
    <w:p w14:paraId="443EC02C" w14:textId="77777777" w:rsidR="00F316FC" w:rsidRDefault="00F316FC" w:rsidP="007866F7">
      <w:pPr>
        <w:autoSpaceDE w:val="0"/>
        <w:autoSpaceDN w:val="0"/>
        <w:adjustRightInd w:val="0"/>
        <w:rPr>
          <w:b/>
        </w:rPr>
      </w:pPr>
    </w:p>
    <w:p w14:paraId="7E7CEC82" w14:textId="77777777" w:rsidR="00F316FC" w:rsidRDefault="00F316FC" w:rsidP="007866F7">
      <w:pPr>
        <w:autoSpaceDE w:val="0"/>
        <w:autoSpaceDN w:val="0"/>
        <w:adjustRightInd w:val="0"/>
        <w:rPr>
          <w:b/>
        </w:rPr>
      </w:pPr>
    </w:p>
    <w:p w14:paraId="669FC727" w14:textId="77777777" w:rsidR="00F316FC" w:rsidRDefault="00F316FC" w:rsidP="007866F7">
      <w:pPr>
        <w:autoSpaceDE w:val="0"/>
        <w:autoSpaceDN w:val="0"/>
        <w:adjustRightInd w:val="0"/>
        <w:rPr>
          <w:b/>
        </w:rPr>
      </w:pPr>
    </w:p>
    <w:p w14:paraId="3EB26D13" w14:textId="77777777" w:rsidR="00F316FC" w:rsidRDefault="00F316FC" w:rsidP="007866F7">
      <w:pPr>
        <w:autoSpaceDE w:val="0"/>
        <w:autoSpaceDN w:val="0"/>
        <w:adjustRightInd w:val="0"/>
        <w:rPr>
          <w:b/>
        </w:rPr>
      </w:pPr>
    </w:p>
    <w:p w14:paraId="09360817" w14:textId="77777777" w:rsidR="00F316FC" w:rsidRDefault="00F316FC" w:rsidP="007866F7">
      <w:pPr>
        <w:autoSpaceDE w:val="0"/>
        <w:autoSpaceDN w:val="0"/>
        <w:adjustRightInd w:val="0"/>
        <w:rPr>
          <w:b/>
        </w:rPr>
      </w:pPr>
    </w:p>
    <w:p w14:paraId="6E3286A9" w14:textId="77777777" w:rsidR="00F316FC" w:rsidRDefault="00F316FC" w:rsidP="007866F7">
      <w:pPr>
        <w:autoSpaceDE w:val="0"/>
        <w:autoSpaceDN w:val="0"/>
        <w:adjustRightInd w:val="0"/>
        <w:rPr>
          <w:b/>
        </w:rPr>
      </w:pPr>
    </w:p>
    <w:p w14:paraId="706C10D5" w14:textId="77777777" w:rsidR="00F316FC" w:rsidRDefault="00F316FC" w:rsidP="007866F7">
      <w:pPr>
        <w:autoSpaceDE w:val="0"/>
        <w:autoSpaceDN w:val="0"/>
        <w:adjustRightInd w:val="0"/>
        <w:rPr>
          <w:b/>
        </w:rPr>
      </w:pPr>
    </w:p>
    <w:p w14:paraId="20C00328" w14:textId="77777777" w:rsidR="00F316FC" w:rsidRDefault="00F316FC" w:rsidP="007866F7">
      <w:pPr>
        <w:autoSpaceDE w:val="0"/>
        <w:autoSpaceDN w:val="0"/>
        <w:adjustRightInd w:val="0"/>
        <w:rPr>
          <w:b/>
        </w:rPr>
      </w:pPr>
    </w:p>
    <w:p w14:paraId="727E66DF" w14:textId="77777777" w:rsidR="00F316FC" w:rsidRDefault="00F316FC" w:rsidP="007866F7">
      <w:pPr>
        <w:autoSpaceDE w:val="0"/>
        <w:autoSpaceDN w:val="0"/>
        <w:adjustRightInd w:val="0"/>
        <w:rPr>
          <w:b/>
        </w:rPr>
      </w:pPr>
    </w:p>
    <w:p w14:paraId="2DBC6326" w14:textId="77777777" w:rsidR="00F316FC" w:rsidRDefault="00F316FC" w:rsidP="007866F7">
      <w:pPr>
        <w:autoSpaceDE w:val="0"/>
        <w:autoSpaceDN w:val="0"/>
        <w:adjustRightInd w:val="0"/>
        <w:rPr>
          <w:b/>
        </w:rPr>
      </w:pPr>
    </w:p>
    <w:p w14:paraId="0B87D0FF" w14:textId="77777777" w:rsidR="00F316FC" w:rsidRDefault="00F316FC" w:rsidP="007866F7">
      <w:pPr>
        <w:autoSpaceDE w:val="0"/>
        <w:autoSpaceDN w:val="0"/>
        <w:adjustRightInd w:val="0"/>
        <w:rPr>
          <w:b/>
        </w:rPr>
      </w:pPr>
    </w:p>
    <w:p w14:paraId="10081EFC" w14:textId="77777777" w:rsidR="00F316FC" w:rsidRDefault="00F316FC" w:rsidP="007866F7">
      <w:pPr>
        <w:autoSpaceDE w:val="0"/>
        <w:autoSpaceDN w:val="0"/>
        <w:adjustRightInd w:val="0"/>
        <w:rPr>
          <w:b/>
        </w:rPr>
      </w:pPr>
    </w:p>
    <w:p w14:paraId="6EE913FD" w14:textId="77777777" w:rsidR="00F316FC" w:rsidRDefault="00F316FC" w:rsidP="007866F7">
      <w:pPr>
        <w:autoSpaceDE w:val="0"/>
        <w:autoSpaceDN w:val="0"/>
        <w:adjustRightInd w:val="0"/>
        <w:rPr>
          <w:b/>
        </w:rPr>
      </w:pPr>
    </w:p>
    <w:p w14:paraId="5FAC5EC8" w14:textId="77777777" w:rsidR="00F316FC" w:rsidRDefault="00F316FC" w:rsidP="007866F7">
      <w:pPr>
        <w:autoSpaceDE w:val="0"/>
        <w:autoSpaceDN w:val="0"/>
        <w:adjustRightInd w:val="0"/>
        <w:rPr>
          <w:b/>
        </w:rPr>
      </w:pPr>
    </w:p>
    <w:p w14:paraId="58E6172B" w14:textId="77777777" w:rsidR="00F316FC" w:rsidRDefault="00F316FC" w:rsidP="007866F7">
      <w:pPr>
        <w:autoSpaceDE w:val="0"/>
        <w:autoSpaceDN w:val="0"/>
        <w:adjustRightInd w:val="0"/>
        <w:rPr>
          <w:b/>
        </w:rPr>
      </w:pPr>
    </w:p>
    <w:p w14:paraId="2216D7DA" w14:textId="77777777" w:rsidR="00F316FC" w:rsidRDefault="00F316FC" w:rsidP="007866F7">
      <w:pPr>
        <w:autoSpaceDE w:val="0"/>
        <w:autoSpaceDN w:val="0"/>
        <w:adjustRightInd w:val="0"/>
        <w:rPr>
          <w:b/>
        </w:rPr>
      </w:pPr>
    </w:p>
    <w:p w14:paraId="44671D4E" w14:textId="77777777" w:rsidR="00F316FC" w:rsidRDefault="00F316FC" w:rsidP="007866F7">
      <w:pPr>
        <w:autoSpaceDE w:val="0"/>
        <w:autoSpaceDN w:val="0"/>
        <w:adjustRightInd w:val="0"/>
        <w:rPr>
          <w:b/>
        </w:rPr>
      </w:pPr>
    </w:p>
    <w:p w14:paraId="113CE6FC" w14:textId="77777777" w:rsidR="00F316FC" w:rsidRDefault="00F316FC" w:rsidP="007866F7">
      <w:pPr>
        <w:autoSpaceDE w:val="0"/>
        <w:autoSpaceDN w:val="0"/>
        <w:adjustRightInd w:val="0"/>
        <w:rPr>
          <w:b/>
        </w:rPr>
      </w:pPr>
    </w:p>
    <w:p w14:paraId="16829CA0" w14:textId="77777777" w:rsidR="00F316FC" w:rsidRDefault="00F316FC" w:rsidP="007866F7">
      <w:pPr>
        <w:autoSpaceDE w:val="0"/>
        <w:autoSpaceDN w:val="0"/>
        <w:adjustRightInd w:val="0"/>
        <w:rPr>
          <w:b/>
        </w:rPr>
      </w:pPr>
    </w:p>
    <w:p w14:paraId="684D2A10" w14:textId="77777777" w:rsidR="00F316FC" w:rsidRDefault="00F316FC" w:rsidP="007866F7">
      <w:pPr>
        <w:autoSpaceDE w:val="0"/>
        <w:autoSpaceDN w:val="0"/>
        <w:adjustRightInd w:val="0"/>
        <w:rPr>
          <w:b/>
        </w:rPr>
      </w:pPr>
    </w:p>
    <w:p w14:paraId="6700658F" w14:textId="77777777" w:rsidR="00F316FC" w:rsidRDefault="00F316FC" w:rsidP="007866F7">
      <w:pPr>
        <w:autoSpaceDE w:val="0"/>
        <w:autoSpaceDN w:val="0"/>
        <w:adjustRightInd w:val="0"/>
        <w:rPr>
          <w:b/>
        </w:rPr>
      </w:pPr>
    </w:p>
    <w:p w14:paraId="171C749A" w14:textId="77777777" w:rsidR="00F316FC" w:rsidRDefault="00F316FC" w:rsidP="007866F7">
      <w:pPr>
        <w:autoSpaceDE w:val="0"/>
        <w:autoSpaceDN w:val="0"/>
        <w:adjustRightInd w:val="0"/>
        <w:rPr>
          <w:b/>
        </w:rPr>
      </w:pPr>
    </w:p>
    <w:p w14:paraId="7C1F8331" w14:textId="77777777" w:rsidR="00F316FC" w:rsidRDefault="00F316FC" w:rsidP="007866F7">
      <w:pPr>
        <w:autoSpaceDE w:val="0"/>
        <w:autoSpaceDN w:val="0"/>
        <w:adjustRightInd w:val="0"/>
        <w:rPr>
          <w:b/>
        </w:rPr>
      </w:pPr>
    </w:p>
    <w:p w14:paraId="6CC4C1CC" w14:textId="77777777" w:rsidR="00F316FC" w:rsidRDefault="00F316FC" w:rsidP="007866F7">
      <w:pPr>
        <w:autoSpaceDE w:val="0"/>
        <w:autoSpaceDN w:val="0"/>
        <w:adjustRightInd w:val="0"/>
        <w:rPr>
          <w:b/>
        </w:rPr>
      </w:pPr>
    </w:p>
    <w:p w14:paraId="1652A743" w14:textId="77777777" w:rsidR="00F316FC" w:rsidRDefault="00F316FC" w:rsidP="007866F7">
      <w:pPr>
        <w:autoSpaceDE w:val="0"/>
        <w:autoSpaceDN w:val="0"/>
        <w:adjustRightInd w:val="0"/>
        <w:rPr>
          <w:b/>
        </w:rPr>
      </w:pPr>
    </w:p>
    <w:p w14:paraId="79F47157" w14:textId="77777777" w:rsidR="00F316FC" w:rsidRDefault="00F316FC" w:rsidP="007866F7">
      <w:pPr>
        <w:autoSpaceDE w:val="0"/>
        <w:autoSpaceDN w:val="0"/>
        <w:adjustRightInd w:val="0"/>
        <w:rPr>
          <w:b/>
        </w:rPr>
      </w:pPr>
    </w:p>
    <w:p w14:paraId="6FD243F5" w14:textId="77777777" w:rsidR="00F316FC" w:rsidRPr="008771B8" w:rsidRDefault="00F316FC" w:rsidP="00F316FC">
      <w:pPr>
        <w:rPr>
          <w:b/>
          <w:bCs/>
          <w:noProof/>
        </w:rPr>
      </w:pPr>
      <w:r w:rsidRPr="008771B8">
        <w:rPr>
          <w:b/>
          <w:bCs/>
          <w:noProof/>
        </w:rPr>
        <w:lastRenderedPageBreak/>
        <w:t>ANEXA 3</w:t>
      </w:r>
    </w:p>
    <w:p w14:paraId="595F08CA" w14:textId="77777777" w:rsidR="00F316FC" w:rsidRDefault="00F316FC" w:rsidP="007866F7">
      <w:pPr>
        <w:autoSpaceDE w:val="0"/>
        <w:autoSpaceDN w:val="0"/>
        <w:adjustRightInd w:val="0"/>
        <w:rPr>
          <w:b/>
        </w:rPr>
      </w:pPr>
    </w:p>
    <w:p w14:paraId="49606C3E" w14:textId="77777777" w:rsidR="00F316FC" w:rsidRDefault="00F316FC" w:rsidP="007866F7">
      <w:pPr>
        <w:autoSpaceDE w:val="0"/>
        <w:autoSpaceDN w:val="0"/>
        <w:adjustRightInd w:val="0"/>
        <w:rPr>
          <w:b/>
        </w:rPr>
      </w:pPr>
    </w:p>
    <w:p w14:paraId="1AC23F03" w14:textId="7C3B2239" w:rsidR="00F316FC" w:rsidRDefault="00F316FC" w:rsidP="007866F7">
      <w:pPr>
        <w:autoSpaceDE w:val="0"/>
        <w:autoSpaceDN w:val="0"/>
        <w:adjustRightInd w:val="0"/>
        <w:rPr>
          <w:b/>
        </w:rPr>
      </w:pPr>
      <w:r w:rsidRPr="008771B8">
        <w:rPr>
          <w:b/>
          <w:bCs/>
          <w:noProof/>
        </w:rPr>
        <w:drawing>
          <wp:inline distT="0" distB="0" distL="0" distR="0" wp14:anchorId="039CDB2C" wp14:editId="3EBCC1FD">
            <wp:extent cx="5851525" cy="3828668"/>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51525" cy="3828668"/>
                    </a:xfrm>
                    <a:prstGeom prst="rect">
                      <a:avLst/>
                    </a:prstGeom>
                    <a:noFill/>
                    <a:ln>
                      <a:noFill/>
                    </a:ln>
                  </pic:spPr>
                </pic:pic>
              </a:graphicData>
            </a:graphic>
          </wp:inline>
        </w:drawing>
      </w:r>
    </w:p>
    <w:p w14:paraId="4DA10D80" w14:textId="77777777" w:rsidR="00F316FC" w:rsidRDefault="00F316FC" w:rsidP="007866F7">
      <w:pPr>
        <w:autoSpaceDE w:val="0"/>
        <w:autoSpaceDN w:val="0"/>
        <w:adjustRightInd w:val="0"/>
        <w:rPr>
          <w:b/>
        </w:rPr>
      </w:pPr>
    </w:p>
    <w:p w14:paraId="464EDD61" w14:textId="77777777" w:rsidR="00F316FC" w:rsidRDefault="00F316FC" w:rsidP="007866F7">
      <w:pPr>
        <w:autoSpaceDE w:val="0"/>
        <w:autoSpaceDN w:val="0"/>
        <w:adjustRightInd w:val="0"/>
        <w:rPr>
          <w:b/>
        </w:rPr>
      </w:pPr>
    </w:p>
    <w:p w14:paraId="52BE2479" w14:textId="77777777" w:rsidR="00F316FC" w:rsidRDefault="00F316FC" w:rsidP="007866F7">
      <w:pPr>
        <w:autoSpaceDE w:val="0"/>
        <w:autoSpaceDN w:val="0"/>
        <w:adjustRightInd w:val="0"/>
        <w:rPr>
          <w:b/>
        </w:rPr>
      </w:pPr>
    </w:p>
    <w:p w14:paraId="45A63316" w14:textId="77777777" w:rsidR="00F316FC" w:rsidRDefault="00F316FC" w:rsidP="007866F7">
      <w:pPr>
        <w:autoSpaceDE w:val="0"/>
        <w:autoSpaceDN w:val="0"/>
        <w:adjustRightInd w:val="0"/>
        <w:rPr>
          <w:b/>
        </w:rPr>
      </w:pPr>
    </w:p>
    <w:p w14:paraId="47A1628C" w14:textId="77777777" w:rsidR="00F316FC" w:rsidRDefault="00F316FC" w:rsidP="007866F7">
      <w:pPr>
        <w:autoSpaceDE w:val="0"/>
        <w:autoSpaceDN w:val="0"/>
        <w:adjustRightInd w:val="0"/>
        <w:rPr>
          <w:b/>
        </w:rPr>
      </w:pPr>
    </w:p>
    <w:p w14:paraId="7EAE870A" w14:textId="77777777" w:rsidR="00F316FC" w:rsidRDefault="00F316FC" w:rsidP="007866F7">
      <w:pPr>
        <w:autoSpaceDE w:val="0"/>
        <w:autoSpaceDN w:val="0"/>
        <w:adjustRightInd w:val="0"/>
        <w:rPr>
          <w:b/>
        </w:rPr>
      </w:pPr>
    </w:p>
    <w:p w14:paraId="1E09DBFE" w14:textId="77777777" w:rsidR="00F316FC" w:rsidRDefault="00F316FC" w:rsidP="007866F7">
      <w:pPr>
        <w:autoSpaceDE w:val="0"/>
        <w:autoSpaceDN w:val="0"/>
        <w:adjustRightInd w:val="0"/>
        <w:rPr>
          <w:b/>
        </w:rPr>
      </w:pPr>
    </w:p>
    <w:p w14:paraId="4BEC0864" w14:textId="77777777" w:rsidR="00F316FC" w:rsidRDefault="00F316FC" w:rsidP="007866F7">
      <w:pPr>
        <w:autoSpaceDE w:val="0"/>
        <w:autoSpaceDN w:val="0"/>
        <w:adjustRightInd w:val="0"/>
        <w:rPr>
          <w:b/>
        </w:rPr>
      </w:pPr>
    </w:p>
    <w:p w14:paraId="69FAE2A3" w14:textId="77777777" w:rsidR="00F316FC" w:rsidRDefault="00F316FC" w:rsidP="007866F7">
      <w:pPr>
        <w:autoSpaceDE w:val="0"/>
        <w:autoSpaceDN w:val="0"/>
        <w:adjustRightInd w:val="0"/>
        <w:rPr>
          <w:b/>
        </w:rPr>
      </w:pPr>
    </w:p>
    <w:p w14:paraId="12F822B3" w14:textId="77777777" w:rsidR="00F316FC" w:rsidRDefault="00F316FC" w:rsidP="007866F7">
      <w:pPr>
        <w:autoSpaceDE w:val="0"/>
        <w:autoSpaceDN w:val="0"/>
        <w:adjustRightInd w:val="0"/>
        <w:rPr>
          <w:b/>
        </w:rPr>
      </w:pPr>
    </w:p>
    <w:p w14:paraId="4DE45D26" w14:textId="77777777" w:rsidR="00F316FC" w:rsidRDefault="00F316FC" w:rsidP="007866F7">
      <w:pPr>
        <w:autoSpaceDE w:val="0"/>
        <w:autoSpaceDN w:val="0"/>
        <w:adjustRightInd w:val="0"/>
        <w:rPr>
          <w:b/>
        </w:rPr>
      </w:pPr>
    </w:p>
    <w:p w14:paraId="5900A701" w14:textId="77777777" w:rsidR="00F316FC" w:rsidRDefault="00F316FC" w:rsidP="007866F7">
      <w:pPr>
        <w:autoSpaceDE w:val="0"/>
        <w:autoSpaceDN w:val="0"/>
        <w:adjustRightInd w:val="0"/>
        <w:rPr>
          <w:b/>
        </w:rPr>
      </w:pPr>
    </w:p>
    <w:p w14:paraId="54172A7E" w14:textId="77777777" w:rsidR="00F316FC" w:rsidRDefault="00F316FC" w:rsidP="007866F7">
      <w:pPr>
        <w:autoSpaceDE w:val="0"/>
        <w:autoSpaceDN w:val="0"/>
        <w:adjustRightInd w:val="0"/>
        <w:rPr>
          <w:b/>
        </w:rPr>
      </w:pPr>
    </w:p>
    <w:p w14:paraId="20858E62" w14:textId="77777777" w:rsidR="00F316FC" w:rsidRDefault="00F316FC" w:rsidP="007866F7">
      <w:pPr>
        <w:autoSpaceDE w:val="0"/>
        <w:autoSpaceDN w:val="0"/>
        <w:adjustRightInd w:val="0"/>
        <w:rPr>
          <w:b/>
        </w:rPr>
      </w:pPr>
    </w:p>
    <w:p w14:paraId="1C5E23CC" w14:textId="77777777" w:rsidR="00F316FC" w:rsidRDefault="00F316FC" w:rsidP="007866F7">
      <w:pPr>
        <w:autoSpaceDE w:val="0"/>
        <w:autoSpaceDN w:val="0"/>
        <w:adjustRightInd w:val="0"/>
        <w:rPr>
          <w:b/>
        </w:rPr>
      </w:pPr>
    </w:p>
    <w:p w14:paraId="4C776E85" w14:textId="77777777" w:rsidR="00F316FC" w:rsidRDefault="00F316FC" w:rsidP="007866F7">
      <w:pPr>
        <w:autoSpaceDE w:val="0"/>
        <w:autoSpaceDN w:val="0"/>
        <w:adjustRightInd w:val="0"/>
        <w:rPr>
          <w:b/>
        </w:rPr>
      </w:pPr>
    </w:p>
    <w:p w14:paraId="1DF13BD3" w14:textId="77777777" w:rsidR="00F316FC" w:rsidRDefault="00F316FC" w:rsidP="007866F7">
      <w:pPr>
        <w:autoSpaceDE w:val="0"/>
        <w:autoSpaceDN w:val="0"/>
        <w:adjustRightInd w:val="0"/>
        <w:rPr>
          <w:b/>
        </w:rPr>
      </w:pPr>
    </w:p>
    <w:p w14:paraId="2EBB1BBF" w14:textId="77777777" w:rsidR="00F316FC" w:rsidRDefault="00F316FC" w:rsidP="007866F7">
      <w:pPr>
        <w:autoSpaceDE w:val="0"/>
        <w:autoSpaceDN w:val="0"/>
        <w:adjustRightInd w:val="0"/>
        <w:rPr>
          <w:b/>
        </w:rPr>
      </w:pPr>
    </w:p>
    <w:p w14:paraId="1969B0F4" w14:textId="77777777" w:rsidR="00F316FC" w:rsidRDefault="00F316FC" w:rsidP="007866F7">
      <w:pPr>
        <w:autoSpaceDE w:val="0"/>
        <w:autoSpaceDN w:val="0"/>
        <w:adjustRightInd w:val="0"/>
        <w:rPr>
          <w:b/>
        </w:rPr>
      </w:pPr>
    </w:p>
    <w:p w14:paraId="17CEEB01" w14:textId="77777777" w:rsidR="00F316FC" w:rsidRDefault="00F316FC" w:rsidP="007866F7">
      <w:pPr>
        <w:autoSpaceDE w:val="0"/>
        <w:autoSpaceDN w:val="0"/>
        <w:adjustRightInd w:val="0"/>
        <w:rPr>
          <w:b/>
        </w:rPr>
      </w:pPr>
    </w:p>
    <w:p w14:paraId="213CDF31" w14:textId="77777777" w:rsidR="00F316FC" w:rsidRDefault="00F316FC" w:rsidP="007866F7">
      <w:pPr>
        <w:autoSpaceDE w:val="0"/>
        <w:autoSpaceDN w:val="0"/>
        <w:adjustRightInd w:val="0"/>
        <w:rPr>
          <w:b/>
        </w:rPr>
      </w:pPr>
    </w:p>
    <w:p w14:paraId="5A495398" w14:textId="77777777" w:rsidR="00F316FC" w:rsidRDefault="00F316FC" w:rsidP="007866F7">
      <w:pPr>
        <w:autoSpaceDE w:val="0"/>
        <w:autoSpaceDN w:val="0"/>
        <w:adjustRightInd w:val="0"/>
        <w:rPr>
          <w:b/>
        </w:rPr>
      </w:pPr>
    </w:p>
    <w:p w14:paraId="37185295" w14:textId="77777777" w:rsidR="00F316FC" w:rsidRDefault="00F316FC" w:rsidP="007866F7">
      <w:pPr>
        <w:autoSpaceDE w:val="0"/>
        <w:autoSpaceDN w:val="0"/>
        <w:adjustRightInd w:val="0"/>
        <w:rPr>
          <w:b/>
        </w:rPr>
      </w:pPr>
    </w:p>
    <w:p w14:paraId="14273852" w14:textId="77777777" w:rsidR="00F316FC" w:rsidRDefault="00F316FC" w:rsidP="007866F7">
      <w:pPr>
        <w:autoSpaceDE w:val="0"/>
        <w:autoSpaceDN w:val="0"/>
        <w:adjustRightInd w:val="0"/>
        <w:rPr>
          <w:b/>
        </w:rPr>
      </w:pPr>
    </w:p>
    <w:p w14:paraId="39741103" w14:textId="77777777" w:rsidR="00F316FC" w:rsidRDefault="00F316FC" w:rsidP="007866F7">
      <w:pPr>
        <w:autoSpaceDE w:val="0"/>
        <w:autoSpaceDN w:val="0"/>
        <w:adjustRightInd w:val="0"/>
        <w:rPr>
          <w:b/>
        </w:rPr>
      </w:pPr>
    </w:p>
    <w:p w14:paraId="627482B8" w14:textId="77777777" w:rsidR="00F316FC" w:rsidRDefault="00F316FC" w:rsidP="007866F7">
      <w:pPr>
        <w:autoSpaceDE w:val="0"/>
        <w:autoSpaceDN w:val="0"/>
        <w:adjustRightInd w:val="0"/>
        <w:rPr>
          <w:b/>
        </w:rPr>
      </w:pPr>
    </w:p>
    <w:p w14:paraId="4BC1F1AC" w14:textId="77777777" w:rsidR="00F316FC" w:rsidRDefault="00F316FC" w:rsidP="007866F7">
      <w:pPr>
        <w:autoSpaceDE w:val="0"/>
        <w:autoSpaceDN w:val="0"/>
        <w:adjustRightInd w:val="0"/>
        <w:rPr>
          <w:b/>
        </w:rPr>
      </w:pPr>
    </w:p>
    <w:p w14:paraId="2DC11311" w14:textId="77777777" w:rsidR="00F316FC" w:rsidRDefault="00F316FC" w:rsidP="007866F7">
      <w:pPr>
        <w:autoSpaceDE w:val="0"/>
        <w:autoSpaceDN w:val="0"/>
        <w:adjustRightInd w:val="0"/>
        <w:rPr>
          <w:b/>
        </w:rPr>
      </w:pPr>
    </w:p>
    <w:p w14:paraId="5AC7C263" w14:textId="77777777" w:rsidR="00F316FC" w:rsidRDefault="00F316FC" w:rsidP="007866F7">
      <w:pPr>
        <w:autoSpaceDE w:val="0"/>
        <w:autoSpaceDN w:val="0"/>
        <w:adjustRightInd w:val="0"/>
        <w:rPr>
          <w:b/>
        </w:rPr>
      </w:pPr>
    </w:p>
    <w:p w14:paraId="5807297E" w14:textId="77777777" w:rsidR="00F316FC" w:rsidRPr="008771B8" w:rsidRDefault="00F316FC" w:rsidP="00F316FC">
      <w:pPr>
        <w:rPr>
          <w:b/>
          <w:bCs/>
          <w:noProof/>
        </w:rPr>
      </w:pPr>
      <w:r w:rsidRPr="008771B8">
        <w:rPr>
          <w:b/>
          <w:bCs/>
          <w:noProof/>
        </w:rPr>
        <w:lastRenderedPageBreak/>
        <w:t>ANEXA 4</w:t>
      </w:r>
    </w:p>
    <w:p w14:paraId="0FFD8D3C" w14:textId="77777777" w:rsidR="00F316FC" w:rsidRDefault="00F316FC" w:rsidP="007866F7">
      <w:pPr>
        <w:autoSpaceDE w:val="0"/>
        <w:autoSpaceDN w:val="0"/>
        <w:adjustRightInd w:val="0"/>
        <w:rPr>
          <w:b/>
        </w:rPr>
      </w:pPr>
    </w:p>
    <w:p w14:paraId="20F5BD29" w14:textId="77777777" w:rsidR="00F316FC" w:rsidRDefault="00F316FC" w:rsidP="007866F7">
      <w:pPr>
        <w:autoSpaceDE w:val="0"/>
        <w:autoSpaceDN w:val="0"/>
        <w:adjustRightInd w:val="0"/>
        <w:rPr>
          <w:b/>
        </w:rPr>
      </w:pPr>
    </w:p>
    <w:p w14:paraId="10386BC3" w14:textId="09895FCD" w:rsidR="00F316FC" w:rsidRDefault="00F316FC" w:rsidP="007866F7">
      <w:pPr>
        <w:autoSpaceDE w:val="0"/>
        <w:autoSpaceDN w:val="0"/>
        <w:adjustRightInd w:val="0"/>
        <w:rPr>
          <w:b/>
        </w:rPr>
      </w:pPr>
      <w:r w:rsidRPr="008771B8">
        <w:rPr>
          <w:b/>
          <w:bCs/>
          <w:noProof/>
        </w:rPr>
        <w:drawing>
          <wp:inline distT="0" distB="0" distL="0" distR="0" wp14:anchorId="762CEE33" wp14:editId="14EF632F">
            <wp:extent cx="5851525" cy="38494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3849448"/>
                    </a:xfrm>
                    <a:prstGeom prst="rect">
                      <a:avLst/>
                    </a:prstGeom>
                    <a:noFill/>
                    <a:ln>
                      <a:noFill/>
                    </a:ln>
                  </pic:spPr>
                </pic:pic>
              </a:graphicData>
            </a:graphic>
          </wp:inline>
        </w:drawing>
      </w:r>
    </w:p>
    <w:p w14:paraId="6D2E027F" w14:textId="77777777" w:rsidR="00F316FC" w:rsidRDefault="00F316FC" w:rsidP="007866F7">
      <w:pPr>
        <w:autoSpaceDE w:val="0"/>
        <w:autoSpaceDN w:val="0"/>
        <w:adjustRightInd w:val="0"/>
        <w:rPr>
          <w:b/>
        </w:rPr>
      </w:pPr>
    </w:p>
    <w:p w14:paraId="61CC0049" w14:textId="77777777" w:rsidR="00F316FC" w:rsidRDefault="00F316FC" w:rsidP="007866F7">
      <w:pPr>
        <w:autoSpaceDE w:val="0"/>
        <w:autoSpaceDN w:val="0"/>
        <w:adjustRightInd w:val="0"/>
        <w:rPr>
          <w:b/>
        </w:rPr>
      </w:pPr>
    </w:p>
    <w:p w14:paraId="64B265DF" w14:textId="77777777" w:rsidR="00F316FC" w:rsidRDefault="00F316FC" w:rsidP="007866F7">
      <w:pPr>
        <w:autoSpaceDE w:val="0"/>
        <w:autoSpaceDN w:val="0"/>
        <w:adjustRightInd w:val="0"/>
        <w:rPr>
          <w:b/>
        </w:rPr>
      </w:pPr>
    </w:p>
    <w:p w14:paraId="7965D5FA" w14:textId="77777777" w:rsidR="00F316FC" w:rsidRDefault="00F316FC" w:rsidP="007866F7">
      <w:pPr>
        <w:autoSpaceDE w:val="0"/>
        <w:autoSpaceDN w:val="0"/>
        <w:adjustRightInd w:val="0"/>
        <w:rPr>
          <w:b/>
        </w:rPr>
      </w:pPr>
    </w:p>
    <w:p w14:paraId="61037560" w14:textId="77777777" w:rsidR="00F316FC" w:rsidRDefault="00F316FC" w:rsidP="007866F7">
      <w:pPr>
        <w:autoSpaceDE w:val="0"/>
        <w:autoSpaceDN w:val="0"/>
        <w:adjustRightInd w:val="0"/>
        <w:rPr>
          <w:b/>
        </w:rPr>
      </w:pPr>
    </w:p>
    <w:p w14:paraId="05546CE7" w14:textId="77777777" w:rsidR="00F316FC" w:rsidRDefault="00F316FC" w:rsidP="007866F7">
      <w:pPr>
        <w:autoSpaceDE w:val="0"/>
        <w:autoSpaceDN w:val="0"/>
        <w:adjustRightInd w:val="0"/>
        <w:rPr>
          <w:b/>
        </w:rPr>
      </w:pPr>
    </w:p>
    <w:p w14:paraId="19628157" w14:textId="77777777" w:rsidR="00F316FC" w:rsidRDefault="00F316FC" w:rsidP="007866F7">
      <w:pPr>
        <w:autoSpaceDE w:val="0"/>
        <w:autoSpaceDN w:val="0"/>
        <w:adjustRightInd w:val="0"/>
        <w:rPr>
          <w:b/>
        </w:rPr>
      </w:pPr>
    </w:p>
    <w:p w14:paraId="2C09096E" w14:textId="77777777" w:rsidR="00F316FC" w:rsidRDefault="00F316FC" w:rsidP="007866F7">
      <w:pPr>
        <w:autoSpaceDE w:val="0"/>
        <w:autoSpaceDN w:val="0"/>
        <w:adjustRightInd w:val="0"/>
        <w:rPr>
          <w:b/>
        </w:rPr>
      </w:pPr>
    </w:p>
    <w:p w14:paraId="45BE35AE" w14:textId="77777777" w:rsidR="00F316FC" w:rsidRDefault="00F316FC" w:rsidP="007866F7">
      <w:pPr>
        <w:autoSpaceDE w:val="0"/>
        <w:autoSpaceDN w:val="0"/>
        <w:adjustRightInd w:val="0"/>
        <w:rPr>
          <w:b/>
        </w:rPr>
      </w:pPr>
    </w:p>
    <w:p w14:paraId="77A613BD" w14:textId="77777777" w:rsidR="00F316FC" w:rsidRDefault="00F316FC" w:rsidP="007866F7">
      <w:pPr>
        <w:autoSpaceDE w:val="0"/>
        <w:autoSpaceDN w:val="0"/>
        <w:adjustRightInd w:val="0"/>
        <w:rPr>
          <w:b/>
        </w:rPr>
      </w:pPr>
    </w:p>
    <w:p w14:paraId="5607E230" w14:textId="77777777" w:rsidR="00F316FC" w:rsidRDefault="00F316FC" w:rsidP="007866F7">
      <w:pPr>
        <w:autoSpaceDE w:val="0"/>
        <w:autoSpaceDN w:val="0"/>
        <w:adjustRightInd w:val="0"/>
        <w:rPr>
          <w:b/>
        </w:rPr>
      </w:pPr>
    </w:p>
    <w:p w14:paraId="65EF5344" w14:textId="77777777" w:rsidR="00F316FC" w:rsidRDefault="00F316FC" w:rsidP="007866F7">
      <w:pPr>
        <w:autoSpaceDE w:val="0"/>
        <w:autoSpaceDN w:val="0"/>
        <w:adjustRightInd w:val="0"/>
        <w:rPr>
          <w:b/>
        </w:rPr>
      </w:pPr>
    </w:p>
    <w:p w14:paraId="07C069EB" w14:textId="77777777" w:rsidR="00F316FC" w:rsidRDefault="00F316FC" w:rsidP="007866F7">
      <w:pPr>
        <w:autoSpaceDE w:val="0"/>
        <w:autoSpaceDN w:val="0"/>
        <w:adjustRightInd w:val="0"/>
        <w:rPr>
          <w:b/>
        </w:rPr>
      </w:pPr>
    </w:p>
    <w:p w14:paraId="114DBC00" w14:textId="77777777" w:rsidR="00F316FC" w:rsidRDefault="00F316FC" w:rsidP="007866F7">
      <w:pPr>
        <w:autoSpaceDE w:val="0"/>
        <w:autoSpaceDN w:val="0"/>
        <w:adjustRightInd w:val="0"/>
        <w:rPr>
          <w:b/>
        </w:rPr>
      </w:pPr>
    </w:p>
    <w:p w14:paraId="112825B7" w14:textId="77777777" w:rsidR="00F316FC" w:rsidRDefault="00F316FC" w:rsidP="007866F7">
      <w:pPr>
        <w:autoSpaceDE w:val="0"/>
        <w:autoSpaceDN w:val="0"/>
        <w:adjustRightInd w:val="0"/>
        <w:rPr>
          <w:b/>
        </w:rPr>
      </w:pPr>
    </w:p>
    <w:p w14:paraId="27FAAD39" w14:textId="77777777" w:rsidR="00F316FC" w:rsidRDefault="00F316FC" w:rsidP="007866F7">
      <w:pPr>
        <w:autoSpaceDE w:val="0"/>
        <w:autoSpaceDN w:val="0"/>
        <w:adjustRightInd w:val="0"/>
        <w:rPr>
          <w:b/>
        </w:rPr>
      </w:pPr>
    </w:p>
    <w:p w14:paraId="26AEBC84" w14:textId="77777777" w:rsidR="00F316FC" w:rsidRDefault="00F316FC" w:rsidP="007866F7">
      <w:pPr>
        <w:autoSpaceDE w:val="0"/>
        <w:autoSpaceDN w:val="0"/>
        <w:adjustRightInd w:val="0"/>
        <w:rPr>
          <w:b/>
        </w:rPr>
      </w:pPr>
    </w:p>
    <w:p w14:paraId="70B2E462" w14:textId="77777777" w:rsidR="00F316FC" w:rsidRDefault="00F316FC" w:rsidP="007866F7">
      <w:pPr>
        <w:autoSpaceDE w:val="0"/>
        <w:autoSpaceDN w:val="0"/>
        <w:adjustRightInd w:val="0"/>
        <w:rPr>
          <w:b/>
        </w:rPr>
      </w:pPr>
    </w:p>
    <w:p w14:paraId="38A1A2BE" w14:textId="77777777" w:rsidR="00F316FC" w:rsidRDefault="00F316FC" w:rsidP="007866F7">
      <w:pPr>
        <w:autoSpaceDE w:val="0"/>
        <w:autoSpaceDN w:val="0"/>
        <w:adjustRightInd w:val="0"/>
        <w:rPr>
          <w:b/>
        </w:rPr>
      </w:pPr>
    </w:p>
    <w:p w14:paraId="434F5DEF" w14:textId="77777777" w:rsidR="00F316FC" w:rsidRDefault="00F316FC" w:rsidP="007866F7">
      <w:pPr>
        <w:autoSpaceDE w:val="0"/>
        <w:autoSpaceDN w:val="0"/>
        <w:adjustRightInd w:val="0"/>
        <w:rPr>
          <w:b/>
        </w:rPr>
      </w:pPr>
    </w:p>
    <w:p w14:paraId="089337BC" w14:textId="77777777" w:rsidR="00F316FC" w:rsidRDefault="00F316FC" w:rsidP="007866F7">
      <w:pPr>
        <w:autoSpaceDE w:val="0"/>
        <w:autoSpaceDN w:val="0"/>
        <w:adjustRightInd w:val="0"/>
        <w:rPr>
          <w:b/>
        </w:rPr>
      </w:pPr>
    </w:p>
    <w:p w14:paraId="0090759C" w14:textId="77777777" w:rsidR="00F316FC" w:rsidRDefault="00F316FC" w:rsidP="007866F7">
      <w:pPr>
        <w:autoSpaceDE w:val="0"/>
        <w:autoSpaceDN w:val="0"/>
        <w:adjustRightInd w:val="0"/>
        <w:rPr>
          <w:b/>
        </w:rPr>
      </w:pPr>
    </w:p>
    <w:p w14:paraId="373A2A3A" w14:textId="77777777" w:rsidR="00F316FC" w:rsidRDefault="00F316FC" w:rsidP="007866F7">
      <w:pPr>
        <w:autoSpaceDE w:val="0"/>
        <w:autoSpaceDN w:val="0"/>
        <w:adjustRightInd w:val="0"/>
        <w:rPr>
          <w:b/>
        </w:rPr>
      </w:pPr>
    </w:p>
    <w:p w14:paraId="452F3AB8" w14:textId="77777777" w:rsidR="00F316FC" w:rsidRDefault="00F316FC" w:rsidP="007866F7">
      <w:pPr>
        <w:autoSpaceDE w:val="0"/>
        <w:autoSpaceDN w:val="0"/>
        <w:adjustRightInd w:val="0"/>
        <w:rPr>
          <w:b/>
        </w:rPr>
      </w:pPr>
    </w:p>
    <w:p w14:paraId="6C40EE36" w14:textId="77777777" w:rsidR="00F316FC" w:rsidRDefault="00F316FC" w:rsidP="007866F7">
      <w:pPr>
        <w:autoSpaceDE w:val="0"/>
        <w:autoSpaceDN w:val="0"/>
        <w:adjustRightInd w:val="0"/>
        <w:rPr>
          <w:b/>
        </w:rPr>
      </w:pPr>
    </w:p>
    <w:p w14:paraId="143B3FAD" w14:textId="77777777" w:rsidR="00F316FC" w:rsidRDefault="00F316FC" w:rsidP="007866F7">
      <w:pPr>
        <w:autoSpaceDE w:val="0"/>
        <w:autoSpaceDN w:val="0"/>
        <w:adjustRightInd w:val="0"/>
        <w:rPr>
          <w:b/>
        </w:rPr>
      </w:pPr>
    </w:p>
    <w:p w14:paraId="57139FDD" w14:textId="77777777" w:rsidR="00F316FC" w:rsidRDefault="00F316FC" w:rsidP="007866F7">
      <w:pPr>
        <w:autoSpaceDE w:val="0"/>
        <w:autoSpaceDN w:val="0"/>
        <w:adjustRightInd w:val="0"/>
        <w:rPr>
          <w:b/>
        </w:rPr>
      </w:pPr>
    </w:p>
    <w:p w14:paraId="4AD81B5B" w14:textId="77777777" w:rsidR="00F316FC" w:rsidRDefault="00F316FC" w:rsidP="007866F7">
      <w:pPr>
        <w:autoSpaceDE w:val="0"/>
        <w:autoSpaceDN w:val="0"/>
        <w:adjustRightInd w:val="0"/>
        <w:rPr>
          <w:b/>
        </w:rPr>
      </w:pPr>
    </w:p>
    <w:p w14:paraId="5656EDC9" w14:textId="77777777" w:rsidR="00F316FC" w:rsidRDefault="00F316FC" w:rsidP="007866F7">
      <w:pPr>
        <w:autoSpaceDE w:val="0"/>
        <w:autoSpaceDN w:val="0"/>
        <w:adjustRightInd w:val="0"/>
        <w:rPr>
          <w:b/>
        </w:rPr>
      </w:pPr>
    </w:p>
    <w:p w14:paraId="4603B682" w14:textId="77777777" w:rsidR="00F316FC" w:rsidRPr="008771B8" w:rsidRDefault="00F316FC" w:rsidP="00F316FC">
      <w:pPr>
        <w:rPr>
          <w:b/>
          <w:bCs/>
          <w:noProof/>
        </w:rPr>
      </w:pPr>
      <w:r w:rsidRPr="008771B8">
        <w:rPr>
          <w:b/>
          <w:bCs/>
          <w:noProof/>
        </w:rPr>
        <w:lastRenderedPageBreak/>
        <w:t>ANEXA 5</w:t>
      </w:r>
    </w:p>
    <w:p w14:paraId="2850EE60" w14:textId="77777777" w:rsidR="00F316FC" w:rsidRDefault="00F316FC" w:rsidP="007866F7">
      <w:pPr>
        <w:autoSpaceDE w:val="0"/>
        <w:autoSpaceDN w:val="0"/>
        <w:adjustRightInd w:val="0"/>
        <w:rPr>
          <w:b/>
        </w:rPr>
      </w:pPr>
    </w:p>
    <w:p w14:paraId="3A2E4B08" w14:textId="77777777" w:rsidR="00F316FC" w:rsidRDefault="00F316FC" w:rsidP="007866F7">
      <w:pPr>
        <w:autoSpaceDE w:val="0"/>
        <w:autoSpaceDN w:val="0"/>
        <w:adjustRightInd w:val="0"/>
        <w:rPr>
          <w:b/>
        </w:rPr>
      </w:pPr>
    </w:p>
    <w:p w14:paraId="56C3848C" w14:textId="25C0D91C" w:rsidR="00F316FC" w:rsidRDefault="00F316FC" w:rsidP="007866F7">
      <w:pPr>
        <w:autoSpaceDE w:val="0"/>
        <w:autoSpaceDN w:val="0"/>
        <w:adjustRightInd w:val="0"/>
        <w:rPr>
          <w:b/>
        </w:rPr>
      </w:pPr>
      <w:r w:rsidRPr="008771B8">
        <w:rPr>
          <w:b/>
          <w:bCs/>
          <w:noProof/>
        </w:rPr>
        <w:drawing>
          <wp:inline distT="0" distB="0" distL="0" distR="0" wp14:anchorId="7255D060" wp14:editId="66E25BFA">
            <wp:extent cx="5851525" cy="394341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1525" cy="3943419"/>
                    </a:xfrm>
                    <a:prstGeom prst="rect">
                      <a:avLst/>
                    </a:prstGeom>
                    <a:noFill/>
                    <a:ln>
                      <a:noFill/>
                    </a:ln>
                  </pic:spPr>
                </pic:pic>
              </a:graphicData>
            </a:graphic>
          </wp:inline>
        </w:drawing>
      </w:r>
    </w:p>
    <w:p w14:paraId="75CBE3F4" w14:textId="77777777" w:rsidR="00F316FC" w:rsidRDefault="00F316FC" w:rsidP="007866F7">
      <w:pPr>
        <w:autoSpaceDE w:val="0"/>
        <w:autoSpaceDN w:val="0"/>
        <w:adjustRightInd w:val="0"/>
        <w:rPr>
          <w:b/>
        </w:rPr>
      </w:pPr>
    </w:p>
    <w:p w14:paraId="2D494298" w14:textId="77777777" w:rsidR="00F316FC" w:rsidRDefault="00F316FC" w:rsidP="007866F7">
      <w:pPr>
        <w:autoSpaceDE w:val="0"/>
        <w:autoSpaceDN w:val="0"/>
        <w:adjustRightInd w:val="0"/>
        <w:rPr>
          <w:b/>
        </w:rPr>
      </w:pPr>
    </w:p>
    <w:p w14:paraId="6DC88440" w14:textId="77777777" w:rsidR="00F316FC" w:rsidRPr="00E87F44" w:rsidRDefault="00F316FC" w:rsidP="007866F7">
      <w:pPr>
        <w:autoSpaceDE w:val="0"/>
        <w:autoSpaceDN w:val="0"/>
        <w:adjustRightInd w:val="0"/>
        <w:rPr>
          <w:b/>
        </w:rPr>
      </w:pPr>
    </w:p>
    <w:p w14:paraId="34290F04" w14:textId="77777777" w:rsidR="003738A4" w:rsidRPr="000753B9" w:rsidRDefault="003738A4" w:rsidP="007866F7">
      <w:pPr>
        <w:rPr>
          <w:b/>
        </w:rPr>
      </w:pPr>
    </w:p>
    <w:p w14:paraId="2631DF1A" w14:textId="77777777" w:rsidR="00243242" w:rsidRPr="000753B9" w:rsidRDefault="00243242" w:rsidP="007866F7"/>
    <w:sectPr w:rsidR="00243242" w:rsidRPr="000753B9" w:rsidSect="00F8076D">
      <w:footerReference w:type="default" r:id="rId13"/>
      <w:pgSz w:w="11906" w:h="16838"/>
      <w:pgMar w:top="851" w:right="1274" w:bottom="993" w:left="1417" w:header="708" w:footer="1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B633E" w14:textId="77777777" w:rsidR="00F8076D" w:rsidRDefault="00F8076D" w:rsidP="003916AB">
      <w:r>
        <w:separator/>
      </w:r>
    </w:p>
  </w:endnote>
  <w:endnote w:type="continuationSeparator" w:id="0">
    <w:p w14:paraId="774069F3" w14:textId="77777777" w:rsidR="00F8076D" w:rsidRDefault="00F8076D" w:rsidP="00391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39582"/>
      <w:docPartObj>
        <w:docPartGallery w:val="Page Numbers (Bottom of Page)"/>
        <w:docPartUnique/>
      </w:docPartObj>
    </w:sdtPr>
    <w:sdtContent>
      <w:p w14:paraId="0AFA9003" w14:textId="1629BFAB" w:rsidR="003916AB" w:rsidRDefault="00321943" w:rsidP="007866F7">
        <w:pPr>
          <w:pStyle w:val="Footer"/>
          <w:jc w:val="center"/>
        </w:pPr>
        <w:r>
          <w:rPr>
            <w:noProof/>
          </w:rPr>
          <w:fldChar w:fldCharType="begin"/>
        </w:r>
        <w:r>
          <w:rPr>
            <w:noProof/>
          </w:rPr>
          <w:instrText xml:space="preserve"> PAGE   \* MERGEFORMAT </w:instrText>
        </w:r>
        <w:r>
          <w:rPr>
            <w:noProof/>
          </w:rPr>
          <w:fldChar w:fldCharType="separate"/>
        </w:r>
        <w:r w:rsidR="00F25BC6">
          <w:rPr>
            <w:noProof/>
          </w:rPr>
          <w:t>5</w:t>
        </w:r>
        <w:r>
          <w:rPr>
            <w:noProof/>
          </w:rPr>
          <w:fldChar w:fldCharType="end"/>
        </w:r>
      </w:p>
    </w:sdtContent>
  </w:sdt>
  <w:p w14:paraId="49737EBC" w14:textId="77777777" w:rsidR="003916AB" w:rsidRDefault="003916AB">
    <w:pPr>
      <w:pStyle w:val="Footer"/>
    </w:pPr>
  </w:p>
  <w:p w14:paraId="75CB6B3A" w14:textId="77777777" w:rsidR="00734B73" w:rsidRDefault="00734B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C7E2B" w14:textId="77777777" w:rsidR="00F8076D" w:rsidRDefault="00F8076D" w:rsidP="003916AB">
      <w:r>
        <w:separator/>
      </w:r>
    </w:p>
  </w:footnote>
  <w:footnote w:type="continuationSeparator" w:id="0">
    <w:p w14:paraId="7234BF03" w14:textId="77777777" w:rsidR="00F8076D" w:rsidRDefault="00F8076D" w:rsidP="003916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7291"/>
    <w:multiLevelType w:val="hybridMultilevel"/>
    <w:tmpl w:val="0948776E"/>
    <w:lvl w:ilvl="0" w:tplc="1B20E2BA">
      <w:start w:val="13"/>
      <w:numFmt w:val="lowerLetter"/>
      <w:lvlText w:val="%1)"/>
      <w:lvlJc w:val="left"/>
      <w:pPr>
        <w:ind w:left="279" w:hanging="427"/>
        <w:jc w:val="right"/>
      </w:pPr>
      <w:rPr>
        <w:rFonts w:ascii="Times New Roman" w:eastAsia="Times New Roman" w:hAnsi="Times New Roman" w:cs="Times New Roman" w:hint="default"/>
        <w:b w:val="0"/>
        <w:bCs w:val="0"/>
        <w:i w:val="0"/>
        <w:iCs w:val="0"/>
        <w:color w:val="2D2D2D"/>
        <w:spacing w:val="-1"/>
        <w:w w:val="96"/>
        <w:sz w:val="25"/>
        <w:szCs w:val="25"/>
        <w:lang w:val="ro-RO" w:eastAsia="en-US" w:bidi="ar-SA"/>
      </w:rPr>
    </w:lvl>
    <w:lvl w:ilvl="1" w:tplc="985802F2">
      <w:numFmt w:val="bullet"/>
      <w:lvlText w:val="•"/>
      <w:lvlJc w:val="left"/>
      <w:pPr>
        <w:ind w:left="1318" w:hanging="427"/>
      </w:pPr>
      <w:rPr>
        <w:rFonts w:hint="default"/>
        <w:lang w:val="ro-RO" w:eastAsia="en-US" w:bidi="ar-SA"/>
      </w:rPr>
    </w:lvl>
    <w:lvl w:ilvl="2" w:tplc="73F270D2">
      <w:numFmt w:val="bullet"/>
      <w:lvlText w:val="•"/>
      <w:lvlJc w:val="left"/>
      <w:pPr>
        <w:ind w:left="2356" w:hanging="427"/>
      </w:pPr>
      <w:rPr>
        <w:rFonts w:hint="default"/>
        <w:lang w:val="ro-RO" w:eastAsia="en-US" w:bidi="ar-SA"/>
      </w:rPr>
    </w:lvl>
    <w:lvl w:ilvl="3" w:tplc="9F0ACC32">
      <w:numFmt w:val="bullet"/>
      <w:lvlText w:val="•"/>
      <w:lvlJc w:val="left"/>
      <w:pPr>
        <w:ind w:left="3394" w:hanging="427"/>
      </w:pPr>
      <w:rPr>
        <w:rFonts w:hint="default"/>
        <w:lang w:val="ro-RO" w:eastAsia="en-US" w:bidi="ar-SA"/>
      </w:rPr>
    </w:lvl>
    <w:lvl w:ilvl="4" w:tplc="13529A66">
      <w:numFmt w:val="bullet"/>
      <w:lvlText w:val="•"/>
      <w:lvlJc w:val="left"/>
      <w:pPr>
        <w:ind w:left="4432" w:hanging="427"/>
      </w:pPr>
      <w:rPr>
        <w:rFonts w:hint="default"/>
        <w:lang w:val="ro-RO" w:eastAsia="en-US" w:bidi="ar-SA"/>
      </w:rPr>
    </w:lvl>
    <w:lvl w:ilvl="5" w:tplc="A9A479DC">
      <w:numFmt w:val="bullet"/>
      <w:lvlText w:val="•"/>
      <w:lvlJc w:val="left"/>
      <w:pPr>
        <w:ind w:left="5470" w:hanging="427"/>
      </w:pPr>
      <w:rPr>
        <w:rFonts w:hint="default"/>
        <w:lang w:val="ro-RO" w:eastAsia="en-US" w:bidi="ar-SA"/>
      </w:rPr>
    </w:lvl>
    <w:lvl w:ilvl="6" w:tplc="81089BF0">
      <w:numFmt w:val="bullet"/>
      <w:lvlText w:val="•"/>
      <w:lvlJc w:val="left"/>
      <w:pPr>
        <w:ind w:left="6508" w:hanging="427"/>
      </w:pPr>
      <w:rPr>
        <w:rFonts w:hint="default"/>
        <w:lang w:val="ro-RO" w:eastAsia="en-US" w:bidi="ar-SA"/>
      </w:rPr>
    </w:lvl>
    <w:lvl w:ilvl="7" w:tplc="B7FAA83C">
      <w:numFmt w:val="bullet"/>
      <w:lvlText w:val="•"/>
      <w:lvlJc w:val="left"/>
      <w:pPr>
        <w:ind w:left="7546" w:hanging="427"/>
      </w:pPr>
      <w:rPr>
        <w:rFonts w:hint="default"/>
        <w:lang w:val="ro-RO" w:eastAsia="en-US" w:bidi="ar-SA"/>
      </w:rPr>
    </w:lvl>
    <w:lvl w:ilvl="8" w:tplc="7ECE1360">
      <w:numFmt w:val="bullet"/>
      <w:lvlText w:val="•"/>
      <w:lvlJc w:val="left"/>
      <w:pPr>
        <w:ind w:left="8584" w:hanging="427"/>
      </w:pPr>
      <w:rPr>
        <w:rFonts w:hint="default"/>
        <w:lang w:val="ro-RO" w:eastAsia="en-US" w:bidi="ar-SA"/>
      </w:rPr>
    </w:lvl>
  </w:abstractNum>
  <w:abstractNum w:abstractNumId="1" w15:restartNumberingAfterBreak="0">
    <w:nsid w:val="0D7F00C7"/>
    <w:multiLevelType w:val="hybridMultilevel"/>
    <w:tmpl w:val="11FA07A4"/>
    <w:lvl w:ilvl="0" w:tplc="5100CB5C">
      <w:start w:val="1"/>
      <w:numFmt w:val="lowerLetter"/>
      <w:lvlText w:val="%1)"/>
      <w:lvlJc w:val="left"/>
      <w:pPr>
        <w:ind w:left="720" w:hanging="360"/>
      </w:pPr>
      <w:rPr>
        <w:rFonts w:ascii="Times New Roman" w:eastAsia="Times New Roman" w:hAnsi="Times New Roman" w:cs="Times New Roman" w:hint="default"/>
        <w:b w:val="0"/>
        <w:bCs w:val="0"/>
        <w:i w:val="0"/>
        <w:iCs w:val="0"/>
        <w:color w:val="2F2F2F"/>
        <w:spacing w:val="-1"/>
        <w:w w:val="98"/>
        <w:sz w:val="24"/>
        <w:szCs w:val="24"/>
        <w:lang w:val="ro-RO"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61244A"/>
    <w:multiLevelType w:val="hybridMultilevel"/>
    <w:tmpl w:val="E2D807A8"/>
    <w:lvl w:ilvl="0" w:tplc="5100CB5C">
      <w:start w:val="1"/>
      <w:numFmt w:val="lowerLetter"/>
      <w:lvlText w:val="%1)"/>
      <w:lvlJc w:val="left"/>
      <w:pPr>
        <w:ind w:left="720" w:hanging="360"/>
      </w:pPr>
      <w:rPr>
        <w:rFonts w:ascii="Times New Roman" w:eastAsia="Times New Roman" w:hAnsi="Times New Roman" w:cs="Times New Roman" w:hint="default"/>
        <w:b w:val="0"/>
        <w:bCs w:val="0"/>
        <w:i w:val="0"/>
        <w:iCs w:val="0"/>
        <w:color w:val="2F2F2F"/>
        <w:spacing w:val="-1"/>
        <w:w w:val="98"/>
        <w:sz w:val="24"/>
        <w:szCs w:val="24"/>
        <w:lang w:val="ro-RO"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31363E"/>
    <w:multiLevelType w:val="hybridMultilevel"/>
    <w:tmpl w:val="5FE65D0A"/>
    <w:lvl w:ilvl="0" w:tplc="04090017">
      <w:start w:val="1"/>
      <w:numFmt w:val="lowerLetter"/>
      <w:lvlText w:val="%1)"/>
      <w:lvlJc w:val="left"/>
      <w:pPr>
        <w:ind w:left="1629" w:hanging="360"/>
      </w:pPr>
    </w:lvl>
    <w:lvl w:ilvl="1" w:tplc="04090019">
      <w:start w:val="1"/>
      <w:numFmt w:val="lowerLetter"/>
      <w:lvlText w:val="%2."/>
      <w:lvlJc w:val="left"/>
      <w:pPr>
        <w:ind w:left="2349" w:hanging="360"/>
      </w:pPr>
    </w:lvl>
    <w:lvl w:ilvl="2" w:tplc="0409001B" w:tentative="1">
      <w:start w:val="1"/>
      <w:numFmt w:val="lowerRoman"/>
      <w:lvlText w:val="%3."/>
      <w:lvlJc w:val="right"/>
      <w:pPr>
        <w:ind w:left="3069" w:hanging="180"/>
      </w:pPr>
    </w:lvl>
    <w:lvl w:ilvl="3" w:tplc="0409000F" w:tentative="1">
      <w:start w:val="1"/>
      <w:numFmt w:val="decimal"/>
      <w:lvlText w:val="%4."/>
      <w:lvlJc w:val="left"/>
      <w:pPr>
        <w:ind w:left="3789" w:hanging="360"/>
      </w:pPr>
    </w:lvl>
    <w:lvl w:ilvl="4" w:tplc="04090019" w:tentative="1">
      <w:start w:val="1"/>
      <w:numFmt w:val="lowerLetter"/>
      <w:lvlText w:val="%5."/>
      <w:lvlJc w:val="left"/>
      <w:pPr>
        <w:ind w:left="4509" w:hanging="360"/>
      </w:pPr>
    </w:lvl>
    <w:lvl w:ilvl="5" w:tplc="0409001B" w:tentative="1">
      <w:start w:val="1"/>
      <w:numFmt w:val="lowerRoman"/>
      <w:lvlText w:val="%6."/>
      <w:lvlJc w:val="right"/>
      <w:pPr>
        <w:ind w:left="5229" w:hanging="180"/>
      </w:pPr>
    </w:lvl>
    <w:lvl w:ilvl="6" w:tplc="0409000F" w:tentative="1">
      <w:start w:val="1"/>
      <w:numFmt w:val="decimal"/>
      <w:lvlText w:val="%7."/>
      <w:lvlJc w:val="left"/>
      <w:pPr>
        <w:ind w:left="5949" w:hanging="360"/>
      </w:pPr>
    </w:lvl>
    <w:lvl w:ilvl="7" w:tplc="04090019" w:tentative="1">
      <w:start w:val="1"/>
      <w:numFmt w:val="lowerLetter"/>
      <w:lvlText w:val="%8."/>
      <w:lvlJc w:val="left"/>
      <w:pPr>
        <w:ind w:left="6669" w:hanging="360"/>
      </w:pPr>
    </w:lvl>
    <w:lvl w:ilvl="8" w:tplc="0409001B" w:tentative="1">
      <w:start w:val="1"/>
      <w:numFmt w:val="lowerRoman"/>
      <w:lvlText w:val="%9."/>
      <w:lvlJc w:val="right"/>
      <w:pPr>
        <w:ind w:left="7389" w:hanging="180"/>
      </w:pPr>
    </w:lvl>
  </w:abstractNum>
  <w:abstractNum w:abstractNumId="4" w15:restartNumberingAfterBreak="0">
    <w:nsid w:val="1EDA3AB8"/>
    <w:multiLevelType w:val="hybridMultilevel"/>
    <w:tmpl w:val="EC0E571C"/>
    <w:lvl w:ilvl="0" w:tplc="418E36A2">
      <w:start w:val="1"/>
      <w:numFmt w:val="lowerLetter"/>
      <w:lvlText w:val="%1)"/>
      <w:lvlJc w:val="left"/>
      <w:pPr>
        <w:ind w:left="279" w:hanging="448"/>
        <w:jc w:val="left"/>
      </w:pPr>
      <w:rPr>
        <w:rFonts w:ascii="Times New Roman" w:eastAsia="Times New Roman" w:hAnsi="Times New Roman" w:cs="Times New Roman" w:hint="default"/>
        <w:b w:val="0"/>
        <w:bCs w:val="0"/>
        <w:i w:val="0"/>
        <w:iCs w:val="0"/>
        <w:color w:val="2D2D2D"/>
        <w:spacing w:val="-1"/>
        <w:w w:val="94"/>
        <w:sz w:val="25"/>
        <w:szCs w:val="25"/>
        <w:lang w:val="ro-RO" w:eastAsia="en-US" w:bidi="ar-SA"/>
      </w:rPr>
    </w:lvl>
    <w:lvl w:ilvl="1" w:tplc="5C208B60">
      <w:numFmt w:val="bullet"/>
      <w:lvlText w:val="•"/>
      <w:lvlJc w:val="left"/>
      <w:pPr>
        <w:ind w:left="1318" w:hanging="448"/>
      </w:pPr>
      <w:rPr>
        <w:rFonts w:hint="default"/>
        <w:lang w:val="ro-RO" w:eastAsia="en-US" w:bidi="ar-SA"/>
      </w:rPr>
    </w:lvl>
    <w:lvl w:ilvl="2" w:tplc="60504982">
      <w:numFmt w:val="bullet"/>
      <w:lvlText w:val="•"/>
      <w:lvlJc w:val="left"/>
      <w:pPr>
        <w:ind w:left="2356" w:hanging="448"/>
      </w:pPr>
      <w:rPr>
        <w:rFonts w:hint="default"/>
        <w:lang w:val="ro-RO" w:eastAsia="en-US" w:bidi="ar-SA"/>
      </w:rPr>
    </w:lvl>
    <w:lvl w:ilvl="3" w:tplc="54FEF29C">
      <w:numFmt w:val="bullet"/>
      <w:lvlText w:val="•"/>
      <w:lvlJc w:val="left"/>
      <w:pPr>
        <w:ind w:left="3394" w:hanging="448"/>
      </w:pPr>
      <w:rPr>
        <w:rFonts w:hint="default"/>
        <w:lang w:val="ro-RO" w:eastAsia="en-US" w:bidi="ar-SA"/>
      </w:rPr>
    </w:lvl>
    <w:lvl w:ilvl="4" w:tplc="148817F6">
      <w:numFmt w:val="bullet"/>
      <w:lvlText w:val="•"/>
      <w:lvlJc w:val="left"/>
      <w:pPr>
        <w:ind w:left="4432" w:hanging="448"/>
      </w:pPr>
      <w:rPr>
        <w:rFonts w:hint="default"/>
        <w:lang w:val="ro-RO" w:eastAsia="en-US" w:bidi="ar-SA"/>
      </w:rPr>
    </w:lvl>
    <w:lvl w:ilvl="5" w:tplc="BB78774C">
      <w:numFmt w:val="bullet"/>
      <w:lvlText w:val="•"/>
      <w:lvlJc w:val="left"/>
      <w:pPr>
        <w:ind w:left="5470" w:hanging="448"/>
      </w:pPr>
      <w:rPr>
        <w:rFonts w:hint="default"/>
        <w:lang w:val="ro-RO" w:eastAsia="en-US" w:bidi="ar-SA"/>
      </w:rPr>
    </w:lvl>
    <w:lvl w:ilvl="6" w:tplc="18361402">
      <w:numFmt w:val="bullet"/>
      <w:lvlText w:val="•"/>
      <w:lvlJc w:val="left"/>
      <w:pPr>
        <w:ind w:left="6508" w:hanging="448"/>
      </w:pPr>
      <w:rPr>
        <w:rFonts w:hint="default"/>
        <w:lang w:val="ro-RO" w:eastAsia="en-US" w:bidi="ar-SA"/>
      </w:rPr>
    </w:lvl>
    <w:lvl w:ilvl="7" w:tplc="18ACD548">
      <w:numFmt w:val="bullet"/>
      <w:lvlText w:val="•"/>
      <w:lvlJc w:val="left"/>
      <w:pPr>
        <w:ind w:left="7546" w:hanging="448"/>
      </w:pPr>
      <w:rPr>
        <w:rFonts w:hint="default"/>
        <w:lang w:val="ro-RO" w:eastAsia="en-US" w:bidi="ar-SA"/>
      </w:rPr>
    </w:lvl>
    <w:lvl w:ilvl="8" w:tplc="D2709786">
      <w:numFmt w:val="bullet"/>
      <w:lvlText w:val="•"/>
      <w:lvlJc w:val="left"/>
      <w:pPr>
        <w:ind w:left="8584" w:hanging="448"/>
      </w:pPr>
      <w:rPr>
        <w:rFonts w:hint="default"/>
        <w:lang w:val="ro-RO" w:eastAsia="en-US" w:bidi="ar-SA"/>
      </w:rPr>
    </w:lvl>
  </w:abstractNum>
  <w:abstractNum w:abstractNumId="5" w15:restartNumberingAfterBreak="0">
    <w:nsid w:val="1F8B52C6"/>
    <w:multiLevelType w:val="hybridMultilevel"/>
    <w:tmpl w:val="B5040E5C"/>
    <w:lvl w:ilvl="0" w:tplc="04090017">
      <w:start w:val="1"/>
      <w:numFmt w:val="lowerLetter"/>
      <w:lvlText w:val="%1)"/>
      <w:lvlJc w:val="left"/>
      <w:pPr>
        <w:ind w:left="279" w:hanging="448"/>
        <w:jc w:val="left"/>
      </w:pPr>
      <w:rPr>
        <w:rFonts w:hint="default"/>
        <w:b w:val="0"/>
        <w:bCs w:val="0"/>
        <w:i w:val="0"/>
        <w:iCs w:val="0"/>
        <w:color w:val="2D2D2D"/>
        <w:spacing w:val="-1"/>
        <w:w w:val="94"/>
        <w:sz w:val="25"/>
        <w:szCs w:val="25"/>
        <w:lang w:val="ro-RO" w:eastAsia="en-US" w:bidi="ar-SA"/>
      </w:rPr>
    </w:lvl>
    <w:lvl w:ilvl="1" w:tplc="FFFFFFFF">
      <w:numFmt w:val="bullet"/>
      <w:lvlText w:val="•"/>
      <w:lvlJc w:val="left"/>
      <w:pPr>
        <w:ind w:left="1318" w:hanging="448"/>
      </w:pPr>
      <w:rPr>
        <w:rFonts w:hint="default"/>
        <w:lang w:val="ro-RO" w:eastAsia="en-US" w:bidi="ar-SA"/>
      </w:rPr>
    </w:lvl>
    <w:lvl w:ilvl="2" w:tplc="FFFFFFFF">
      <w:numFmt w:val="bullet"/>
      <w:lvlText w:val="•"/>
      <w:lvlJc w:val="left"/>
      <w:pPr>
        <w:ind w:left="2356" w:hanging="448"/>
      </w:pPr>
      <w:rPr>
        <w:rFonts w:hint="default"/>
        <w:lang w:val="ro-RO" w:eastAsia="en-US" w:bidi="ar-SA"/>
      </w:rPr>
    </w:lvl>
    <w:lvl w:ilvl="3" w:tplc="FFFFFFFF">
      <w:numFmt w:val="bullet"/>
      <w:lvlText w:val="•"/>
      <w:lvlJc w:val="left"/>
      <w:pPr>
        <w:ind w:left="3394" w:hanging="448"/>
      </w:pPr>
      <w:rPr>
        <w:rFonts w:hint="default"/>
        <w:lang w:val="ro-RO" w:eastAsia="en-US" w:bidi="ar-SA"/>
      </w:rPr>
    </w:lvl>
    <w:lvl w:ilvl="4" w:tplc="FFFFFFFF">
      <w:numFmt w:val="bullet"/>
      <w:lvlText w:val="•"/>
      <w:lvlJc w:val="left"/>
      <w:pPr>
        <w:ind w:left="4432" w:hanging="448"/>
      </w:pPr>
      <w:rPr>
        <w:rFonts w:hint="default"/>
        <w:lang w:val="ro-RO" w:eastAsia="en-US" w:bidi="ar-SA"/>
      </w:rPr>
    </w:lvl>
    <w:lvl w:ilvl="5" w:tplc="FFFFFFFF">
      <w:numFmt w:val="bullet"/>
      <w:lvlText w:val="•"/>
      <w:lvlJc w:val="left"/>
      <w:pPr>
        <w:ind w:left="5470" w:hanging="448"/>
      </w:pPr>
      <w:rPr>
        <w:rFonts w:hint="default"/>
        <w:lang w:val="ro-RO" w:eastAsia="en-US" w:bidi="ar-SA"/>
      </w:rPr>
    </w:lvl>
    <w:lvl w:ilvl="6" w:tplc="FFFFFFFF">
      <w:numFmt w:val="bullet"/>
      <w:lvlText w:val="•"/>
      <w:lvlJc w:val="left"/>
      <w:pPr>
        <w:ind w:left="6508" w:hanging="448"/>
      </w:pPr>
      <w:rPr>
        <w:rFonts w:hint="default"/>
        <w:lang w:val="ro-RO" w:eastAsia="en-US" w:bidi="ar-SA"/>
      </w:rPr>
    </w:lvl>
    <w:lvl w:ilvl="7" w:tplc="FFFFFFFF">
      <w:numFmt w:val="bullet"/>
      <w:lvlText w:val="•"/>
      <w:lvlJc w:val="left"/>
      <w:pPr>
        <w:ind w:left="7546" w:hanging="448"/>
      </w:pPr>
      <w:rPr>
        <w:rFonts w:hint="default"/>
        <w:lang w:val="ro-RO" w:eastAsia="en-US" w:bidi="ar-SA"/>
      </w:rPr>
    </w:lvl>
    <w:lvl w:ilvl="8" w:tplc="FFFFFFFF">
      <w:numFmt w:val="bullet"/>
      <w:lvlText w:val="•"/>
      <w:lvlJc w:val="left"/>
      <w:pPr>
        <w:ind w:left="8584" w:hanging="448"/>
      </w:pPr>
      <w:rPr>
        <w:rFonts w:hint="default"/>
        <w:lang w:val="ro-RO" w:eastAsia="en-US" w:bidi="ar-SA"/>
      </w:rPr>
    </w:lvl>
  </w:abstractNum>
  <w:abstractNum w:abstractNumId="6" w15:restartNumberingAfterBreak="0">
    <w:nsid w:val="243427D0"/>
    <w:multiLevelType w:val="hybridMultilevel"/>
    <w:tmpl w:val="1CA418D6"/>
    <w:lvl w:ilvl="0" w:tplc="04090017">
      <w:start w:val="1"/>
      <w:numFmt w:val="lowerLetter"/>
      <w:lvlText w:val="%1)"/>
      <w:lvlJc w:val="left"/>
      <w:pPr>
        <w:ind w:left="1629" w:hanging="360"/>
      </w:pPr>
    </w:lvl>
    <w:lvl w:ilvl="1" w:tplc="04090019" w:tentative="1">
      <w:start w:val="1"/>
      <w:numFmt w:val="lowerLetter"/>
      <w:lvlText w:val="%2."/>
      <w:lvlJc w:val="left"/>
      <w:pPr>
        <w:ind w:left="2349" w:hanging="360"/>
      </w:pPr>
    </w:lvl>
    <w:lvl w:ilvl="2" w:tplc="0409001B" w:tentative="1">
      <w:start w:val="1"/>
      <w:numFmt w:val="lowerRoman"/>
      <w:lvlText w:val="%3."/>
      <w:lvlJc w:val="right"/>
      <w:pPr>
        <w:ind w:left="3069" w:hanging="180"/>
      </w:pPr>
    </w:lvl>
    <w:lvl w:ilvl="3" w:tplc="0409000F" w:tentative="1">
      <w:start w:val="1"/>
      <w:numFmt w:val="decimal"/>
      <w:lvlText w:val="%4."/>
      <w:lvlJc w:val="left"/>
      <w:pPr>
        <w:ind w:left="3789" w:hanging="360"/>
      </w:pPr>
    </w:lvl>
    <w:lvl w:ilvl="4" w:tplc="04090019" w:tentative="1">
      <w:start w:val="1"/>
      <w:numFmt w:val="lowerLetter"/>
      <w:lvlText w:val="%5."/>
      <w:lvlJc w:val="left"/>
      <w:pPr>
        <w:ind w:left="4509" w:hanging="360"/>
      </w:pPr>
    </w:lvl>
    <w:lvl w:ilvl="5" w:tplc="0409001B" w:tentative="1">
      <w:start w:val="1"/>
      <w:numFmt w:val="lowerRoman"/>
      <w:lvlText w:val="%6."/>
      <w:lvlJc w:val="right"/>
      <w:pPr>
        <w:ind w:left="5229" w:hanging="180"/>
      </w:pPr>
    </w:lvl>
    <w:lvl w:ilvl="6" w:tplc="0409000F" w:tentative="1">
      <w:start w:val="1"/>
      <w:numFmt w:val="decimal"/>
      <w:lvlText w:val="%7."/>
      <w:lvlJc w:val="left"/>
      <w:pPr>
        <w:ind w:left="5949" w:hanging="360"/>
      </w:pPr>
    </w:lvl>
    <w:lvl w:ilvl="7" w:tplc="04090019" w:tentative="1">
      <w:start w:val="1"/>
      <w:numFmt w:val="lowerLetter"/>
      <w:lvlText w:val="%8."/>
      <w:lvlJc w:val="left"/>
      <w:pPr>
        <w:ind w:left="6669" w:hanging="360"/>
      </w:pPr>
    </w:lvl>
    <w:lvl w:ilvl="8" w:tplc="0409001B" w:tentative="1">
      <w:start w:val="1"/>
      <w:numFmt w:val="lowerRoman"/>
      <w:lvlText w:val="%9."/>
      <w:lvlJc w:val="right"/>
      <w:pPr>
        <w:ind w:left="7389" w:hanging="180"/>
      </w:pPr>
    </w:lvl>
  </w:abstractNum>
  <w:abstractNum w:abstractNumId="7" w15:restartNumberingAfterBreak="0">
    <w:nsid w:val="2F896918"/>
    <w:multiLevelType w:val="hybridMultilevel"/>
    <w:tmpl w:val="12ACB78C"/>
    <w:lvl w:ilvl="0" w:tplc="F5BA8AF4">
      <w:start w:val="11"/>
      <w:numFmt w:val="lowerLetter"/>
      <w:lvlText w:val="%1)"/>
      <w:lvlJc w:val="left"/>
      <w:pPr>
        <w:ind w:left="275" w:hanging="389"/>
        <w:jc w:val="left"/>
      </w:pPr>
      <w:rPr>
        <w:rFonts w:ascii="Times New Roman" w:eastAsia="Times New Roman" w:hAnsi="Times New Roman" w:cs="Times New Roman" w:hint="default"/>
        <w:b w:val="0"/>
        <w:bCs w:val="0"/>
        <w:i w:val="0"/>
        <w:iCs w:val="0"/>
        <w:color w:val="2D2D2D"/>
        <w:spacing w:val="0"/>
        <w:w w:val="94"/>
        <w:sz w:val="25"/>
        <w:szCs w:val="25"/>
        <w:lang w:val="ro-RO" w:eastAsia="en-US" w:bidi="ar-SA"/>
      </w:rPr>
    </w:lvl>
    <w:lvl w:ilvl="1" w:tplc="1A8CE848">
      <w:start w:val="1"/>
      <w:numFmt w:val="decimal"/>
      <w:lvlText w:val="%2)"/>
      <w:lvlJc w:val="left"/>
      <w:pPr>
        <w:ind w:left="967" w:hanging="229"/>
        <w:jc w:val="left"/>
      </w:pPr>
      <w:rPr>
        <w:rFonts w:ascii="Times New Roman" w:eastAsia="Times New Roman" w:hAnsi="Times New Roman" w:cs="Times New Roman" w:hint="default"/>
        <w:b w:val="0"/>
        <w:bCs w:val="0"/>
        <w:i w:val="0"/>
        <w:iCs w:val="0"/>
        <w:color w:val="2D2D2D"/>
        <w:spacing w:val="0"/>
        <w:w w:val="78"/>
        <w:sz w:val="25"/>
        <w:szCs w:val="25"/>
        <w:lang w:val="ro-RO" w:eastAsia="en-US" w:bidi="ar-SA"/>
      </w:rPr>
    </w:lvl>
    <w:lvl w:ilvl="2" w:tplc="D4E4CA04">
      <w:start w:val="1"/>
      <w:numFmt w:val="lowerLetter"/>
      <w:lvlText w:val="%3)"/>
      <w:lvlJc w:val="left"/>
      <w:pPr>
        <w:ind w:left="285" w:hanging="343"/>
        <w:jc w:val="left"/>
      </w:pPr>
      <w:rPr>
        <w:rFonts w:ascii="Times New Roman" w:eastAsia="Times New Roman" w:hAnsi="Times New Roman" w:cs="Times New Roman" w:hint="default"/>
        <w:b w:val="0"/>
        <w:bCs w:val="0"/>
        <w:i w:val="0"/>
        <w:iCs w:val="0"/>
        <w:color w:val="2D2D2D"/>
        <w:spacing w:val="-1"/>
        <w:w w:val="94"/>
        <w:sz w:val="25"/>
        <w:szCs w:val="25"/>
        <w:lang w:val="ro-RO" w:eastAsia="en-US" w:bidi="ar-SA"/>
      </w:rPr>
    </w:lvl>
    <w:lvl w:ilvl="3" w:tplc="A09853E8">
      <w:numFmt w:val="bullet"/>
      <w:lvlText w:val="•"/>
      <w:lvlJc w:val="left"/>
      <w:pPr>
        <w:ind w:left="3115" w:hanging="343"/>
      </w:pPr>
      <w:rPr>
        <w:rFonts w:hint="default"/>
        <w:lang w:val="ro-RO" w:eastAsia="en-US" w:bidi="ar-SA"/>
      </w:rPr>
    </w:lvl>
    <w:lvl w:ilvl="4" w:tplc="563236F6">
      <w:numFmt w:val="bullet"/>
      <w:lvlText w:val="•"/>
      <w:lvlJc w:val="left"/>
      <w:pPr>
        <w:ind w:left="4193" w:hanging="343"/>
      </w:pPr>
      <w:rPr>
        <w:rFonts w:hint="default"/>
        <w:lang w:val="ro-RO" w:eastAsia="en-US" w:bidi="ar-SA"/>
      </w:rPr>
    </w:lvl>
    <w:lvl w:ilvl="5" w:tplc="FB6E2F7C">
      <w:numFmt w:val="bullet"/>
      <w:lvlText w:val="•"/>
      <w:lvlJc w:val="left"/>
      <w:pPr>
        <w:ind w:left="5271" w:hanging="343"/>
      </w:pPr>
      <w:rPr>
        <w:rFonts w:hint="default"/>
        <w:lang w:val="ro-RO" w:eastAsia="en-US" w:bidi="ar-SA"/>
      </w:rPr>
    </w:lvl>
    <w:lvl w:ilvl="6" w:tplc="EF7CF8D4">
      <w:numFmt w:val="bullet"/>
      <w:lvlText w:val="•"/>
      <w:lvlJc w:val="left"/>
      <w:pPr>
        <w:ind w:left="6348" w:hanging="343"/>
      </w:pPr>
      <w:rPr>
        <w:rFonts w:hint="default"/>
        <w:lang w:val="ro-RO" w:eastAsia="en-US" w:bidi="ar-SA"/>
      </w:rPr>
    </w:lvl>
    <w:lvl w:ilvl="7" w:tplc="8D0A3154">
      <w:numFmt w:val="bullet"/>
      <w:lvlText w:val="•"/>
      <w:lvlJc w:val="left"/>
      <w:pPr>
        <w:ind w:left="7426" w:hanging="343"/>
      </w:pPr>
      <w:rPr>
        <w:rFonts w:hint="default"/>
        <w:lang w:val="ro-RO" w:eastAsia="en-US" w:bidi="ar-SA"/>
      </w:rPr>
    </w:lvl>
    <w:lvl w:ilvl="8" w:tplc="D1C865CE">
      <w:numFmt w:val="bullet"/>
      <w:lvlText w:val="•"/>
      <w:lvlJc w:val="left"/>
      <w:pPr>
        <w:ind w:left="8504" w:hanging="343"/>
      </w:pPr>
      <w:rPr>
        <w:rFonts w:hint="default"/>
        <w:lang w:val="ro-RO" w:eastAsia="en-US" w:bidi="ar-SA"/>
      </w:rPr>
    </w:lvl>
  </w:abstractNum>
  <w:abstractNum w:abstractNumId="8" w15:restartNumberingAfterBreak="0">
    <w:nsid w:val="30445181"/>
    <w:multiLevelType w:val="hybridMultilevel"/>
    <w:tmpl w:val="35160614"/>
    <w:lvl w:ilvl="0" w:tplc="5100CB5C">
      <w:start w:val="1"/>
      <w:numFmt w:val="lowerLetter"/>
      <w:lvlText w:val="%1)"/>
      <w:lvlJc w:val="left"/>
      <w:pPr>
        <w:ind w:left="720" w:hanging="360"/>
      </w:pPr>
      <w:rPr>
        <w:rFonts w:ascii="Times New Roman" w:eastAsia="Times New Roman" w:hAnsi="Times New Roman" w:cs="Times New Roman" w:hint="default"/>
        <w:b w:val="0"/>
        <w:bCs w:val="0"/>
        <w:i w:val="0"/>
        <w:iCs w:val="0"/>
        <w:color w:val="2F2F2F"/>
        <w:spacing w:val="-1"/>
        <w:w w:val="98"/>
        <w:sz w:val="24"/>
        <w:szCs w:val="24"/>
        <w:lang w:val="ro-RO" w:eastAsia="en-US"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A41451"/>
    <w:multiLevelType w:val="hybridMultilevel"/>
    <w:tmpl w:val="44FA9A6C"/>
    <w:lvl w:ilvl="0" w:tplc="04090017">
      <w:start w:val="1"/>
      <w:numFmt w:val="lowerLetter"/>
      <w:lvlText w:val="%1)"/>
      <w:lvlJc w:val="left"/>
      <w:pPr>
        <w:ind w:left="1629" w:hanging="360"/>
      </w:pPr>
    </w:lvl>
    <w:lvl w:ilvl="1" w:tplc="04090019">
      <w:start w:val="1"/>
      <w:numFmt w:val="lowerLetter"/>
      <w:lvlText w:val="%2."/>
      <w:lvlJc w:val="left"/>
      <w:pPr>
        <w:ind w:left="2349" w:hanging="360"/>
      </w:pPr>
    </w:lvl>
    <w:lvl w:ilvl="2" w:tplc="0409001B" w:tentative="1">
      <w:start w:val="1"/>
      <w:numFmt w:val="lowerRoman"/>
      <w:lvlText w:val="%3."/>
      <w:lvlJc w:val="right"/>
      <w:pPr>
        <w:ind w:left="3069" w:hanging="180"/>
      </w:pPr>
    </w:lvl>
    <w:lvl w:ilvl="3" w:tplc="0409000F" w:tentative="1">
      <w:start w:val="1"/>
      <w:numFmt w:val="decimal"/>
      <w:lvlText w:val="%4."/>
      <w:lvlJc w:val="left"/>
      <w:pPr>
        <w:ind w:left="3789" w:hanging="360"/>
      </w:pPr>
    </w:lvl>
    <w:lvl w:ilvl="4" w:tplc="04090019" w:tentative="1">
      <w:start w:val="1"/>
      <w:numFmt w:val="lowerLetter"/>
      <w:lvlText w:val="%5."/>
      <w:lvlJc w:val="left"/>
      <w:pPr>
        <w:ind w:left="4509" w:hanging="360"/>
      </w:pPr>
    </w:lvl>
    <w:lvl w:ilvl="5" w:tplc="0409001B" w:tentative="1">
      <w:start w:val="1"/>
      <w:numFmt w:val="lowerRoman"/>
      <w:lvlText w:val="%6."/>
      <w:lvlJc w:val="right"/>
      <w:pPr>
        <w:ind w:left="5229" w:hanging="180"/>
      </w:pPr>
    </w:lvl>
    <w:lvl w:ilvl="6" w:tplc="0409000F" w:tentative="1">
      <w:start w:val="1"/>
      <w:numFmt w:val="decimal"/>
      <w:lvlText w:val="%7."/>
      <w:lvlJc w:val="left"/>
      <w:pPr>
        <w:ind w:left="5949" w:hanging="360"/>
      </w:pPr>
    </w:lvl>
    <w:lvl w:ilvl="7" w:tplc="04090019" w:tentative="1">
      <w:start w:val="1"/>
      <w:numFmt w:val="lowerLetter"/>
      <w:lvlText w:val="%8."/>
      <w:lvlJc w:val="left"/>
      <w:pPr>
        <w:ind w:left="6669" w:hanging="360"/>
      </w:pPr>
    </w:lvl>
    <w:lvl w:ilvl="8" w:tplc="0409001B" w:tentative="1">
      <w:start w:val="1"/>
      <w:numFmt w:val="lowerRoman"/>
      <w:lvlText w:val="%9."/>
      <w:lvlJc w:val="right"/>
      <w:pPr>
        <w:ind w:left="7389" w:hanging="180"/>
      </w:pPr>
    </w:lvl>
  </w:abstractNum>
  <w:abstractNum w:abstractNumId="10" w15:restartNumberingAfterBreak="0">
    <w:nsid w:val="3C990725"/>
    <w:multiLevelType w:val="hybridMultilevel"/>
    <w:tmpl w:val="29C6E1A2"/>
    <w:lvl w:ilvl="0" w:tplc="2D6045CC">
      <w:start w:val="1"/>
      <w:numFmt w:val="lowerLetter"/>
      <w:lvlText w:val="%1)"/>
      <w:lvlJc w:val="left"/>
      <w:pPr>
        <w:ind w:left="1434" w:hanging="525"/>
      </w:pPr>
      <w:rPr>
        <w:rFonts w:hint="default"/>
      </w:rPr>
    </w:lvl>
    <w:lvl w:ilvl="1" w:tplc="04090019" w:tentative="1">
      <w:start w:val="1"/>
      <w:numFmt w:val="lowerLetter"/>
      <w:lvlText w:val="%2."/>
      <w:lvlJc w:val="left"/>
      <w:pPr>
        <w:ind w:left="1989" w:hanging="360"/>
      </w:pPr>
    </w:lvl>
    <w:lvl w:ilvl="2" w:tplc="0409001B" w:tentative="1">
      <w:start w:val="1"/>
      <w:numFmt w:val="lowerRoman"/>
      <w:lvlText w:val="%3."/>
      <w:lvlJc w:val="right"/>
      <w:pPr>
        <w:ind w:left="2709" w:hanging="180"/>
      </w:pPr>
    </w:lvl>
    <w:lvl w:ilvl="3" w:tplc="0409000F" w:tentative="1">
      <w:start w:val="1"/>
      <w:numFmt w:val="decimal"/>
      <w:lvlText w:val="%4."/>
      <w:lvlJc w:val="left"/>
      <w:pPr>
        <w:ind w:left="3429" w:hanging="360"/>
      </w:pPr>
    </w:lvl>
    <w:lvl w:ilvl="4" w:tplc="04090019" w:tentative="1">
      <w:start w:val="1"/>
      <w:numFmt w:val="lowerLetter"/>
      <w:lvlText w:val="%5."/>
      <w:lvlJc w:val="left"/>
      <w:pPr>
        <w:ind w:left="4149" w:hanging="360"/>
      </w:pPr>
    </w:lvl>
    <w:lvl w:ilvl="5" w:tplc="0409001B" w:tentative="1">
      <w:start w:val="1"/>
      <w:numFmt w:val="lowerRoman"/>
      <w:lvlText w:val="%6."/>
      <w:lvlJc w:val="right"/>
      <w:pPr>
        <w:ind w:left="4869" w:hanging="180"/>
      </w:pPr>
    </w:lvl>
    <w:lvl w:ilvl="6" w:tplc="0409000F" w:tentative="1">
      <w:start w:val="1"/>
      <w:numFmt w:val="decimal"/>
      <w:lvlText w:val="%7."/>
      <w:lvlJc w:val="left"/>
      <w:pPr>
        <w:ind w:left="5589" w:hanging="360"/>
      </w:pPr>
    </w:lvl>
    <w:lvl w:ilvl="7" w:tplc="04090019" w:tentative="1">
      <w:start w:val="1"/>
      <w:numFmt w:val="lowerLetter"/>
      <w:lvlText w:val="%8."/>
      <w:lvlJc w:val="left"/>
      <w:pPr>
        <w:ind w:left="6309" w:hanging="360"/>
      </w:pPr>
    </w:lvl>
    <w:lvl w:ilvl="8" w:tplc="0409001B" w:tentative="1">
      <w:start w:val="1"/>
      <w:numFmt w:val="lowerRoman"/>
      <w:lvlText w:val="%9."/>
      <w:lvlJc w:val="right"/>
      <w:pPr>
        <w:ind w:left="7029" w:hanging="180"/>
      </w:pPr>
    </w:lvl>
  </w:abstractNum>
  <w:abstractNum w:abstractNumId="11" w15:restartNumberingAfterBreak="0">
    <w:nsid w:val="60C6623B"/>
    <w:multiLevelType w:val="hybridMultilevel"/>
    <w:tmpl w:val="732A7D0C"/>
    <w:lvl w:ilvl="0" w:tplc="D9AA0CBE">
      <w:start w:val="1"/>
      <w:numFmt w:val="lowerLetter"/>
      <w:lvlText w:val="%1)"/>
      <w:lvlJc w:val="left"/>
      <w:pPr>
        <w:ind w:left="337" w:hanging="324"/>
        <w:jc w:val="left"/>
      </w:pPr>
      <w:rPr>
        <w:rFonts w:ascii="Times New Roman" w:eastAsia="Times New Roman" w:hAnsi="Times New Roman" w:cs="Times New Roman" w:hint="default"/>
        <w:b w:val="0"/>
        <w:bCs w:val="0"/>
        <w:i w:val="0"/>
        <w:iCs w:val="0"/>
        <w:color w:val="2D2D2D"/>
        <w:spacing w:val="-1"/>
        <w:w w:val="94"/>
        <w:sz w:val="25"/>
        <w:szCs w:val="25"/>
        <w:lang w:val="ro-RO" w:eastAsia="en-US" w:bidi="ar-SA"/>
      </w:rPr>
    </w:lvl>
    <w:lvl w:ilvl="1" w:tplc="5AFE4B38">
      <w:numFmt w:val="bullet"/>
      <w:lvlText w:val="•"/>
      <w:lvlJc w:val="left"/>
      <w:pPr>
        <w:ind w:left="1372" w:hanging="324"/>
      </w:pPr>
      <w:rPr>
        <w:rFonts w:hint="default"/>
        <w:lang w:val="ro-RO" w:eastAsia="en-US" w:bidi="ar-SA"/>
      </w:rPr>
    </w:lvl>
    <w:lvl w:ilvl="2" w:tplc="1E6C5D1E">
      <w:numFmt w:val="bullet"/>
      <w:lvlText w:val="•"/>
      <w:lvlJc w:val="left"/>
      <w:pPr>
        <w:ind w:left="2404" w:hanging="324"/>
      </w:pPr>
      <w:rPr>
        <w:rFonts w:hint="default"/>
        <w:lang w:val="ro-RO" w:eastAsia="en-US" w:bidi="ar-SA"/>
      </w:rPr>
    </w:lvl>
    <w:lvl w:ilvl="3" w:tplc="D63A22D0">
      <w:numFmt w:val="bullet"/>
      <w:lvlText w:val="•"/>
      <w:lvlJc w:val="left"/>
      <w:pPr>
        <w:ind w:left="3436" w:hanging="324"/>
      </w:pPr>
      <w:rPr>
        <w:rFonts w:hint="default"/>
        <w:lang w:val="ro-RO" w:eastAsia="en-US" w:bidi="ar-SA"/>
      </w:rPr>
    </w:lvl>
    <w:lvl w:ilvl="4" w:tplc="EB548866">
      <w:numFmt w:val="bullet"/>
      <w:lvlText w:val="•"/>
      <w:lvlJc w:val="left"/>
      <w:pPr>
        <w:ind w:left="4468" w:hanging="324"/>
      </w:pPr>
      <w:rPr>
        <w:rFonts w:hint="default"/>
        <w:lang w:val="ro-RO" w:eastAsia="en-US" w:bidi="ar-SA"/>
      </w:rPr>
    </w:lvl>
    <w:lvl w:ilvl="5" w:tplc="456005EC">
      <w:numFmt w:val="bullet"/>
      <w:lvlText w:val="•"/>
      <w:lvlJc w:val="left"/>
      <w:pPr>
        <w:ind w:left="5500" w:hanging="324"/>
      </w:pPr>
      <w:rPr>
        <w:rFonts w:hint="default"/>
        <w:lang w:val="ro-RO" w:eastAsia="en-US" w:bidi="ar-SA"/>
      </w:rPr>
    </w:lvl>
    <w:lvl w:ilvl="6" w:tplc="8E56DAB6">
      <w:numFmt w:val="bullet"/>
      <w:lvlText w:val="•"/>
      <w:lvlJc w:val="left"/>
      <w:pPr>
        <w:ind w:left="6532" w:hanging="324"/>
      </w:pPr>
      <w:rPr>
        <w:rFonts w:hint="default"/>
        <w:lang w:val="ro-RO" w:eastAsia="en-US" w:bidi="ar-SA"/>
      </w:rPr>
    </w:lvl>
    <w:lvl w:ilvl="7" w:tplc="19A29E54">
      <w:numFmt w:val="bullet"/>
      <w:lvlText w:val="•"/>
      <w:lvlJc w:val="left"/>
      <w:pPr>
        <w:ind w:left="7564" w:hanging="324"/>
      </w:pPr>
      <w:rPr>
        <w:rFonts w:hint="default"/>
        <w:lang w:val="ro-RO" w:eastAsia="en-US" w:bidi="ar-SA"/>
      </w:rPr>
    </w:lvl>
    <w:lvl w:ilvl="8" w:tplc="928A394C">
      <w:numFmt w:val="bullet"/>
      <w:lvlText w:val="•"/>
      <w:lvlJc w:val="left"/>
      <w:pPr>
        <w:ind w:left="8596" w:hanging="324"/>
      </w:pPr>
      <w:rPr>
        <w:rFonts w:hint="default"/>
        <w:lang w:val="ro-RO" w:eastAsia="en-US" w:bidi="ar-SA"/>
      </w:rPr>
    </w:lvl>
  </w:abstractNum>
  <w:abstractNum w:abstractNumId="12" w15:restartNumberingAfterBreak="0">
    <w:nsid w:val="6E86682F"/>
    <w:multiLevelType w:val="hybridMultilevel"/>
    <w:tmpl w:val="4E740DD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7DF57601"/>
    <w:multiLevelType w:val="hybridMultilevel"/>
    <w:tmpl w:val="C2BE66F6"/>
    <w:lvl w:ilvl="0" w:tplc="04090017">
      <w:start w:val="1"/>
      <w:numFmt w:val="lowerLetter"/>
      <w:lvlText w:val="%1)"/>
      <w:lvlJc w:val="left"/>
      <w:pPr>
        <w:ind w:left="720" w:hanging="360"/>
      </w:pPr>
      <w:rPr>
        <w:rFonts w:hint="default"/>
        <w:b w:val="0"/>
        <w:bCs w:val="0"/>
        <w:i w:val="0"/>
        <w:iCs w:val="0"/>
        <w:color w:val="2F2F2F"/>
        <w:spacing w:val="-1"/>
        <w:w w:val="98"/>
        <w:sz w:val="24"/>
        <w:szCs w:val="24"/>
        <w:lang w:val="ro-RO" w:eastAsia="en-US" w:bidi="ar-SA"/>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99720556">
    <w:abstractNumId w:val="12"/>
  </w:num>
  <w:num w:numId="2" w16cid:durableId="227765959">
    <w:abstractNumId w:val="6"/>
  </w:num>
  <w:num w:numId="3" w16cid:durableId="613833117">
    <w:abstractNumId w:val="10"/>
  </w:num>
  <w:num w:numId="4" w16cid:durableId="1923758739">
    <w:abstractNumId w:val="0"/>
  </w:num>
  <w:num w:numId="5" w16cid:durableId="1997176777">
    <w:abstractNumId w:val="7"/>
  </w:num>
  <w:num w:numId="6" w16cid:durableId="1312254898">
    <w:abstractNumId w:val="11"/>
  </w:num>
  <w:num w:numId="7" w16cid:durableId="148060231">
    <w:abstractNumId w:val="8"/>
  </w:num>
  <w:num w:numId="8" w16cid:durableId="605885851">
    <w:abstractNumId w:val="4"/>
  </w:num>
  <w:num w:numId="9" w16cid:durableId="1147238520">
    <w:abstractNumId w:val="5"/>
  </w:num>
  <w:num w:numId="10" w16cid:durableId="2120099595">
    <w:abstractNumId w:val="3"/>
  </w:num>
  <w:num w:numId="11" w16cid:durableId="2105296673">
    <w:abstractNumId w:val="1"/>
  </w:num>
  <w:num w:numId="12" w16cid:durableId="171184393">
    <w:abstractNumId w:val="9"/>
  </w:num>
  <w:num w:numId="13" w16cid:durableId="2033070029">
    <w:abstractNumId w:val="2"/>
  </w:num>
  <w:num w:numId="14" w16cid:durableId="14310049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8A4"/>
    <w:rsid w:val="00023234"/>
    <w:rsid w:val="000608EB"/>
    <w:rsid w:val="000753B9"/>
    <w:rsid w:val="00077111"/>
    <w:rsid w:val="000817BF"/>
    <w:rsid w:val="000C1F7B"/>
    <w:rsid w:val="000D1EBE"/>
    <w:rsid w:val="00127516"/>
    <w:rsid w:val="001407F2"/>
    <w:rsid w:val="00153DFD"/>
    <w:rsid w:val="001776AA"/>
    <w:rsid w:val="00191B02"/>
    <w:rsid w:val="00194F0A"/>
    <w:rsid w:val="001A6BEA"/>
    <w:rsid w:val="001A7E14"/>
    <w:rsid w:val="001B4B32"/>
    <w:rsid w:val="001D3D5F"/>
    <w:rsid w:val="00205CFE"/>
    <w:rsid w:val="002101D9"/>
    <w:rsid w:val="002115C9"/>
    <w:rsid w:val="0023528A"/>
    <w:rsid w:val="00243242"/>
    <w:rsid w:val="0025315F"/>
    <w:rsid w:val="002745D5"/>
    <w:rsid w:val="002C3FA7"/>
    <w:rsid w:val="002D44FB"/>
    <w:rsid w:val="002E240C"/>
    <w:rsid w:val="002E3B76"/>
    <w:rsid w:val="00321943"/>
    <w:rsid w:val="0032217D"/>
    <w:rsid w:val="0032787A"/>
    <w:rsid w:val="00336263"/>
    <w:rsid w:val="00350BDD"/>
    <w:rsid w:val="003738A4"/>
    <w:rsid w:val="00383EE0"/>
    <w:rsid w:val="003916AB"/>
    <w:rsid w:val="003A4E06"/>
    <w:rsid w:val="003B0A51"/>
    <w:rsid w:val="003D589C"/>
    <w:rsid w:val="003F356A"/>
    <w:rsid w:val="003F6615"/>
    <w:rsid w:val="003F6E0A"/>
    <w:rsid w:val="00405575"/>
    <w:rsid w:val="004856A4"/>
    <w:rsid w:val="004A3DA6"/>
    <w:rsid w:val="004B321C"/>
    <w:rsid w:val="004F1B63"/>
    <w:rsid w:val="004F6B55"/>
    <w:rsid w:val="00510980"/>
    <w:rsid w:val="00545C46"/>
    <w:rsid w:val="0055288D"/>
    <w:rsid w:val="005645D3"/>
    <w:rsid w:val="00571EFC"/>
    <w:rsid w:val="00594D54"/>
    <w:rsid w:val="005A45E1"/>
    <w:rsid w:val="005D1E9B"/>
    <w:rsid w:val="005D373E"/>
    <w:rsid w:val="00606F27"/>
    <w:rsid w:val="00611F05"/>
    <w:rsid w:val="006502B7"/>
    <w:rsid w:val="0068305D"/>
    <w:rsid w:val="00687864"/>
    <w:rsid w:val="006B5FFC"/>
    <w:rsid w:val="006C1378"/>
    <w:rsid w:val="006E352C"/>
    <w:rsid w:val="006F1C8E"/>
    <w:rsid w:val="0072690A"/>
    <w:rsid w:val="00733068"/>
    <w:rsid w:val="00734B73"/>
    <w:rsid w:val="007536C0"/>
    <w:rsid w:val="007866F7"/>
    <w:rsid w:val="007C0464"/>
    <w:rsid w:val="007F590B"/>
    <w:rsid w:val="007F5C53"/>
    <w:rsid w:val="00815914"/>
    <w:rsid w:val="00816D1F"/>
    <w:rsid w:val="00886374"/>
    <w:rsid w:val="008A2D38"/>
    <w:rsid w:val="008A6AD3"/>
    <w:rsid w:val="008B43FB"/>
    <w:rsid w:val="008C4915"/>
    <w:rsid w:val="008E17F1"/>
    <w:rsid w:val="00957934"/>
    <w:rsid w:val="009757B2"/>
    <w:rsid w:val="009800A0"/>
    <w:rsid w:val="009821BD"/>
    <w:rsid w:val="00984DDB"/>
    <w:rsid w:val="00997201"/>
    <w:rsid w:val="009B27E5"/>
    <w:rsid w:val="009B4E0A"/>
    <w:rsid w:val="009C56DF"/>
    <w:rsid w:val="009C6200"/>
    <w:rsid w:val="009D4C36"/>
    <w:rsid w:val="00A039A0"/>
    <w:rsid w:val="00A03DBE"/>
    <w:rsid w:val="00A04A17"/>
    <w:rsid w:val="00A34476"/>
    <w:rsid w:val="00A34535"/>
    <w:rsid w:val="00AB4A40"/>
    <w:rsid w:val="00AD4F64"/>
    <w:rsid w:val="00AD62D0"/>
    <w:rsid w:val="00AF55BA"/>
    <w:rsid w:val="00B61C31"/>
    <w:rsid w:val="00B7476A"/>
    <w:rsid w:val="00B77ED2"/>
    <w:rsid w:val="00BB740D"/>
    <w:rsid w:val="00BF071A"/>
    <w:rsid w:val="00C14D25"/>
    <w:rsid w:val="00C1699B"/>
    <w:rsid w:val="00C41505"/>
    <w:rsid w:val="00C61CC7"/>
    <w:rsid w:val="00C82A2B"/>
    <w:rsid w:val="00CA1007"/>
    <w:rsid w:val="00CA666C"/>
    <w:rsid w:val="00CB140F"/>
    <w:rsid w:val="00CD2431"/>
    <w:rsid w:val="00CD5ABB"/>
    <w:rsid w:val="00CD72D4"/>
    <w:rsid w:val="00D00B85"/>
    <w:rsid w:val="00D178CF"/>
    <w:rsid w:val="00D27238"/>
    <w:rsid w:val="00D648C2"/>
    <w:rsid w:val="00D67BCF"/>
    <w:rsid w:val="00D8146B"/>
    <w:rsid w:val="00D819F2"/>
    <w:rsid w:val="00D91829"/>
    <w:rsid w:val="00DE1E44"/>
    <w:rsid w:val="00DF10C8"/>
    <w:rsid w:val="00E42803"/>
    <w:rsid w:val="00E5401E"/>
    <w:rsid w:val="00E76360"/>
    <w:rsid w:val="00E84782"/>
    <w:rsid w:val="00E87F44"/>
    <w:rsid w:val="00E87FBE"/>
    <w:rsid w:val="00EC1023"/>
    <w:rsid w:val="00EC3F41"/>
    <w:rsid w:val="00EC61A8"/>
    <w:rsid w:val="00EC6E3D"/>
    <w:rsid w:val="00EE190D"/>
    <w:rsid w:val="00EF6BA8"/>
    <w:rsid w:val="00F116DB"/>
    <w:rsid w:val="00F25BC6"/>
    <w:rsid w:val="00F316FC"/>
    <w:rsid w:val="00F402DE"/>
    <w:rsid w:val="00F63BDD"/>
    <w:rsid w:val="00F65F22"/>
    <w:rsid w:val="00F76170"/>
    <w:rsid w:val="00F8076D"/>
    <w:rsid w:val="00F9052B"/>
    <w:rsid w:val="00FB1199"/>
    <w:rsid w:val="00FC624A"/>
    <w:rsid w:val="00FD063E"/>
    <w:rsid w:val="00FF608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DE51E"/>
  <w15:docId w15:val="{0A9C2AA4-9D56-4839-A7AB-3F79F36C8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8A4"/>
    <w:pPr>
      <w:spacing w:after="0" w:line="240" w:lineRule="auto"/>
    </w:pPr>
    <w:rPr>
      <w:rFonts w:eastAsia="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5914"/>
    <w:rPr>
      <w:rFonts w:ascii="Tahoma" w:hAnsi="Tahoma" w:cs="Tahoma"/>
      <w:sz w:val="16"/>
      <w:szCs w:val="16"/>
    </w:rPr>
  </w:style>
  <w:style w:type="character" w:customStyle="1" w:styleId="BalloonTextChar">
    <w:name w:val="Balloon Text Char"/>
    <w:basedOn w:val="DefaultParagraphFont"/>
    <w:link w:val="BalloonText"/>
    <w:uiPriority w:val="99"/>
    <w:semiHidden/>
    <w:rsid w:val="00815914"/>
    <w:rPr>
      <w:rFonts w:ascii="Tahoma" w:eastAsia="Times New Roman" w:hAnsi="Tahoma" w:cs="Tahoma"/>
      <w:sz w:val="16"/>
      <w:szCs w:val="16"/>
      <w:effect w:val="none"/>
      <w:lang w:val="ro-RO" w:eastAsia="ro-RO"/>
    </w:rPr>
  </w:style>
  <w:style w:type="paragraph" w:styleId="ListParagraph">
    <w:name w:val="List Paragraph"/>
    <w:basedOn w:val="Normal"/>
    <w:uiPriority w:val="1"/>
    <w:qFormat/>
    <w:rsid w:val="00EC3F41"/>
    <w:pPr>
      <w:ind w:left="720"/>
      <w:contextualSpacing/>
    </w:pPr>
  </w:style>
  <w:style w:type="paragraph" w:styleId="Header">
    <w:name w:val="header"/>
    <w:basedOn w:val="Normal"/>
    <w:link w:val="HeaderChar"/>
    <w:uiPriority w:val="99"/>
    <w:unhideWhenUsed/>
    <w:rsid w:val="003916AB"/>
    <w:pPr>
      <w:tabs>
        <w:tab w:val="center" w:pos="4680"/>
        <w:tab w:val="right" w:pos="9360"/>
      </w:tabs>
    </w:pPr>
  </w:style>
  <w:style w:type="character" w:customStyle="1" w:styleId="HeaderChar">
    <w:name w:val="Header Char"/>
    <w:basedOn w:val="DefaultParagraphFont"/>
    <w:link w:val="Header"/>
    <w:uiPriority w:val="99"/>
    <w:rsid w:val="003916AB"/>
    <w:rPr>
      <w:rFonts w:eastAsia="Times New Roman"/>
      <w:sz w:val="24"/>
      <w:szCs w:val="24"/>
      <w:effect w:val="none"/>
      <w:lang w:val="ro-RO" w:eastAsia="ro-RO"/>
    </w:rPr>
  </w:style>
  <w:style w:type="paragraph" w:styleId="Footer">
    <w:name w:val="footer"/>
    <w:basedOn w:val="Normal"/>
    <w:link w:val="FooterChar"/>
    <w:uiPriority w:val="99"/>
    <w:unhideWhenUsed/>
    <w:rsid w:val="003916AB"/>
    <w:pPr>
      <w:tabs>
        <w:tab w:val="center" w:pos="4680"/>
        <w:tab w:val="right" w:pos="9360"/>
      </w:tabs>
    </w:pPr>
  </w:style>
  <w:style w:type="character" w:customStyle="1" w:styleId="FooterChar">
    <w:name w:val="Footer Char"/>
    <w:basedOn w:val="DefaultParagraphFont"/>
    <w:link w:val="Footer"/>
    <w:uiPriority w:val="99"/>
    <w:rsid w:val="003916AB"/>
    <w:rPr>
      <w:rFonts w:eastAsia="Times New Roman"/>
      <w:sz w:val="24"/>
      <w:szCs w:val="24"/>
      <w:effect w:val="none"/>
      <w:lang w:val="ro-RO" w:eastAsia="ro-RO"/>
    </w:rPr>
  </w:style>
  <w:style w:type="paragraph" w:styleId="NoSpacing">
    <w:name w:val="No Spacing"/>
    <w:uiPriority w:val="1"/>
    <w:qFormat/>
    <w:rsid w:val="00EC6E3D"/>
    <w:pPr>
      <w:spacing w:after="0" w:line="240" w:lineRule="auto"/>
    </w:pPr>
    <w:rPr>
      <w:rFonts w:eastAsia="Times New Roman"/>
      <w:sz w:val="24"/>
      <w:szCs w:val="24"/>
      <w:lang w:val="ro-RO" w:eastAsia="ro-RO"/>
    </w:rPr>
  </w:style>
  <w:style w:type="paragraph" w:styleId="BodyText">
    <w:name w:val="Body Text"/>
    <w:basedOn w:val="Normal"/>
    <w:link w:val="BodyTextChar"/>
    <w:uiPriority w:val="1"/>
    <w:qFormat/>
    <w:rsid w:val="00F9052B"/>
    <w:pPr>
      <w:widowControl w:val="0"/>
      <w:autoSpaceDE w:val="0"/>
      <w:autoSpaceDN w:val="0"/>
    </w:pPr>
    <w:rPr>
      <w:sz w:val="25"/>
      <w:szCs w:val="25"/>
      <w:lang w:eastAsia="en-US"/>
    </w:rPr>
  </w:style>
  <w:style w:type="character" w:customStyle="1" w:styleId="BodyTextChar">
    <w:name w:val="Body Text Char"/>
    <w:basedOn w:val="DefaultParagraphFont"/>
    <w:link w:val="BodyText"/>
    <w:uiPriority w:val="1"/>
    <w:rsid w:val="00F9052B"/>
    <w:rPr>
      <w:rFonts w:eastAsia="Times New Roman"/>
      <w:sz w:val="25"/>
      <w:szCs w:val="25"/>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39969">
      <w:bodyDiv w:val="1"/>
      <w:marLeft w:val="0"/>
      <w:marRight w:val="0"/>
      <w:marTop w:val="0"/>
      <w:marBottom w:val="0"/>
      <w:divBdr>
        <w:top w:val="none" w:sz="0" w:space="0" w:color="auto"/>
        <w:left w:val="none" w:sz="0" w:space="0" w:color="auto"/>
        <w:bottom w:val="none" w:sz="0" w:space="0" w:color="auto"/>
        <w:right w:val="none" w:sz="0" w:space="0" w:color="auto"/>
      </w:divBdr>
      <w:divsChild>
        <w:div w:id="1871605471">
          <w:marLeft w:val="0"/>
          <w:marRight w:val="0"/>
          <w:marTop w:val="0"/>
          <w:marBottom w:val="0"/>
          <w:divBdr>
            <w:top w:val="none" w:sz="0" w:space="0" w:color="auto"/>
            <w:left w:val="none" w:sz="0" w:space="0" w:color="auto"/>
            <w:bottom w:val="none" w:sz="0" w:space="0" w:color="auto"/>
            <w:right w:val="none" w:sz="0" w:space="0" w:color="auto"/>
          </w:divBdr>
        </w:div>
      </w:divsChild>
    </w:div>
    <w:div w:id="104314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EFE16-E4AA-44A1-80C6-130B306CE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11</Pages>
  <Words>3049</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red</dc:creator>
  <cp:lastModifiedBy>Timpark Timisoara</cp:lastModifiedBy>
  <cp:revision>21</cp:revision>
  <cp:lastPrinted>2024-03-07T13:14:00Z</cp:lastPrinted>
  <dcterms:created xsi:type="dcterms:W3CDTF">2024-02-12T08:25:00Z</dcterms:created>
  <dcterms:modified xsi:type="dcterms:W3CDTF">2024-03-11T11:09:00Z</dcterms:modified>
</cp:coreProperties>
</file>