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D9A" w:rsidRDefault="003A3C78">
      <w:pPr>
        <w:ind w:right="43"/>
        <w:jc w:val="both"/>
        <w:rPr>
          <w:rFonts w:ascii="Times New Roman" w:hAnsi="Times New Roman" w:cs="Times New Roman"/>
          <w:color w:val="00000A"/>
          <w:sz w:val="22"/>
          <w:szCs w:val="22"/>
          <w:lang w:val="ro-RO"/>
        </w:rPr>
      </w:pPr>
      <w:r>
        <w:rPr>
          <w:rFonts w:ascii="Times New Roman" w:hAnsi="Times New Roman" w:cs="Times New Roman"/>
          <w:color w:val="00000A"/>
          <w:sz w:val="22"/>
          <w:szCs w:val="22"/>
          <w:lang w:val="ro-RO"/>
        </w:rPr>
        <w:t>UR2019-000990/07.02</w:t>
      </w:r>
      <w:r w:rsidR="00B920C5">
        <w:rPr>
          <w:rFonts w:ascii="Times New Roman" w:hAnsi="Times New Roman" w:cs="Times New Roman"/>
          <w:color w:val="00000A"/>
          <w:sz w:val="22"/>
          <w:szCs w:val="22"/>
          <w:lang w:val="ro-RO"/>
        </w:rPr>
        <w:t>.2019</w:t>
      </w:r>
    </w:p>
    <w:p w:rsidR="00236D9A" w:rsidRPr="0065684D" w:rsidRDefault="00236D9A">
      <w:pPr>
        <w:ind w:right="43"/>
        <w:jc w:val="both"/>
        <w:rPr>
          <w:rFonts w:ascii="Times New Roman" w:hAnsi="Times New Roman" w:cs="Times New Roman"/>
          <w:color w:val="00000A"/>
          <w:lang w:val="ro-RO"/>
        </w:rPr>
      </w:pPr>
    </w:p>
    <w:p w:rsidR="00B920C5" w:rsidRPr="0065684D" w:rsidRDefault="00B920C5" w:rsidP="00B920C5">
      <w:pPr>
        <w:jc w:val="center"/>
        <w:rPr>
          <w:rFonts w:ascii="Times New Roman" w:hAnsi="Times New Roman" w:cs="Times New Roman"/>
          <w:b/>
          <w:bCs/>
          <w:color w:val="00000A"/>
          <w:lang w:val="ro-RO"/>
        </w:rPr>
      </w:pPr>
      <w:r w:rsidRPr="0065684D">
        <w:rPr>
          <w:rFonts w:ascii="Times New Roman" w:hAnsi="Times New Roman" w:cs="Times New Roman"/>
          <w:b/>
          <w:bCs/>
          <w:color w:val="00000A"/>
          <w:lang w:val="ro-RO"/>
        </w:rPr>
        <w:t>RAPORT DE SPECIALITATE</w:t>
      </w:r>
    </w:p>
    <w:p w:rsidR="0065684D" w:rsidRPr="0065684D" w:rsidRDefault="0065684D" w:rsidP="00B920C5">
      <w:pPr>
        <w:jc w:val="center"/>
        <w:rPr>
          <w:rFonts w:ascii="Times New Roman" w:hAnsi="Times New Roman" w:cs="Times New Roman"/>
          <w:b/>
          <w:bCs/>
          <w:color w:val="00000A"/>
          <w:lang w:val="ro-RO"/>
        </w:rPr>
      </w:pPr>
    </w:p>
    <w:p w:rsidR="00B920C5" w:rsidRPr="0065684D" w:rsidRDefault="00B920C5" w:rsidP="00B920C5">
      <w:pPr>
        <w:contextualSpacing/>
        <w:jc w:val="center"/>
        <w:rPr>
          <w:rFonts w:ascii="Times New Roman" w:hAnsi="Times New Roman" w:cs="Times New Roman"/>
          <w:b/>
          <w:color w:val="00000A"/>
          <w:lang w:val="ro-RO"/>
        </w:rPr>
      </w:pPr>
      <w:r w:rsidRPr="0065684D">
        <w:rPr>
          <w:rFonts w:ascii="Times New Roman" w:hAnsi="Times New Roman" w:cs="Times New Roman"/>
          <w:b/>
          <w:bCs/>
          <w:color w:val="00000A"/>
          <w:lang w:val="ro-RO"/>
        </w:rPr>
        <w:t xml:space="preserve">Privind aprobarea Planului Urbanistic Zonal </w:t>
      </w:r>
      <w:r w:rsidRPr="0065684D">
        <w:rPr>
          <w:rFonts w:ascii="Times New Roman" w:hAnsi="Times New Roman" w:cs="Times New Roman"/>
          <w:b/>
          <w:color w:val="00000A"/>
          <w:lang w:val="ro-RO"/>
        </w:rPr>
        <w:t>„Z</w:t>
      </w:r>
      <w:r w:rsidRPr="0065684D">
        <w:rPr>
          <w:rFonts w:ascii="Times New Roman" w:hAnsi="Times New Roman" w:cs="Times New Roman"/>
          <w:b/>
          <w:color w:val="00000A"/>
          <w:shd w:val="clear" w:color="auto" w:fill="FFFFFF"/>
          <w:lang w:val="ro-RO"/>
        </w:rPr>
        <w:t>onă comert, servicii, birouri, depozitare, showroom auto, statie distributie carburanti</w:t>
      </w:r>
      <w:r w:rsidRPr="0065684D">
        <w:rPr>
          <w:rFonts w:ascii="Times New Roman" w:hAnsi="Times New Roman" w:cs="Times New Roman"/>
          <w:b/>
          <w:color w:val="00000A"/>
          <w:lang w:val="ro-RO"/>
        </w:rPr>
        <w:t>”, Calea Şagului nr. 203, Timişoara;</w:t>
      </w:r>
    </w:p>
    <w:p w:rsidR="00B920C5" w:rsidRPr="0065684D" w:rsidRDefault="00B920C5" w:rsidP="00B920C5">
      <w:pPr>
        <w:rPr>
          <w:rFonts w:ascii="Times New Roman" w:hAnsi="Times New Roman" w:cs="Times New Roman"/>
          <w:color w:val="00000A"/>
          <w:lang w:val="ro-RO"/>
        </w:rPr>
      </w:pPr>
    </w:p>
    <w:p w:rsidR="00B920C5" w:rsidRPr="0065684D" w:rsidRDefault="00B920C5" w:rsidP="00B920C5">
      <w:pPr>
        <w:ind w:firstLine="720"/>
        <w:jc w:val="both"/>
        <w:rPr>
          <w:rFonts w:ascii="Times New Roman" w:hAnsi="Times New Roman" w:cs="Times New Roman"/>
          <w:b/>
          <w:bCs/>
          <w:color w:val="00000A"/>
          <w:shd w:val="clear" w:color="auto" w:fill="FFFFFF"/>
          <w:lang w:val="ro-RO"/>
        </w:rPr>
      </w:pPr>
      <w:r w:rsidRPr="0065684D">
        <w:rPr>
          <w:rFonts w:ascii="Times New Roman" w:hAnsi="Times New Roman" w:cs="Times New Roman"/>
          <w:color w:val="00000A"/>
          <w:lang w:val="ro-RO"/>
        </w:rPr>
        <w:t>Având în vedere Expunere</w:t>
      </w:r>
      <w:r w:rsidR="00FA77AD">
        <w:rPr>
          <w:rFonts w:ascii="Times New Roman" w:hAnsi="Times New Roman" w:cs="Times New Roman"/>
          <w:color w:val="00000A"/>
          <w:lang w:val="ro-RO"/>
        </w:rPr>
        <w:t>a de motive nr. UR2019-000990/07.02</w:t>
      </w:r>
      <w:r w:rsidRPr="0065684D">
        <w:rPr>
          <w:rFonts w:ascii="Times New Roman" w:hAnsi="Times New Roman" w:cs="Times New Roman"/>
          <w:color w:val="00000A"/>
          <w:lang w:val="ro-RO"/>
        </w:rPr>
        <w:t xml:space="preserve">.2019 a Primarului Municipiului Timişoara şi Proiectul de hotărâre privind aprobarea </w:t>
      </w:r>
      <w:r w:rsidRPr="0065684D">
        <w:rPr>
          <w:rFonts w:ascii="Times New Roman" w:hAnsi="Times New Roman" w:cs="Times New Roman"/>
          <w:b/>
          <w:color w:val="00000A"/>
          <w:lang w:val="ro-RO"/>
        </w:rPr>
        <w:t>Planului Urbanistic Zonal</w:t>
      </w:r>
      <w:r w:rsidRPr="0065684D">
        <w:rPr>
          <w:rFonts w:ascii="Times New Roman" w:hAnsi="Times New Roman" w:cs="Times New Roman"/>
          <w:color w:val="00000A"/>
          <w:lang w:val="ro-RO"/>
        </w:rPr>
        <w:t xml:space="preserve"> </w:t>
      </w:r>
      <w:r w:rsidRPr="0065684D">
        <w:rPr>
          <w:rFonts w:ascii="Times New Roman" w:hAnsi="Times New Roman" w:cs="Times New Roman"/>
          <w:b/>
          <w:color w:val="00000A"/>
          <w:lang w:val="ro-RO"/>
        </w:rPr>
        <w:t>„Z</w:t>
      </w:r>
      <w:r w:rsidRPr="0065684D">
        <w:rPr>
          <w:rFonts w:ascii="Times New Roman" w:hAnsi="Times New Roman" w:cs="Times New Roman"/>
          <w:b/>
          <w:color w:val="00000A"/>
          <w:shd w:val="clear" w:color="auto" w:fill="FFFFFF"/>
          <w:lang w:val="ro-RO"/>
        </w:rPr>
        <w:t>onă comert, servicii, birouri, depozitare, showroom auto, statie distributie carburanti</w:t>
      </w:r>
      <w:r w:rsidRPr="0065684D">
        <w:rPr>
          <w:rFonts w:ascii="Times New Roman" w:hAnsi="Times New Roman" w:cs="Times New Roman"/>
          <w:b/>
          <w:color w:val="00000A"/>
          <w:lang w:val="ro-RO"/>
        </w:rPr>
        <w:t>”, Calea Şagului nr. 203, Timişoar</w:t>
      </w:r>
      <w:r w:rsidRPr="0065684D">
        <w:rPr>
          <w:rFonts w:ascii="Times New Roman" w:hAnsi="Times New Roman" w:cs="Times New Roman"/>
          <w:b/>
          <w:color w:val="00000A"/>
          <w:shd w:val="clear" w:color="auto" w:fill="FFFFFF"/>
          <w:lang w:val="ro-RO"/>
        </w:rPr>
        <w:t>a</w:t>
      </w:r>
      <w:r w:rsidRPr="001A0123">
        <w:rPr>
          <w:rFonts w:ascii="Times New Roman" w:hAnsi="Times New Roman" w:cs="Times New Roman"/>
          <w:color w:val="00000A"/>
          <w:shd w:val="clear" w:color="auto" w:fill="FFFFFF"/>
          <w:lang w:val="ro-RO"/>
        </w:rPr>
        <w:t>, p</w:t>
      </w:r>
      <w:r w:rsidRPr="0065684D">
        <w:rPr>
          <w:rFonts w:ascii="Times New Roman" w:hAnsi="Times New Roman" w:cs="Times New Roman"/>
          <w:color w:val="00000A"/>
          <w:shd w:val="clear" w:color="auto" w:fill="FFFFFF"/>
          <w:lang w:val="ro-RO"/>
        </w:rPr>
        <w:t>rin care se propune</w:t>
      </w:r>
      <w:r w:rsidRPr="0065684D">
        <w:rPr>
          <w:rFonts w:ascii="Times New Roman" w:hAnsi="Times New Roman" w:cs="Times New Roman"/>
          <w:bCs/>
          <w:color w:val="00000A"/>
          <w:shd w:val="clear" w:color="auto" w:fill="FFFFFF"/>
          <w:lang w:val="ro-RO"/>
        </w:rPr>
        <w:t xml:space="preserve"> </w:t>
      </w:r>
      <w:r w:rsidRPr="0065684D">
        <w:rPr>
          <w:rFonts w:ascii="Times New Roman" w:hAnsi="Times New Roman" w:cs="Times New Roman"/>
          <w:color w:val="00000A"/>
          <w:shd w:val="clear" w:color="auto" w:fill="FFFFFF"/>
          <w:lang w:val="ro-RO"/>
        </w:rPr>
        <w:t xml:space="preserve">reglementarea modului de realizare a unei zone cu </w:t>
      </w:r>
      <w:r w:rsidRPr="0065684D">
        <w:rPr>
          <w:rFonts w:ascii="Times New Roman" w:hAnsi="Times New Roman" w:cs="Times New Roman"/>
          <w:b/>
          <w:bCs/>
          <w:color w:val="00000A"/>
          <w:shd w:val="clear" w:color="auto" w:fill="FFFFFF"/>
          <w:lang w:val="ro-RO"/>
        </w:rPr>
        <w:t xml:space="preserve">funcţiunea </w:t>
      </w:r>
      <w:r w:rsidRPr="0065684D">
        <w:rPr>
          <w:rStyle w:val="BodyTextChar"/>
          <w:rFonts w:ascii="Times New Roman" w:hAnsi="Times New Roman"/>
          <w:b/>
          <w:bCs/>
          <w:color w:val="00000A"/>
          <w:shd w:val="clear" w:color="auto" w:fill="FFFFFF"/>
          <w:lang w:val="ro-RO"/>
        </w:rPr>
        <w:t>de comerţ, servicii, showroom auto, staţie distribuţie carburanţi şi alte servicii, birouri şi depozitare.</w:t>
      </w:r>
    </w:p>
    <w:p w:rsidR="00B920C5" w:rsidRPr="0065684D" w:rsidRDefault="00B920C5" w:rsidP="00B920C5">
      <w:pPr>
        <w:pStyle w:val="BodyTextIndent21"/>
        <w:ind w:firstLine="720"/>
        <w:jc w:val="both"/>
        <w:rPr>
          <w:rFonts w:ascii="Times New Roman" w:hAnsi="Times New Roman" w:cs="Times New Roman"/>
          <w:color w:val="00000A"/>
          <w:szCs w:val="24"/>
          <w:lang w:val="ro-RO"/>
        </w:rPr>
      </w:pPr>
      <w:r w:rsidRPr="0065684D">
        <w:rPr>
          <w:rFonts w:ascii="Times New Roman" w:hAnsi="Times New Roman" w:cs="Times New Roman"/>
          <w:color w:val="00000A"/>
          <w:szCs w:val="24"/>
          <w:lang w:val="ro-RO"/>
        </w:rPr>
        <w:t>Facem următoarele precizări:</w:t>
      </w:r>
    </w:p>
    <w:p w:rsidR="00B920C5" w:rsidRPr="0065684D" w:rsidRDefault="00B920C5" w:rsidP="00B920C5">
      <w:pPr>
        <w:ind w:firstLine="720"/>
        <w:jc w:val="both"/>
        <w:rPr>
          <w:rFonts w:ascii="Times New Roman" w:hAnsi="Times New Roman" w:cs="Times New Roman"/>
          <w:b/>
          <w:color w:val="00000A"/>
          <w:shd w:val="clear" w:color="auto" w:fill="FFFFFF"/>
          <w:lang w:val="ro-RO"/>
        </w:rPr>
      </w:pPr>
      <w:r w:rsidRPr="0065684D">
        <w:rPr>
          <w:rFonts w:ascii="Times New Roman" w:hAnsi="Times New Roman" w:cs="Times New Roman"/>
          <w:b/>
          <w:color w:val="00000A"/>
          <w:lang w:val="ro-RO"/>
        </w:rPr>
        <w:t xml:space="preserve">Având în vedere solicitarea înregistrată cu nr. UR2019-000990/25.01.2019, privind aprobarea Planului Urbanistic </w:t>
      </w:r>
      <w:r w:rsidRPr="0065684D">
        <w:rPr>
          <w:rFonts w:ascii="Times New Roman" w:hAnsi="Times New Roman" w:cs="Times New Roman"/>
          <w:b/>
          <w:bCs/>
          <w:color w:val="00000A"/>
          <w:lang w:val="ro-RO"/>
        </w:rPr>
        <w:t>Zonal „Z</w:t>
      </w:r>
      <w:r w:rsidRPr="0065684D">
        <w:rPr>
          <w:rFonts w:ascii="Times New Roman" w:hAnsi="Times New Roman" w:cs="Times New Roman"/>
          <w:b/>
          <w:bCs/>
          <w:color w:val="00000A"/>
          <w:shd w:val="clear" w:color="auto" w:fill="FFFFFF"/>
          <w:lang w:val="ro-RO"/>
        </w:rPr>
        <w:t>onă comert, servicii, birouri, depozitare, showroom auto, statie distributie carburanti</w:t>
      </w:r>
      <w:r w:rsidRPr="0065684D">
        <w:rPr>
          <w:rFonts w:ascii="Times New Roman" w:hAnsi="Times New Roman" w:cs="Times New Roman"/>
          <w:b/>
          <w:bCs/>
          <w:color w:val="00000A"/>
          <w:lang w:val="ro-RO"/>
        </w:rPr>
        <w:t>”, Calea Şagului nr. 203, Tim</w:t>
      </w:r>
      <w:r w:rsidRPr="0065684D">
        <w:rPr>
          <w:rFonts w:ascii="Times New Roman" w:hAnsi="Times New Roman" w:cs="Times New Roman"/>
          <w:b/>
          <w:bCs/>
          <w:color w:val="00000A"/>
          <w:shd w:val="clear" w:color="auto" w:fill="FFFFFF"/>
          <w:lang w:val="ro-RO"/>
        </w:rPr>
        <w:t>işoara</w:t>
      </w:r>
      <w:r w:rsidRPr="0065684D">
        <w:rPr>
          <w:rFonts w:ascii="Times New Roman" w:hAnsi="Times New Roman" w:cs="Times New Roman"/>
          <w:b/>
          <w:color w:val="00000A"/>
          <w:shd w:val="clear" w:color="auto" w:fill="FFFFFF"/>
          <w:lang w:val="ro-RO"/>
        </w:rPr>
        <w:t>;</w:t>
      </w:r>
    </w:p>
    <w:p w:rsidR="00B920C5" w:rsidRPr="0065684D" w:rsidRDefault="00B920C5" w:rsidP="00B920C5">
      <w:pPr>
        <w:ind w:firstLine="720"/>
        <w:jc w:val="both"/>
        <w:rPr>
          <w:rFonts w:ascii="Times New Roman" w:hAnsi="Times New Roman" w:cs="Times New Roman"/>
          <w:b/>
          <w:color w:val="00000A"/>
          <w:lang w:val="ro-RO"/>
        </w:rPr>
      </w:pPr>
      <w:r w:rsidRPr="0065684D">
        <w:rPr>
          <w:rFonts w:ascii="Times New Roman" w:hAnsi="Times New Roman" w:cs="Times New Roman"/>
          <w:color w:val="00000A"/>
          <w:lang w:val="ro-RO"/>
        </w:rPr>
        <w:t xml:space="preserve">Ţinând cont de </w:t>
      </w:r>
      <w:r w:rsidRPr="0065684D">
        <w:rPr>
          <w:rFonts w:ascii="Times New Roman" w:hAnsi="Times New Roman" w:cs="Times New Roman"/>
          <w:b/>
          <w:color w:val="00000A"/>
          <w:lang w:val="ro-RO"/>
        </w:rPr>
        <w:t xml:space="preserve">Avizul de Oportunitate nr. 40/12.07.2018, Avizul Arhitectului Sef </w:t>
      </w:r>
      <w:r w:rsidRPr="0065684D">
        <w:rPr>
          <w:rFonts w:ascii="Times New Roman" w:hAnsi="Times New Roman" w:cs="Times New Roman"/>
          <w:b/>
          <w:color w:val="00000A"/>
          <w:shd w:val="clear" w:color="auto" w:fill="FFFFFF"/>
          <w:lang w:val="ro-RO"/>
        </w:rPr>
        <w:t>nr. 02/</w:t>
      </w:r>
      <w:r w:rsidRPr="0065684D">
        <w:rPr>
          <w:rFonts w:ascii="Times New Roman" w:hAnsi="Times New Roman" w:cs="Times New Roman"/>
          <w:b/>
          <w:color w:val="00000A"/>
          <w:lang w:val="ro-RO"/>
        </w:rPr>
        <w:t>23.01.2019;</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Având în vedere prevederile</w:t>
      </w:r>
      <w:r w:rsidRPr="0065684D">
        <w:rPr>
          <w:rFonts w:ascii="Times New Roman" w:hAnsi="Times New Roman" w:cs="Times New Roman"/>
          <w:b/>
          <w:color w:val="00000A"/>
          <w:lang w:val="ro-RO"/>
        </w:rPr>
        <w:t xml:space="preserve"> Certificatului de Urbani</w:t>
      </w:r>
      <w:r w:rsidR="00313210">
        <w:rPr>
          <w:rFonts w:ascii="Times New Roman" w:hAnsi="Times New Roman" w:cs="Times New Roman"/>
          <w:b/>
          <w:color w:val="00000A"/>
          <w:lang w:val="ro-RO"/>
        </w:rPr>
        <w:t>sm nr. 3173/18.07.2017 prelungit pana la data de</w:t>
      </w:r>
      <w:r w:rsidR="00484ADB">
        <w:rPr>
          <w:rFonts w:ascii="Times New Roman" w:hAnsi="Times New Roman" w:cs="Times New Roman"/>
          <w:b/>
          <w:color w:val="00000A"/>
          <w:lang w:val="ro-RO"/>
        </w:rPr>
        <w:t xml:space="preserve"> </w:t>
      </w:r>
      <w:r w:rsidR="00313210">
        <w:rPr>
          <w:rFonts w:ascii="Times New Roman" w:hAnsi="Times New Roman" w:cs="Times New Roman"/>
          <w:b/>
          <w:color w:val="00000A"/>
          <w:lang w:val="ro-RO"/>
        </w:rPr>
        <w:t>17.07.2019</w:t>
      </w:r>
      <w:r w:rsidRPr="0065684D">
        <w:rPr>
          <w:rFonts w:ascii="Times New Roman" w:hAnsi="Times New Roman" w:cs="Times New Roman"/>
          <w:b/>
          <w:color w:val="00000A"/>
          <w:lang w:val="ro-RO"/>
        </w:rPr>
        <w:t xml:space="preserve">, </w:t>
      </w:r>
      <w:r w:rsidRPr="0065684D">
        <w:rPr>
          <w:rFonts w:ascii="Times New Roman" w:hAnsi="Times New Roman" w:cs="Times New Roman"/>
          <w:b/>
          <w:bCs/>
          <w:color w:val="00000A"/>
          <w:lang w:val="ro-RO"/>
        </w:rPr>
        <w:t>Avizul Consiliului Jude</w:t>
      </w:r>
      <w:proofErr w:type="spellStart"/>
      <w:r w:rsidRPr="0065684D">
        <w:rPr>
          <w:rFonts w:ascii="Times New Roman" w:hAnsi="Times New Roman" w:cs="Times New Roman"/>
          <w:b/>
          <w:bCs/>
          <w:color w:val="00000A"/>
        </w:rPr>
        <w:t>ţean</w:t>
      </w:r>
      <w:proofErr w:type="spellEnd"/>
      <w:r w:rsidRPr="0065684D">
        <w:rPr>
          <w:rFonts w:ascii="Times New Roman" w:hAnsi="Times New Roman" w:cs="Times New Roman"/>
          <w:b/>
          <w:bCs/>
          <w:color w:val="00000A"/>
        </w:rPr>
        <w:t xml:space="preserve"> </w:t>
      </w:r>
      <w:proofErr w:type="spellStart"/>
      <w:r w:rsidRPr="0065684D">
        <w:rPr>
          <w:rFonts w:ascii="Times New Roman" w:hAnsi="Times New Roman" w:cs="Times New Roman"/>
          <w:b/>
          <w:bCs/>
          <w:color w:val="00000A"/>
        </w:rPr>
        <w:t>Timiş</w:t>
      </w:r>
      <w:proofErr w:type="spellEnd"/>
      <w:r w:rsidRPr="0065684D">
        <w:rPr>
          <w:rFonts w:ascii="Times New Roman" w:hAnsi="Times New Roman" w:cs="Times New Roman"/>
          <w:b/>
          <w:bCs/>
          <w:color w:val="00000A"/>
        </w:rPr>
        <w:t xml:space="preserve"> – </w:t>
      </w:r>
      <w:proofErr w:type="spellStart"/>
      <w:r w:rsidRPr="0065684D">
        <w:rPr>
          <w:rFonts w:ascii="Times New Roman" w:hAnsi="Times New Roman" w:cs="Times New Roman"/>
          <w:b/>
          <w:bCs/>
          <w:color w:val="00000A"/>
        </w:rPr>
        <w:t>Arhitect</w:t>
      </w:r>
      <w:proofErr w:type="spellEnd"/>
      <w:r w:rsidRPr="0065684D">
        <w:rPr>
          <w:rFonts w:ascii="Times New Roman" w:hAnsi="Times New Roman" w:cs="Times New Roman"/>
          <w:b/>
          <w:bCs/>
          <w:color w:val="00000A"/>
        </w:rPr>
        <w:t xml:space="preserve"> </w:t>
      </w:r>
      <w:proofErr w:type="spellStart"/>
      <w:r w:rsidRPr="0065684D">
        <w:rPr>
          <w:rFonts w:ascii="Times New Roman" w:hAnsi="Times New Roman" w:cs="Times New Roman"/>
          <w:b/>
          <w:bCs/>
          <w:color w:val="00000A"/>
        </w:rPr>
        <w:t>Şef</w:t>
      </w:r>
      <w:proofErr w:type="spellEnd"/>
      <w:r w:rsidRPr="0065684D">
        <w:rPr>
          <w:rFonts w:ascii="Times New Roman" w:hAnsi="Times New Roman" w:cs="Times New Roman"/>
          <w:b/>
          <w:bCs/>
          <w:color w:val="00000A"/>
        </w:rPr>
        <w:t xml:space="preserve"> nr. </w:t>
      </w:r>
      <w:r w:rsidRPr="0065684D">
        <w:rPr>
          <w:rFonts w:ascii="Times New Roman" w:hAnsi="Times New Roman" w:cs="Times New Roman"/>
          <w:b/>
          <w:bCs/>
          <w:color w:val="00000A"/>
          <w:lang w:val="ro-RO"/>
        </w:rPr>
        <w:t>0</w:t>
      </w:r>
      <w:r w:rsidRPr="0065684D">
        <w:rPr>
          <w:rFonts w:ascii="Times New Roman" w:hAnsi="Times New Roman" w:cs="Times New Roman"/>
          <w:b/>
          <w:bCs/>
          <w:color w:val="00000A"/>
        </w:rPr>
        <w:t>1/</w:t>
      </w:r>
      <w:r w:rsidRPr="0065684D">
        <w:rPr>
          <w:rFonts w:ascii="Times New Roman" w:hAnsi="Times New Roman" w:cs="Times New Roman"/>
          <w:b/>
          <w:bCs/>
          <w:color w:val="00000A"/>
          <w:lang w:val="ro-RO"/>
        </w:rPr>
        <w:t>04.01.2019</w:t>
      </w:r>
      <w:r w:rsidRPr="0065684D">
        <w:rPr>
          <w:rFonts w:ascii="Times New Roman" w:hAnsi="Times New Roman" w:cs="Times New Roman"/>
          <w:b/>
          <w:bCs/>
          <w:color w:val="00000A"/>
        </w:rPr>
        <w:t xml:space="preserve">, </w:t>
      </w:r>
      <w:proofErr w:type="spellStart"/>
      <w:r w:rsidRPr="0065684D">
        <w:rPr>
          <w:rFonts w:ascii="Times New Roman" w:hAnsi="Times New Roman" w:cs="Times New Roman"/>
          <w:b/>
          <w:bCs/>
          <w:color w:val="00000A"/>
        </w:rPr>
        <w:t>Avizul</w:t>
      </w:r>
      <w:proofErr w:type="spellEnd"/>
      <w:r w:rsidRPr="0065684D">
        <w:rPr>
          <w:rFonts w:ascii="Times New Roman" w:hAnsi="Times New Roman" w:cs="Times New Roman"/>
          <w:b/>
          <w:bCs/>
          <w:color w:val="00000A"/>
        </w:rPr>
        <w:t xml:space="preserve"> </w:t>
      </w:r>
      <w:proofErr w:type="spellStart"/>
      <w:r w:rsidRPr="0065684D">
        <w:rPr>
          <w:rFonts w:ascii="Times New Roman" w:hAnsi="Times New Roman" w:cs="Times New Roman"/>
          <w:b/>
          <w:bCs/>
          <w:color w:val="00000A"/>
        </w:rPr>
        <w:t>Direcţiei</w:t>
      </w:r>
      <w:proofErr w:type="spellEnd"/>
      <w:r w:rsidRPr="0065684D">
        <w:rPr>
          <w:rFonts w:ascii="Times New Roman" w:hAnsi="Times New Roman" w:cs="Times New Roman"/>
          <w:b/>
          <w:bCs/>
          <w:color w:val="00000A"/>
        </w:rPr>
        <w:t xml:space="preserve"> </w:t>
      </w:r>
      <w:proofErr w:type="spellStart"/>
      <w:r w:rsidRPr="0065684D">
        <w:rPr>
          <w:rFonts w:ascii="Times New Roman" w:hAnsi="Times New Roman" w:cs="Times New Roman"/>
          <w:b/>
          <w:bCs/>
          <w:color w:val="00000A"/>
        </w:rPr>
        <w:t>pentru</w:t>
      </w:r>
      <w:proofErr w:type="spellEnd"/>
      <w:r w:rsidRPr="0065684D">
        <w:rPr>
          <w:rFonts w:ascii="Times New Roman" w:hAnsi="Times New Roman" w:cs="Times New Roman"/>
          <w:b/>
          <w:bCs/>
          <w:color w:val="00000A"/>
        </w:rPr>
        <w:t xml:space="preserve"> </w:t>
      </w:r>
      <w:proofErr w:type="spellStart"/>
      <w:r w:rsidRPr="0065684D">
        <w:rPr>
          <w:rFonts w:ascii="Times New Roman" w:hAnsi="Times New Roman" w:cs="Times New Roman"/>
          <w:b/>
          <w:bCs/>
          <w:color w:val="00000A"/>
        </w:rPr>
        <w:t>Cultură</w:t>
      </w:r>
      <w:proofErr w:type="spellEnd"/>
      <w:r w:rsidRPr="0065684D">
        <w:rPr>
          <w:rFonts w:ascii="Times New Roman" w:hAnsi="Times New Roman" w:cs="Times New Roman"/>
          <w:b/>
          <w:bCs/>
          <w:color w:val="00000A"/>
        </w:rPr>
        <w:t xml:space="preserve"> </w:t>
      </w:r>
      <w:proofErr w:type="spellStart"/>
      <w:r w:rsidRPr="0065684D">
        <w:rPr>
          <w:rFonts w:ascii="Times New Roman" w:hAnsi="Times New Roman" w:cs="Times New Roman"/>
          <w:b/>
          <w:bCs/>
          <w:color w:val="00000A"/>
        </w:rPr>
        <w:t>Timiş</w:t>
      </w:r>
      <w:proofErr w:type="spellEnd"/>
      <w:r w:rsidRPr="0065684D">
        <w:rPr>
          <w:rFonts w:ascii="Times New Roman" w:hAnsi="Times New Roman" w:cs="Times New Roman"/>
          <w:b/>
          <w:bCs/>
          <w:color w:val="00000A"/>
        </w:rPr>
        <w:t xml:space="preserve"> nr. </w:t>
      </w:r>
      <w:r w:rsidRPr="0065684D">
        <w:rPr>
          <w:rFonts w:ascii="Times New Roman" w:hAnsi="Times New Roman" w:cs="Times New Roman"/>
          <w:b/>
          <w:bCs/>
          <w:color w:val="00000A"/>
          <w:lang w:val="ro-RO"/>
        </w:rPr>
        <w:t>2008/27.09.2018,</w:t>
      </w:r>
      <w:r w:rsidRPr="0065684D">
        <w:rPr>
          <w:rFonts w:ascii="Times New Roman" w:hAnsi="Times New Roman" w:cs="Times New Roman"/>
          <w:b/>
          <w:bCs/>
          <w:color w:val="00000A"/>
        </w:rPr>
        <w:t xml:space="preserve"> </w:t>
      </w:r>
      <w:r w:rsidRPr="0065684D">
        <w:rPr>
          <w:rFonts w:ascii="Times New Roman" w:hAnsi="Times New Roman" w:cs="Times New Roman"/>
          <w:color w:val="00000A"/>
          <w:lang w:val="ro-RO"/>
        </w:rPr>
        <w:t>precum şi</w:t>
      </w:r>
      <w:r w:rsidRPr="0065684D">
        <w:rPr>
          <w:rFonts w:ascii="Times New Roman" w:hAnsi="Times New Roman" w:cs="Times New Roman"/>
          <w:b/>
          <w:color w:val="00000A"/>
          <w:lang w:val="ro-RO"/>
        </w:rPr>
        <w:t xml:space="preserve"> </w:t>
      </w:r>
      <w:r w:rsidRPr="0065684D">
        <w:rPr>
          <w:rFonts w:ascii="Times New Roman" w:hAnsi="Times New Roman" w:cs="Times New Roman"/>
          <w:b/>
          <w:bCs/>
          <w:color w:val="00000A"/>
          <w:lang w:val="ro-RO"/>
        </w:rPr>
        <w:t>Decizia de înca</w:t>
      </w:r>
      <w:r w:rsidRPr="0065684D">
        <w:rPr>
          <w:rFonts w:ascii="Times New Roman" w:hAnsi="Times New Roman" w:cs="Times New Roman"/>
          <w:b/>
          <w:bCs/>
          <w:color w:val="00000A"/>
          <w:shd w:val="clear" w:color="auto" w:fill="FFFFFF"/>
          <w:lang w:val="ro-RO"/>
        </w:rPr>
        <w:t>drare nr. 132/12.12.2018 a</w:t>
      </w:r>
      <w:r w:rsidRPr="0065684D">
        <w:rPr>
          <w:rFonts w:ascii="Times New Roman" w:hAnsi="Times New Roman" w:cs="Times New Roman"/>
          <w:b/>
          <w:bCs/>
          <w:color w:val="00000A"/>
          <w:lang w:val="ro-RO"/>
        </w:rPr>
        <w:t xml:space="preserve"> Agenţiei pentru Protecţia Mediului Timiş</w:t>
      </w:r>
      <w:r w:rsidRPr="0065684D">
        <w:rPr>
          <w:rFonts w:ascii="Times New Roman" w:hAnsi="Times New Roman" w:cs="Times New Roman"/>
          <w:b/>
          <w:color w:val="00000A"/>
          <w:lang w:val="ro-RO"/>
        </w:rPr>
        <w:t xml:space="preserve"> </w:t>
      </w:r>
      <w:r w:rsidRPr="0065684D">
        <w:rPr>
          <w:rFonts w:ascii="Times New Roman" w:hAnsi="Times New Roman" w:cs="Times New Roman"/>
          <w:color w:val="00000A"/>
          <w:lang w:val="ro-RO"/>
        </w:rPr>
        <w:t>prin care anunţă ca planul nu necesită evaluare de mediu şi</w:t>
      </w:r>
      <w:r w:rsidRPr="0065684D">
        <w:rPr>
          <w:rFonts w:ascii="Times New Roman" w:hAnsi="Times New Roman" w:cs="Times New Roman"/>
          <w:b/>
          <w:color w:val="00000A"/>
          <w:lang w:val="ro-RO"/>
        </w:rPr>
        <w:t xml:space="preserve"> se adoptă fără aviz de mediu</w:t>
      </w:r>
      <w:r w:rsidRPr="0065684D">
        <w:rPr>
          <w:rFonts w:ascii="Times New Roman" w:hAnsi="Times New Roman" w:cs="Times New Roman"/>
          <w:color w:val="00000A"/>
          <w:lang w:val="ro-RO"/>
        </w:rPr>
        <w:t>;</w:t>
      </w:r>
    </w:p>
    <w:p w:rsidR="00B920C5" w:rsidRPr="0065684D" w:rsidRDefault="00B920C5" w:rsidP="00B920C5">
      <w:pPr>
        <w:ind w:firstLine="720"/>
        <w:jc w:val="both"/>
        <w:rPr>
          <w:rFonts w:ascii="Times New Roman" w:hAnsi="Times New Roman" w:cs="Times New Roman"/>
          <w:b/>
          <w:i/>
          <w:color w:val="00000A"/>
          <w:lang w:val="ro-RO"/>
        </w:rPr>
      </w:pPr>
      <w:r w:rsidRPr="0065684D">
        <w:rPr>
          <w:rFonts w:ascii="Times New Roman" w:hAnsi="Times New Roman" w:cs="Times New Roman"/>
          <w:b/>
          <w:i/>
          <w:color w:val="00000A"/>
          <w:lang w:val="ro-RO"/>
        </w:rPr>
        <w:t>Documentaţia PUZ „Z</w:t>
      </w:r>
      <w:r w:rsidRPr="0065684D">
        <w:rPr>
          <w:rFonts w:ascii="Times New Roman" w:hAnsi="Times New Roman" w:cs="Times New Roman"/>
          <w:b/>
          <w:i/>
          <w:color w:val="00000A"/>
          <w:shd w:val="clear" w:color="auto" w:fill="FFFFFF"/>
          <w:lang w:val="ro-RO"/>
        </w:rPr>
        <w:t>onă comert, servicii, birouri, depozitare, showroom auto, statie distributie carburanti</w:t>
      </w:r>
      <w:r w:rsidRPr="0065684D">
        <w:rPr>
          <w:rFonts w:ascii="Times New Roman" w:hAnsi="Times New Roman" w:cs="Times New Roman"/>
          <w:b/>
          <w:i/>
          <w:color w:val="00000A"/>
          <w:lang w:val="ro-RO"/>
        </w:rPr>
        <w:t xml:space="preserve">”, Calea Şagului nr. 203, Timişoara, </w:t>
      </w:r>
      <w:r w:rsidR="00554CE3">
        <w:rPr>
          <w:rFonts w:ascii="Times New Roman" w:hAnsi="Times New Roman" w:cs="Times New Roman"/>
          <w:b/>
          <w:bCs/>
          <w:i/>
          <w:color w:val="00000A"/>
          <w:lang w:val="ro-RO"/>
        </w:rPr>
        <w:t>beneficiar</w:t>
      </w:r>
      <w:r w:rsidRPr="0065684D">
        <w:rPr>
          <w:rFonts w:ascii="Times New Roman" w:hAnsi="Times New Roman" w:cs="Times New Roman"/>
          <w:b/>
          <w:bCs/>
          <w:i/>
          <w:color w:val="00000A"/>
          <w:lang w:val="ro-RO"/>
        </w:rPr>
        <w:t xml:space="preserve"> </w:t>
      </w:r>
      <w:r w:rsidRPr="0065684D">
        <w:rPr>
          <w:rFonts w:ascii="Times New Roman" w:hAnsi="Times New Roman" w:cs="Times New Roman"/>
          <w:b/>
          <w:i/>
          <w:color w:val="00000A"/>
          <w:lang w:val="ro-RO"/>
        </w:rPr>
        <w:t>S.C. AUTOGLOBUS 2000</w:t>
      </w:r>
      <w:r w:rsidR="00775610">
        <w:rPr>
          <w:rFonts w:ascii="Times New Roman" w:hAnsi="Times New Roman" w:cs="Times New Roman"/>
          <w:b/>
          <w:i/>
          <w:color w:val="00000A"/>
          <w:lang w:val="ro-RO"/>
        </w:rPr>
        <w:t xml:space="preserve"> SRL</w:t>
      </w:r>
      <w:r w:rsidRPr="0065684D">
        <w:rPr>
          <w:rFonts w:ascii="Times New Roman" w:hAnsi="Times New Roman" w:cs="Times New Roman"/>
          <w:b/>
          <w:bCs/>
          <w:i/>
          <w:color w:val="00000A"/>
          <w:lang w:val="ro-RO"/>
        </w:rPr>
        <w:t xml:space="preserve">., proiectant </w:t>
      </w:r>
      <w:r w:rsidRPr="0065684D">
        <w:rPr>
          <w:rFonts w:ascii="Times New Roman" w:hAnsi="Times New Roman" w:cs="Times New Roman"/>
          <w:b/>
          <w:i/>
          <w:color w:val="00000A"/>
          <w:lang w:val="ro-RO" w:bidi="th-TH"/>
        </w:rPr>
        <w:t>S.C. PILOT TEAM S.R.L.</w:t>
      </w:r>
      <w:r w:rsidRPr="0065684D">
        <w:rPr>
          <w:rFonts w:ascii="Times New Roman" w:hAnsi="Times New Roman" w:cs="Times New Roman"/>
          <w:b/>
          <w:bCs/>
          <w:i/>
          <w:color w:val="00000A"/>
          <w:lang w:val="ro-RO"/>
        </w:rPr>
        <w:t>, specialist cu drept de semnătură R.U.R. Glad Paul Tudora</w:t>
      </w:r>
      <w:r w:rsidRPr="0065684D">
        <w:rPr>
          <w:rFonts w:ascii="Times New Roman" w:hAnsi="Times New Roman" w:cs="Times New Roman"/>
          <w:b/>
          <w:i/>
          <w:color w:val="00000A"/>
          <w:lang w:val="ro-RO"/>
        </w:rPr>
        <w:t>, a fost afişată pe site-ul oficial al Primăriei Municipiului Timişoara începând cu 24.10.2018, cu ocazia demarării Etapei 2 – etapa elaborării propunerilor PUZ şi RLU aferent, de informare şi consultare a publicului, conform H.C.L. nr. 140/2011, modificat prin H.C.L. nr. 183/2017, perioadă în care nu s-a inregistrat nicio sesizare cu privire la aceasta documentaţie.</w:t>
      </w:r>
    </w:p>
    <w:p w:rsidR="00B920C5" w:rsidRPr="0065684D" w:rsidRDefault="00B920C5" w:rsidP="00B920C5">
      <w:pPr>
        <w:ind w:firstLine="720"/>
        <w:jc w:val="both"/>
        <w:rPr>
          <w:rFonts w:ascii="Times New Roman" w:hAnsi="Times New Roman" w:cs="Times New Roman"/>
          <w:b/>
          <w:i/>
          <w:color w:val="000000" w:themeColor="text1"/>
          <w:shd w:val="clear" w:color="auto" w:fill="FFFFFF"/>
          <w:lang w:val="ro-RO"/>
        </w:rPr>
      </w:pPr>
      <w:r w:rsidRPr="0065684D">
        <w:rPr>
          <w:rFonts w:ascii="Times New Roman" w:hAnsi="Times New Roman" w:cs="Times New Roman"/>
          <w:b/>
          <w:i/>
          <w:color w:val="00000A"/>
          <w:lang w:val="ro-RO"/>
        </w:rPr>
        <w:t xml:space="preserve">Etapa 2 a fost finalizată prin afişarea pe site-ul Primăriei Municipiului Timişoara </w:t>
      </w:r>
      <w:r w:rsidRPr="0065684D">
        <w:rPr>
          <w:rFonts w:ascii="Times New Roman" w:hAnsi="Times New Roman" w:cs="Times New Roman"/>
          <w:b/>
          <w:i/>
          <w:color w:val="00000A"/>
          <w:shd w:val="clear" w:color="auto" w:fill="FFFFFF"/>
          <w:lang w:val="ro-RO"/>
        </w:rPr>
        <w:t>a Raportului informării şi consultării publicului cu nr. UR2018 – 017303</w:t>
      </w:r>
      <w:r w:rsidR="00253A4C" w:rsidRPr="0065684D">
        <w:rPr>
          <w:rFonts w:ascii="Times New Roman" w:hAnsi="Times New Roman" w:cs="Times New Roman"/>
          <w:b/>
          <w:i/>
          <w:color w:val="000000" w:themeColor="text1"/>
          <w:shd w:val="clear" w:color="auto" w:fill="FFFFFF"/>
          <w:lang w:val="ro-RO"/>
        </w:rPr>
        <w:t>/03.12.2018.</w:t>
      </w:r>
    </w:p>
    <w:p w:rsidR="00B920C5" w:rsidRPr="0065684D" w:rsidRDefault="00B920C5" w:rsidP="0065684D">
      <w:pPr>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 xml:space="preserve">Conform procedurii prevăzută prin H.C.L. nr. 140/19.04.2011, modificat prin H.C.L. nr. 183/2017 privind aprobarea Regulamentului local de implicare a publicului in elaborarea sau revizuirea planurilor de urbanism si amenajare a teritoriului, documentaţia PUZ </w:t>
      </w:r>
      <w:r w:rsidRPr="0065684D">
        <w:rPr>
          <w:rFonts w:ascii="Times New Roman" w:hAnsi="Times New Roman" w:cs="Times New Roman"/>
          <w:b/>
          <w:color w:val="00000A"/>
          <w:lang w:val="ro-RO"/>
        </w:rPr>
        <w:t>„Z</w:t>
      </w:r>
      <w:r w:rsidRPr="0065684D">
        <w:rPr>
          <w:rFonts w:ascii="Times New Roman" w:hAnsi="Times New Roman" w:cs="Times New Roman"/>
          <w:b/>
          <w:color w:val="00000A"/>
          <w:shd w:val="clear" w:color="auto" w:fill="FFFFFF"/>
          <w:lang w:val="ro-RO"/>
        </w:rPr>
        <w:t>onă comert, servicii, birouri, depozitare, showroom auto, statie distributie carburanti</w:t>
      </w:r>
      <w:r w:rsidRPr="0065684D">
        <w:rPr>
          <w:rFonts w:ascii="Times New Roman" w:hAnsi="Times New Roman" w:cs="Times New Roman"/>
          <w:b/>
          <w:color w:val="00000A"/>
          <w:lang w:val="ro-RO"/>
        </w:rPr>
        <w:t>”, Calea Şagului nr. 203, Timişoara</w:t>
      </w:r>
      <w:r w:rsidRPr="0065684D">
        <w:rPr>
          <w:rFonts w:ascii="Times New Roman" w:hAnsi="Times New Roman" w:cs="Times New Roman"/>
          <w:color w:val="00000A"/>
          <w:lang w:val="ro-RO"/>
        </w:rPr>
        <w:t xml:space="preserve">, se încadrează în Etapa 3 - etapa aprobării PUZ si RLU aferent (cap. 8.2.3., art. 63 din HCL nr. 140/2011, modif. prin HCL nr. 183/2017), în baza Dispoziţiei Primarului nr. 92/ </w:t>
      </w:r>
      <w:r w:rsidRPr="0065684D">
        <w:rPr>
          <w:rFonts w:ascii="Times New Roman" w:hAnsi="Times New Roman" w:cs="Times New Roman"/>
          <w:color w:val="00000A"/>
          <w:lang w:val="ro-RO"/>
        </w:rPr>
        <w:lastRenderedPageBreak/>
        <w:t>15.01.2007 privind aprobarea Procedurii pentru aplicarea prevederilor Legii nr. 52/2003 privind transparenţa deciz</w:t>
      </w:r>
      <w:r w:rsidR="0065684D" w:rsidRPr="0065684D">
        <w:rPr>
          <w:rFonts w:ascii="Times New Roman" w:hAnsi="Times New Roman" w:cs="Times New Roman"/>
          <w:color w:val="00000A"/>
          <w:lang w:val="ro-RO"/>
        </w:rPr>
        <w:t>ională în administraţia publică</w:t>
      </w:r>
      <w:r w:rsidR="00B76D0A">
        <w:rPr>
          <w:rFonts w:ascii="Times New Roman" w:hAnsi="Times New Roman" w:cs="Times New Roman"/>
          <w:color w:val="00000A"/>
          <w:lang w:val="ro-RO"/>
        </w:rPr>
        <w:t>.</w:t>
      </w:r>
    </w:p>
    <w:p w:rsidR="00B920C5" w:rsidRPr="0065684D" w:rsidRDefault="00B920C5" w:rsidP="0065684D">
      <w:pPr>
        <w:ind w:firstLine="720"/>
        <w:jc w:val="both"/>
        <w:rPr>
          <w:rFonts w:ascii="Times New Roman" w:hAnsi="Times New Roman" w:cs="Times New Roman"/>
          <w:b/>
          <w:bCs/>
          <w:color w:val="00000A"/>
          <w:shd w:val="clear" w:color="auto" w:fill="FFFFFF"/>
          <w:lang w:val="ro-RO"/>
        </w:rPr>
      </w:pPr>
      <w:r w:rsidRPr="0065684D">
        <w:rPr>
          <w:rFonts w:ascii="Times New Roman" w:hAnsi="Times New Roman" w:cs="Times New Roman"/>
          <w:b/>
          <w:color w:val="00000A"/>
          <w:lang w:val="ro-RO"/>
        </w:rPr>
        <w:t xml:space="preserve">Planul Urbanistic </w:t>
      </w:r>
      <w:r w:rsidRPr="0065684D">
        <w:rPr>
          <w:rFonts w:ascii="Times New Roman" w:hAnsi="Times New Roman" w:cs="Times New Roman"/>
          <w:b/>
          <w:bCs/>
          <w:color w:val="00000A"/>
          <w:lang w:val="ro-RO"/>
        </w:rPr>
        <w:t>Zonal „Z</w:t>
      </w:r>
      <w:r w:rsidRPr="0065684D">
        <w:rPr>
          <w:rFonts w:ascii="Times New Roman" w:hAnsi="Times New Roman" w:cs="Times New Roman"/>
          <w:b/>
          <w:bCs/>
          <w:color w:val="00000A"/>
          <w:shd w:val="clear" w:color="auto" w:fill="FFFFFF"/>
          <w:lang w:val="ro-RO"/>
        </w:rPr>
        <w:t>onă comert, servicii, birouri, depozitare, showroom auto, statie distributie carburanti</w:t>
      </w:r>
      <w:r w:rsidRPr="0065684D">
        <w:rPr>
          <w:rFonts w:ascii="Times New Roman" w:hAnsi="Times New Roman" w:cs="Times New Roman"/>
          <w:b/>
          <w:bCs/>
          <w:color w:val="00000A"/>
          <w:lang w:val="ro-RO"/>
        </w:rPr>
        <w:t>”, Calea Şagului nr. 203, Timişoara</w:t>
      </w:r>
      <w:r w:rsidRPr="0065684D">
        <w:rPr>
          <w:rFonts w:ascii="Times New Roman" w:hAnsi="Times New Roman" w:cs="Times New Roman"/>
          <w:b/>
          <w:color w:val="00000A"/>
          <w:lang w:val="ro-RO"/>
        </w:rPr>
        <w:t>, este elaborat de proiectantul</w:t>
      </w:r>
      <w:r w:rsidRPr="0065684D">
        <w:rPr>
          <w:rFonts w:ascii="Times New Roman" w:hAnsi="Times New Roman" w:cs="Times New Roman"/>
          <w:b/>
          <w:bCs/>
          <w:color w:val="00000A"/>
          <w:lang w:val="ro-RO"/>
        </w:rPr>
        <w:t xml:space="preserve"> </w:t>
      </w:r>
      <w:r w:rsidRPr="0065684D">
        <w:rPr>
          <w:rFonts w:ascii="Times New Roman" w:hAnsi="Times New Roman" w:cs="Times New Roman"/>
          <w:b/>
          <w:color w:val="00000A"/>
          <w:lang w:val="ro-RO" w:bidi="th-TH"/>
        </w:rPr>
        <w:t>S.C. PILOT TEAM S.R.L.</w:t>
      </w:r>
      <w:r w:rsidRPr="0065684D">
        <w:rPr>
          <w:rFonts w:ascii="Times New Roman" w:hAnsi="Times New Roman" w:cs="Times New Roman"/>
          <w:b/>
          <w:bCs/>
          <w:color w:val="00000A"/>
          <w:lang w:val="ro-RO"/>
        </w:rPr>
        <w:t>,</w:t>
      </w:r>
      <w:r w:rsidRPr="0065684D">
        <w:rPr>
          <w:rFonts w:ascii="Times New Roman" w:hAnsi="Times New Roman" w:cs="Times New Roman"/>
          <w:b/>
          <w:color w:val="00000A"/>
          <w:lang w:val="ro-RO"/>
        </w:rPr>
        <w:t xml:space="preserve"> proiect nr. 13.09/16</w:t>
      </w:r>
      <w:r w:rsidR="00B76D0A">
        <w:rPr>
          <w:rFonts w:ascii="Times New Roman" w:hAnsi="Times New Roman" w:cs="Times New Roman"/>
          <w:b/>
          <w:color w:val="00000A"/>
          <w:lang w:val="ro-RO"/>
        </w:rPr>
        <w:t>9/2017</w:t>
      </w:r>
      <w:r w:rsidR="001B1619">
        <w:rPr>
          <w:rFonts w:ascii="Times New Roman" w:hAnsi="Times New Roman" w:cs="Times New Roman"/>
          <w:b/>
          <w:color w:val="00000A"/>
          <w:lang w:val="ro-RO"/>
        </w:rPr>
        <w:t>,</w:t>
      </w:r>
      <w:r w:rsidR="001B1619" w:rsidRPr="001B1619">
        <w:rPr>
          <w:rFonts w:ascii="Times New Roman" w:hAnsi="Times New Roman" w:cs="Times New Roman"/>
          <w:b/>
          <w:bCs/>
          <w:color w:val="00000A"/>
          <w:shd w:val="clear" w:color="auto" w:fill="FFFFFF"/>
          <w:lang w:val="ro-RO"/>
        </w:rPr>
        <w:t xml:space="preserve"> </w:t>
      </w:r>
      <w:r w:rsidR="001B1619">
        <w:rPr>
          <w:rFonts w:ascii="Times New Roman" w:hAnsi="Times New Roman" w:cs="Times New Roman"/>
          <w:b/>
          <w:bCs/>
          <w:color w:val="00000A"/>
          <w:shd w:val="clear" w:color="auto" w:fill="FFFFFF"/>
          <w:lang w:val="ro-RO"/>
        </w:rPr>
        <w:t xml:space="preserve">proprietari: SC AUTOGLOBUS 2000 SRL, SC APOLLINY COMPANY SRL, SC KOBER SRL, </w:t>
      </w:r>
      <w:r w:rsidR="001B1619">
        <w:rPr>
          <w:rFonts w:ascii="Times New Roman" w:hAnsi="Times New Roman" w:cs="Times New Roman"/>
          <w:b/>
          <w:color w:val="00000A"/>
          <w:lang w:val="ro-RO"/>
        </w:rPr>
        <w:t>beneficiar</w:t>
      </w:r>
      <w:r w:rsidR="001B1619" w:rsidRPr="0065684D">
        <w:rPr>
          <w:rFonts w:ascii="Times New Roman" w:hAnsi="Times New Roman" w:cs="Times New Roman"/>
          <w:b/>
          <w:color w:val="00000A"/>
          <w:lang w:val="ro-RO"/>
        </w:rPr>
        <w:t xml:space="preserve"> </w:t>
      </w:r>
      <w:r w:rsidR="001B1619">
        <w:rPr>
          <w:rFonts w:ascii="Times New Roman" w:hAnsi="Times New Roman" w:cs="Times New Roman"/>
          <w:b/>
          <w:color w:val="00000A"/>
          <w:lang w:val="ro-RO"/>
        </w:rPr>
        <w:t xml:space="preserve">fiind </w:t>
      </w:r>
      <w:r w:rsidR="001B1619">
        <w:rPr>
          <w:rFonts w:ascii="Times New Roman" w:hAnsi="Times New Roman" w:cs="Times New Roman"/>
          <w:b/>
          <w:bCs/>
          <w:color w:val="00000A"/>
          <w:shd w:val="clear" w:color="auto" w:fill="FFFFFF"/>
          <w:lang w:val="ro-RO"/>
        </w:rPr>
        <w:t xml:space="preserve">S.C. AUTOGLOBUS 2000 S.R.L. pentru care a fost obtinut acordul cu nr.79/5.02.2019, respectiv acordul cu nr.399/06.02.2019 NRI-DMS-75237. </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Terenul reglementat în cadrul documentaţiei PUZ „Z</w:t>
      </w:r>
      <w:r w:rsidRPr="0065684D">
        <w:rPr>
          <w:rFonts w:ascii="Times New Roman" w:hAnsi="Times New Roman" w:cs="Times New Roman"/>
          <w:color w:val="00000A"/>
          <w:shd w:val="clear" w:color="auto" w:fill="FFFFFF"/>
          <w:lang w:val="ro-RO"/>
        </w:rPr>
        <w:t xml:space="preserve">onă comert, servicii, birouri, depozitare, showroom auto, statie distributie carburanti”, Calea Şagului nr. 203, Timişoara, în suprafaţă totală 15.515 mp este amplasat în partea de </w:t>
      </w:r>
      <w:r w:rsidRPr="0065684D">
        <w:rPr>
          <w:rFonts w:ascii="Times New Roman" w:hAnsi="Times New Roman" w:cs="Times New Roman"/>
          <w:color w:val="00000A"/>
          <w:shd w:val="clear" w:color="auto" w:fill="FFFFFF"/>
          <w:lang w:val="ro-RO" w:bidi="th-TH"/>
        </w:rPr>
        <w:t xml:space="preserve">sud - vest a oraşului, în intravilanul municipiului Timişoara, UTR 61 conform Planului Urbanistic General, </w:t>
      </w:r>
      <w:r w:rsidRPr="0065684D">
        <w:rPr>
          <w:rFonts w:ascii="Times New Roman" w:hAnsi="Times New Roman" w:cs="Times New Roman"/>
          <w:color w:val="00000A"/>
          <w:shd w:val="clear" w:color="auto" w:fill="FFFFFF"/>
          <w:lang w:val="ro-RO"/>
        </w:rPr>
        <w:t>delimitat astfel: la nord – strada Ovidiu Cotruş (prelu</w:t>
      </w:r>
      <w:r w:rsidR="00775610">
        <w:rPr>
          <w:rFonts w:ascii="Times New Roman" w:hAnsi="Times New Roman" w:cs="Times New Roman"/>
          <w:color w:val="00000A"/>
          <w:shd w:val="clear" w:color="auto" w:fill="FFFFFF"/>
          <w:lang w:val="ro-RO"/>
        </w:rPr>
        <w:t>ngire) şi SC AUTOGLOBUS 2000 SRL</w:t>
      </w:r>
      <w:r w:rsidRPr="0065684D">
        <w:rPr>
          <w:rFonts w:ascii="Times New Roman" w:hAnsi="Times New Roman" w:cs="Times New Roman"/>
          <w:color w:val="00000A"/>
          <w:shd w:val="clear" w:color="auto" w:fill="FFFFFF"/>
          <w:lang w:val="ro-RO"/>
        </w:rPr>
        <w:t>, la est – DE 657 şi limita teritoriu intravilan şi administrativ cu UAT Giroc, la vest – Calea Şagului, la sud – DE 660/9/1, N 660/9/2 DE 660/9/3 şi SC ARABESQUE srl.</w:t>
      </w:r>
    </w:p>
    <w:p w:rsidR="00B920C5" w:rsidRPr="0065684D" w:rsidRDefault="00B920C5" w:rsidP="00B920C5">
      <w:pPr>
        <w:ind w:firstLine="720"/>
        <w:jc w:val="both"/>
        <w:rPr>
          <w:rFonts w:ascii="Times New Roman" w:hAnsi="Times New Roman" w:cs="Times New Roman"/>
          <w:color w:val="9900FF"/>
          <w:shd w:val="clear" w:color="auto" w:fill="FFFFFF"/>
          <w:lang w:val="ro-RO"/>
        </w:rPr>
      </w:pPr>
      <w:r w:rsidRPr="0065684D">
        <w:rPr>
          <w:rFonts w:ascii="Times New Roman" w:hAnsi="Times New Roman" w:cs="Times New Roman"/>
          <w:color w:val="00000A"/>
          <w:lang w:val="ro-RO"/>
        </w:rPr>
        <w:t xml:space="preserve">Conform PUG aprobat prin HCL nr. 157/2002 prelungit prin HCL nr. 619/2018 </w:t>
      </w:r>
      <w:r w:rsidRPr="0065684D">
        <w:rPr>
          <w:rFonts w:ascii="Times New Roman" w:hAnsi="Times New Roman" w:cs="Times New Roman"/>
          <w:color w:val="00000A"/>
          <w:shd w:val="clear" w:color="auto" w:fill="FFFFFF"/>
          <w:lang w:val="ro-RO"/>
        </w:rPr>
        <w:t xml:space="preserve">- UTR 61 - zona propusă pentru unităţi industriale, cu interdicţie temporară de construire până la elaborarea unei documentaţii de urbanism; teren afectat de culoare de utilitate; teren posibil afectat de sistematizarea zonei. </w:t>
      </w:r>
    </w:p>
    <w:p w:rsidR="00B920C5" w:rsidRPr="0065684D" w:rsidRDefault="00B920C5" w:rsidP="00B920C5">
      <w:pPr>
        <w:ind w:firstLine="720"/>
        <w:jc w:val="both"/>
        <w:rPr>
          <w:rFonts w:ascii="Times New Roman" w:hAnsi="Times New Roman" w:cs="Times New Roman"/>
          <w:color w:val="00000A"/>
          <w:shd w:val="clear" w:color="auto" w:fill="FFFFFF"/>
        </w:rPr>
      </w:pPr>
      <w:r w:rsidRPr="0065684D">
        <w:rPr>
          <w:rFonts w:ascii="Times New Roman" w:hAnsi="Times New Roman" w:cs="Times New Roman"/>
          <w:color w:val="00000A"/>
          <w:shd w:val="clear" w:color="auto" w:fill="FFFFFF"/>
          <w:lang w:val="ro-RO"/>
        </w:rPr>
        <w:t>Terenul reglementat, care face obiectul acestei documenta</w:t>
      </w:r>
      <w:proofErr w:type="spellStart"/>
      <w:r w:rsidRPr="0065684D">
        <w:rPr>
          <w:rFonts w:ascii="Times New Roman" w:hAnsi="Times New Roman" w:cs="Times New Roman"/>
          <w:color w:val="00000A"/>
          <w:shd w:val="clear" w:color="auto" w:fill="FFFFFF"/>
        </w:rPr>
        <w:t>ţii</w:t>
      </w:r>
      <w:proofErr w:type="spellEnd"/>
      <w:r w:rsidRPr="0065684D">
        <w:rPr>
          <w:rFonts w:ascii="Times New Roman" w:hAnsi="Times New Roman" w:cs="Times New Roman"/>
          <w:color w:val="00000A"/>
          <w:shd w:val="clear" w:color="auto" w:fill="FFFFFF"/>
        </w:rPr>
        <w:t xml:space="preserve"> se </w:t>
      </w:r>
      <w:proofErr w:type="spellStart"/>
      <w:r w:rsidRPr="0065684D">
        <w:rPr>
          <w:rFonts w:ascii="Times New Roman" w:hAnsi="Times New Roman" w:cs="Times New Roman"/>
          <w:color w:val="00000A"/>
          <w:shd w:val="clear" w:color="auto" w:fill="FFFFFF"/>
        </w:rPr>
        <w:t>află</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în</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zonă</w:t>
      </w:r>
      <w:proofErr w:type="spellEnd"/>
      <w:r w:rsidRPr="0065684D">
        <w:rPr>
          <w:rFonts w:ascii="Times New Roman" w:hAnsi="Times New Roman" w:cs="Times New Roman"/>
          <w:color w:val="00000A"/>
          <w:shd w:val="clear" w:color="auto" w:fill="FFFFFF"/>
        </w:rPr>
        <w:t xml:space="preserve"> cu </w:t>
      </w:r>
      <w:proofErr w:type="spellStart"/>
      <w:r w:rsidRPr="0065684D">
        <w:rPr>
          <w:rFonts w:ascii="Times New Roman" w:hAnsi="Times New Roman" w:cs="Times New Roman"/>
          <w:color w:val="00000A"/>
          <w:shd w:val="clear" w:color="auto" w:fill="FFFFFF"/>
        </w:rPr>
        <w:t>interdicţie</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temporară</w:t>
      </w:r>
      <w:proofErr w:type="spellEnd"/>
      <w:r w:rsidRPr="0065684D">
        <w:rPr>
          <w:rFonts w:ascii="Times New Roman" w:hAnsi="Times New Roman" w:cs="Times New Roman"/>
          <w:color w:val="00000A"/>
          <w:shd w:val="clear" w:color="auto" w:fill="FFFFFF"/>
        </w:rPr>
        <w:t xml:space="preserve"> de </w:t>
      </w:r>
      <w:proofErr w:type="spellStart"/>
      <w:r w:rsidRPr="0065684D">
        <w:rPr>
          <w:rFonts w:ascii="Times New Roman" w:hAnsi="Times New Roman" w:cs="Times New Roman"/>
          <w:color w:val="00000A"/>
          <w:shd w:val="clear" w:color="auto" w:fill="FFFFFF"/>
        </w:rPr>
        <w:t>construire</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motiv</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pentru</w:t>
      </w:r>
      <w:proofErr w:type="spellEnd"/>
      <w:r w:rsidRPr="0065684D">
        <w:rPr>
          <w:rFonts w:ascii="Times New Roman" w:hAnsi="Times New Roman" w:cs="Times New Roman"/>
          <w:color w:val="00000A"/>
          <w:shd w:val="clear" w:color="auto" w:fill="FFFFFF"/>
        </w:rPr>
        <w:t xml:space="preserve"> care s-a </w:t>
      </w:r>
      <w:proofErr w:type="spellStart"/>
      <w:r w:rsidRPr="0065684D">
        <w:rPr>
          <w:rFonts w:ascii="Times New Roman" w:hAnsi="Times New Roman" w:cs="Times New Roman"/>
          <w:color w:val="00000A"/>
          <w:shd w:val="clear" w:color="auto" w:fill="FFFFFF"/>
        </w:rPr>
        <w:t>obţinut</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Avizul</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Consiliului</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Judeţean</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Timiş</w:t>
      </w:r>
      <w:proofErr w:type="spellEnd"/>
      <w:r w:rsidRPr="0065684D">
        <w:rPr>
          <w:rFonts w:ascii="Times New Roman" w:hAnsi="Times New Roman" w:cs="Times New Roman"/>
          <w:color w:val="00000A"/>
          <w:shd w:val="clear" w:color="auto" w:fill="FFFFFF"/>
        </w:rPr>
        <w:t xml:space="preserve"> – </w:t>
      </w:r>
      <w:proofErr w:type="spellStart"/>
      <w:r w:rsidRPr="0065684D">
        <w:rPr>
          <w:rFonts w:ascii="Times New Roman" w:hAnsi="Times New Roman" w:cs="Times New Roman"/>
          <w:color w:val="00000A"/>
          <w:shd w:val="clear" w:color="auto" w:fill="FFFFFF"/>
        </w:rPr>
        <w:t>Arhitect</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Şef</w:t>
      </w:r>
      <w:proofErr w:type="spellEnd"/>
      <w:r w:rsidRPr="0065684D">
        <w:rPr>
          <w:rFonts w:ascii="Times New Roman" w:hAnsi="Times New Roman" w:cs="Times New Roman"/>
          <w:color w:val="00000A"/>
          <w:shd w:val="clear" w:color="auto" w:fill="FFFFFF"/>
        </w:rPr>
        <w:t xml:space="preserve"> nr. </w:t>
      </w:r>
      <w:r w:rsidRPr="0065684D">
        <w:rPr>
          <w:rFonts w:ascii="Times New Roman" w:hAnsi="Times New Roman" w:cs="Times New Roman"/>
          <w:color w:val="00000A"/>
          <w:shd w:val="clear" w:color="auto" w:fill="FFFFFF"/>
          <w:lang w:val="ro-RO"/>
        </w:rPr>
        <w:t>0</w:t>
      </w:r>
      <w:r w:rsidRPr="0065684D">
        <w:rPr>
          <w:rFonts w:ascii="Times New Roman" w:hAnsi="Times New Roman" w:cs="Times New Roman"/>
          <w:color w:val="00000A"/>
          <w:shd w:val="clear" w:color="auto" w:fill="FFFFFF"/>
        </w:rPr>
        <w:t>1/0</w:t>
      </w:r>
      <w:r w:rsidRPr="0065684D">
        <w:rPr>
          <w:rFonts w:ascii="Times New Roman" w:hAnsi="Times New Roman" w:cs="Times New Roman"/>
          <w:color w:val="00000A"/>
          <w:shd w:val="clear" w:color="auto" w:fill="FFFFFF"/>
          <w:lang w:val="ro-RO"/>
        </w:rPr>
        <w:t>4.01.2019</w:t>
      </w:r>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şi</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Avizul</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Direcţiei</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pentru</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Cultură</w:t>
      </w:r>
      <w:proofErr w:type="spellEnd"/>
      <w:r w:rsidRPr="0065684D">
        <w:rPr>
          <w:rFonts w:ascii="Times New Roman" w:hAnsi="Times New Roman" w:cs="Times New Roman"/>
          <w:color w:val="00000A"/>
          <w:shd w:val="clear" w:color="auto" w:fill="FFFFFF"/>
        </w:rPr>
        <w:t xml:space="preserve"> </w:t>
      </w:r>
      <w:proofErr w:type="spellStart"/>
      <w:r w:rsidRPr="0065684D">
        <w:rPr>
          <w:rFonts w:ascii="Times New Roman" w:hAnsi="Times New Roman" w:cs="Times New Roman"/>
          <w:color w:val="00000A"/>
          <w:shd w:val="clear" w:color="auto" w:fill="FFFFFF"/>
        </w:rPr>
        <w:t>Timiş</w:t>
      </w:r>
      <w:proofErr w:type="spellEnd"/>
      <w:r w:rsidRPr="0065684D">
        <w:rPr>
          <w:rFonts w:ascii="Times New Roman" w:hAnsi="Times New Roman" w:cs="Times New Roman"/>
          <w:color w:val="00000A"/>
          <w:shd w:val="clear" w:color="auto" w:fill="FFFFFF"/>
        </w:rPr>
        <w:t xml:space="preserve"> nr. </w:t>
      </w:r>
      <w:r w:rsidRPr="0065684D">
        <w:rPr>
          <w:rFonts w:ascii="Times New Roman" w:hAnsi="Times New Roman" w:cs="Times New Roman"/>
          <w:color w:val="00000A"/>
          <w:shd w:val="clear" w:color="auto" w:fill="FFFFFF"/>
          <w:lang w:val="ro-RO"/>
        </w:rPr>
        <w:t>2008</w:t>
      </w:r>
      <w:r w:rsidRPr="0065684D">
        <w:rPr>
          <w:rFonts w:ascii="Times New Roman" w:hAnsi="Times New Roman" w:cs="Times New Roman"/>
          <w:color w:val="00000A"/>
          <w:shd w:val="clear" w:color="auto" w:fill="FFFFFF"/>
        </w:rPr>
        <w:t>/</w:t>
      </w:r>
      <w:r w:rsidRPr="0065684D">
        <w:rPr>
          <w:rFonts w:ascii="Times New Roman" w:hAnsi="Times New Roman" w:cs="Times New Roman"/>
          <w:color w:val="00000A"/>
          <w:shd w:val="clear" w:color="auto" w:fill="FFFFFF"/>
          <w:lang w:val="ro-RO"/>
        </w:rPr>
        <w:t>27.09.2018</w:t>
      </w:r>
      <w:r w:rsidRPr="0065684D">
        <w:rPr>
          <w:rFonts w:ascii="Times New Roman" w:hAnsi="Times New Roman" w:cs="Times New Roman"/>
          <w:color w:val="00000A"/>
          <w:shd w:val="clear" w:color="auto" w:fill="FFFFFF"/>
        </w:rPr>
        <w:t>.</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 xml:space="preserve">Prin prezentul Plan Urbanistic </w:t>
      </w:r>
      <w:r w:rsidRPr="0065684D">
        <w:rPr>
          <w:rFonts w:ascii="Times New Roman" w:hAnsi="Times New Roman" w:cs="Times New Roman"/>
          <w:bCs/>
          <w:color w:val="00000A"/>
          <w:lang w:val="ro-RO"/>
        </w:rPr>
        <w:t xml:space="preserve">Zonal </w:t>
      </w:r>
      <w:r w:rsidRPr="0065684D">
        <w:rPr>
          <w:rFonts w:ascii="Times New Roman" w:hAnsi="Times New Roman" w:cs="Times New Roman"/>
          <w:color w:val="00000A"/>
          <w:lang w:val="ro-RO"/>
        </w:rPr>
        <w:t>„Z</w:t>
      </w:r>
      <w:r w:rsidRPr="0065684D">
        <w:rPr>
          <w:rFonts w:ascii="Times New Roman" w:hAnsi="Times New Roman" w:cs="Times New Roman"/>
          <w:color w:val="00000A"/>
          <w:shd w:val="clear" w:color="auto" w:fill="FFFFFF"/>
          <w:lang w:val="ro-RO"/>
        </w:rPr>
        <w:t>onă comert, servicii, birouri, depozitare, showroom auto, statie distributie carburanti</w:t>
      </w:r>
      <w:r w:rsidRPr="0065684D">
        <w:rPr>
          <w:rFonts w:ascii="Times New Roman" w:hAnsi="Times New Roman" w:cs="Times New Roman"/>
          <w:color w:val="00000A"/>
          <w:lang w:val="ro-RO"/>
        </w:rPr>
        <w:t>”, Calea Şagului nr. 203, Timişoara, nu se încalcă prevederile OUG nr. 114/2007 privind modificarea si completarea OUG nr. 195/2005, privind protecţia mediului.</w:t>
      </w:r>
    </w:p>
    <w:p w:rsidR="00B920C5" w:rsidRPr="0065684D" w:rsidRDefault="00B920C5" w:rsidP="00B920C5">
      <w:pPr>
        <w:shd w:val="clear" w:color="auto" w:fill="FFFFFF"/>
        <w:ind w:firstLine="720"/>
        <w:jc w:val="both"/>
        <w:rPr>
          <w:rFonts w:ascii="Times New Roman" w:hAnsi="Times New Roman" w:cs="Times New Roman"/>
          <w:color w:val="00000A"/>
          <w:lang w:val="ro-RO" w:bidi="th-TH"/>
        </w:rPr>
      </w:pPr>
      <w:r w:rsidRPr="0065684D">
        <w:rPr>
          <w:rFonts w:ascii="Times New Roman" w:hAnsi="Times New Roman" w:cs="Times New Roman"/>
          <w:color w:val="00000A"/>
          <w:lang w:val="ro-RO"/>
        </w:rPr>
        <w:t xml:space="preserve">Terenul reglementat este în suprafaţă totală de </w:t>
      </w:r>
      <w:r w:rsidRPr="0065684D">
        <w:rPr>
          <w:rFonts w:ascii="Times New Roman" w:hAnsi="Times New Roman" w:cs="Times New Roman"/>
          <w:shd w:val="clear" w:color="auto" w:fill="FFFFFF"/>
          <w:lang w:val="ro-RO"/>
        </w:rPr>
        <w:t>15.515</w:t>
      </w:r>
      <w:r w:rsidRPr="0065684D">
        <w:rPr>
          <w:rFonts w:ascii="Times New Roman" w:hAnsi="Times New Roman" w:cs="Times New Roman"/>
          <w:color w:val="00000A"/>
          <w:lang w:val="ro-RO"/>
        </w:rPr>
        <w:t xml:space="preserve"> mp, </w:t>
      </w:r>
      <w:r w:rsidRPr="0065684D">
        <w:rPr>
          <w:rFonts w:ascii="Times New Roman" w:hAnsi="Times New Roman" w:cs="Times New Roman"/>
          <w:color w:val="00000A"/>
          <w:lang w:val="ro-RO" w:bidi="th-TH"/>
        </w:rPr>
        <w:t>teren înscris în:</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 CF 446627, nr. cad. 446627 – curţi construcţii, S = 3.000 mp, proprietar SC APOLLINY COMPANY SRL Timis</w:t>
      </w:r>
      <w:r w:rsidRPr="0065684D">
        <w:rPr>
          <w:rFonts w:ascii="Times New Roman" w:hAnsi="Times New Roman" w:cs="Times New Roman"/>
          <w:color w:val="00000A"/>
          <w:shd w:val="clear" w:color="auto" w:fill="FFFFFF"/>
          <w:lang w:val="ro-RO"/>
        </w:rPr>
        <w:t>oara;</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 xml:space="preserve">- CF 446628, nr. cad 446628 - curti construcţii, S = 2.000 mp, proprietar SC AUTOGLOBUS 2000 </w:t>
      </w:r>
      <w:r w:rsidRPr="0065684D">
        <w:rPr>
          <w:rFonts w:ascii="Times New Roman" w:hAnsi="Times New Roman" w:cs="Times New Roman"/>
          <w:color w:val="00000A"/>
          <w:shd w:val="clear" w:color="auto" w:fill="FFFFFF"/>
          <w:lang w:val="ro-RO"/>
        </w:rPr>
        <w:t>SRL;</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 CF 407135, nr. cad. 407135 - curti construcţii, S = 5.000 mp, proprietar SC AUTOGLOBUS 2000 SRL</w:t>
      </w:r>
      <w:r w:rsidRPr="0065684D">
        <w:rPr>
          <w:rFonts w:ascii="Times New Roman" w:hAnsi="Times New Roman" w:cs="Times New Roman"/>
          <w:color w:val="00000A"/>
          <w:lang w:val="ro-RO" w:bidi="th-TH"/>
        </w:rPr>
        <w:t xml:space="preserve">; </w:t>
      </w:r>
      <w:r w:rsidRPr="0065684D">
        <w:rPr>
          <w:rFonts w:ascii="Times New Roman" w:hAnsi="Times New Roman" w:cs="Times New Roman"/>
          <w:color w:val="00000A"/>
          <w:shd w:val="clear" w:color="auto" w:fill="FFFFFF"/>
          <w:lang w:val="ro-RO" w:bidi="th-TH"/>
        </w:rPr>
        <w:t>interdic</w:t>
      </w:r>
      <w:proofErr w:type="spellStart"/>
      <w:r w:rsidRPr="0065684D">
        <w:rPr>
          <w:rFonts w:ascii="Times New Roman" w:hAnsi="Times New Roman" w:cs="Times New Roman"/>
          <w:shd w:val="clear" w:color="auto" w:fill="FFFFFF"/>
        </w:rPr>
        <w:t>ţie</w:t>
      </w:r>
      <w:proofErr w:type="spellEnd"/>
      <w:r w:rsidRPr="0065684D">
        <w:rPr>
          <w:rFonts w:ascii="Times New Roman" w:hAnsi="Times New Roman" w:cs="Times New Roman"/>
          <w:shd w:val="clear" w:color="auto" w:fill="FFFFFF"/>
        </w:rPr>
        <w:t xml:space="preserve"> de </w:t>
      </w:r>
      <w:proofErr w:type="spellStart"/>
      <w:r w:rsidRPr="0065684D">
        <w:rPr>
          <w:rFonts w:ascii="Times New Roman" w:hAnsi="Times New Roman" w:cs="Times New Roman"/>
          <w:shd w:val="clear" w:color="auto" w:fill="FFFFFF"/>
        </w:rPr>
        <w:t>înstrăinare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grevare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şi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promisiune</w:t>
      </w:r>
      <w:proofErr w:type="spellEnd"/>
      <w:r w:rsidRPr="0065684D">
        <w:rPr>
          <w:rFonts w:ascii="Times New Roman" w:hAnsi="Times New Roman" w:cs="Times New Roman"/>
          <w:shd w:val="clear" w:color="auto" w:fill="FFFFFF"/>
        </w:rPr>
        <w:t xml:space="preserve"> de </w:t>
      </w:r>
      <w:proofErr w:type="spellStart"/>
      <w:r w:rsidRPr="0065684D">
        <w:rPr>
          <w:rFonts w:ascii="Times New Roman" w:hAnsi="Times New Roman" w:cs="Times New Roman"/>
          <w:shd w:val="clear" w:color="auto" w:fill="FFFFFF"/>
        </w:rPr>
        <w:t>ipotecare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asupra</w:t>
      </w:r>
      <w:proofErr w:type="spellEnd"/>
      <w:r w:rsidRPr="0065684D">
        <w:rPr>
          <w:rFonts w:ascii="Times New Roman" w:hAnsi="Times New Roman" w:cs="Times New Roman"/>
          <w:shd w:val="clear" w:color="auto" w:fill="FFFFFF"/>
        </w:rPr>
        <w:t xml:space="preserve"> constr. </w:t>
      </w:r>
      <w:proofErr w:type="spellStart"/>
      <w:proofErr w:type="gramStart"/>
      <w:r w:rsidRPr="0065684D">
        <w:rPr>
          <w:rFonts w:ascii="Times New Roman" w:hAnsi="Times New Roman" w:cs="Times New Roman"/>
          <w:shd w:val="clear" w:color="auto" w:fill="FFFFFF"/>
        </w:rPr>
        <w:t>viitoare</w:t>
      </w:r>
      <w:proofErr w:type="spellEnd"/>
      <w:proofErr w:type="gram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în</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fav</w:t>
      </w:r>
      <w:proofErr w:type="spellEnd"/>
      <w:r w:rsidRPr="0065684D">
        <w:rPr>
          <w:rFonts w:ascii="Times New Roman" w:hAnsi="Times New Roman" w:cs="Times New Roman"/>
          <w:shd w:val="clear" w:color="auto" w:fill="FFFFFF"/>
        </w:rPr>
        <w:t>. PIRAEUS BANK ROMÂNIA S.A.</w:t>
      </w:r>
      <w:r w:rsidRPr="0065684D">
        <w:rPr>
          <w:rFonts w:ascii="Times New Roman" w:hAnsi="Times New Roman" w:cs="Times New Roman"/>
          <w:color w:val="00000A"/>
          <w:shd w:val="clear" w:color="auto" w:fill="FFFFFF"/>
          <w:lang w:val="ro-RO"/>
        </w:rPr>
        <w:t xml:space="preserve">; interdictie de înstrainare, grevare, inchiriere, dezmembrare, </w:t>
      </w:r>
      <w:proofErr w:type="spellStart"/>
      <w:r w:rsidRPr="0065684D">
        <w:rPr>
          <w:rFonts w:ascii="Times New Roman" w:hAnsi="Times New Roman" w:cs="Times New Roman"/>
          <w:shd w:val="clear" w:color="auto" w:fill="FFFFFF"/>
        </w:rPr>
        <w:t>construire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alipire</w:t>
      </w:r>
      <w:proofErr w:type="spellEnd"/>
      <w:r w:rsidRPr="0065684D">
        <w:rPr>
          <w:rFonts w:ascii="Times New Roman" w:hAnsi="Times New Roman" w:cs="Times New Roman"/>
          <w:shd w:val="clear" w:color="auto" w:fill="FFFFFF"/>
        </w:rPr>
        <w:t xml:space="preserve">, </w:t>
      </w:r>
      <w:r w:rsidRPr="0065684D">
        <w:rPr>
          <w:rFonts w:ascii="Times New Roman" w:hAnsi="Times New Roman" w:cs="Times New Roman"/>
          <w:shd w:val="clear" w:color="auto" w:fill="FFFFFF"/>
          <w:lang w:val="ro-RO"/>
        </w:rPr>
        <w:t>î</w:t>
      </w:r>
      <w:r w:rsidRPr="0065684D">
        <w:rPr>
          <w:rFonts w:ascii="Times New Roman" w:hAnsi="Times New Roman" w:cs="Times New Roman"/>
          <w:shd w:val="clear" w:color="auto" w:fill="FFFFFF"/>
        </w:rPr>
        <w:t xml:space="preserve">n </w:t>
      </w:r>
      <w:proofErr w:type="spellStart"/>
      <w:r w:rsidRPr="0065684D">
        <w:rPr>
          <w:rFonts w:ascii="Times New Roman" w:hAnsi="Times New Roman" w:cs="Times New Roman"/>
          <w:shd w:val="clear" w:color="auto" w:fill="FFFFFF"/>
        </w:rPr>
        <w:t>favoarea</w:t>
      </w:r>
      <w:proofErr w:type="spellEnd"/>
      <w:r w:rsidRPr="0065684D">
        <w:rPr>
          <w:rFonts w:ascii="Times New Roman" w:hAnsi="Times New Roman" w:cs="Times New Roman"/>
          <w:shd w:val="clear" w:color="auto" w:fill="FFFFFF"/>
        </w:rPr>
        <w:t xml:space="preserve"> PIRAEUS BANK ROMANIA SA</w:t>
      </w:r>
      <w:r w:rsidRPr="0065684D">
        <w:rPr>
          <w:rFonts w:ascii="Times New Roman" w:hAnsi="Times New Roman" w:cs="Times New Roman"/>
          <w:color w:val="00000A"/>
          <w:shd w:val="clear" w:color="auto" w:fill="FFFFFF"/>
          <w:lang w:val="ro-RO"/>
        </w:rPr>
        <w:t>;</w:t>
      </w:r>
    </w:p>
    <w:p w:rsidR="00B920C5" w:rsidRPr="0065684D" w:rsidRDefault="00B920C5" w:rsidP="00B920C5">
      <w:pPr>
        <w:ind w:firstLine="720"/>
        <w:jc w:val="both"/>
        <w:rPr>
          <w:rFonts w:ascii="Times New Roman" w:hAnsi="Times New Roman" w:cs="Times New Roman"/>
          <w:shd w:val="clear" w:color="auto" w:fill="FFFFFF"/>
        </w:rPr>
      </w:pPr>
      <w:r w:rsidRPr="0065684D">
        <w:rPr>
          <w:rFonts w:ascii="Times New Roman" w:hAnsi="Times New Roman" w:cs="Times New Roman"/>
          <w:color w:val="00000A"/>
          <w:lang w:val="ro-RO"/>
        </w:rPr>
        <w:t>- CF 444656, nr. cad. 444656 - curti construcţii, S = 1.515 mp, proprietar SC AUTOGLOBUS 2000 SRL</w:t>
      </w:r>
      <w:r w:rsidRPr="0065684D">
        <w:rPr>
          <w:rFonts w:ascii="Times New Roman" w:hAnsi="Times New Roman" w:cs="Times New Roman"/>
          <w:color w:val="00000A"/>
          <w:lang w:val="ro-RO" w:bidi="th-TH"/>
        </w:rPr>
        <w:t>;</w:t>
      </w:r>
      <w:r w:rsidRPr="0065684D">
        <w:rPr>
          <w:rFonts w:ascii="Times New Roman" w:hAnsi="Times New Roman" w:cs="Times New Roman"/>
          <w:color w:val="00000A"/>
          <w:shd w:val="clear" w:color="auto" w:fill="FFFFFF"/>
          <w:lang w:val="ro-RO" w:bidi="th-TH"/>
        </w:rPr>
        <w:t xml:space="preserve"> </w:t>
      </w:r>
      <w:r w:rsidRPr="0065684D">
        <w:rPr>
          <w:rFonts w:ascii="Times New Roman" w:hAnsi="Times New Roman" w:cs="Times New Roman"/>
          <w:color w:val="00000A"/>
          <w:shd w:val="clear" w:color="auto" w:fill="FFFFFF"/>
          <w:lang w:val="ro-RO"/>
        </w:rPr>
        <w:t xml:space="preserve">interdictie de instrainare, dezmembrare, inchiriere , grevare de </w:t>
      </w:r>
      <w:proofErr w:type="spellStart"/>
      <w:r w:rsidRPr="0065684D">
        <w:rPr>
          <w:rFonts w:ascii="Times New Roman" w:hAnsi="Times New Roman" w:cs="Times New Roman"/>
          <w:shd w:val="clear" w:color="auto" w:fill="FFFFFF"/>
        </w:rPr>
        <w:t>sarcini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si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demolare</w:t>
      </w:r>
      <w:proofErr w:type="spellEnd"/>
      <w:r w:rsidRPr="0065684D">
        <w:rPr>
          <w:rFonts w:ascii="Times New Roman" w:hAnsi="Times New Roman" w:cs="Times New Roman"/>
          <w:shd w:val="clear" w:color="auto" w:fill="FFFFFF"/>
        </w:rPr>
        <w:t xml:space="preserve"> - PIRAEUS BANK ROMANIA SA, SUC TIMISOARA -MARASTI; </w:t>
      </w:r>
      <w:r w:rsidRPr="0065684D">
        <w:rPr>
          <w:rFonts w:ascii="Times New Roman" w:hAnsi="Times New Roman" w:cs="Times New Roman"/>
          <w:shd w:val="clear" w:color="auto" w:fill="FFFFFF"/>
          <w:lang w:val="ro-RO"/>
        </w:rPr>
        <w:t>p</w:t>
      </w:r>
      <w:proofErr w:type="spellStart"/>
      <w:r w:rsidRPr="0065684D">
        <w:rPr>
          <w:rFonts w:ascii="Times New Roman" w:hAnsi="Times New Roman" w:cs="Times New Roman"/>
        </w:rPr>
        <w:t>romisiune</w:t>
      </w:r>
      <w:proofErr w:type="spellEnd"/>
      <w:r w:rsidRPr="0065684D">
        <w:rPr>
          <w:rFonts w:ascii="Times New Roman" w:hAnsi="Times New Roman" w:cs="Times New Roman"/>
        </w:rPr>
        <w:t xml:space="preserve"> de </w:t>
      </w:r>
      <w:proofErr w:type="spellStart"/>
      <w:r w:rsidRPr="0065684D">
        <w:rPr>
          <w:rFonts w:ascii="Times New Roman" w:hAnsi="Times New Roman" w:cs="Times New Roman"/>
        </w:rPr>
        <w:t>grevare</w:t>
      </w:r>
      <w:proofErr w:type="spellEnd"/>
      <w:r w:rsidRPr="0065684D">
        <w:rPr>
          <w:rFonts w:ascii="Times New Roman" w:hAnsi="Times New Roman" w:cs="Times New Roman"/>
        </w:rPr>
        <w:t xml:space="preserve"> cu </w:t>
      </w:r>
      <w:proofErr w:type="spellStart"/>
      <w:r w:rsidRPr="0065684D">
        <w:rPr>
          <w:rFonts w:ascii="Times New Roman" w:hAnsi="Times New Roman" w:cs="Times New Roman"/>
        </w:rPr>
        <w:t>ipoteca</w:t>
      </w:r>
      <w:proofErr w:type="spellEnd"/>
      <w:r w:rsidRPr="0065684D">
        <w:rPr>
          <w:rFonts w:ascii="Times New Roman" w:hAnsi="Times New Roman" w:cs="Times New Roman"/>
        </w:rPr>
        <w:t xml:space="preserve"> a </w:t>
      </w:r>
      <w:proofErr w:type="spellStart"/>
      <w:r w:rsidRPr="0065684D">
        <w:rPr>
          <w:rFonts w:ascii="Times New Roman" w:hAnsi="Times New Roman" w:cs="Times New Roman"/>
        </w:rPr>
        <w:t>constructiilor</w:t>
      </w:r>
      <w:proofErr w:type="spellEnd"/>
      <w:r w:rsidRPr="0065684D">
        <w:rPr>
          <w:rFonts w:ascii="Times New Roman" w:hAnsi="Times New Roman" w:cs="Times New Roman"/>
        </w:rPr>
        <w:t xml:space="preserve"> </w:t>
      </w:r>
      <w:proofErr w:type="spellStart"/>
      <w:r w:rsidRPr="0065684D">
        <w:rPr>
          <w:rFonts w:ascii="Times New Roman" w:hAnsi="Times New Roman" w:cs="Times New Roman"/>
        </w:rPr>
        <w:t>viitoare</w:t>
      </w:r>
      <w:proofErr w:type="spellEnd"/>
      <w:r w:rsidRPr="0065684D">
        <w:rPr>
          <w:rFonts w:ascii="Times New Roman" w:hAnsi="Times New Roman" w:cs="Times New Roman"/>
        </w:rPr>
        <w:t xml:space="preserve"> - PIRAEUS BANK ROMANIA SA, SUC. </w:t>
      </w:r>
      <w:r w:rsidRPr="0065684D">
        <w:rPr>
          <w:rFonts w:ascii="Times New Roman" w:hAnsi="Times New Roman" w:cs="Times New Roman"/>
        </w:rPr>
        <w:lastRenderedPageBreak/>
        <w:t>TIMISOARA, MARAS</w:t>
      </w:r>
      <w:r w:rsidRPr="0065684D">
        <w:rPr>
          <w:rFonts w:ascii="Times New Roman" w:hAnsi="Times New Roman" w:cs="Times New Roman"/>
          <w:shd w:val="clear" w:color="auto" w:fill="FFFFFF"/>
        </w:rPr>
        <w:t xml:space="preserve">TI; </w:t>
      </w:r>
      <w:r w:rsidRPr="0065684D">
        <w:rPr>
          <w:rFonts w:ascii="Times New Roman" w:hAnsi="Times New Roman" w:cs="Times New Roman"/>
          <w:shd w:val="clear" w:color="auto" w:fill="FFFFFF"/>
          <w:lang w:val="ro-RO"/>
        </w:rPr>
        <w:t>i</w:t>
      </w:r>
      <w:r w:rsidRPr="0065684D">
        <w:rPr>
          <w:rFonts w:ascii="Times New Roman" w:hAnsi="Times New Roman" w:cs="Times New Roman"/>
          <w:color w:val="00000A"/>
          <w:shd w:val="clear" w:color="auto" w:fill="FFFFFF"/>
          <w:lang w:val="ro-RO"/>
        </w:rPr>
        <w:t xml:space="preserve">nterdictie de instrainare, dezmembrare, </w:t>
      </w:r>
      <w:proofErr w:type="gramStart"/>
      <w:r w:rsidRPr="0065684D">
        <w:rPr>
          <w:rFonts w:ascii="Times New Roman" w:hAnsi="Times New Roman" w:cs="Times New Roman"/>
          <w:color w:val="00000A"/>
          <w:shd w:val="clear" w:color="auto" w:fill="FFFFFF"/>
          <w:lang w:val="ro-RO"/>
        </w:rPr>
        <w:t>inchiriere ,</w:t>
      </w:r>
      <w:proofErr w:type="gramEnd"/>
      <w:r w:rsidRPr="0065684D">
        <w:rPr>
          <w:rFonts w:ascii="Times New Roman" w:hAnsi="Times New Roman" w:cs="Times New Roman"/>
          <w:color w:val="00000A"/>
          <w:shd w:val="clear" w:color="auto" w:fill="FFFFFF"/>
          <w:lang w:val="ro-RO"/>
        </w:rPr>
        <w:t xml:space="preserve"> construire ,</w:t>
      </w:r>
      <w:proofErr w:type="spellStart"/>
      <w:r w:rsidRPr="0065684D">
        <w:rPr>
          <w:rFonts w:ascii="Times New Roman" w:hAnsi="Times New Roman" w:cs="Times New Roman"/>
          <w:shd w:val="clear" w:color="auto" w:fill="FFFFFF"/>
        </w:rPr>
        <w:t>comasare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grevare</w:t>
      </w:r>
      <w:proofErr w:type="spellEnd"/>
      <w:r w:rsidRPr="0065684D">
        <w:rPr>
          <w:rFonts w:ascii="Times New Roman" w:hAnsi="Times New Roman" w:cs="Times New Roman"/>
          <w:shd w:val="clear" w:color="auto" w:fill="FFFFFF"/>
        </w:rPr>
        <w:t xml:space="preserve"> , </w:t>
      </w:r>
      <w:proofErr w:type="spellStart"/>
      <w:r w:rsidRPr="0065684D">
        <w:rPr>
          <w:rFonts w:ascii="Times New Roman" w:hAnsi="Times New Roman" w:cs="Times New Roman"/>
          <w:shd w:val="clear" w:color="auto" w:fill="FFFFFF"/>
        </w:rPr>
        <w:t>si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demolare</w:t>
      </w:r>
      <w:proofErr w:type="spellEnd"/>
      <w:r w:rsidRPr="0065684D">
        <w:rPr>
          <w:rFonts w:ascii="Times New Roman" w:hAnsi="Times New Roman" w:cs="Times New Roman"/>
          <w:shd w:val="clear" w:color="auto" w:fill="FFFFFF"/>
        </w:rPr>
        <w:t xml:space="preserve">, in </w:t>
      </w:r>
      <w:proofErr w:type="spellStart"/>
      <w:r w:rsidRPr="0065684D">
        <w:rPr>
          <w:rFonts w:ascii="Times New Roman" w:hAnsi="Times New Roman" w:cs="Times New Roman"/>
          <w:shd w:val="clear" w:color="auto" w:fill="FFFFFF"/>
        </w:rPr>
        <w:t>favoarea</w:t>
      </w:r>
      <w:proofErr w:type="spellEnd"/>
      <w:r w:rsidRPr="0065684D">
        <w:rPr>
          <w:rFonts w:ascii="Times New Roman" w:hAnsi="Times New Roman" w:cs="Times New Roman"/>
          <w:shd w:val="clear" w:color="auto" w:fill="FFFFFF"/>
        </w:rPr>
        <w:t xml:space="preserve"> PIRAEUS BANK ROMANIA SA</w:t>
      </w:r>
    </w:p>
    <w:p w:rsidR="00B920C5" w:rsidRPr="0065684D" w:rsidRDefault="00B920C5" w:rsidP="00B920C5">
      <w:pPr>
        <w:ind w:firstLine="720"/>
        <w:jc w:val="both"/>
        <w:rPr>
          <w:rFonts w:ascii="Times New Roman" w:hAnsi="Times New Roman" w:cs="Times New Roman"/>
          <w:color w:val="00000A"/>
          <w:lang w:val="ro-RO" w:bidi="th-TH"/>
        </w:rPr>
      </w:pPr>
      <w:r w:rsidRPr="0065684D">
        <w:rPr>
          <w:rFonts w:ascii="Times New Roman" w:hAnsi="Times New Roman" w:cs="Times New Roman"/>
          <w:color w:val="00000A"/>
          <w:lang w:val="ro-RO"/>
        </w:rPr>
        <w:t>- CF 444657, nr. cad. 444657 - curti construcţii, S = 4.000 mp, proprietar KOBER SRL</w:t>
      </w:r>
      <w:r w:rsidRPr="0065684D">
        <w:rPr>
          <w:rFonts w:ascii="Times New Roman" w:hAnsi="Times New Roman" w:cs="Times New Roman"/>
          <w:color w:val="00000A"/>
          <w:lang w:val="ro-RO" w:bidi="th-TH"/>
        </w:rPr>
        <w:t>.</w:t>
      </w:r>
    </w:p>
    <w:p w:rsidR="003640D5" w:rsidRDefault="00484ADB" w:rsidP="00B920C5">
      <w:pPr>
        <w:ind w:firstLine="720"/>
        <w:jc w:val="both"/>
        <w:rPr>
          <w:rFonts w:ascii="Times New Roman" w:hAnsi="Times New Roman" w:cs="Times New Roman"/>
          <w:color w:val="00000A"/>
          <w:lang w:val="ro-RO"/>
        </w:rPr>
      </w:pPr>
      <w:r>
        <w:rPr>
          <w:rFonts w:ascii="Times New Roman" w:hAnsi="Times New Roman" w:cs="Times New Roman"/>
          <w:color w:val="00000A"/>
          <w:lang w:val="ro-RO"/>
        </w:rPr>
        <w:t>P</w:t>
      </w:r>
      <w:r w:rsidRPr="0065684D">
        <w:rPr>
          <w:rFonts w:ascii="Times New Roman" w:hAnsi="Times New Roman" w:cs="Times New Roman"/>
          <w:color w:val="00000A"/>
          <w:lang w:val="ro-RO"/>
        </w:rPr>
        <w:t>entru parcelele care au înscrisă ipotecă</w:t>
      </w:r>
      <w:r w:rsidRPr="0065684D">
        <w:rPr>
          <w:rFonts w:ascii="Times New Roman" w:hAnsi="Times New Roman" w:cs="Times New Roman"/>
          <w:color w:val="00000A"/>
          <w:shd w:val="clear" w:color="auto" w:fill="FFFFFF"/>
          <w:lang w:val="ro-RO"/>
        </w:rPr>
        <w:t xml:space="preserve"> </w:t>
      </w:r>
      <w:r>
        <w:rPr>
          <w:rFonts w:ascii="Times New Roman" w:hAnsi="Times New Roman" w:cs="Times New Roman"/>
          <w:color w:val="00000A"/>
          <w:shd w:val="clear" w:color="auto" w:fill="FFFFFF"/>
          <w:lang w:val="ro-RO"/>
        </w:rPr>
        <w:t>a fost obtinut a</w:t>
      </w:r>
      <w:r w:rsidR="00B920C5" w:rsidRPr="0065684D">
        <w:rPr>
          <w:rFonts w:ascii="Times New Roman" w:hAnsi="Times New Roman" w:cs="Times New Roman"/>
          <w:color w:val="00000A"/>
          <w:shd w:val="clear" w:color="auto" w:fill="FFFFFF"/>
          <w:lang w:val="ro-RO"/>
        </w:rPr>
        <w:t xml:space="preserve">cordul </w:t>
      </w:r>
      <w:r w:rsidR="00BA50D6">
        <w:rPr>
          <w:rFonts w:ascii="Times New Roman" w:hAnsi="Times New Roman" w:cs="Times New Roman"/>
          <w:color w:val="00000A"/>
          <w:shd w:val="clear" w:color="auto" w:fill="FFFFFF"/>
          <w:lang w:val="ro-RO"/>
        </w:rPr>
        <w:t>cu nr. 5991/08.02.</w:t>
      </w:r>
      <w:r w:rsidR="00BA50D6" w:rsidRPr="0065684D">
        <w:rPr>
          <w:rFonts w:ascii="Times New Roman" w:hAnsi="Times New Roman" w:cs="Times New Roman"/>
          <w:color w:val="00000A"/>
          <w:shd w:val="clear" w:color="auto" w:fill="FFFFFF"/>
          <w:lang w:val="ro-RO"/>
        </w:rPr>
        <w:t>2019</w:t>
      </w:r>
      <w:r w:rsidR="00BA50D6">
        <w:rPr>
          <w:rFonts w:ascii="Times New Roman" w:hAnsi="Times New Roman" w:cs="Times New Roman"/>
          <w:color w:val="00000A"/>
          <w:shd w:val="clear" w:color="auto" w:fill="FFFFFF"/>
          <w:lang w:val="ro-RO"/>
        </w:rPr>
        <w:t xml:space="preserve"> al </w:t>
      </w:r>
      <w:r w:rsidR="00B920C5" w:rsidRPr="0065684D">
        <w:rPr>
          <w:rFonts w:ascii="Times New Roman" w:hAnsi="Times New Roman" w:cs="Times New Roman"/>
          <w:color w:val="00000A"/>
          <w:shd w:val="clear" w:color="auto" w:fill="FFFFFF"/>
          <w:lang w:val="ro-RO"/>
        </w:rPr>
        <w:t>FIRST BANK S.A. (denumită anterio</w:t>
      </w:r>
      <w:r w:rsidR="00BA50D6">
        <w:rPr>
          <w:rFonts w:ascii="Times New Roman" w:hAnsi="Times New Roman" w:cs="Times New Roman"/>
          <w:color w:val="00000A"/>
          <w:shd w:val="clear" w:color="auto" w:fill="FFFFFF"/>
          <w:lang w:val="ro-RO"/>
        </w:rPr>
        <w:t xml:space="preserve">r PIRAEUS BANK ROMANIA SA) </w:t>
      </w:r>
      <w:r w:rsidR="00B920C5" w:rsidRPr="0065684D">
        <w:rPr>
          <w:rFonts w:ascii="Times New Roman" w:hAnsi="Times New Roman" w:cs="Times New Roman"/>
          <w:color w:val="00000A"/>
          <w:lang w:val="ro-RO"/>
        </w:rPr>
        <w:t xml:space="preserve">cu privire la </w:t>
      </w:r>
      <w:r w:rsidR="00BA50D6">
        <w:rPr>
          <w:rFonts w:ascii="Times New Roman" w:hAnsi="Times New Roman" w:cs="Times New Roman"/>
          <w:color w:val="00000A"/>
          <w:lang w:val="ro-RO"/>
        </w:rPr>
        <w:t>elaborare</w:t>
      </w:r>
      <w:r w:rsidR="00B920C5" w:rsidRPr="0065684D">
        <w:rPr>
          <w:rFonts w:ascii="Times New Roman" w:hAnsi="Times New Roman" w:cs="Times New Roman"/>
          <w:color w:val="00000A"/>
          <w:lang w:val="ro-RO"/>
        </w:rPr>
        <w:t xml:space="preserve"> PUZ în conformitate cu Certificatul de urbanism nr. 3173/18.07.2017</w:t>
      </w:r>
      <w:r w:rsidR="003640D5">
        <w:rPr>
          <w:rFonts w:ascii="Times New Roman" w:hAnsi="Times New Roman" w:cs="Times New Roman"/>
          <w:color w:val="00000A"/>
          <w:lang w:val="ro-RO"/>
        </w:rPr>
        <w:t>.</w:t>
      </w:r>
    </w:p>
    <w:p w:rsidR="00B920C5" w:rsidRPr="0065684D" w:rsidRDefault="00B920C5" w:rsidP="00B920C5">
      <w:pPr>
        <w:ind w:firstLine="720"/>
        <w:jc w:val="both"/>
        <w:rPr>
          <w:rStyle w:val="BodyTextChar"/>
          <w:rFonts w:ascii="Times New Roman" w:hAnsi="Times New Roman"/>
          <w:color w:val="00000A"/>
          <w:shd w:val="clear" w:color="auto" w:fill="FFFFFF"/>
          <w:lang w:val="ro-RO"/>
        </w:rPr>
      </w:pPr>
      <w:r w:rsidRPr="0065684D">
        <w:rPr>
          <w:rFonts w:ascii="Times New Roman" w:hAnsi="Times New Roman" w:cs="Times New Roman"/>
          <w:b/>
          <w:color w:val="00000A"/>
          <w:lang w:val="ro-RO"/>
        </w:rPr>
        <w:t xml:space="preserve">Planul Urbanistic </w:t>
      </w:r>
      <w:r w:rsidRPr="0065684D">
        <w:rPr>
          <w:rFonts w:ascii="Times New Roman" w:hAnsi="Times New Roman" w:cs="Times New Roman"/>
          <w:b/>
          <w:bCs/>
          <w:color w:val="00000A"/>
          <w:lang w:val="ro-RO"/>
        </w:rPr>
        <w:t>Zonal</w:t>
      </w:r>
      <w:r w:rsidRPr="0065684D">
        <w:rPr>
          <w:rFonts w:ascii="Times New Roman" w:hAnsi="Times New Roman" w:cs="Times New Roman"/>
          <w:bCs/>
          <w:color w:val="00000A"/>
          <w:lang w:val="ro-RO"/>
        </w:rPr>
        <w:t xml:space="preserve"> </w:t>
      </w:r>
      <w:r w:rsidRPr="0065684D">
        <w:rPr>
          <w:rFonts w:ascii="Times New Roman" w:hAnsi="Times New Roman" w:cs="Times New Roman"/>
          <w:color w:val="00000A"/>
          <w:lang w:val="ro-RO"/>
        </w:rPr>
        <w:t>„Z</w:t>
      </w:r>
      <w:r w:rsidRPr="0065684D">
        <w:rPr>
          <w:rFonts w:ascii="Times New Roman" w:hAnsi="Times New Roman" w:cs="Times New Roman"/>
          <w:color w:val="00000A"/>
          <w:shd w:val="clear" w:color="auto" w:fill="FFFFFF"/>
          <w:lang w:val="ro-RO"/>
        </w:rPr>
        <w:t>onă comert, servicii, birouri, depozitare, showroom auto, statie distributie carburanti</w:t>
      </w:r>
      <w:r w:rsidRPr="0065684D">
        <w:rPr>
          <w:rFonts w:ascii="Times New Roman" w:hAnsi="Times New Roman" w:cs="Times New Roman"/>
          <w:color w:val="00000A"/>
          <w:lang w:val="ro-RO"/>
        </w:rPr>
        <w:t xml:space="preserve">”, Calea Şagului nr. 203, Timişoara, </w:t>
      </w:r>
      <w:r w:rsidRPr="0065684D">
        <w:rPr>
          <w:rFonts w:ascii="Times New Roman" w:hAnsi="Times New Roman" w:cs="Times New Roman"/>
          <w:b/>
          <w:color w:val="00000A"/>
          <w:lang w:val="ro-RO"/>
        </w:rPr>
        <w:t>propune</w:t>
      </w:r>
      <w:r w:rsidRPr="0065684D">
        <w:rPr>
          <w:rFonts w:ascii="Times New Roman" w:hAnsi="Times New Roman" w:cs="Times New Roman"/>
          <w:color w:val="00000A"/>
          <w:lang w:val="ro-RO"/>
        </w:rPr>
        <w:t xml:space="preserve"> dezvoltarea unei zone cu funcţiunea </w:t>
      </w:r>
      <w:r w:rsidRPr="0065684D">
        <w:rPr>
          <w:rStyle w:val="BodyTextChar"/>
          <w:rFonts w:ascii="Times New Roman" w:hAnsi="Times New Roman"/>
          <w:color w:val="00000A"/>
          <w:lang w:val="ro-RO"/>
        </w:rPr>
        <w:t>de comert, servicii, showroom auto, staţie distributie carburanti şi alte servicii, birouri şi depozitare</w:t>
      </w:r>
      <w:r w:rsidRPr="0065684D">
        <w:rPr>
          <w:rStyle w:val="BodyTextChar"/>
          <w:rFonts w:ascii="Times New Roman" w:hAnsi="Times New Roman"/>
          <w:color w:val="00000A"/>
          <w:shd w:val="clear" w:color="auto" w:fill="FFFFFF"/>
          <w:lang w:val="ro-RO"/>
        </w:rPr>
        <w:t>;</w:t>
      </w:r>
    </w:p>
    <w:p w:rsidR="00B920C5" w:rsidRPr="0065684D" w:rsidRDefault="00B920C5" w:rsidP="00825975">
      <w:pPr>
        <w:widowControl w:val="0"/>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 xml:space="preserve">Obţinerea Autorizaţiei de Construire este condiţionată de realizarea locurilor de parcare necesare funcţiunii propuse exclusiv pe parcelele deţinute de beneficiari, în conformitate cu Anexa 2 din R.L.U. aferenta P.U.G. aprobat prin HCL nr. 157/05.08.2002 si prelungit prin HCL nr. 619/2018 şi în conformitate cu avizul Comisiei de Circulaţie </w:t>
      </w:r>
      <w:r w:rsidRPr="0065684D">
        <w:rPr>
          <w:rFonts w:ascii="Times New Roman" w:hAnsi="Times New Roman" w:cs="Times New Roman"/>
          <w:color w:val="00000A"/>
          <w:lang w:val="ro-RO" w:bidi="th-TH"/>
        </w:rPr>
        <w:t xml:space="preserve">nr. DT2018-004380/23.08.2018, </w:t>
      </w:r>
      <w:r w:rsidRPr="0065684D">
        <w:rPr>
          <w:rFonts w:ascii="Times New Roman" w:hAnsi="Times New Roman" w:cs="Times New Roman"/>
          <w:color w:val="00000A"/>
          <w:lang w:val="ro-RO"/>
        </w:rPr>
        <w:t>doar dupa ce terenurile afectate de drumuri, vor deveni publice conform planşei 04 – „Proprietatea asupra terenurilor”, planşei 03 – „Reglementări urbanistice” şi asigurarea tuturor utilităţilor necesare investiţiei în conformitate cu Planul de acţiune asumat.</w:t>
      </w:r>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Terenul</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afectat</w:t>
      </w:r>
      <w:proofErr w:type="spellEnd"/>
      <w:r w:rsidR="00825975" w:rsidRPr="00825975">
        <w:rPr>
          <w:rFonts w:ascii="Times New Roman" w:eastAsiaTheme="minorEastAsia" w:hAnsi="Times New Roman" w:cs="Times New Roman"/>
          <w:lang w:eastAsia="en-US"/>
        </w:rPr>
        <w:t xml:space="preserve"> de </w:t>
      </w:r>
      <w:proofErr w:type="spellStart"/>
      <w:r w:rsidR="00825975" w:rsidRPr="00825975">
        <w:rPr>
          <w:rFonts w:ascii="Times New Roman" w:eastAsiaTheme="minorEastAsia" w:hAnsi="Times New Roman" w:cs="Times New Roman"/>
          <w:lang w:eastAsia="en-US"/>
        </w:rPr>
        <w:t>propunerea</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urbanistica</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privind</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amenajarea</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unui</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sens</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giratoriu</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Etapa</w:t>
      </w:r>
      <w:proofErr w:type="spellEnd"/>
      <w:r w:rsidR="00825975" w:rsidRPr="00825975">
        <w:rPr>
          <w:rFonts w:ascii="Times New Roman" w:eastAsiaTheme="minorEastAsia" w:hAnsi="Times New Roman" w:cs="Times New Roman"/>
          <w:lang w:eastAsia="en-US"/>
        </w:rPr>
        <w:t xml:space="preserve"> II de </w:t>
      </w:r>
      <w:proofErr w:type="spellStart"/>
      <w:r w:rsidR="00825975" w:rsidRPr="00825975">
        <w:rPr>
          <w:rFonts w:ascii="Times New Roman" w:eastAsiaTheme="minorEastAsia" w:hAnsi="Times New Roman" w:cs="Times New Roman"/>
          <w:lang w:eastAsia="en-US"/>
        </w:rPr>
        <w:t>sistematizare</w:t>
      </w:r>
      <w:proofErr w:type="spellEnd"/>
      <w:r w:rsidR="00825975" w:rsidRPr="00825975">
        <w:rPr>
          <w:rFonts w:ascii="Times New Roman" w:eastAsiaTheme="minorEastAsia" w:hAnsi="Times New Roman" w:cs="Times New Roman"/>
          <w:lang w:eastAsia="en-US"/>
        </w:rPr>
        <w:t xml:space="preserve"> a </w:t>
      </w:r>
      <w:proofErr w:type="spellStart"/>
      <w:r w:rsidR="00825975" w:rsidRPr="00825975">
        <w:rPr>
          <w:rFonts w:ascii="Times New Roman" w:eastAsiaTheme="minorEastAsia" w:hAnsi="Times New Roman" w:cs="Times New Roman"/>
          <w:lang w:eastAsia="en-US"/>
        </w:rPr>
        <w:t>intersectiei</w:t>
      </w:r>
      <w:proofErr w:type="spellEnd"/>
      <w:r w:rsidR="00825975" w:rsidRPr="00825975">
        <w:rPr>
          <w:rFonts w:ascii="Times New Roman" w:eastAsiaTheme="minorEastAsia" w:hAnsi="Times New Roman" w:cs="Times New Roman"/>
          <w:lang w:eastAsia="en-US"/>
        </w:rPr>
        <w:t xml:space="preserve">), nu face </w:t>
      </w:r>
      <w:proofErr w:type="spellStart"/>
      <w:r w:rsidR="00825975" w:rsidRPr="00825975">
        <w:rPr>
          <w:rFonts w:ascii="Times New Roman" w:eastAsiaTheme="minorEastAsia" w:hAnsi="Times New Roman" w:cs="Times New Roman"/>
          <w:lang w:eastAsia="en-US"/>
        </w:rPr>
        <w:t>obiectul</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prezentei</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documentatii</w:t>
      </w:r>
      <w:proofErr w:type="spellEnd"/>
      <w:r w:rsidR="00825975" w:rsidRPr="00825975">
        <w:rPr>
          <w:rFonts w:ascii="Times New Roman" w:eastAsiaTheme="minorEastAsia" w:hAnsi="Times New Roman" w:cs="Times New Roman"/>
          <w:lang w:eastAsia="en-US"/>
        </w:rPr>
        <w:t xml:space="preserve"> de urbanism, </w:t>
      </w:r>
      <w:proofErr w:type="spellStart"/>
      <w:r w:rsidR="00825975" w:rsidRPr="00825975">
        <w:rPr>
          <w:rFonts w:ascii="Times New Roman" w:eastAsiaTheme="minorEastAsia" w:hAnsi="Times New Roman" w:cs="Times New Roman"/>
          <w:lang w:eastAsia="en-US"/>
        </w:rPr>
        <w:t>acesta</w:t>
      </w:r>
      <w:proofErr w:type="spellEnd"/>
      <w:r w:rsidR="00825975" w:rsidRPr="00825975">
        <w:rPr>
          <w:rFonts w:ascii="Times New Roman" w:eastAsiaTheme="minorEastAsia" w:hAnsi="Times New Roman" w:cs="Times New Roman"/>
          <w:lang w:eastAsia="en-US"/>
        </w:rPr>
        <w:t xml:space="preserve"> </w:t>
      </w:r>
      <w:proofErr w:type="spellStart"/>
      <w:proofErr w:type="gramStart"/>
      <w:r w:rsidR="00825975" w:rsidRPr="00825975">
        <w:rPr>
          <w:rFonts w:ascii="Times New Roman" w:eastAsiaTheme="minorEastAsia" w:hAnsi="Times New Roman" w:cs="Times New Roman"/>
          <w:lang w:eastAsia="en-US"/>
        </w:rPr>
        <w:t>va</w:t>
      </w:r>
      <w:proofErr w:type="spellEnd"/>
      <w:proofErr w:type="gram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fi</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reglementat</w:t>
      </w:r>
      <w:proofErr w:type="spellEnd"/>
      <w:r w:rsidR="00825975" w:rsidRPr="00825975">
        <w:rPr>
          <w:rFonts w:ascii="Times New Roman" w:eastAsiaTheme="minorEastAsia" w:hAnsi="Times New Roman" w:cs="Times New Roman"/>
          <w:lang w:eastAsia="en-US"/>
        </w:rPr>
        <w:t xml:space="preserve"> in </w:t>
      </w:r>
      <w:proofErr w:type="spellStart"/>
      <w:r w:rsidR="00825975" w:rsidRPr="00825975">
        <w:rPr>
          <w:rFonts w:ascii="Times New Roman" w:eastAsiaTheme="minorEastAsia" w:hAnsi="Times New Roman" w:cs="Times New Roman"/>
          <w:lang w:eastAsia="en-US"/>
        </w:rPr>
        <w:t>cadrul</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altei</w:t>
      </w:r>
      <w:proofErr w:type="spellEnd"/>
      <w:r w:rsidR="00825975" w:rsidRPr="00825975">
        <w:rPr>
          <w:rFonts w:ascii="Times New Roman" w:eastAsiaTheme="minorEastAsia" w:hAnsi="Times New Roman" w:cs="Times New Roman"/>
          <w:lang w:eastAsia="en-US"/>
        </w:rPr>
        <w:t xml:space="preserve"> </w:t>
      </w:r>
      <w:proofErr w:type="spellStart"/>
      <w:r w:rsidR="00825975" w:rsidRPr="00825975">
        <w:rPr>
          <w:rFonts w:ascii="Times New Roman" w:eastAsiaTheme="minorEastAsia" w:hAnsi="Times New Roman" w:cs="Times New Roman"/>
          <w:lang w:eastAsia="en-US"/>
        </w:rPr>
        <w:t>documentatii</w:t>
      </w:r>
      <w:proofErr w:type="spellEnd"/>
      <w:r w:rsidR="00825975" w:rsidRPr="00825975">
        <w:rPr>
          <w:rFonts w:ascii="Times New Roman" w:eastAsiaTheme="minorEastAsia" w:hAnsi="Times New Roman" w:cs="Times New Roman"/>
          <w:lang w:eastAsia="en-US"/>
        </w:rPr>
        <w:t xml:space="preserve"> de urbanism.</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b/>
          <w:color w:val="00000A"/>
          <w:lang w:val="ro-RO"/>
        </w:rPr>
        <w:t xml:space="preserve">Indicii propuşi prin documentaţie şi conform Avizului Arhitectului Şef </w:t>
      </w:r>
      <w:r w:rsidRPr="0065684D">
        <w:rPr>
          <w:rFonts w:ascii="Times New Roman" w:hAnsi="Times New Roman" w:cs="Times New Roman"/>
          <w:b/>
          <w:color w:val="00000A"/>
          <w:shd w:val="clear" w:color="auto" w:fill="FFFFFF"/>
          <w:lang w:val="ro-RO"/>
        </w:rPr>
        <w:t>nr. 02</w:t>
      </w:r>
      <w:r w:rsidRPr="0065684D">
        <w:rPr>
          <w:rFonts w:ascii="Times New Roman" w:hAnsi="Times New Roman" w:cs="Times New Roman"/>
          <w:b/>
          <w:color w:val="00000A"/>
          <w:lang w:val="ro-RO"/>
        </w:rPr>
        <w:t xml:space="preserve"> din 23.01.2019 sunt următorii:</w:t>
      </w:r>
    </w:p>
    <w:p w:rsidR="00B920C5" w:rsidRPr="0065684D" w:rsidRDefault="00B920C5" w:rsidP="00B920C5">
      <w:pPr>
        <w:ind w:firstLine="360"/>
        <w:jc w:val="both"/>
        <w:rPr>
          <w:rFonts w:ascii="Times New Roman" w:hAnsi="Times New Roman" w:cs="Times New Roman"/>
          <w:b/>
          <w:color w:val="00000A"/>
          <w:lang w:val="ro-RO" w:bidi="th-TH"/>
        </w:rPr>
      </w:pPr>
      <w:r w:rsidRPr="0065684D">
        <w:rPr>
          <w:rFonts w:ascii="Times New Roman" w:hAnsi="Times New Roman" w:cs="Times New Roman"/>
          <w:b/>
          <w:color w:val="00000A"/>
          <w:lang w:val="ro-RO" w:bidi="th-TH"/>
        </w:rPr>
        <w:t xml:space="preserve">      Funcţiunea propusă:</w:t>
      </w:r>
    </w:p>
    <w:p w:rsidR="00B920C5" w:rsidRPr="0065684D" w:rsidRDefault="00B920C5" w:rsidP="00B920C5">
      <w:pPr>
        <w:jc w:val="both"/>
        <w:rPr>
          <w:rFonts w:ascii="Times New Roman" w:hAnsi="Times New Roman" w:cs="Times New Roman"/>
          <w:b/>
          <w:color w:val="00000A"/>
          <w:shd w:val="clear" w:color="auto" w:fill="FFFFFF"/>
          <w:lang w:val="ro-RO"/>
        </w:rPr>
      </w:pPr>
      <w:r w:rsidRPr="0065684D">
        <w:rPr>
          <w:rFonts w:ascii="Times New Roman" w:hAnsi="Times New Roman" w:cs="Times New Roman"/>
          <w:b/>
          <w:color w:val="00000A"/>
          <w:shd w:val="clear" w:color="auto" w:fill="FFFFFF"/>
          <w:lang w:val="ro-RO"/>
        </w:rPr>
        <w:tab/>
        <w:t>C</w:t>
      </w:r>
      <w:r w:rsidRPr="0065684D">
        <w:rPr>
          <w:rFonts w:ascii="Times New Roman" w:eastAsia="Batang;바탕" w:hAnsi="Times New Roman" w:cs="Times New Roman"/>
          <w:b/>
          <w:color w:val="00000A"/>
          <w:shd w:val="clear" w:color="auto" w:fill="FFFFFF"/>
          <w:lang w:val="ro-RO" w:eastAsia="zh-CN"/>
        </w:rPr>
        <w:t xml:space="preserve">omerţ, servicii, birouri, </w:t>
      </w:r>
      <w:r w:rsidR="00B76D0A">
        <w:rPr>
          <w:rFonts w:ascii="Times New Roman" w:eastAsia="Batang;바탕" w:hAnsi="Times New Roman" w:cs="Times New Roman"/>
          <w:b/>
          <w:color w:val="00000A"/>
          <w:shd w:val="clear" w:color="auto" w:fill="FFFFFF"/>
          <w:lang w:val="ro-RO" w:eastAsia="zh-CN"/>
        </w:rPr>
        <w:t>depozitare,</w:t>
      </w:r>
      <w:r w:rsidRPr="0065684D">
        <w:rPr>
          <w:rFonts w:ascii="Times New Roman" w:eastAsia="Batang;바탕" w:hAnsi="Times New Roman" w:cs="Times New Roman"/>
          <w:b/>
          <w:color w:val="00000A"/>
          <w:shd w:val="clear" w:color="auto" w:fill="FFFFFF"/>
          <w:lang w:val="ro-RO" w:eastAsia="zh-CN"/>
        </w:rPr>
        <w:t>showroom</w:t>
      </w:r>
      <w:r w:rsidR="00B76D0A">
        <w:rPr>
          <w:rFonts w:ascii="Times New Roman" w:eastAsia="Batang;바탕" w:hAnsi="Times New Roman" w:cs="Times New Roman"/>
          <w:b/>
          <w:color w:val="00000A"/>
          <w:shd w:val="clear" w:color="auto" w:fill="FFFFFF"/>
          <w:lang w:val="ro-RO" w:eastAsia="zh-CN"/>
        </w:rPr>
        <w:t xml:space="preserve"> auto</w:t>
      </w:r>
      <w:r w:rsidRPr="0065684D">
        <w:rPr>
          <w:rFonts w:ascii="Times New Roman" w:eastAsia="Batang;바탕" w:hAnsi="Times New Roman" w:cs="Times New Roman"/>
          <w:b/>
          <w:color w:val="00000A"/>
          <w:shd w:val="clear" w:color="auto" w:fill="FFFFFF"/>
          <w:lang w:val="ro-RO" w:eastAsia="zh-CN"/>
        </w:rPr>
        <w:t>,</w:t>
      </w:r>
      <w:r w:rsidR="00B76D0A">
        <w:rPr>
          <w:rFonts w:ascii="Times New Roman" w:eastAsia="Batang;바탕" w:hAnsi="Times New Roman" w:cs="Times New Roman"/>
          <w:b/>
          <w:color w:val="00000A"/>
          <w:shd w:val="clear" w:color="auto" w:fill="FFFFFF"/>
          <w:lang w:val="ro-RO" w:eastAsia="zh-CN"/>
        </w:rPr>
        <w:t xml:space="preserve"> staţii distribuţie carburanţi.</w:t>
      </w:r>
    </w:p>
    <w:p w:rsidR="00B920C5" w:rsidRPr="0065684D" w:rsidRDefault="00B920C5" w:rsidP="00B920C5">
      <w:pPr>
        <w:rPr>
          <w:rFonts w:ascii="Times New Roman" w:hAnsi="Times New Roman" w:cs="Times New Roman"/>
          <w:b/>
          <w:shd w:val="clear" w:color="auto" w:fill="FFFFFF"/>
          <w:lang w:val="ro-RO"/>
        </w:rPr>
      </w:pPr>
      <w:r w:rsidRPr="0065684D">
        <w:rPr>
          <w:rFonts w:ascii="Times New Roman" w:hAnsi="Times New Roman" w:cs="Times New Roman"/>
          <w:b/>
          <w:shd w:val="clear" w:color="auto" w:fill="FFFFFF"/>
          <w:lang w:val="ro-RO"/>
        </w:rPr>
        <w:tab/>
        <w:t>POT max = 55 %</w:t>
      </w:r>
    </w:p>
    <w:p w:rsidR="00B920C5" w:rsidRPr="0065684D" w:rsidRDefault="00B920C5" w:rsidP="00B920C5">
      <w:pPr>
        <w:rPr>
          <w:rFonts w:ascii="Times New Roman" w:hAnsi="Times New Roman" w:cs="Times New Roman"/>
          <w:b/>
          <w:shd w:val="clear" w:color="auto" w:fill="FFFFFF"/>
          <w:lang w:val="ro-RO"/>
        </w:rPr>
      </w:pPr>
      <w:r w:rsidRPr="0065684D">
        <w:rPr>
          <w:rFonts w:ascii="Times New Roman" w:hAnsi="Times New Roman" w:cs="Times New Roman"/>
          <w:b/>
          <w:shd w:val="clear" w:color="auto" w:fill="FFFFFF"/>
          <w:lang w:val="ro-RO"/>
        </w:rPr>
        <w:tab/>
        <w:t>CUT max = 2,50</w:t>
      </w:r>
    </w:p>
    <w:p w:rsidR="00B920C5" w:rsidRPr="0065684D" w:rsidRDefault="00B920C5" w:rsidP="00B920C5">
      <w:pPr>
        <w:contextualSpacing/>
        <w:jc w:val="both"/>
        <w:rPr>
          <w:rFonts w:ascii="Times New Roman" w:hAnsi="Times New Roman" w:cs="Times New Roman"/>
          <w:b/>
          <w:shd w:val="clear" w:color="auto" w:fill="FFFFFF"/>
          <w:lang w:val="ro-RO"/>
        </w:rPr>
      </w:pPr>
      <w:r w:rsidRPr="0065684D">
        <w:rPr>
          <w:rFonts w:ascii="Times New Roman" w:hAnsi="Times New Roman" w:cs="Times New Roman"/>
          <w:b/>
          <w:shd w:val="clear" w:color="auto" w:fill="FFFFFF"/>
          <w:lang w:val="ro-RO"/>
        </w:rPr>
        <w:tab/>
        <w:t>Regimul de înălţime</w:t>
      </w:r>
      <w:r w:rsidRPr="0065684D">
        <w:rPr>
          <w:rFonts w:ascii="Times New Roman" w:hAnsi="Times New Roman" w:cs="Times New Roman"/>
          <w:shd w:val="clear" w:color="auto" w:fill="FFFFFF"/>
          <w:lang w:val="ro-RO"/>
        </w:rPr>
        <w:t xml:space="preserve"> </w:t>
      </w:r>
      <w:r w:rsidRPr="0065684D">
        <w:rPr>
          <w:rFonts w:ascii="Times New Roman" w:hAnsi="Times New Roman" w:cs="Times New Roman"/>
          <w:b/>
          <w:u w:val="single"/>
          <w:shd w:val="clear" w:color="auto" w:fill="FFFFFF"/>
          <w:lang w:val="ro-RO"/>
        </w:rPr>
        <w:t>maxim</w:t>
      </w:r>
      <w:r w:rsidRPr="0065684D">
        <w:rPr>
          <w:rFonts w:ascii="Times New Roman" w:hAnsi="Times New Roman" w:cs="Times New Roman"/>
          <w:b/>
          <w:shd w:val="clear" w:color="auto" w:fill="FFFFFF"/>
          <w:lang w:val="ro-RO"/>
        </w:rPr>
        <w:t xml:space="preserve"> P+2E pana la P+4E</w:t>
      </w:r>
    </w:p>
    <w:p w:rsidR="00B920C5" w:rsidRPr="0065684D" w:rsidRDefault="00B920C5" w:rsidP="00B920C5">
      <w:pPr>
        <w:contextualSpacing/>
        <w:jc w:val="both"/>
        <w:rPr>
          <w:rFonts w:ascii="Times New Roman" w:hAnsi="Times New Roman" w:cs="Times New Roman"/>
          <w:b/>
          <w:color w:val="00000A"/>
          <w:shd w:val="clear" w:color="auto" w:fill="FFFFFF"/>
          <w:lang w:val="ro-RO"/>
        </w:rPr>
      </w:pPr>
      <w:r w:rsidRPr="0065684D">
        <w:rPr>
          <w:rFonts w:ascii="Times New Roman" w:hAnsi="Times New Roman" w:cs="Times New Roman"/>
          <w:b/>
          <w:shd w:val="clear" w:color="auto" w:fill="FFFFFF"/>
          <w:lang w:val="ro-RO"/>
        </w:rPr>
        <w:tab/>
        <w:t>H</w:t>
      </w:r>
      <w:r w:rsidRPr="0065684D">
        <w:rPr>
          <w:rFonts w:ascii="Times New Roman" w:hAnsi="Times New Roman" w:cs="Times New Roman"/>
          <w:b/>
          <w:color w:val="00000A"/>
          <w:shd w:val="clear" w:color="auto" w:fill="FFFFFF"/>
          <w:lang w:val="ro-RO"/>
        </w:rPr>
        <w:t>max = 20 m</w:t>
      </w:r>
    </w:p>
    <w:p w:rsidR="00B920C5" w:rsidRPr="0065684D" w:rsidRDefault="00B920C5" w:rsidP="00B920C5">
      <w:pPr>
        <w:jc w:val="both"/>
        <w:rPr>
          <w:rFonts w:ascii="Times New Roman" w:hAnsi="Times New Roman" w:cs="Times New Roman"/>
          <w:b/>
          <w:color w:val="00000A"/>
          <w:shd w:val="clear" w:color="auto" w:fill="FFFFFF"/>
          <w:lang w:val="ro-RO" w:bidi="th-TH"/>
        </w:rPr>
      </w:pPr>
      <w:r w:rsidRPr="0065684D">
        <w:rPr>
          <w:rFonts w:ascii="Times New Roman" w:hAnsi="Times New Roman" w:cs="Times New Roman"/>
          <w:b/>
          <w:color w:val="00000A"/>
          <w:shd w:val="clear" w:color="auto" w:fill="FFFFFF"/>
          <w:lang w:val="ro-RO" w:bidi="th-TH"/>
        </w:rPr>
        <w:tab/>
        <w:t>Se va respecta retragerea faţă de limitele laterale: minim ½ din înălţimea clădirilor;</w:t>
      </w:r>
    </w:p>
    <w:p w:rsidR="00B920C5" w:rsidRPr="0065684D" w:rsidRDefault="00B920C5" w:rsidP="00B920C5">
      <w:pPr>
        <w:jc w:val="both"/>
        <w:rPr>
          <w:rFonts w:ascii="Times New Roman" w:hAnsi="Times New Roman" w:cs="Times New Roman"/>
          <w:b/>
          <w:bCs/>
          <w:color w:val="00000A"/>
          <w:lang w:val="ro-RO" w:bidi="th-TH"/>
        </w:rPr>
      </w:pPr>
      <w:r w:rsidRPr="0065684D">
        <w:rPr>
          <w:rFonts w:ascii="Times New Roman" w:hAnsi="Times New Roman" w:cs="Times New Roman"/>
          <w:b/>
          <w:bCs/>
          <w:color w:val="00000A"/>
          <w:lang w:val="ro-RO" w:bidi="th-TH"/>
        </w:rPr>
        <w:tab/>
        <w:t>Zone verzi propuse in documentaţie şi în conformitate cu Decizia de înca</w:t>
      </w:r>
      <w:r w:rsidRPr="0065684D">
        <w:rPr>
          <w:rFonts w:ascii="Times New Roman" w:hAnsi="Times New Roman" w:cs="Times New Roman"/>
          <w:b/>
          <w:bCs/>
          <w:color w:val="00000A"/>
          <w:shd w:val="clear" w:color="auto" w:fill="FFFFFF"/>
          <w:lang w:val="ro-RO" w:bidi="th-TH"/>
        </w:rPr>
        <w:t>drare nr. 132/12.12.2018 a</w:t>
      </w:r>
      <w:r w:rsidRPr="0065684D">
        <w:rPr>
          <w:rFonts w:ascii="Times New Roman" w:hAnsi="Times New Roman" w:cs="Times New Roman"/>
          <w:b/>
          <w:bCs/>
          <w:color w:val="00000A"/>
          <w:lang w:val="ro-RO" w:bidi="th-TH"/>
        </w:rPr>
        <w:t xml:space="preserve"> Agenţiei pentru Protecţia Mediului Timiş: zone verzi 20%. Suprafaţa de zone verzi va fi amenajată şi întreţinută.</w:t>
      </w:r>
    </w:p>
    <w:p w:rsidR="00B920C5" w:rsidRPr="0065684D" w:rsidRDefault="00B920C5" w:rsidP="00B920C5">
      <w:pPr>
        <w:ind w:firstLine="360"/>
        <w:jc w:val="both"/>
        <w:rPr>
          <w:rFonts w:ascii="Times New Roman" w:hAnsi="Times New Roman" w:cs="Times New Roman"/>
          <w:b/>
          <w:bCs/>
          <w:color w:val="00000A"/>
          <w:lang w:val="ro-RO" w:bidi="th-TH"/>
        </w:rPr>
      </w:pPr>
      <w:r w:rsidRPr="0065684D">
        <w:rPr>
          <w:rFonts w:ascii="Times New Roman" w:hAnsi="Times New Roman" w:cs="Times New Roman"/>
          <w:b/>
          <w:bCs/>
          <w:color w:val="00000A"/>
          <w:lang w:bidi="th-TH"/>
        </w:rPr>
        <w:t xml:space="preserve">   </w:t>
      </w:r>
      <w:proofErr w:type="gramStart"/>
      <w:r w:rsidRPr="0065684D">
        <w:rPr>
          <w:rFonts w:ascii="Times New Roman" w:hAnsi="Times New Roman" w:cs="Times New Roman"/>
          <w:b/>
          <w:bCs/>
          <w:color w:val="00000A"/>
          <w:lang w:bidi="th-TH"/>
        </w:rPr>
        <w:t>S</w:t>
      </w:r>
      <w:r w:rsidRPr="0065684D">
        <w:rPr>
          <w:rFonts w:ascii="Times New Roman" w:hAnsi="Times New Roman" w:cs="Times New Roman"/>
          <w:b/>
          <w:bCs/>
          <w:color w:val="00000A"/>
          <w:lang w:val="ro-RO" w:bidi="th-TH"/>
        </w:rPr>
        <w:t>e vor respecta prevederile HCL 62/28.02.2012 privind aprobarea "Strategiei dezvoltării spaţiilor verzi a Municipiului Timişoara 2010-2020 şi Anexa 1 - Cadastrul Verde".</w:t>
      </w:r>
      <w:proofErr w:type="gramEnd"/>
    </w:p>
    <w:p w:rsidR="00B920C5" w:rsidRPr="0065684D" w:rsidRDefault="00B920C5" w:rsidP="00B920C5">
      <w:pPr>
        <w:ind w:firstLine="720"/>
        <w:jc w:val="both"/>
        <w:rPr>
          <w:rFonts w:ascii="Times New Roman" w:hAnsi="Times New Roman" w:cs="Times New Roman"/>
          <w:b/>
          <w:color w:val="00000A"/>
          <w:lang w:val="ro-RO" w:bidi="th-TH"/>
        </w:rPr>
      </w:pPr>
      <w:bookmarkStart w:id="0" w:name="__DdeLink__623_424226393"/>
      <w:bookmarkEnd w:id="0"/>
      <w:r w:rsidRPr="0065684D">
        <w:rPr>
          <w:rFonts w:ascii="Times New Roman" w:hAnsi="Times New Roman" w:cs="Times New Roman"/>
          <w:color w:val="00000A"/>
          <w:lang w:val="ro-RO" w:bidi="th-TH"/>
        </w:rPr>
        <w:t xml:space="preserve">În cazul în care parcelele sunt parţial grevate de o servitute de utilitate publică, POT şi CUT se vor calcula la suprafaţa efectivă rămasă în proprietate privată, iar </w:t>
      </w:r>
      <w:r w:rsidRPr="0065684D">
        <w:rPr>
          <w:rFonts w:ascii="Times New Roman" w:hAnsi="Times New Roman" w:cs="Times New Roman"/>
          <w:b/>
          <w:color w:val="00000A"/>
          <w:lang w:val="ro-RO" w:bidi="th-TH"/>
        </w:rPr>
        <w:t>autorizaţia de construire se va putea emite doar după ce terenurile afectate de drumuri vor deveni domeniu public;</w:t>
      </w:r>
    </w:p>
    <w:p w:rsidR="00484ADB" w:rsidRDefault="00B920C5" w:rsidP="00825975">
      <w:pPr>
        <w:widowControl w:val="0"/>
        <w:ind w:firstLine="720"/>
        <w:jc w:val="both"/>
        <w:rPr>
          <w:rFonts w:ascii="Times New Roman" w:eastAsiaTheme="minorEastAsia" w:hAnsi="Times New Roman" w:cs="Times New Roman"/>
          <w:lang w:eastAsia="en-US"/>
        </w:rPr>
      </w:pPr>
      <w:r w:rsidRPr="0065684D">
        <w:rPr>
          <w:rFonts w:ascii="Times New Roman" w:hAnsi="Times New Roman" w:cs="Times New Roman"/>
          <w:color w:val="00000A"/>
          <w:lang w:val="ro-RO"/>
        </w:rPr>
        <w:t xml:space="preserve">Circulaţii şi accese: </w:t>
      </w:r>
      <w:r w:rsidRPr="0065684D">
        <w:rPr>
          <w:rFonts w:ascii="Times New Roman" w:hAnsi="Times New Roman" w:cs="Times New Roman"/>
          <w:b/>
          <w:color w:val="00000A"/>
          <w:lang w:val="ro-RO"/>
        </w:rPr>
        <w:t>accesele auto şi pietonale se vor realiza</w:t>
      </w:r>
      <w:r w:rsidRPr="0065684D">
        <w:rPr>
          <w:rFonts w:ascii="Times New Roman" w:hAnsi="Times New Roman" w:cs="Times New Roman"/>
          <w:b/>
          <w:color w:val="00000A"/>
          <w:lang w:val="ro-RO" w:bidi="th-TH"/>
        </w:rPr>
        <w:t xml:space="preserve"> în conformitate cu avizul </w:t>
      </w:r>
      <w:r w:rsidRPr="0065684D">
        <w:rPr>
          <w:rFonts w:ascii="Times New Roman" w:hAnsi="Times New Roman" w:cs="Times New Roman"/>
          <w:b/>
          <w:color w:val="00000A"/>
          <w:lang w:val="ro-RO" w:bidi="th-TH"/>
        </w:rPr>
        <w:lastRenderedPageBreak/>
        <w:t xml:space="preserve">Comisiei de Circulatie nr. DT2018-004380/23.08.2018; </w:t>
      </w:r>
      <w:r w:rsidRPr="0065684D">
        <w:rPr>
          <w:rFonts w:ascii="Times New Roman" w:hAnsi="Times New Roman" w:cs="Times New Roman"/>
          <w:b/>
          <w:color w:val="00000A"/>
          <w:lang w:val="ro-RO"/>
        </w:rPr>
        <w:t xml:space="preserve">necesarul de parcaje va fi asigurat în conformitate cu Art. </w:t>
      </w:r>
      <w:r w:rsidR="0065684D" w:rsidRPr="0065684D">
        <w:rPr>
          <w:rFonts w:ascii="Times New Roman" w:hAnsi="Times New Roman" w:cs="Times New Roman"/>
          <w:b/>
          <w:color w:val="00000A"/>
          <w:lang w:val="ro-RO"/>
        </w:rPr>
        <w:t>33 şi Anexa 5 din R.G.U..</w:t>
      </w:r>
      <w:r w:rsidR="00825975" w:rsidRPr="00825975">
        <w:rPr>
          <w:rFonts w:ascii="Times New Roman" w:eastAsiaTheme="minorEastAsia" w:hAnsi="Times New Roman" w:cs="Times New Roman"/>
          <w:lang w:eastAsia="en-US"/>
        </w:rPr>
        <w:t xml:space="preserve"> </w:t>
      </w:r>
    </w:p>
    <w:p w:rsidR="00B920C5" w:rsidRPr="00484ADB" w:rsidRDefault="00825975" w:rsidP="00825975">
      <w:pPr>
        <w:widowControl w:val="0"/>
        <w:ind w:firstLine="720"/>
        <w:jc w:val="both"/>
        <w:rPr>
          <w:rFonts w:ascii="Times New Roman" w:hAnsi="Times New Roman" w:cs="Times New Roman"/>
          <w:b/>
          <w:color w:val="00000A"/>
          <w:lang w:val="ro-RO"/>
        </w:rPr>
      </w:pPr>
      <w:proofErr w:type="spellStart"/>
      <w:r w:rsidRPr="00484ADB">
        <w:rPr>
          <w:rFonts w:ascii="Times New Roman" w:eastAsiaTheme="minorEastAsia" w:hAnsi="Times New Roman" w:cs="Times New Roman"/>
          <w:b/>
          <w:lang w:eastAsia="en-US"/>
        </w:rPr>
        <w:t>Terenul</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afectat</w:t>
      </w:r>
      <w:proofErr w:type="spellEnd"/>
      <w:r w:rsidRPr="00484ADB">
        <w:rPr>
          <w:rFonts w:ascii="Times New Roman" w:eastAsiaTheme="minorEastAsia" w:hAnsi="Times New Roman" w:cs="Times New Roman"/>
          <w:b/>
          <w:lang w:eastAsia="en-US"/>
        </w:rPr>
        <w:t xml:space="preserve"> de </w:t>
      </w:r>
      <w:proofErr w:type="spellStart"/>
      <w:r w:rsidRPr="00484ADB">
        <w:rPr>
          <w:rFonts w:ascii="Times New Roman" w:eastAsiaTheme="minorEastAsia" w:hAnsi="Times New Roman" w:cs="Times New Roman"/>
          <w:b/>
          <w:lang w:eastAsia="en-US"/>
        </w:rPr>
        <w:t>propunerea</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urbanistica</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privind</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amenajarea</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unui</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sens</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giratoriu</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Etapa</w:t>
      </w:r>
      <w:proofErr w:type="spellEnd"/>
      <w:r w:rsidRPr="00484ADB">
        <w:rPr>
          <w:rFonts w:ascii="Times New Roman" w:eastAsiaTheme="minorEastAsia" w:hAnsi="Times New Roman" w:cs="Times New Roman"/>
          <w:b/>
          <w:lang w:eastAsia="en-US"/>
        </w:rPr>
        <w:t xml:space="preserve"> II de </w:t>
      </w:r>
      <w:proofErr w:type="spellStart"/>
      <w:r w:rsidRPr="00484ADB">
        <w:rPr>
          <w:rFonts w:ascii="Times New Roman" w:eastAsiaTheme="minorEastAsia" w:hAnsi="Times New Roman" w:cs="Times New Roman"/>
          <w:b/>
          <w:lang w:eastAsia="en-US"/>
        </w:rPr>
        <w:t>sistematizare</w:t>
      </w:r>
      <w:proofErr w:type="spellEnd"/>
      <w:r w:rsidRPr="00484ADB">
        <w:rPr>
          <w:rFonts w:ascii="Times New Roman" w:eastAsiaTheme="minorEastAsia" w:hAnsi="Times New Roman" w:cs="Times New Roman"/>
          <w:b/>
          <w:lang w:eastAsia="en-US"/>
        </w:rPr>
        <w:t xml:space="preserve"> a </w:t>
      </w:r>
      <w:proofErr w:type="spellStart"/>
      <w:r w:rsidRPr="00484ADB">
        <w:rPr>
          <w:rFonts w:ascii="Times New Roman" w:eastAsiaTheme="minorEastAsia" w:hAnsi="Times New Roman" w:cs="Times New Roman"/>
          <w:b/>
          <w:lang w:eastAsia="en-US"/>
        </w:rPr>
        <w:t>intersectiei</w:t>
      </w:r>
      <w:proofErr w:type="spellEnd"/>
      <w:r w:rsidRPr="00484ADB">
        <w:rPr>
          <w:rFonts w:ascii="Times New Roman" w:eastAsiaTheme="minorEastAsia" w:hAnsi="Times New Roman" w:cs="Times New Roman"/>
          <w:b/>
          <w:lang w:eastAsia="en-US"/>
        </w:rPr>
        <w:t xml:space="preserve">), nu face </w:t>
      </w:r>
      <w:proofErr w:type="spellStart"/>
      <w:r w:rsidRPr="00484ADB">
        <w:rPr>
          <w:rFonts w:ascii="Times New Roman" w:eastAsiaTheme="minorEastAsia" w:hAnsi="Times New Roman" w:cs="Times New Roman"/>
          <w:b/>
          <w:lang w:eastAsia="en-US"/>
        </w:rPr>
        <w:t>obiectul</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prezentei</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documentatii</w:t>
      </w:r>
      <w:proofErr w:type="spellEnd"/>
      <w:r w:rsidRPr="00484ADB">
        <w:rPr>
          <w:rFonts w:ascii="Times New Roman" w:eastAsiaTheme="minorEastAsia" w:hAnsi="Times New Roman" w:cs="Times New Roman"/>
          <w:b/>
          <w:lang w:eastAsia="en-US"/>
        </w:rPr>
        <w:t xml:space="preserve"> de urbanism, </w:t>
      </w:r>
      <w:proofErr w:type="spellStart"/>
      <w:r w:rsidRPr="00484ADB">
        <w:rPr>
          <w:rFonts w:ascii="Times New Roman" w:eastAsiaTheme="minorEastAsia" w:hAnsi="Times New Roman" w:cs="Times New Roman"/>
          <w:b/>
          <w:lang w:eastAsia="en-US"/>
        </w:rPr>
        <w:t>acesta</w:t>
      </w:r>
      <w:proofErr w:type="spellEnd"/>
      <w:r w:rsidRPr="00484ADB">
        <w:rPr>
          <w:rFonts w:ascii="Times New Roman" w:eastAsiaTheme="minorEastAsia" w:hAnsi="Times New Roman" w:cs="Times New Roman"/>
          <w:b/>
          <w:lang w:eastAsia="en-US"/>
        </w:rPr>
        <w:t xml:space="preserve"> </w:t>
      </w:r>
      <w:proofErr w:type="spellStart"/>
      <w:proofErr w:type="gramStart"/>
      <w:r w:rsidRPr="00484ADB">
        <w:rPr>
          <w:rFonts w:ascii="Times New Roman" w:eastAsiaTheme="minorEastAsia" w:hAnsi="Times New Roman" w:cs="Times New Roman"/>
          <w:b/>
          <w:lang w:eastAsia="en-US"/>
        </w:rPr>
        <w:t>va</w:t>
      </w:r>
      <w:proofErr w:type="spellEnd"/>
      <w:proofErr w:type="gram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fi</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reglementat</w:t>
      </w:r>
      <w:proofErr w:type="spellEnd"/>
      <w:r w:rsidRPr="00484ADB">
        <w:rPr>
          <w:rFonts w:ascii="Times New Roman" w:eastAsiaTheme="minorEastAsia" w:hAnsi="Times New Roman" w:cs="Times New Roman"/>
          <w:b/>
          <w:lang w:eastAsia="en-US"/>
        </w:rPr>
        <w:t xml:space="preserve"> in </w:t>
      </w:r>
      <w:proofErr w:type="spellStart"/>
      <w:r w:rsidRPr="00484ADB">
        <w:rPr>
          <w:rFonts w:ascii="Times New Roman" w:eastAsiaTheme="minorEastAsia" w:hAnsi="Times New Roman" w:cs="Times New Roman"/>
          <w:b/>
          <w:lang w:eastAsia="en-US"/>
        </w:rPr>
        <w:t>cadrul</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altei</w:t>
      </w:r>
      <w:proofErr w:type="spellEnd"/>
      <w:r w:rsidRPr="00484ADB">
        <w:rPr>
          <w:rFonts w:ascii="Times New Roman" w:eastAsiaTheme="minorEastAsia" w:hAnsi="Times New Roman" w:cs="Times New Roman"/>
          <w:b/>
          <w:lang w:eastAsia="en-US"/>
        </w:rPr>
        <w:t xml:space="preserve"> </w:t>
      </w:r>
      <w:proofErr w:type="spellStart"/>
      <w:r w:rsidRPr="00484ADB">
        <w:rPr>
          <w:rFonts w:ascii="Times New Roman" w:eastAsiaTheme="minorEastAsia" w:hAnsi="Times New Roman" w:cs="Times New Roman"/>
          <w:b/>
          <w:lang w:eastAsia="en-US"/>
        </w:rPr>
        <w:t>documentatii</w:t>
      </w:r>
      <w:proofErr w:type="spellEnd"/>
      <w:r w:rsidRPr="00484ADB">
        <w:rPr>
          <w:rFonts w:ascii="Times New Roman" w:eastAsiaTheme="minorEastAsia" w:hAnsi="Times New Roman" w:cs="Times New Roman"/>
          <w:b/>
          <w:lang w:eastAsia="en-US"/>
        </w:rPr>
        <w:t xml:space="preserve"> de urbanism.</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La eliberarea Autorizaţiei de Construire se vor respecta toate condiţiile impuse prin avizele eliberate de deţinătorii de reţele şi utilităţi publice precum şi ale altor instituţii avi</w:t>
      </w:r>
      <w:r w:rsidRPr="0065684D">
        <w:rPr>
          <w:rFonts w:ascii="Times New Roman" w:hAnsi="Times New Roman" w:cs="Times New Roman"/>
          <w:color w:val="00000A"/>
          <w:shd w:val="clear" w:color="auto" w:fill="FFFFFF"/>
          <w:lang w:val="ro-RO"/>
        </w:rPr>
        <w:t>zatoare.</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Documentaţia de urbanism este însoţită de avizele şi acordurile conform Ghidului privind metodologia de elaborare şi conţinutul cadru al P.U.Z. aprobat prin Ordinul nr. 176/N/2000 al M.L.P.A.T.  (M.T.C.T.).</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 xml:space="preserve">Autorizaţia de Construire se va putea elibera doar după realizarea în prealabil a operaţiunilor reglementate prin documentaţia de urbanism cu privire la obligativitatea asigurării acceselor din domeniul public conform Proiectului nr. </w:t>
      </w:r>
      <w:r w:rsidRPr="0065684D">
        <w:rPr>
          <w:rFonts w:ascii="Times New Roman" w:hAnsi="Times New Roman" w:cs="Times New Roman"/>
          <w:color w:val="00000A"/>
        </w:rPr>
        <w:t>13.09/169/2017</w:t>
      </w:r>
      <w:r w:rsidRPr="0065684D">
        <w:rPr>
          <w:rFonts w:ascii="Times New Roman" w:hAnsi="Times New Roman" w:cs="Times New Roman"/>
          <w:color w:val="00000A"/>
          <w:lang w:val="ro-RO"/>
        </w:rPr>
        <w:t xml:space="preserve">, </w:t>
      </w:r>
      <w:r w:rsidRPr="0065684D">
        <w:rPr>
          <w:rFonts w:ascii="Times New Roman" w:hAnsi="Times New Roman" w:cs="Times New Roman"/>
          <w:color w:val="00000A"/>
          <w:lang w:val="ro-RO" w:bidi="th-TH"/>
        </w:rPr>
        <w:t xml:space="preserve">după trecerea în domeniul public a terenului necesar realizării drumului </w:t>
      </w:r>
      <w:r w:rsidRPr="0065684D">
        <w:rPr>
          <w:rFonts w:ascii="Times New Roman" w:hAnsi="Times New Roman" w:cs="Times New Roman"/>
          <w:color w:val="00000A"/>
          <w:lang w:val="ro-RO"/>
        </w:rPr>
        <w:t>şi asigurarea tuturor utilităţilor necesare investiţiei în conformitate cu Planul de acţiune asumat.</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După aprobarea prin hotărârea consiliului local a documentatiei PUZ si RLU aferent, aceasta va fi transmisa către oficiul de cadastru şi publicitate imobiliară, în vederea actualizării din oficiu a destinaţiei imobilelor înregistrate în sistemul integrat de cadastru şi carte funciară.</w:t>
      </w:r>
    </w:p>
    <w:p w:rsidR="00B920C5" w:rsidRPr="0065684D" w:rsidRDefault="00B920C5" w:rsidP="00B920C5">
      <w:pPr>
        <w:ind w:right="43" w:firstLine="720"/>
        <w:jc w:val="both"/>
        <w:rPr>
          <w:rFonts w:ascii="Times New Roman" w:hAnsi="Times New Roman" w:cs="Times New Roman"/>
          <w:color w:val="00000A"/>
          <w:lang w:val="ro-RO"/>
        </w:rPr>
      </w:pPr>
      <w:r w:rsidRPr="0065684D">
        <w:rPr>
          <w:rFonts w:ascii="Times New Roman" w:hAnsi="Times New Roman" w:cs="Times New Roman"/>
          <w:color w:val="00000A"/>
          <w:lang w:val="ro-RO"/>
        </w:rPr>
        <w:t xml:space="preserve">Plan Urbanistic </w:t>
      </w:r>
      <w:r w:rsidRPr="0065684D">
        <w:rPr>
          <w:rFonts w:ascii="Times New Roman" w:hAnsi="Times New Roman" w:cs="Times New Roman"/>
          <w:bCs/>
          <w:color w:val="00000A"/>
          <w:lang w:val="ro-RO"/>
        </w:rPr>
        <w:t xml:space="preserve">Zonal </w:t>
      </w:r>
      <w:r w:rsidRPr="0065684D">
        <w:rPr>
          <w:rFonts w:ascii="Times New Roman" w:hAnsi="Times New Roman" w:cs="Times New Roman"/>
          <w:color w:val="00000A"/>
          <w:lang w:val="ro-RO"/>
        </w:rPr>
        <w:t>„Z</w:t>
      </w:r>
      <w:r w:rsidRPr="0065684D">
        <w:rPr>
          <w:rFonts w:ascii="Times New Roman" w:hAnsi="Times New Roman" w:cs="Times New Roman"/>
          <w:color w:val="00000A"/>
          <w:shd w:val="clear" w:color="auto" w:fill="FFFFFF"/>
          <w:lang w:val="ro-RO"/>
        </w:rPr>
        <w:t>onă comert, servicii, birouri, depozitare, showroom auto, statie distributie carburanti</w:t>
      </w:r>
      <w:r w:rsidRPr="0065684D">
        <w:rPr>
          <w:rFonts w:ascii="Times New Roman" w:hAnsi="Times New Roman" w:cs="Times New Roman"/>
          <w:color w:val="00000A"/>
          <w:lang w:val="ro-RO"/>
        </w:rPr>
        <w:t>”, Calea Şagului nr. 203, Timişoara, se va integra în Planul Urbanistic General al Municipiului Timişoara şi va avea valabilitate de 3 ani, perioadă în care pot fi demarate investiţiile prevăzute în documentaţie.</w:t>
      </w:r>
    </w:p>
    <w:p w:rsidR="00B920C5" w:rsidRPr="0065684D" w:rsidRDefault="00B920C5" w:rsidP="00B920C5">
      <w:pPr>
        <w:jc w:val="center"/>
        <w:rPr>
          <w:rFonts w:ascii="Times New Roman" w:hAnsi="Times New Roman" w:cs="Times New Roman"/>
          <w:color w:val="00000A"/>
          <w:lang w:val="ro-RO"/>
        </w:rPr>
      </w:pPr>
    </w:p>
    <w:p w:rsidR="00B920C5" w:rsidRPr="0065684D" w:rsidRDefault="00B920C5" w:rsidP="00B920C5">
      <w:pPr>
        <w:jc w:val="center"/>
        <w:rPr>
          <w:rFonts w:ascii="Times New Roman" w:hAnsi="Times New Roman" w:cs="Times New Roman"/>
          <w:b/>
          <w:color w:val="00000A"/>
          <w:lang w:val="ro-RO"/>
        </w:rPr>
      </w:pPr>
      <w:r w:rsidRPr="0065684D">
        <w:rPr>
          <w:rFonts w:ascii="Times New Roman" w:hAnsi="Times New Roman" w:cs="Times New Roman"/>
          <w:b/>
          <w:color w:val="00000A"/>
          <w:lang w:val="ro-RO"/>
        </w:rPr>
        <w:t>PROPUNEM:</w:t>
      </w:r>
    </w:p>
    <w:p w:rsidR="00B920C5" w:rsidRPr="0065684D" w:rsidRDefault="00B920C5" w:rsidP="00B920C5">
      <w:pPr>
        <w:jc w:val="center"/>
        <w:rPr>
          <w:rFonts w:ascii="Times New Roman" w:hAnsi="Times New Roman" w:cs="Times New Roman"/>
          <w:color w:val="00000A"/>
          <w:lang w:val="ro-RO"/>
        </w:rPr>
      </w:pPr>
    </w:p>
    <w:p w:rsidR="00B920C5" w:rsidRPr="00554CE3" w:rsidRDefault="00B920C5" w:rsidP="00554CE3">
      <w:pPr>
        <w:ind w:firstLine="720"/>
        <w:jc w:val="both"/>
        <w:rPr>
          <w:rFonts w:ascii="Times New Roman" w:hAnsi="Times New Roman" w:cs="Times New Roman"/>
          <w:b/>
          <w:bCs/>
          <w:color w:val="00000A"/>
          <w:shd w:val="clear" w:color="auto" w:fill="FFFFFF"/>
          <w:lang w:val="ro-RO"/>
        </w:rPr>
      </w:pPr>
      <w:r w:rsidRPr="0065684D">
        <w:rPr>
          <w:rFonts w:ascii="Times New Roman" w:hAnsi="Times New Roman" w:cs="Times New Roman"/>
          <w:b/>
          <w:color w:val="00000A"/>
          <w:lang w:val="ro-RO"/>
        </w:rPr>
        <w:t xml:space="preserve">1. Avizarea si aprobarea Planului Urbanistic </w:t>
      </w:r>
      <w:r w:rsidRPr="0065684D">
        <w:rPr>
          <w:rFonts w:ascii="Times New Roman" w:hAnsi="Times New Roman" w:cs="Times New Roman"/>
          <w:b/>
          <w:bCs/>
          <w:color w:val="00000A"/>
          <w:lang w:val="ro-RO"/>
        </w:rPr>
        <w:t>Zonal „Z</w:t>
      </w:r>
      <w:r w:rsidRPr="0065684D">
        <w:rPr>
          <w:rFonts w:ascii="Times New Roman" w:hAnsi="Times New Roman" w:cs="Times New Roman"/>
          <w:b/>
          <w:bCs/>
          <w:color w:val="00000A"/>
          <w:shd w:val="clear" w:color="auto" w:fill="FFFFFF"/>
          <w:lang w:val="ro-RO"/>
        </w:rPr>
        <w:t>onă comert, servicii, birouri, depozitare, showroom auto, statie distributie carburanti</w:t>
      </w:r>
      <w:r w:rsidRPr="0065684D">
        <w:rPr>
          <w:rFonts w:ascii="Times New Roman" w:hAnsi="Times New Roman" w:cs="Times New Roman"/>
          <w:b/>
          <w:bCs/>
          <w:color w:val="00000A"/>
          <w:lang w:val="ro-RO"/>
        </w:rPr>
        <w:t xml:space="preserve">”, Calea Şagului nr. 203, Timişoara, </w:t>
      </w:r>
      <w:r w:rsidR="00712605">
        <w:rPr>
          <w:rFonts w:ascii="Times New Roman" w:hAnsi="Times New Roman" w:cs="Times New Roman"/>
          <w:b/>
          <w:bCs/>
          <w:color w:val="00000A"/>
          <w:shd w:val="clear" w:color="auto" w:fill="FFFFFF"/>
          <w:lang w:val="ro-RO"/>
        </w:rPr>
        <w:t>proprietari</w:t>
      </w:r>
      <w:r w:rsidR="00554CE3">
        <w:rPr>
          <w:rFonts w:ascii="Times New Roman" w:hAnsi="Times New Roman" w:cs="Times New Roman"/>
          <w:b/>
          <w:bCs/>
          <w:color w:val="00000A"/>
          <w:shd w:val="clear" w:color="auto" w:fill="FFFFFF"/>
          <w:lang w:val="ro-RO"/>
        </w:rPr>
        <w:t xml:space="preserve">: SC AUTOGLOBUS 2000 SRL, SC APOLLINY COMPANY SRL, SC KOBER SRL, </w:t>
      </w:r>
      <w:r w:rsidR="00554CE3">
        <w:rPr>
          <w:rFonts w:ascii="Times New Roman" w:hAnsi="Times New Roman" w:cs="Times New Roman"/>
          <w:b/>
          <w:color w:val="00000A"/>
          <w:lang w:val="ro-RO"/>
        </w:rPr>
        <w:t>beneficiar</w:t>
      </w:r>
      <w:r w:rsidR="00554CE3" w:rsidRPr="0065684D">
        <w:rPr>
          <w:rFonts w:ascii="Times New Roman" w:hAnsi="Times New Roman" w:cs="Times New Roman"/>
          <w:b/>
          <w:color w:val="00000A"/>
          <w:lang w:val="ro-RO"/>
        </w:rPr>
        <w:t xml:space="preserve"> </w:t>
      </w:r>
      <w:r w:rsidR="00554CE3">
        <w:rPr>
          <w:rFonts w:ascii="Times New Roman" w:hAnsi="Times New Roman" w:cs="Times New Roman"/>
          <w:b/>
          <w:color w:val="00000A"/>
          <w:lang w:val="ro-RO"/>
        </w:rPr>
        <w:t xml:space="preserve">fiind </w:t>
      </w:r>
      <w:r w:rsidR="00554CE3">
        <w:rPr>
          <w:rFonts w:ascii="Times New Roman" w:hAnsi="Times New Roman" w:cs="Times New Roman"/>
          <w:b/>
          <w:bCs/>
          <w:color w:val="00000A"/>
          <w:shd w:val="clear" w:color="auto" w:fill="FFFFFF"/>
          <w:lang w:val="ro-RO"/>
        </w:rPr>
        <w:t xml:space="preserve">S.C. AUTOGLOBUS 2000 S.R.L. pentru care a fost obtinut acordul cu nr.79/5.02.2019, respectiv acordul cu nr.399/06.02.2019 NRI-DMS-75237, </w:t>
      </w:r>
      <w:r w:rsidRPr="0065684D">
        <w:rPr>
          <w:rFonts w:ascii="Times New Roman" w:hAnsi="Times New Roman" w:cs="Times New Roman"/>
          <w:b/>
          <w:bCs/>
          <w:color w:val="00000A"/>
          <w:lang w:val="ro-RO"/>
        </w:rPr>
        <w:t xml:space="preserve">elaborat de proiectantul </w:t>
      </w:r>
      <w:r w:rsidRPr="0065684D">
        <w:rPr>
          <w:rFonts w:ascii="Times New Roman" w:hAnsi="Times New Roman" w:cs="Times New Roman"/>
          <w:b/>
          <w:bCs/>
          <w:color w:val="00000A"/>
          <w:lang w:val="ro-RO" w:bidi="th-TH"/>
        </w:rPr>
        <w:t xml:space="preserve">S.C. </w:t>
      </w:r>
      <w:r w:rsidRPr="0065684D">
        <w:rPr>
          <w:rFonts w:ascii="Times New Roman" w:hAnsi="Times New Roman" w:cs="Times New Roman"/>
          <w:b/>
          <w:bCs/>
          <w:color w:val="00000A"/>
          <w:lang w:bidi="th-TH"/>
        </w:rPr>
        <w:t>PILOT TEAM</w:t>
      </w:r>
      <w:r w:rsidRPr="0065684D">
        <w:rPr>
          <w:rFonts w:ascii="Times New Roman" w:hAnsi="Times New Roman" w:cs="Times New Roman"/>
          <w:b/>
          <w:color w:val="00000A"/>
          <w:lang w:val="ro-RO" w:bidi="th-TH"/>
        </w:rPr>
        <w:t xml:space="preserve"> S.R.L.</w:t>
      </w:r>
      <w:r w:rsidRPr="0065684D">
        <w:rPr>
          <w:rFonts w:ascii="Times New Roman" w:hAnsi="Times New Roman" w:cs="Times New Roman"/>
          <w:b/>
          <w:bCs/>
          <w:color w:val="00000A"/>
          <w:lang w:val="ro-RO"/>
        </w:rPr>
        <w:t>,</w:t>
      </w:r>
      <w:r w:rsidRPr="0065684D">
        <w:rPr>
          <w:rFonts w:ascii="Times New Roman" w:hAnsi="Times New Roman" w:cs="Times New Roman"/>
          <w:b/>
          <w:color w:val="00000A"/>
          <w:lang w:val="ro-RO"/>
        </w:rPr>
        <w:t xml:space="preserve"> proiect nr. </w:t>
      </w:r>
      <w:r w:rsidRPr="0065684D">
        <w:rPr>
          <w:rFonts w:ascii="Times New Roman" w:hAnsi="Times New Roman" w:cs="Times New Roman"/>
          <w:b/>
          <w:color w:val="00000A"/>
        </w:rPr>
        <w:t>13.09/169/2017</w:t>
      </w:r>
      <w:r w:rsidRPr="0065684D">
        <w:rPr>
          <w:rFonts w:ascii="Times New Roman" w:hAnsi="Times New Roman" w:cs="Times New Roman"/>
          <w:b/>
          <w:color w:val="00000A"/>
          <w:lang w:val="ro-RO"/>
        </w:rPr>
        <w:t xml:space="preserve"> </w:t>
      </w:r>
      <w:proofErr w:type="gramStart"/>
      <w:r w:rsidRPr="0065684D">
        <w:rPr>
          <w:rFonts w:ascii="Times New Roman" w:hAnsi="Times New Roman" w:cs="Times New Roman"/>
          <w:b/>
          <w:color w:val="00000A"/>
          <w:lang w:val="ro-RO"/>
        </w:rPr>
        <w:t>care face</w:t>
      </w:r>
      <w:proofErr w:type="gramEnd"/>
      <w:r w:rsidRPr="0065684D">
        <w:rPr>
          <w:rFonts w:ascii="Times New Roman" w:hAnsi="Times New Roman" w:cs="Times New Roman"/>
          <w:b/>
          <w:color w:val="00000A"/>
          <w:lang w:val="ro-RO"/>
        </w:rPr>
        <w:t xml:space="preserve"> parte i</w:t>
      </w:r>
      <w:r w:rsidR="0065684D">
        <w:rPr>
          <w:rFonts w:ascii="Times New Roman" w:hAnsi="Times New Roman" w:cs="Times New Roman"/>
          <w:b/>
          <w:color w:val="00000A"/>
          <w:lang w:val="ro-RO"/>
        </w:rPr>
        <w:t>ntegrantă din prezenta hotărâre.</w:t>
      </w:r>
    </w:p>
    <w:p w:rsidR="00B920C5" w:rsidRPr="0065684D" w:rsidRDefault="002E5892" w:rsidP="002E5892">
      <w:pPr>
        <w:jc w:val="both"/>
        <w:rPr>
          <w:rFonts w:ascii="Times New Roman" w:hAnsi="Times New Roman" w:cs="Times New Roman"/>
          <w:b/>
          <w:color w:val="00000A"/>
          <w:lang w:val="ro-RO"/>
        </w:rPr>
      </w:pPr>
      <w:r>
        <w:rPr>
          <w:rFonts w:ascii="Times New Roman" w:hAnsi="Times New Roman" w:cs="Times New Roman"/>
          <w:b/>
          <w:color w:val="00000A"/>
          <w:lang w:val="ro-RO"/>
        </w:rPr>
        <w:t xml:space="preserve">  </w:t>
      </w:r>
      <w:r>
        <w:rPr>
          <w:rFonts w:ascii="Times New Roman" w:hAnsi="Times New Roman" w:cs="Times New Roman"/>
          <w:b/>
          <w:color w:val="00000A"/>
          <w:lang w:val="ro-RO"/>
        </w:rPr>
        <w:tab/>
      </w:r>
      <w:r w:rsidR="00B920C5" w:rsidRPr="0065684D">
        <w:rPr>
          <w:rFonts w:ascii="Times New Roman" w:hAnsi="Times New Roman" w:cs="Times New Roman"/>
          <w:b/>
          <w:color w:val="00000A"/>
          <w:lang w:val="ro-RO"/>
        </w:rPr>
        <w:t>2.</w:t>
      </w:r>
      <w:r w:rsidR="00B920C5" w:rsidRPr="0065684D">
        <w:rPr>
          <w:rFonts w:ascii="Times New Roman" w:hAnsi="Times New Roman" w:cs="Times New Roman"/>
          <w:color w:val="00000A"/>
          <w:lang w:val="ro-RO"/>
        </w:rPr>
        <w:t xml:space="preserve"> </w:t>
      </w:r>
      <w:r w:rsidR="00B920C5" w:rsidRPr="0065684D">
        <w:rPr>
          <w:rFonts w:ascii="Times New Roman" w:hAnsi="Times New Roman" w:cs="Times New Roman"/>
          <w:b/>
          <w:color w:val="00000A"/>
          <w:lang w:val="ro-RO"/>
        </w:rPr>
        <w:t>Se stabilesc condiţiile de construire:</w:t>
      </w:r>
    </w:p>
    <w:p w:rsidR="00B920C5" w:rsidRPr="0065684D" w:rsidRDefault="00B920C5" w:rsidP="002E5892">
      <w:pPr>
        <w:ind w:left="360"/>
        <w:jc w:val="both"/>
        <w:rPr>
          <w:rFonts w:ascii="Times New Roman" w:hAnsi="Times New Roman" w:cs="Times New Roman"/>
          <w:b/>
          <w:color w:val="00000A"/>
          <w:lang w:val="ro-RO" w:bidi="th-TH"/>
        </w:rPr>
      </w:pPr>
      <w:r w:rsidRPr="0065684D">
        <w:rPr>
          <w:rFonts w:ascii="Times New Roman" w:hAnsi="Times New Roman" w:cs="Times New Roman"/>
          <w:b/>
          <w:color w:val="00000A"/>
          <w:shd w:val="clear" w:color="auto" w:fill="FFFFFF"/>
          <w:lang w:val="ro-RO"/>
        </w:rPr>
        <w:lastRenderedPageBreak/>
        <w:t>C</w:t>
      </w:r>
      <w:r w:rsidR="002E5892">
        <w:rPr>
          <w:rFonts w:ascii="Times New Roman" w:eastAsia="Batang;바탕" w:hAnsi="Times New Roman" w:cs="Times New Roman"/>
          <w:b/>
          <w:color w:val="00000A"/>
          <w:shd w:val="clear" w:color="auto" w:fill="FFFFFF"/>
          <w:lang w:val="ro-RO" w:eastAsia="zh-CN"/>
        </w:rPr>
        <w:t>omerţ, servicii</w:t>
      </w:r>
      <w:r w:rsidRPr="0065684D">
        <w:rPr>
          <w:rFonts w:ascii="Times New Roman" w:eastAsia="Batang;바탕" w:hAnsi="Times New Roman" w:cs="Times New Roman"/>
          <w:b/>
          <w:color w:val="00000A"/>
          <w:shd w:val="clear" w:color="auto" w:fill="FFFFFF"/>
          <w:lang w:val="ro-RO" w:eastAsia="zh-CN"/>
        </w:rPr>
        <w:t xml:space="preserve">, birouri, </w:t>
      </w:r>
      <w:r w:rsidR="002E5892">
        <w:rPr>
          <w:rFonts w:ascii="Times New Roman" w:eastAsia="Batang;바탕" w:hAnsi="Times New Roman" w:cs="Times New Roman"/>
          <w:b/>
          <w:color w:val="00000A"/>
          <w:shd w:val="clear" w:color="auto" w:fill="FFFFFF"/>
          <w:lang w:val="ro-RO" w:eastAsia="zh-CN"/>
        </w:rPr>
        <w:t xml:space="preserve">depozitare, </w:t>
      </w:r>
      <w:r w:rsidRPr="0065684D">
        <w:rPr>
          <w:rFonts w:ascii="Times New Roman" w:eastAsia="Batang;바탕" w:hAnsi="Times New Roman" w:cs="Times New Roman"/>
          <w:b/>
          <w:color w:val="00000A"/>
          <w:shd w:val="clear" w:color="auto" w:fill="FFFFFF"/>
          <w:lang w:val="ro-RO" w:eastAsia="zh-CN"/>
        </w:rPr>
        <w:t>showroom</w:t>
      </w:r>
      <w:r w:rsidR="002E5892">
        <w:rPr>
          <w:rFonts w:ascii="Times New Roman" w:eastAsia="Batang;바탕" w:hAnsi="Times New Roman" w:cs="Times New Roman"/>
          <w:b/>
          <w:color w:val="00000A"/>
          <w:shd w:val="clear" w:color="auto" w:fill="FFFFFF"/>
          <w:lang w:val="ro-RO" w:eastAsia="zh-CN"/>
        </w:rPr>
        <w:t xml:space="preserve"> auto</w:t>
      </w:r>
      <w:r w:rsidRPr="0065684D">
        <w:rPr>
          <w:rFonts w:ascii="Times New Roman" w:eastAsia="Batang;바탕" w:hAnsi="Times New Roman" w:cs="Times New Roman"/>
          <w:b/>
          <w:color w:val="00000A"/>
          <w:shd w:val="clear" w:color="auto" w:fill="FFFFFF"/>
          <w:lang w:val="ro-RO" w:eastAsia="zh-CN"/>
        </w:rPr>
        <w:t>, staţii dis</w:t>
      </w:r>
      <w:r w:rsidR="002E5892">
        <w:rPr>
          <w:rFonts w:ascii="Times New Roman" w:eastAsia="Batang;바탕" w:hAnsi="Times New Roman" w:cs="Times New Roman"/>
          <w:b/>
          <w:color w:val="00000A"/>
          <w:shd w:val="clear" w:color="auto" w:fill="FFFFFF"/>
          <w:lang w:val="ro-RO" w:eastAsia="zh-CN"/>
        </w:rPr>
        <w:t>tribuţie carburanţi.</w:t>
      </w:r>
      <w:r w:rsidRPr="0065684D">
        <w:rPr>
          <w:rFonts w:ascii="Times New Roman" w:eastAsia="Batang;바탕" w:hAnsi="Times New Roman" w:cs="Times New Roman"/>
          <w:b/>
          <w:color w:val="00000A"/>
          <w:shd w:val="clear" w:color="auto" w:fill="FFFFFF"/>
          <w:lang w:val="ro-RO" w:eastAsia="zh-CN"/>
        </w:rPr>
        <w:t xml:space="preserve"> </w:t>
      </w:r>
      <w:r w:rsidR="002E5892">
        <w:rPr>
          <w:rFonts w:ascii="Times New Roman" w:eastAsia="Batang;바탕" w:hAnsi="Times New Roman" w:cs="Times New Roman"/>
          <w:b/>
          <w:color w:val="00000A"/>
          <w:shd w:val="clear" w:color="auto" w:fill="FFFFFF"/>
          <w:lang w:val="ro-RO" w:eastAsia="zh-CN"/>
        </w:rPr>
        <w:t xml:space="preserve">                              </w:t>
      </w:r>
      <w:r w:rsidRPr="0065684D">
        <w:rPr>
          <w:rFonts w:ascii="Times New Roman" w:hAnsi="Times New Roman" w:cs="Times New Roman"/>
          <w:b/>
          <w:color w:val="00000A"/>
          <w:lang w:val="ro-RO" w:bidi="th-TH"/>
        </w:rPr>
        <w:t xml:space="preserve">P.O.T. max.  = 55% </w:t>
      </w:r>
    </w:p>
    <w:p w:rsidR="00B920C5" w:rsidRPr="0065684D" w:rsidRDefault="00B920C5" w:rsidP="00B920C5">
      <w:pPr>
        <w:ind w:firstLine="360"/>
        <w:jc w:val="both"/>
        <w:rPr>
          <w:rFonts w:ascii="Times New Roman" w:hAnsi="Times New Roman" w:cs="Times New Roman"/>
          <w:b/>
          <w:color w:val="00000A"/>
          <w:lang w:val="ro-RO" w:bidi="th-TH"/>
        </w:rPr>
      </w:pPr>
      <w:r w:rsidRPr="0065684D">
        <w:rPr>
          <w:rFonts w:ascii="Times New Roman" w:hAnsi="Times New Roman" w:cs="Times New Roman"/>
          <w:b/>
          <w:color w:val="00000A"/>
          <w:lang w:val="ro-RO" w:bidi="th-TH"/>
        </w:rPr>
        <w:t>C.U.T. max. = 2,50</w:t>
      </w:r>
    </w:p>
    <w:p w:rsidR="00B920C5" w:rsidRPr="0065684D" w:rsidRDefault="00B920C5" w:rsidP="00B920C5">
      <w:pPr>
        <w:ind w:firstLine="360"/>
        <w:jc w:val="both"/>
        <w:rPr>
          <w:rFonts w:ascii="Times New Roman" w:hAnsi="Times New Roman" w:cs="Times New Roman"/>
          <w:b/>
          <w:color w:val="00000A"/>
          <w:lang w:val="ro-RO" w:bidi="th-TH"/>
        </w:rPr>
      </w:pPr>
      <w:r w:rsidRPr="0065684D">
        <w:rPr>
          <w:rFonts w:ascii="Times New Roman" w:hAnsi="Times New Roman" w:cs="Times New Roman"/>
          <w:b/>
          <w:color w:val="00000A"/>
          <w:lang w:val="ro-RO" w:bidi="th-TH"/>
        </w:rPr>
        <w:t>Regim de înălţime max. P+2E pana la P+4E</w:t>
      </w:r>
    </w:p>
    <w:p w:rsidR="00B920C5" w:rsidRPr="0065684D" w:rsidRDefault="00B920C5" w:rsidP="00B920C5">
      <w:pPr>
        <w:ind w:firstLine="360"/>
        <w:jc w:val="both"/>
        <w:rPr>
          <w:rFonts w:ascii="Times New Roman" w:hAnsi="Times New Roman" w:cs="Times New Roman"/>
          <w:b/>
          <w:color w:val="00000A"/>
          <w:lang w:val="ro-RO" w:bidi="th-TH"/>
        </w:rPr>
      </w:pPr>
      <w:r w:rsidRPr="0065684D">
        <w:rPr>
          <w:rFonts w:ascii="Times New Roman" w:hAnsi="Times New Roman" w:cs="Times New Roman"/>
          <w:b/>
          <w:color w:val="00000A"/>
          <w:lang w:val="ro-RO" w:bidi="th-TH"/>
        </w:rPr>
        <w:t>Hmax. = 20 m</w:t>
      </w:r>
    </w:p>
    <w:p w:rsidR="00B920C5" w:rsidRPr="0065684D" w:rsidRDefault="00B920C5" w:rsidP="00B920C5">
      <w:pPr>
        <w:ind w:firstLine="360"/>
        <w:jc w:val="both"/>
        <w:rPr>
          <w:rFonts w:ascii="Times New Roman" w:hAnsi="Times New Roman" w:cs="Times New Roman"/>
          <w:b/>
          <w:color w:val="00000A"/>
          <w:shd w:val="clear" w:color="auto" w:fill="FFFFFF"/>
          <w:lang w:val="ro-RO" w:bidi="th-TH"/>
        </w:rPr>
      </w:pPr>
      <w:r w:rsidRPr="0065684D">
        <w:rPr>
          <w:rFonts w:ascii="Times New Roman" w:hAnsi="Times New Roman" w:cs="Times New Roman"/>
          <w:b/>
          <w:color w:val="00000A"/>
          <w:shd w:val="clear" w:color="auto" w:fill="FFFFFF"/>
          <w:lang w:val="ro-RO" w:bidi="th-TH"/>
        </w:rPr>
        <w:t xml:space="preserve">       Se va respecta retragerea faţă de limitele laterale: minim ½ din înălţimea clădirilor;</w:t>
      </w:r>
    </w:p>
    <w:p w:rsidR="00B920C5" w:rsidRPr="0065684D" w:rsidRDefault="00B920C5" w:rsidP="00B920C5">
      <w:pPr>
        <w:ind w:firstLine="720"/>
        <w:jc w:val="both"/>
        <w:rPr>
          <w:rFonts w:ascii="Times New Roman" w:hAnsi="Times New Roman" w:cs="Times New Roman"/>
          <w:b/>
          <w:color w:val="00000A"/>
          <w:lang w:val="ro-RO" w:bidi="th-TH"/>
        </w:rPr>
      </w:pPr>
      <w:r w:rsidRPr="0065684D">
        <w:rPr>
          <w:rFonts w:ascii="Times New Roman" w:hAnsi="Times New Roman" w:cs="Times New Roman"/>
          <w:b/>
          <w:color w:val="00000A"/>
          <w:lang w:val="ro-RO" w:bidi="th-TH"/>
        </w:rPr>
        <w:t xml:space="preserve">Zone verzi propuse în documentaţie şi în conformitate cu </w:t>
      </w:r>
      <w:r w:rsidRPr="0065684D">
        <w:rPr>
          <w:rFonts w:ascii="Times New Roman" w:hAnsi="Times New Roman" w:cs="Times New Roman"/>
          <w:b/>
          <w:bCs/>
          <w:color w:val="00000A"/>
          <w:lang w:val="ro-RO" w:bidi="th-TH"/>
        </w:rPr>
        <w:t>Decizia de înca</w:t>
      </w:r>
      <w:r w:rsidRPr="0065684D">
        <w:rPr>
          <w:rFonts w:ascii="Times New Roman" w:hAnsi="Times New Roman" w:cs="Times New Roman"/>
          <w:b/>
          <w:bCs/>
          <w:color w:val="00000A"/>
          <w:shd w:val="clear" w:color="auto" w:fill="FFFFFF"/>
          <w:lang w:val="ro-RO" w:bidi="th-TH"/>
        </w:rPr>
        <w:t>drare nr. 132/12.12.2018 a</w:t>
      </w:r>
      <w:r w:rsidRPr="0065684D">
        <w:rPr>
          <w:rFonts w:ascii="Times New Roman" w:hAnsi="Times New Roman" w:cs="Times New Roman"/>
          <w:b/>
          <w:bCs/>
          <w:color w:val="00000A"/>
          <w:lang w:val="ro-RO" w:bidi="th-TH"/>
        </w:rPr>
        <w:t xml:space="preserve"> Agenţiei pentru Protecţia Mediului Timiş</w:t>
      </w:r>
      <w:r w:rsidRPr="0065684D">
        <w:rPr>
          <w:rFonts w:ascii="Times New Roman" w:hAnsi="Times New Roman" w:cs="Times New Roman"/>
          <w:b/>
          <w:color w:val="00000A"/>
          <w:lang w:val="ro-RO" w:bidi="th-TH"/>
        </w:rPr>
        <w:t xml:space="preserve"> = 20%. Suprafaţa de zone verzi va fi amenajată şi întreţinută.</w:t>
      </w:r>
    </w:p>
    <w:p w:rsidR="00EB456A" w:rsidRDefault="00B920C5" w:rsidP="00825975">
      <w:pPr>
        <w:widowControl w:val="0"/>
        <w:ind w:firstLine="720"/>
        <w:jc w:val="both"/>
        <w:rPr>
          <w:rFonts w:ascii="Times New Roman" w:eastAsiaTheme="minorEastAsia" w:hAnsi="Times New Roman" w:cs="Times New Roman"/>
          <w:lang w:eastAsia="en-US"/>
        </w:rPr>
      </w:pPr>
      <w:r w:rsidRPr="0065684D">
        <w:rPr>
          <w:rFonts w:ascii="Times New Roman" w:hAnsi="Times New Roman" w:cs="Times New Roman"/>
          <w:color w:val="00000A"/>
          <w:lang w:val="ro-RO"/>
        </w:rPr>
        <w:t xml:space="preserve">Circulaţii şi accese: </w:t>
      </w:r>
      <w:r w:rsidRPr="0065684D">
        <w:rPr>
          <w:rFonts w:ascii="Times New Roman" w:hAnsi="Times New Roman" w:cs="Times New Roman"/>
          <w:b/>
          <w:color w:val="00000A"/>
          <w:lang w:val="ro-RO"/>
        </w:rPr>
        <w:t>accesele auto şi pietonale se vor realiza</w:t>
      </w:r>
      <w:r w:rsidRPr="0065684D">
        <w:rPr>
          <w:rFonts w:ascii="Times New Roman" w:hAnsi="Times New Roman" w:cs="Times New Roman"/>
          <w:b/>
          <w:color w:val="00000A"/>
          <w:lang w:val="ro-RO" w:bidi="th-TH"/>
        </w:rPr>
        <w:t xml:space="preserve"> în conformitate cu avizul Comisiei de Circulatie nr. DT2018-004380/23.08.201, </w:t>
      </w:r>
      <w:r w:rsidRPr="0065684D">
        <w:rPr>
          <w:rFonts w:ascii="Times New Roman" w:hAnsi="Times New Roman" w:cs="Times New Roman"/>
          <w:b/>
          <w:color w:val="00000A"/>
          <w:lang w:val="ro-RO"/>
        </w:rPr>
        <w:t>necesarul de parcaje va fi asigurat în conformitate c</w:t>
      </w:r>
      <w:r w:rsidR="00825975">
        <w:rPr>
          <w:rFonts w:ascii="Times New Roman" w:hAnsi="Times New Roman" w:cs="Times New Roman"/>
          <w:b/>
          <w:color w:val="00000A"/>
          <w:lang w:val="ro-RO"/>
        </w:rPr>
        <w:t>u Art. 33 şi Anexa 5 din R.G.U..</w:t>
      </w:r>
      <w:r w:rsidR="00825975" w:rsidRPr="00825975">
        <w:rPr>
          <w:rFonts w:ascii="Times New Roman" w:eastAsiaTheme="minorEastAsia" w:hAnsi="Times New Roman" w:cs="Times New Roman"/>
          <w:lang w:eastAsia="en-US"/>
        </w:rPr>
        <w:t xml:space="preserve"> </w:t>
      </w:r>
    </w:p>
    <w:p w:rsidR="00B920C5" w:rsidRPr="00EB456A" w:rsidRDefault="00825975" w:rsidP="00825975">
      <w:pPr>
        <w:widowControl w:val="0"/>
        <w:ind w:firstLine="720"/>
        <w:jc w:val="both"/>
        <w:rPr>
          <w:rFonts w:ascii="Times New Roman" w:hAnsi="Times New Roman" w:cs="Times New Roman"/>
          <w:b/>
          <w:color w:val="00000A"/>
          <w:lang w:val="ro-RO"/>
        </w:rPr>
      </w:pPr>
      <w:proofErr w:type="spellStart"/>
      <w:r w:rsidRPr="00EB456A">
        <w:rPr>
          <w:rFonts w:ascii="Times New Roman" w:eastAsiaTheme="minorEastAsia" w:hAnsi="Times New Roman" w:cs="Times New Roman"/>
          <w:b/>
          <w:lang w:eastAsia="en-US"/>
        </w:rPr>
        <w:t>Terenul</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afectat</w:t>
      </w:r>
      <w:proofErr w:type="spellEnd"/>
      <w:r w:rsidRPr="00EB456A">
        <w:rPr>
          <w:rFonts w:ascii="Times New Roman" w:eastAsiaTheme="minorEastAsia" w:hAnsi="Times New Roman" w:cs="Times New Roman"/>
          <w:b/>
          <w:lang w:eastAsia="en-US"/>
        </w:rPr>
        <w:t xml:space="preserve"> de </w:t>
      </w:r>
      <w:proofErr w:type="spellStart"/>
      <w:r w:rsidRPr="00EB456A">
        <w:rPr>
          <w:rFonts w:ascii="Times New Roman" w:eastAsiaTheme="minorEastAsia" w:hAnsi="Times New Roman" w:cs="Times New Roman"/>
          <w:b/>
          <w:lang w:eastAsia="en-US"/>
        </w:rPr>
        <w:t>propunerea</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urbanistica</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privind</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amenajarea</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unui</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sens</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giratoriu</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Etapa</w:t>
      </w:r>
      <w:proofErr w:type="spellEnd"/>
      <w:r w:rsidRPr="00EB456A">
        <w:rPr>
          <w:rFonts w:ascii="Times New Roman" w:eastAsiaTheme="minorEastAsia" w:hAnsi="Times New Roman" w:cs="Times New Roman"/>
          <w:b/>
          <w:lang w:eastAsia="en-US"/>
        </w:rPr>
        <w:t xml:space="preserve"> II de </w:t>
      </w:r>
      <w:proofErr w:type="spellStart"/>
      <w:r w:rsidRPr="00EB456A">
        <w:rPr>
          <w:rFonts w:ascii="Times New Roman" w:eastAsiaTheme="minorEastAsia" w:hAnsi="Times New Roman" w:cs="Times New Roman"/>
          <w:b/>
          <w:lang w:eastAsia="en-US"/>
        </w:rPr>
        <w:t>sistematizare</w:t>
      </w:r>
      <w:proofErr w:type="spellEnd"/>
      <w:r w:rsidRPr="00EB456A">
        <w:rPr>
          <w:rFonts w:ascii="Times New Roman" w:eastAsiaTheme="minorEastAsia" w:hAnsi="Times New Roman" w:cs="Times New Roman"/>
          <w:b/>
          <w:lang w:eastAsia="en-US"/>
        </w:rPr>
        <w:t xml:space="preserve"> a </w:t>
      </w:r>
      <w:proofErr w:type="spellStart"/>
      <w:r w:rsidRPr="00EB456A">
        <w:rPr>
          <w:rFonts w:ascii="Times New Roman" w:eastAsiaTheme="minorEastAsia" w:hAnsi="Times New Roman" w:cs="Times New Roman"/>
          <w:b/>
          <w:lang w:eastAsia="en-US"/>
        </w:rPr>
        <w:t>intersectiei</w:t>
      </w:r>
      <w:proofErr w:type="spellEnd"/>
      <w:r w:rsidRPr="00EB456A">
        <w:rPr>
          <w:rFonts w:ascii="Times New Roman" w:eastAsiaTheme="minorEastAsia" w:hAnsi="Times New Roman" w:cs="Times New Roman"/>
          <w:b/>
          <w:lang w:eastAsia="en-US"/>
        </w:rPr>
        <w:t xml:space="preserve">), nu face </w:t>
      </w:r>
      <w:proofErr w:type="spellStart"/>
      <w:r w:rsidRPr="00EB456A">
        <w:rPr>
          <w:rFonts w:ascii="Times New Roman" w:eastAsiaTheme="minorEastAsia" w:hAnsi="Times New Roman" w:cs="Times New Roman"/>
          <w:b/>
          <w:lang w:eastAsia="en-US"/>
        </w:rPr>
        <w:t>obiectul</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prezentei</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documentatii</w:t>
      </w:r>
      <w:proofErr w:type="spellEnd"/>
      <w:r w:rsidRPr="00EB456A">
        <w:rPr>
          <w:rFonts w:ascii="Times New Roman" w:eastAsiaTheme="minorEastAsia" w:hAnsi="Times New Roman" w:cs="Times New Roman"/>
          <w:b/>
          <w:lang w:eastAsia="en-US"/>
        </w:rPr>
        <w:t xml:space="preserve"> de urbanism, </w:t>
      </w:r>
      <w:proofErr w:type="spellStart"/>
      <w:r w:rsidRPr="00EB456A">
        <w:rPr>
          <w:rFonts w:ascii="Times New Roman" w:eastAsiaTheme="minorEastAsia" w:hAnsi="Times New Roman" w:cs="Times New Roman"/>
          <w:b/>
          <w:lang w:eastAsia="en-US"/>
        </w:rPr>
        <w:t>acesta</w:t>
      </w:r>
      <w:proofErr w:type="spellEnd"/>
      <w:r w:rsidRPr="00EB456A">
        <w:rPr>
          <w:rFonts w:ascii="Times New Roman" w:eastAsiaTheme="minorEastAsia" w:hAnsi="Times New Roman" w:cs="Times New Roman"/>
          <w:b/>
          <w:lang w:eastAsia="en-US"/>
        </w:rPr>
        <w:t xml:space="preserve"> </w:t>
      </w:r>
      <w:proofErr w:type="spellStart"/>
      <w:proofErr w:type="gramStart"/>
      <w:r w:rsidRPr="00EB456A">
        <w:rPr>
          <w:rFonts w:ascii="Times New Roman" w:eastAsiaTheme="minorEastAsia" w:hAnsi="Times New Roman" w:cs="Times New Roman"/>
          <w:b/>
          <w:lang w:eastAsia="en-US"/>
        </w:rPr>
        <w:t>va</w:t>
      </w:r>
      <w:proofErr w:type="spellEnd"/>
      <w:proofErr w:type="gram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fi</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reglementat</w:t>
      </w:r>
      <w:proofErr w:type="spellEnd"/>
      <w:r w:rsidRPr="00EB456A">
        <w:rPr>
          <w:rFonts w:ascii="Times New Roman" w:eastAsiaTheme="minorEastAsia" w:hAnsi="Times New Roman" w:cs="Times New Roman"/>
          <w:b/>
          <w:lang w:eastAsia="en-US"/>
        </w:rPr>
        <w:t xml:space="preserve"> in </w:t>
      </w:r>
      <w:proofErr w:type="spellStart"/>
      <w:r w:rsidRPr="00EB456A">
        <w:rPr>
          <w:rFonts w:ascii="Times New Roman" w:eastAsiaTheme="minorEastAsia" w:hAnsi="Times New Roman" w:cs="Times New Roman"/>
          <w:b/>
          <w:lang w:eastAsia="en-US"/>
        </w:rPr>
        <w:t>cadrul</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altei</w:t>
      </w:r>
      <w:proofErr w:type="spellEnd"/>
      <w:r w:rsidRPr="00EB456A">
        <w:rPr>
          <w:rFonts w:ascii="Times New Roman" w:eastAsiaTheme="minorEastAsia" w:hAnsi="Times New Roman" w:cs="Times New Roman"/>
          <w:b/>
          <w:lang w:eastAsia="en-US"/>
        </w:rPr>
        <w:t xml:space="preserve"> </w:t>
      </w:r>
      <w:proofErr w:type="spellStart"/>
      <w:r w:rsidRPr="00EB456A">
        <w:rPr>
          <w:rFonts w:ascii="Times New Roman" w:eastAsiaTheme="minorEastAsia" w:hAnsi="Times New Roman" w:cs="Times New Roman"/>
          <w:b/>
          <w:lang w:eastAsia="en-US"/>
        </w:rPr>
        <w:t>documentatii</w:t>
      </w:r>
      <w:proofErr w:type="spellEnd"/>
      <w:r w:rsidRPr="00EB456A">
        <w:rPr>
          <w:rFonts w:ascii="Times New Roman" w:eastAsiaTheme="minorEastAsia" w:hAnsi="Times New Roman" w:cs="Times New Roman"/>
          <w:b/>
          <w:lang w:eastAsia="en-US"/>
        </w:rPr>
        <w:t xml:space="preserve"> de urbanism.</w:t>
      </w:r>
    </w:p>
    <w:p w:rsidR="00B920C5" w:rsidRPr="0065684D" w:rsidRDefault="00B920C5" w:rsidP="00B920C5">
      <w:pPr>
        <w:jc w:val="both"/>
        <w:rPr>
          <w:rFonts w:ascii="Times New Roman" w:hAnsi="Times New Roman" w:cs="Times New Roman"/>
          <w:color w:val="00000A"/>
          <w:lang w:val="ro-RO" w:eastAsia="th-TH" w:bidi="th-TH"/>
        </w:rPr>
      </w:pPr>
      <w:r w:rsidRPr="0065684D">
        <w:rPr>
          <w:rFonts w:ascii="Times New Roman" w:hAnsi="Times New Roman" w:cs="Times New Roman"/>
          <w:color w:val="00000A"/>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w:t>
      </w:r>
      <w:r w:rsidR="0065684D" w:rsidRPr="0065684D">
        <w:rPr>
          <w:rFonts w:ascii="Times New Roman" w:hAnsi="Times New Roman" w:cs="Times New Roman"/>
          <w:color w:val="00000A"/>
          <w:lang w:val="ro-RO" w:eastAsia="th-TH" w:bidi="th-TH"/>
        </w:rPr>
        <w:t>umuri vor deveni domeniu public.</w:t>
      </w:r>
    </w:p>
    <w:p w:rsidR="00B920C5" w:rsidRPr="0065684D" w:rsidRDefault="00B920C5" w:rsidP="00B920C5">
      <w:pPr>
        <w:jc w:val="both"/>
        <w:rPr>
          <w:rFonts w:ascii="Times New Roman" w:hAnsi="Times New Roman" w:cs="Times New Roman"/>
          <w:b/>
          <w:color w:val="00000A"/>
          <w:lang w:val="ro-RO"/>
        </w:rPr>
      </w:pPr>
      <w:r w:rsidRPr="0065684D">
        <w:rPr>
          <w:rFonts w:ascii="Times New Roman" w:hAnsi="Times New Roman" w:cs="Times New Roman"/>
          <w:color w:val="00000A"/>
          <w:lang w:val="ro-RO" w:eastAsia="th-TH" w:bidi="th-TH"/>
        </w:rPr>
        <w:tab/>
      </w:r>
      <w:r w:rsidRPr="0065684D">
        <w:rPr>
          <w:rFonts w:ascii="Times New Roman" w:hAnsi="Times New Roman" w:cs="Times New Roman"/>
          <w:b/>
          <w:color w:val="00000A"/>
          <w:lang w:val="ro-RO"/>
        </w:rPr>
        <w:t>3.</w:t>
      </w:r>
      <w:r w:rsidRPr="0065684D">
        <w:rPr>
          <w:rFonts w:ascii="Times New Roman" w:hAnsi="Times New Roman" w:cs="Times New Roman"/>
          <w:color w:val="00000A"/>
          <w:lang w:val="ro-RO"/>
        </w:rPr>
        <w:t xml:space="preserve"> </w:t>
      </w:r>
      <w:r w:rsidRPr="0065684D">
        <w:rPr>
          <w:rFonts w:ascii="Times New Roman" w:hAnsi="Times New Roman" w:cs="Times New Roman"/>
          <w:b/>
          <w:color w:val="00000A"/>
          <w:lang w:val="ro-RO"/>
        </w:rPr>
        <w:t>Prezentul Plan Urbanistic Zo</w:t>
      </w:r>
      <w:r w:rsidRPr="0065684D">
        <w:rPr>
          <w:rFonts w:ascii="Times New Roman" w:hAnsi="Times New Roman" w:cs="Times New Roman"/>
          <w:b/>
          <w:bCs/>
          <w:color w:val="00000A"/>
          <w:lang w:val="ro-RO"/>
        </w:rPr>
        <w:t>nal „Z</w:t>
      </w:r>
      <w:r w:rsidRPr="0065684D">
        <w:rPr>
          <w:rFonts w:ascii="Times New Roman" w:hAnsi="Times New Roman" w:cs="Times New Roman"/>
          <w:b/>
          <w:bCs/>
          <w:color w:val="00000A"/>
          <w:shd w:val="clear" w:color="auto" w:fill="FFFFFF"/>
          <w:lang w:val="ro-RO"/>
        </w:rPr>
        <w:t>onă comert, servicii, birouri, depozitare, showroom auto, statie distributie carburanti</w:t>
      </w:r>
      <w:r w:rsidRPr="0065684D">
        <w:rPr>
          <w:rFonts w:ascii="Times New Roman" w:hAnsi="Times New Roman" w:cs="Times New Roman"/>
          <w:b/>
          <w:bCs/>
          <w:color w:val="00000A"/>
          <w:lang w:val="ro-RO"/>
        </w:rPr>
        <w:t>”, Calea Şagului nr. 203, Timişoara se</w:t>
      </w:r>
      <w:bookmarkStart w:id="1" w:name="_GoBack"/>
      <w:bookmarkEnd w:id="1"/>
      <w:r w:rsidRPr="0065684D">
        <w:rPr>
          <w:rFonts w:ascii="Times New Roman" w:hAnsi="Times New Roman" w:cs="Times New Roman"/>
          <w:b/>
          <w:color w:val="00000A"/>
          <w:lang w:val="ro-RO"/>
        </w:rPr>
        <w:t xml:space="preserve"> va integra în Planul Urbanistic General al Municipiului Timişoara şi va avea valabilitate de 3 ani, perioadă în care pot fi demarate investiţiile prevăzute în documentaţie.</w:t>
      </w:r>
    </w:p>
    <w:p w:rsidR="00B920C5" w:rsidRPr="0065684D" w:rsidRDefault="00B920C5" w:rsidP="00B920C5">
      <w:pPr>
        <w:ind w:firstLine="720"/>
        <w:jc w:val="both"/>
        <w:rPr>
          <w:rFonts w:ascii="Times New Roman" w:hAnsi="Times New Roman" w:cs="Times New Roman"/>
          <w:color w:val="00000A"/>
          <w:lang w:val="ro-RO" w:bidi="th-TH"/>
        </w:rPr>
      </w:pPr>
      <w:r w:rsidRPr="0065684D">
        <w:rPr>
          <w:rFonts w:ascii="Times New Roman" w:hAnsi="Times New Roman" w:cs="Times New Roman"/>
          <w:color w:val="00000A"/>
          <w:lang w:val="ro-RO"/>
        </w:rPr>
        <w:t xml:space="preserve">Terenul reglementat este în suprafaţă totală de 15.515 mp, </w:t>
      </w:r>
      <w:r w:rsidRPr="0065684D">
        <w:rPr>
          <w:rFonts w:ascii="Times New Roman" w:hAnsi="Times New Roman" w:cs="Times New Roman"/>
          <w:color w:val="00000A"/>
          <w:lang w:val="ro-RO" w:bidi="th-TH"/>
        </w:rPr>
        <w:t>teren înscris în:</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 CF 446627, nr. cad. 446627 – curţi construcţii, S = 3.000 mp, proprietar SC APOLLINY COMPANY SRL Timis</w:t>
      </w:r>
      <w:r w:rsidRPr="0065684D">
        <w:rPr>
          <w:rFonts w:ascii="Times New Roman" w:hAnsi="Times New Roman" w:cs="Times New Roman"/>
          <w:color w:val="00000A"/>
          <w:shd w:val="clear" w:color="auto" w:fill="FFFFFF"/>
          <w:lang w:val="ro-RO"/>
        </w:rPr>
        <w:t>oara;</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 xml:space="preserve">- CF 446628, nr. cad 446628 - curti construcţii, S = 2.000 mp, proprietar SC AUTOGLOBUS 2000 </w:t>
      </w:r>
      <w:r w:rsidRPr="0065684D">
        <w:rPr>
          <w:rFonts w:ascii="Times New Roman" w:hAnsi="Times New Roman" w:cs="Times New Roman"/>
          <w:color w:val="00000A"/>
          <w:shd w:val="clear" w:color="auto" w:fill="FFFFFF"/>
          <w:lang w:val="ro-RO"/>
        </w:rPr>
        <w:t>SRL;</w:t>
      </w:r>
    </w:p>
    <w:p w:rsidR="00B920C5" w:rsidRPr="0065684D" w:rsidRDefault="00B920C5" w:rsidP="00B920C5">
      <w:pPr>
        <w:ind w:firstLine="720"/>
        <w:jc w:val="both"/>
        <w:rPr>
          <w:rFonts w:ascii="Times New Roman" w:hAnsi="Times New Roman" w:cs="Times New Roman"/>
          <w:color w:val="00000A"/>
          <w:shd w:val="clear" w:color="auto" w:fill="FFFFFF"/>
          <w:lang w:val="ro-RO"/>
        </w:rPr>
      </w:pPr>
      <w:r w:rsidRPr="0065684D">
        <w:rPr>
          <w:rFonts w:ascii="Times New Roman" w:hAnsi="Times New Roman" w:cs="Times New Roman"/>
          <w:color w:val="00000A"/>
          <w:lang w:val="ro-RO"/>
        </w:rPr>
        <w:t>- CF 407135, nr. cad. 407135 - curti construcţii, S = 5.000 mp, proprietar SC AUTOGLOBUS 2000 SRL</w:t>
      </w:r>
      <w:r w:rsidRPr="0065684D">
        <w:rPr>
          <w:rFonts w:ascii="Times New Roman" w:hAnsi="Times New Roman" w:cs="Times New Roman"/>
          <w:color w:val="00000A"/>
          <w:lang w:val="ro-RO" w:bidi="th-TH"/>
        </w:rPr>
        <w:t xml:space="preserve">; </w:t>
      </w:r>
      <w:r w:rsidRPr="0065684D">
        <w:rPr>
          <w:rFonts w:ascii="Times New Roman" w:hAnsi="Times New Roman" w:cs="Times New Roman"/>
          <w:color w:val="00000A"/>
          <w:shd w:val="clear" w:color="auto" w:fill="FFFFFF"/>
          <w:lang w:val="ro-RO" w:bidi="th-TH"/>
        </w:rPr>
        <w:t>interdic</w:t>
      </w:r>
      <w:proofErr w:type="spellStart"/>
      <w:r w:rsidRPr="0065684D">
        <w:rPr>
          <w:rFonts w:ascii="Times New Roman" w:hAnsi="Times New Roman" w:cs="Times New Roman"/>
          <w:shd w:val="clear" w:color="auto" w:fill="FFFFFF"/>
        </w:rPr>
        <w:t>ţie</w:t>
      </w:r>
      <w:proofErr w:type="spellEnd"/>
      <w:r w:rsidRPr="0065684D">
        <w:rPr>
          <w:rFonts w:ascii="Times New Roman" w:hAnsi="Times New Roman" w:cs="Times New Roman"/>
          <w:shd w:val="clear" w:color="auto" w:fill="FFFFFF"/>
        </w:rPr>
        <w:t xml:space="preserve"> de </w:t>
      </w:r>
      <w:proofErr w:type="spellStart"/>
      <w:r w:rsidRPr="0065684D">
        <w:rPr>
          <w:rFonts w:ascii="Times New Roman" w:hAnsi="Times New Roman" w:cs="Times New Roman"/>
          <w:shd w:val="clear" w:color="auto" w:fill="FFFFFF"/>
        </w:rPr>
        <w:t>înstrăinare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grevare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şi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promisiune</w:t>
      </w:r>
      <w:proofErr w:type="spellEnd"/>
      <w:r w:rsidRPr="0065684D">
        <w:rPr>
          <w:rFonts w:ascii="Times New Roman" w:hAnsi="Times New Roman" w:cs="Times New Roman"/>
          <w:shd w:val="clear" w:color="auto" w:fill="FFFFFF"/>
        </w:rPr>
        <w:t xml:space="preserve"> de </w:t>
      </w:r>
      <w:proofErr w:type="spellStart"/>
      <w:r w:rsidRPr="0065684D">
        <w:rPr>
          <w:rFonts w:ascii="Times New Roman" w:hAnsi="Times New Roman" w:cs="Times New Roman"/>
          <w:shd w:val="clear" w:color="auto" w:fill="FFFFFF"/>
        </w:rPr>
        <w:t>ipotecare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asupra</w:t>
      </w:r>
      <w:proofErr w:type="spellEnd"/>
      <w:r w:rsidRPr="0065684D">
        <w:rPr>
          <w:rFonts w:ascii="Times New Roman" w:hAnsi="Times New Roman" w:cs="Times New Roman"/>
          <w:shd w:val="clear" w:color="auto" w:fill="FFFFFF"/>
        </w:rPr>
        <w:t xml:space="preserve"> constr. </w:t>
      </w:r>
      <w:proofErr w:type="spellStart"/>
      <w:proofErr w:type="gramStart"/>
      <w:r w:rsidRPr="0065684D">
        <w:rPr>
          <w:rFonts w:ascii="Times New Roman" w:hAnsi="Times New Roman" w:cs="Times New Roman"/>
          <w:shd w:val="clear" w:color="auto" w:fill="FFFFFF"/>
        </w:rPr>
        <w:t>viitoare</w:t>
      </w:r>
      <w:proofErr w:type="spellEnd"/>
      <w:proofErr w:type="gram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în</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fav</w:t>
      </w:r>
      <w:proofErr w:type="spellEnd"/>
      <w:r w:rsidRPr="0065684D">
        <w:rPr>
          <w:rFonts w:ascii="Times New Roman" w:hAnsi="Times New Roman" w:cs="Times New Roman"/>
          <w:shd w:val="clear" w:color="auto" w:fill="FFFFFF"/>
        </w:rPr>
        <w:t>. PIRAEUS BANK ROMÂNIA S.A.</w:t>
      </w:r>
      <w:r w:rsidRPr="0065684D">
        <w:rPr>
          <w:rFonts w:ascii="Times New Roman" w:hAnsi="Times New Roman" w:cs="Times New Roman"/>
          <w:color w:val="00000A"/>
          <w:shd w:val="clear" w:color="auto" w:fill="FFFFFF"/>
          <w:lang w:val="ro-RO"/>
        </w:rPr>
        <w:t xml:space="preserve">; interdictie de înstrainare, grevare, inchiriere, dezmembrare, </w:t>
      </w:r>
      <w:proofErr w:type="spellStart"/>
      <w:r w:rsidRPr="0065684D">
        <w:rPr>
          <w:rFonts w:ascii="Times New Roman" w:hAnsi="Times New Roman" w:cs="Times New Roman"/>
          <w:shd w:val="clear" w:color="auto" w:fill="FFFFFF"/>
        </w:rPr>
        <w:t>construire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alipire</w:t>
      </w:r>
      <w:proofErr w:type="spellEnd"/>
      <w:r w:rsidRPr="0065684D">
        <w:rPr>
          <w:rFonts w:ascii="Times New Roman" w:hAnsi="Times New Roman" w:cs="Times New Roman"/>
          <w:shd w:val="clear" w:color="auto" w:fill="FFFFFF"/>
        </w:rPr>
        <w:t xml:space="preserve">, </w:t>
      </w:r>
      <w:r w:rsidRPr="0065684D">
        <w:rPr>
          <w:rFonts w:ascii="Times New Roman" w:hAnsi="Times New Roman" w:cs="Times New Roman"/>
          <w:shd w:val="clear" w:color="auto" w:fill="FFFFFF"/>
          <w:lang w:val="ro-RO"/>
        </w:rPr>
        <w:t>î</w:t>
      </w:r>
      <w:r w:rsidRPr="0065684D">
        <w:rPr>
          <w:rFonts w:ascii="Times New Roman" w:hAnsi="Times New Roman" w:cs="Times New Roman"/>
          <w:shd w:val="clear" w:color="auto" w:fill="FFFFFF"/>
        </w:rPr>
        <w:t xml:space="preserve">n </w:t>
      </w:r>
      <w:proofErr w:type="spellStart"/>
      <w:r w:rsidRPr="0065684D">
        <w:rPr>
          <w:rFonts w:ascii="Times New Roman" w:hAnsi="Times New Roman" w:cs="Times New Roman"/>
          <w:shd w:val="clear" w:color="auto" w:fill="FFFFFF"/>
        </w:rPr>
        <w:t>favoarea</w:t>
      </w:r>
      <w:proofErr w:type="spellEnd"/>
      <w:r w:rsidRPr="0065684D">
        <w:rPr>
          <w:rFonts w:ascii="Times New Roman" w:hAnsi="Times New Roman" w:cs="Times New Roman"/>
          <w:shd w:val="clear" w:color="auto" w:fill="FFFFFF"/>
        </w:rPr>
        <w:t xml:space="preserve"> PIRAEUS BANK ROMANIA SA</w:t>
      </w:r>
      <w:r w:rsidRPr="0065684D">
        <w:rPr>
          <w:rFonts w:ascii="Times New Roman" w:hAnsi="Times New Roman" w:cs="Times New Roman"/>
          <w:color w:val="00000A"/>
          <w:shd w:val="clear" w:color="auto" w:fill="FFFFFF"/>
          <w:lang w:val="ro-RO"/>
        </w:rPr>
        <w:t>;</w:t>
      </w:r>
    </w:p>
    <w:p w:rsidR="00B920C5" w:rsidRPr="0065684D" w:rsidRDefault="00B920C5" w:rsidP="00B920C5">
      <w:pPr>
        <w:ind w:firstLine="720"/>
        <w:jc w:val="both"/>
        <w:rPr>
          <w:rFonts w:ascii="Times New Roman" w:hAnsi="Times New Roman" w:cs="Times New Roman"/>
          <w:shd w:val="clear" w:color="auto" w:fill="FFFFFF"/>
        </w:rPr>
      </w:pPr>
      <w:r w:rsidRPr="0065684D">
        <w:rPr>
          <w:rFonts w:ascii="Times New Roman" w:hAnsi="Times New Roman" w:cs="Times New Roman"/>
          <w:color w:val="00000A"/>
          <w:lang w:val="ro-RO"/>
        </w:rPr>
        <w:t>- CF 444656, nr. cad. 444656 - curti construcţii, S = 1.515 mp, proprietar SC AUTOGLOBUS 2000 SRL</w:t>
      </w:r>
      <w:r w:rsidRPr="0065684D">
        <w:rPr>
          <w:rFonts w:ascii="Times New Roman" w:hAnsi="Times New Roman" w:cs="Times New Roman"/>
          <w:color w:val="00000A"/>
          <w:lang w:val="ro-RO" w:bidi="th-TH"/>
        </w:rPr>
        <w:t>;</w:t>
      </w:r>
      <w:r w:rsidRPr="0065684D">
        <w:rPr>
          <w:rFonts w:ascii="Times New Roman" w:hAnsi="Times New Roman" w:cs="Times New Roman"/>
          <w:color w:val="00000A"/>
          <w:shd w:val="clear" w:color="auto" w:fill="FFFFFF"/>
          <w:lang w:val="ro-RO" w:bidi="th-TH"/>
        </w:rPr>
        <w:t xml:space="preserve"> </w:t>
      </w:r>
      <w:r w:rsidRPr="0065684D">
        <w:rPr>
          <w:rFonts w:ascii="Times New Roman" w:hAnsi="Times New Roman" w:cs="Times New Roman"/>
          <w:color w:val="00000A"/>
          <w:shd w:val="clear" w:color="auto" w:fill="FFFFFF"/>
          <w:lang w:val="ro-RO"/>
        </w:rPr>
        <w:t xml:space="preserve">interdictie de instrainare, dezmembrare, inchiriere , grevare de </w:t>
      </w:r>
      <w:proofErr w:type="spellStart"/>
      <w:r w:rsidRPr="0065684D">
        <w:rPr>
          <w:rFonts w:ascii="Times New Roman" w:hAnsi="Times New Roman" w:cs="Times New Roman"/>
          <w:shd w:val="clear" w:color="auto" w:fill="FFFFFF"/>
        </w:rPr>
        <w:t>sarcini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si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demolare</w:t>
      </w:r>
      <w:proofErr w:type="spellEnd"/>
      <w:r w:rsidRPr="0065684D">
        <w:rPr>
          <w:rFonts w:ascii="Times New Roman" w:hAnsi="Times New Roman" w:cs="Times New Roman"/>
          <w:shd w:val="clear" w:color="auto" w:fill="FFFFFF"/>
        </w:rPr>
        <w:t xml:space="preserve"> - PIRAEUS BANK ROMANIA SA, SUC TIMISOARA -MARASTI; </w:t>
      </w:r>
      <w:r w:rsidRPr="0065684D">
        <w:rPr>
          <w:rFonts w:ascii="Times New Roman" w:hAnsi="Times New Roman" w:cs="Times New Roman"/>
          <w:shd w:val="clear" w:color="auto" w:fill="FFFFFF"/>
          <w:lang w:val="ro-RO"/>
        </w:rPr>
        <w:t>p</w:t>
      </w:r>
      <w:proofErr w:type="spellStart"/>
      <w:r w:rsidRPr="0065684D">
        <w:rPr>
          <w:rFonts w:ascii="Times New Roman" w:hAnsi="Times New Roman" w:cs="Times New Roman"/>
        </w:rPr>
        <w:t>romisiune</w:t>
      </w:r>
      <w:proofErr w:type="spellEnd"/>
      <w:r w:rsidRPr="0065684D">
        <w:rPr>
          <w:rFonts w:ascii="Times New Roman" w:hAnsi="Times New Roman" w:cs="Times New Roman"/>
        </w:rPr>
        <w:t xml:space="preserve"> de </w:t>
      </w:r>
      <w:proofErr w:type="spellStart"/>
      <w:r w:rsidRPr="0065684D">
        <w:rPr>
          <w:rFonts w:ascii="Times New Roman" w:hAnsi="Times New Roman" w:cs="Times New Roman"/>
        </w:rPr>
        <w:t>grevare</w:t>
      </w:r>
      <w:proofErr w:type="spellEnd"/>
      <w:r w:rsidRPr="0065684D">
        <w:rPr>
          <w:rFonts w:ascii="Times New Roman" w:hAnsi="Times New Roman" w:cs="Times New Roman"/>
        </w:rPr>
        <w:t xml:space="preserve"> cu </w:t>
      </w:r>
      <w:proofErr w:type="spellStart"/>
      <w:r w:rsidRPr="0065684D">
        <w:rPr>
          <w:rFonts w:ascii="Times New Roman" w:hAnsi="Times New Roman" w:cs="Times New Roman"/>
        </w:rPr>
        <w:t>ipoteca</w:t>
      </w:r>
      <w:proofErr w:type="spellEnd"/>
      <w:r w:rsidRPr="0065684D">
        <w:rPr>
          <w:rFonts w:ascii="Times New Roman" w:hAnsi="Times New Roman" w:cs="Times New Roman"/>
        </w:rPr>
        <w:t xml:space="preserve"> a </w:t>
      </w:r>
      <w:proofErr w:type="spellStart"/>
      <w:r w:rsidRPr="0065684D">
        <w:rPr>
          <w:rFonts w:ascii="Times New Roman" w:hAnsi="Times New Roman" w:cs="Times New Roman"/>
        </w:rPr>
        <w:t>constructiilor</w:t>
      </w:r>
      <w:proofErr w:type="spellEnd"/>
      <w:r w:rsidRPr="0065684D">
        <w:rPr>
          <w:rFonts w:ascii="Times New Roman" w:hAnsi="Times New Roman" w:cs="Times New Roman"/>
        </w:rPr>
        <w:t xml:space="preserve"> </w:t>
      </w:r>
      <w:proofErr w:type="spellStart"/>
      <w:r w:rsidRPr="0065684D">
        <w:rPr>
          <w:rFonts w:ascii="Times New Roman" w:hAnsi="Times New Roman" w:cs="Times New Roman"/>
        </w:rPr>
        <w:t>viitoare</w:t>
      </w:r>
      <w:proofErr w:type="spellEnd"/>
      <w:r w:rsidRPr="0065684D">
        <w:rPr>
          <w:rFonts w:ascii="Times New Roman" w:hAnsi="Times New Roman" w:cs="Times New Roman"/>
        </w:rPr>
        <w:t xml:space="preserve"> - PIRAEUS BANK ROMANIA SA, SUC. TIMISOARA, MARAS</w:t>
      </w:r>
      <w:r w:rsidRPr="0065684D">
        <w:rPr>
          <w:rFonts w:ascii="Times New Roman" w:hAnsi="Times New Roman" w:cs="Times New Roman"/>
          <w:shd w:val="clear" w:color="auto" w:fill="FFFFFF"/>
        </w:rPr>
        <w:t xml:space="preserve">TI; </w:t>
      </w:r>
      <w:r w:rsidRPr="0065684D">
        <w:rPr>
          <w:rFonts w:ascii="Times New Roman" w:hAnsi="Times New Roman" w:cs="Times New Roman"/>
          <w:shd w:val="clear" w:color="auto" w:fill="FFFFFF"/>
          <w:lang w:val="ro-RO"/>
        </w:rPr>
        <w:t>i</w:t>
      </w:r>
      <w:r w:rsidRPr="0065684D">
        <w:rPr>
          <w:rFonts w:ascii="Times New Roman" w:hAnsi="Times New Roman" w:cs="Times New Roman"/>
          <w:color w:val="00000A"/>
          <w:shd w:val="clear" w:color="auto" w:fill="FFFFFF"/>
          <w:lang w:val="ro-RO"/>
        </w:rPr>
        <w:t xml:space="preserve">nterdictie de instrainare, dezmembrare, </w:t>
      </w:r>
      <w:proofErr w:type="gramStart"/>
      <w:r w:rsidRPr="0065684D">
        <w:rPr>
          <w:rFonts w:ascii="Times New Roman" w:hAnsi="Times New Roman" w:cs="Times New Roman"/>
          <w:color w:val="00000A"/>
          <w:shd w:val="clear" w:color="auto" w:fill="FFFFFF"/>
          <w:lang w:val="ro-RO"/>
        </w:rPr>
        <w:t>inchiriere ,</w:t>
      </w:r>
      <w:proofErr w:type="gramEnd"/>
      <w:r w:rsidRPr="0065684D">
        <w:rPr>
          <w:rFonts w:ascii="Times New Roman" w:hAnsi="Times New Roman" w:cs="Times New Roman"/>
          <w:color w:val="00000A"/>
          <w:shd w:val="clear" w:color="auto" w:fill="FFFFFF"/>
          <w:lang w:val="ro-RO"/>
        </w:rPr>
        <w:t xml:space="preserve"> construire ,</w:t>
      </w:r>
      <w:proofErr w:type="spellStart"/>
      <w:r w:rsidRPr="0065684D">
        <w:rPr>
          <w:rFonts w:ascii="Times New Roman" w:hAnsi="Times New Roman" w:cs="Times New Roman"/>
          <w:shd w:val="clear" w:color="auto" w:fill="FFFFFF"/>
        </w:rPr>
        <w:t>comasare</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grevare</w:t>
      </w:r>
      <w:proofErr w:type="spellEnd"/>
      <w:r w:rsidRPr="0065684D">
        <w:rPr>
          <w:rFonts w:ascii="Times New Roman" w:hAnsi="Times New Roman" w:cs="Times New Roman"/>
          <w:shd w:val="clear" w:color="auto" w:fill="FFFFFF"/>
        </w:rPr>
        <w:t xml:space="preserve"> , </w:t>
      </w:r>
      <w:proofErr w:type="spellStart"/>
      <w:r w:rsidRPr="0065684D">
        <w:rPr>
          <w:rFonts w:ascii="Times New Roman" w:hAnsi="Times New Roman" w:cs="Times New Roman"/>
          <w:shd w:val="clear" w:color="auto" w:fill="FFFFFF"/>
        </w:rPr>
        <w:t>si</w:t>
      </w:r>
      <w:proofErr w:type="spellEnd"/>
      <w:r w:rsidRPr="0065684D">
        <w:rPr>
          <w:rFonts w:ascii="Times New Roman" w:hAnsi="Times New Roman" w:cs="Times New Roman"/>
          <w:shd w:val="clear" w:color="auto" w:fill="FFFFFF"/>
        </w:rPr>
        <w:t xml:space="preserve"> </w:t>
      </w:r>
      <w:proofErr w:type="spellStart"/>
      <w:r w:rsidRPr="0065684D">
        <w:rPr>
          <w:rFonts w:ascii="Times New Roman" w:hAnsi="Times New Roman" w:cs="Times New Roman"/>
          <w:shd w:val="clear" w:color="auto" w:fill="FFFFFF"/>
        </w:rPr>
        <w:t>demolare</w:t>
      </w:r>
      <w:proofErr w:type="spellEnd"/>
      <w:r w:rsidRPr="0065684D">
        <w:rPr>
          <w:rFonts w:ascii="Times New Roman" w:hAnsi="Times New Roman" w:cs="Times New Roman"/>
          <w:shd w:val="clear" w:color="auto" w:fill="FFFFFF"/>
        </w:rPr>
        <w:t xml:space="preserve">, in </w:t>
      </w:r>
      <w:proofErr w:type="spellStart"/>
      <w:r w:rsidRPr="0065684D">
        <w:rPr>
          <w:rFonts w:ascii="Times New Roman" w:hAnsi="Times New Roman" w:cs="Times New Roman"/>
          <w:shd w:val="clear" w:color="auto" w:fill="FFFFFF"/>
        </w:rPr>
        <w:t>favoarea</w:t>
      </w:r>
      <w:proofErr w:type="spellEnd"/>
      <w:r w:rsidRPr="0065684D">
        <w:rPr>
          <w:rFonts w:ascii="Times New Roman" w:hAnsi="Times New Roman" w:cs="Times New Roman"/>
          <w:shd w:val="clear" w:color="auto" w:fill="FFFFFF"/>
        </w:rPr>
        <w:t xml:space="preserve"> PIRAEUS BANK ROMANIA SA</w:t>
      </w:r>
    </w:p>
    <w:p w:rsidR="00B920C5" w:rsidRPr="0065684D" w:rsidRDefault="00B920C5" w:rsidP="00B920C5">
      <w:pPr>
        <w:ind w:firstLine="720"/>
        <w:jc w:val="both"/>
        <w:rPr>
          <w:rFonts w:ascii="Times New Roman" w:hAnsi="Times New Roman" w:cs="Times New Roman"/>
          <w:color w:val="00000A"/>
          <w:shd w:val="clear" w:color="auto" w:fill="FFFFFF"/>
          <w:lang w:val="ro-RO" w:bidi="th-TH"/>
        </w:rPr>
      </w:pPr>
      <w:r w:rsidRPr="0065684D">
        <w:rPr>
          <w:rFonts w:ascii="Times New Roman" w:hAnsi="Times New Roman" w:cs="Times New Roman"/>
          <w:color w:val="00000A"/>
          <w:shd w:val="clear" w:color="auto" w:fill="FFFFFF"/>
          <w:lang w:val="ro-RO"/>
        </w:rPr>
        <w:t>- CF 444657, nr. cad. 444657 - curti construcţii, S = 4.000 mp, proprietar KOBER SRL</w:t>
      </w:r>
      <w:r w:rsidRPr="0065684D">
        <w:rPr>
          <w:rFonts w:ascii="Times New Roman" w:hAnsi="Times New Roman" w:cs="Times New Roman"/>
          <w:color w:val="00000A"/>
          <w:shd w:val="clear" w:color="auto" w:fill="FFFFFF"/>
          <w:lang w:val="ro-RO" w:bidi="th-TH"/>
        </w:rPr>
        <w:t>.</w:t>
      </w:r>
    </w:p>
    <w:p w:rsidR="00B24A11" w:rsidRDefault="00B24A11" w:rsidP="00B24A11">
      <w:pPr>
        <w:ind w:firstLine="720"/>
        <w:jc w:val="both"/>
        <w:rPr>
          <w:rFonts w:ascii="Times New Roman" w:hAnsi="Times New Roman" w:cs="Times New Roman"/>
          <w:color w:val="00000A"/>
          <w:lang w:val="ro-RO"/>
        </w:rPr>
      </w:pPr>
      <w:r>
        <w:rPr>
          <w:rFonts w:ascii="Times New Roman" w:hAnsi="Times New Roman" w:cs="Times New Roman"/>
          <w:color w:val="00000A"/>
          <w:lang w:val="ro-RO"/>
        </w:rPr>
        <w:lastRenderedPageBreak/>
        <w:t>P</w:t>
      </w:r>
      <w:r w:rsidRPr="0065684D">
        <w:rPr>
          <w:rFonts w:ascii="Times New Roman" w:hAnsi="Times New Roman" w:cs="Times New Roman"/>
          <w:color w:val="00000A"/>
          <w:lang w:val="ro-RO"/>
        </w:rPr>
        <w:t>entru parcelele care au înscrisă ipotecă</w:t>
      </w:r>
      <w:r w:rsidRPr="0065684D">
        <w:rPr>
          <w:rFonts w:ascii="Times New Roman" w:hAnsi="Times New Roman" w:cs="Times New Roman"/>
          <w:color w:val="00000A"/>
          <w:shd w:val="clear" w:color="auto" w:fill="FFFFFF"/>
          <w:lang w:val="ro-RO"/>
        </w:rPr>
        <w:t xml:space="preserve"> </w:t>
      </w:r>
      <w:r>
        <w:rPr>
          <w:rFonts w:ascii="Times New Roman" w:hAnsi="Times New Roman" w:cs="Times New Roman"/>
          <w:color w:val="00000A"/>
          <w:shd w:val="clear" w:color="auto" w:fill="FFFFFF"/>
          <w:lang w:val="ro-RO"/>
        </w:rPr>
        <w:t>a fost obtinut a</w:t>
      </w:r>
      <w:r w:rsidRPr="0065684D">
        <w:rPr>
          <w:rFonts w:ascii="Times New Roman" w:hAnsi="Times New Roman" w:cs="Times New Roman"/>
          <w:color w:val="00000A"/>
          <w:shd w:val="clear" w:color="auto" w:fill="FFFFFF"/>
          <w:lang w:val="ro-RO"/>
        </w:rPr>
        <w:t xml:space="preserve">cordul </w:t>
      </w:r>
      <w:r>
        <w:rPr>
          <w:rFonts w:ascii="Times New Roman" w:hAnsi="Times New Roman" w:cs="Times New Roman"/>
          <w:color w:val="00000A"/>
          <w:shd w:val="clear" w:color="auto" w:fill="FFFFFF"/>
          <w:lang w:val="ro-RO"/>
        </w:rPr>
        <w:t>cu nr. 5991/08.02.</w:t>
      </w:r>
      <w:r w:rsidRPr="0065684D">
        <w:rPr>
          <w:rFonts w:ascii="Times New Roman" w:hAnsi="Times New Roman" w:cs="Times New Roman"/>
          <w:color w:val="00000A"/>
          <w:shd w:val="clear" w:color="auto" w:fill="FFFFFF"/>
          <w:lang w:val="ro-RO"/>
        </w:rPr>
        <w:t>2019</w:t>
      </w:r>
      <w:r>
        <w:rPr>
          <w:rFonts w:ascii="Times New Roman" w:hAnsi="Times New Roman" w:cs="Times New Roman"/>
          <w:color w:val="00000A"/>
          <w:shd w:val="clear" w:color="auto" w:fill="FFFFFF"/>
          <w:lang w:val="ro-RO"/>
        </w:rPr>
        <w:t xml:space="preserve"> al </w:t>
      </w:r>
      <w:r w:rsidRPr="0065684D">
        <w:rPr>
          <w:rFonts w:ascii="Times New Roman" w:hAnsi="Times New Roman" w:cs="Times New Roman"/>
          <w:color w:val="00000A"/>
          <w:shd w:val="clear" w:color="auto" w:fill="FFFFFF"/>
          <w:lang w:val="ro-RO"/>
        </w:rPr>
        <w:t>FIRST BANK S.A. (denumită anterio</w:t>
      </w:r>
      <w:r>
        <w:rPr>
          <w:rFonts w:ascii="Times New Roman" w:hAnsi="Times New Roman" w:cs="Times New Roman"/>
          <w:color w:val="00000A"/>
          <w:shd w:val="clear" w:color="auto" w:fill="FFFFFF"/>
          <w:lang w:val="ro-RO"/>
        </w:rPr>
        <w:t xml:space="preserve">r PIRAEUS BANK ROMANIA SA) </w:t>
      </w:r>
      <w:r w:rsidRPr="0065684D">
        <w:rPr>
          <w:rFonts w:ascii="Times New Roman" w:hAnsi="Times New Roman" w:cs="Times New Roman"/>
          <w:color w:val="00000A"/>
          <w:lang w:val="ro-RO"/>
        </w:rPr>
        <w:t xml:space="preserve">cu privire la </w:t>
      </w:r>
      <w:r>
        <w:rPr>
          <w:rFonts w:ascii="Times New Roman" w:hAnsi="Times New Roman" w:cs="Times New Roman"/>
          <w:color w:val="00000A"/>
          <w:lang w:val="ro-RO"/>
        </w:rPr>
        <w:t>elaborare</w:t>
      </w:r>
      <w:r w:rsidRPr="0065684D">
        <w:rPr>
          <w:rFonts w:ascii="Times New Roman" w:hAnsi="Times New Roman" w:cs="Times New Roman"/>
          <w:color w:val="00000A"/>
          <w:lang w:val="ro-RO"/>
        </w:rPr>
        <w:t xml:space="preserve"> PUZ în conformitate cu Certificatul de urbanism nr. 3173/18.07.2017</w:t>
      </w:r>
      <w:r>
        <w:rPr>
          <w:rFonts w:ascii="Times New Roman" w:hAnsi="Times New Roman" w:cs="Times New Roman"/>
          <w:color w:val="00000A"/>
          <w:lang w:val="ro-RO"/>
        </w:rPr>
        <w:t>.</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b/>
          <w:color w:val="00000A"/>
          <w:lang w:val="ro-RO"/>
        </w:rPr>
        <w:t xml:space="preserve">4. </w:t>
      </w:r>
      <w:r w:rsidRPr="0065684D">
        <w:rPr>
          <w:rFonts w:ascii="Times New Roman" w:hAnsi="Times New Roman" w:cs="Times New Roman"/>
          <w:color w:val="00000A"/>
          <w:lang w:val="ro-RO"/>
        </w:rPr>
        <w:t xml:space="preserve">Autorizaţiile de construire se vor emite doar după realizarea în prealabil a operaţiunilor reglementate prin documentaţia de urbanism cu privire la obligativitatea asigurării acceselor din domeniul public conform Proiectului nr. 13.09/169/2017, </w:t>
      </w:r>
      <w:r w:rsidRPr="0065684D">
        <w:rPr>
          <w:rFonts w:ascii="Times New Roman" w:hAnsi="Times New Roman" w:cs="Times New Roman"/>
          <w:color w:val="00000A"/>
          <w:lang w:val="ro-RO" w:bidi="th-TH"/>
        </w:rPr>
        <w:t xml:space="preserve">după trecerea în domeniul public a terenului necesar realizării drumului </w:t>
      </w:r>
      <w:r w:rsidRPr="0065684D">
        <w:rPr>
          <w:rFonts w:ascii="Times New Roman" w:hAnsi="Times New Roman" w:cs="Times New Roman"/>
          <w:color w:val="00000A"/>
          <w:lang w:val="ro-RO"/>
        </w:rPr>
        <w:t xml:space="preserve">şi asigurarea tuturor utilităţilor necesare investiţiei în conformitate cu Planul de acţiune asumat. </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b/>
          <w:color w:val="00000A"/>
          <w:lang w:val="ro-RO"/>
        </w:rPr>
        <w:t>5.</w:t>
      </w:r>
      <w:r w:rsidRPr="0065684D">
        <w:rPr>
          <w:rFonts w:ascii="Times New Roman" w:hAnsi="Times New Roman" w:cs="Times New Roman"/>
          <w:color w:val="00000A"/>
          <w:lang w:val="ro-RO"/>
        </w:rPr>
        <w:t xml:space="preserve"> După aprobare prin hotărârea consiliului local a documentaţiei PUZ şi RLU aferent, hotărârea însoţită de documentaţie va fi transmisă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B920C5" w:rsidRPr="0065684D" w:rsidRDefault="00B920C5" w:rsidP="00B920C5">
      <w:pPr>
        <w:ind w:firstLine="720"/>
        <w:jc w:val="both"/>
        <w:rPr>
          <w:rFonts w:ascii="Times New Roman" w:hAnsi="Times New Roman" w:cs="Times New Roman"/>
          <w:color w:val="00000A"/>
          <w:lang w:val="ro-RO"/>
        </w:rPr>
      </w:pPr>
      <w:r w:rsidRPr="0065684D">
        <w:rPr>
          <w:rFonts w:ascii="Times New Roman" w:hAnsi="Times New Roman" w:cs="Times New Roman"/>
          <w:b/>
          <w:color w:val="00000A"/>
          <w:lang w:val="ro-RO"/>
        </w:rPr>
        <w:t>6.</w:t>
      </w:r>
      <w:r w:rsidRPr="0065684D">
        <w:rPr>
          <w:rFonts w:ascii="Times New Roman" w:hAnsi="Times New Roman" w:cs="Times New Roman"/>
          <w:color w:val="00000A"/>
          <w:lang w:val="ro-RO"/>
        </w:rPr>
        <w:t xml:space="preserve"> Reglementările privind autorizarea construcţiilor şi a amenajărilor vor fi aplicate în concordanţă cu prevederile prezentului Plan Urbanistic Zonal „Z</w:t>
      </w:r>
      <w:r w:rsidRPr="0065684D">
        <w:rPr>
          <w:rFonts w:ascii="Times New Roman" w:hAnsi="Times New Roman" w:cs="Times New Roman"/>
          <w:color w:val="00000A"/>
          <w:shd w:val="clear" w:color="auto" w:fill="FFFFFF"/>
          <w:lang w:val="ro-RO"/>
        </w:rPr>
        <w:t>onă comert, servicii, birouri, depozitare, showroom auto, statie distributie carburanti</w:t>
      </w:r>
      <w:r w:rsidRPr="0065684D">
        <w:rPr>
          <w:rFonts w:ascii="Times New Roman" w:hAnsi="Times New Roman" w:cs="Times New Roman"/>
          <w:color w:val="00000A"/>
          <w:lang w:val="ro-RO"/>
        </w:rPr>
        <w:t>”, Calea Şagului nr. 203, Timişoara, a Regulamentului Local de Urbanism aferent PUZ.</w:t>
      </w:r>
    </w:p>
    <w:p w:rsidR="00B920C5" w:rsidRPr="00712605" w:rsidRDefault="00B920C5" w:rsidP="00712605">
      <w:pPr>
        <w:ind w:firstLine="720"/>
        <w:jc w:val="both"/>
        <w:rPr>
          <w:rFonts w:ascii="Times New Roman" w:hAnsi="Times New Roman" w:cs="Times New Roman"/>
          <w:b/>
          <w:bCs/>
          <w:color w:val="00000A"/>
          <w:shd w:val="clear" w:color="auto" w:fill="FFFFFF"/>
          <w:lang w:val="ro-RO"/>
        </w:rPr>
      </w:pPr>
      <w:r w:rsidRPr="0065684D">
        <w:rPr>
          <w:rFonts w:ascii="Times New Roman" w:hAnsi="Times New Roman" w:cs="Times New Roman"/>
          <w:b/>
          <w:color w:val="00000A"/>
          <w:lang w:val="ro-RO"/>
        </w:rPr>
        <w:t xml:space="preserve">Având în vedere prevederile legale expuse în prezentul raport, înaintăm Consiliului Local al </w:t>
      </w:r>
      <w:r w:rsidRPr="0065684D">
        <w:rPr>
          <w:rFonts w:ascii="Times New Roman" w:hAnsi="Times New Roman" w:cs="Times New Roman"/>
          <w:b/>
          <w:bCs/>
          <w:color w:val="00000A"/>
          <w:lang w:val="ro-RO"/>
        </w:rPr>
        <w:t>municipiului Timişoara proiectul de hotărâre privind aprobarea Planului Urbanistic Zonal „Z</w:t>
      </w:r>
      <w:r w:rsidRPr="0065684D">
        <w:rPr>
          <w:rFonts w:ascii="Times New Roman" w:hAnsi="Times New Roman" w:cs="Times New Roman"/>
          <w:b/>
          <w:bCs/>
          <w:color w:val="00000A"/>
          <w:shd w:val="clear" w:color="auto" w:fill="FFFFFF"/>
          <w:lang w:val="ro-RO"/>
        </w:rPr>
        <w:t>onă comert, servicii, birouri, depozitare, showroom auto, statie distributie carburanti</w:t>
      </w:r>
      <w:r w:rsidRPr="0065684D">
        <w:rPr>
          <w:rFonts w:ascii="Times New Roman" w:hAnsi="Times New Roman" w:cs="Times New Roman"/>
          <w:b/>
          <w:bCs/>
          <w:color w:val="00000A"/>
          <w:lang w:val="ro-RO"/>
        </w:rPr>
        <w:t>”, Calea Şagului nr. 203, Timişoara, elaborat de pr</w:t>
      </w:r>
      <w:r w:rsidRPr="0065684D">
        <w:rPr>
          <w:rFonts w:ascii="Times New Roman" w:hAnsi="Times New Roman" w:cs="Times New Roman"/>
          <w:b/>
          <w:color w:val="00000A"/>
          <w:lang w:val="ro-RO"/>
        </w:rPr>
        <w:t>oiectantul</w:t>
      </w:r>
      <w:r w:rsidRPr="0065684D">
        <w:rPr>
          <w:rFonts w:ascii="Times New Roman" w:hAnsi="Times New Roman" w:cs="Times New Roman"/>
          <w:b/>
          <w:bCs/>
          <w:color w:val="00000A"/>
          <w:lang w:val="ro-RO"/>
        </w:rPr>
        <w:t xml:space="preserve"> </w:t>
      </w:r>
      <w:r w:rsidRPr="0065684D">
        <w:rPr>
          <w:rFonts w:ascii="Times New Roman" w:hAnsi="Times New Roman" w:cs="Times New Roman"/>
          <w:b/>
          <w:color w:val="00000A"/>
          <w:lang w:val="ro-RO" w:bidi="th-TH"/>
        </w:rPr>
        <w:t>S.C. PILOT TEAM S.R.L.</w:t>
      </w:r>
      <w:r w:rsidRPr="0065684D">
        <w:rPr>
          <w:rFonts w:ascii="Times New Roman" w:hAnsi="Times New Roman" w:cs="Times New Roman"/>
          <w:b/>
          <w:bCs/>
          <w:color w:val="00000A"/>
          <w:lang w:val="ro-RO"/>
        </w:rPr>
        <w:t>,</w:t>
      </w:r>
      <w:r w:rsidRPr="0065684D">
        <w:rPr>
          <w:rFonts w:ascii="Times New Roman" w:hAnsi="Times New Roman" w:cs="Times New Roman"/>
          <w:b/>
          <w:color w:val="00000A"/>
          <w:lang w:val="ro-RO"/>
        </w:rPr>
        <w:t xml:space="preserve"> proiect nr. </w:t>
      </w:r>
      <w:r w:rsidRPr="0065684D">
        <w:rPr>
          <w:rFonts w:ascii="Times New Roman" w:hAnsi="Times New Roman" w:cs="Times New Roman"/>
          <w:b/>
          <w:color w:val="00000A"/>
        </w:rPr>
        <w:t>13.09/169/2017</w:t>
      </w:r>
      <w:r w:rsidR="00554CE3" w:rsidRPr="0065684D">
        <w:rPr>
          <w:rFonts w:ascii="Times New Roman" w:hAnsi="Times New Roman" w:cs="Times New Roman"/>
          <w:b/>
          <w:bCs/>
          <w:color w:val="00000A"/>
          <w:shd w:val="clear" w:color="auto" w:fill="FFFFFF"/>
          <w:lang w:val="ro-RO"/>
        </w:rPr>
        <w:t xml:space="preserve">, </w:t>
      </w:r>
      <w:r w:rsidR="00712605">
        <w:rPr>
          <w:rFonts w:ascii="Times New Roman" w:hAnsi="Times New Roman" w:cs="Times New Roman"/>
          <w:b/>
          <w:bCs/>
          <w:color w:val="00000A"/>
          <w:shd w:val="clear" w:color="auto" w:fill="FFFFFF"/>
          <w:lang w:val="ro-RO"/>
        </w:rPr>
        <w:t>proprietari</w:t>
      </w:r>
      <w:r w:rsidR="00554CE3">
        <w:rPr>
          <w:rFonts w:ascii="Times New Roman" w:hAnsi="Times New Roman" w:cs="Times New Roman"/>
          <w:b/>
          <w:bCs/>
          <w:color w:val="00000A"/>
          <w:shd w:val="clear" w:color="auto" w:fill="FFFFFF"/>
          <w:lang w:val="ro-RO"/>
        </w:rPr>
        <w:t xml:space="preserve">: SC AUTOGLOBUS 2000 SRL, SC APOLLINY COMPANY SRL, SC KOBER SRL, </w:t>
      </w:r>
      <w:r w:rsidR="00554CE3">
        <w:rPr>
          <w:rFonts w:ascii="Times New Roman" w:hAnsi="Times New Roman" w:cs="Times New Roman"/>
          <w:b/>
          <w:color w:val="00000A"/>
          <w:lang w:val="ro-RO"/>
        </w:rPr>
        <w:t>beneficiar</w:t>
      </w:r>
      <w:r w:rsidR="00554CE3" w:rsidRPr="0065684D">
        <w:rPr>
          <w:rFonts w:ascii="Times New Roman" w:hAnsi="Times New Roman" w:cs="Times New Roman"/>
          <w:b/>
          <w:color w:val="00000A"/>
          <w:lang w:val="ro-RO"/>
        </w:rPr>
        <w:t xml:space="preserve"> </w:t>
      </w:r>
      <w:r w:rsidR="00554CE3">
        <w:rPr>
          <w:rFonts w:ascii="Times New Roman" w:hAnsi="Times New Roman" w:cs="Times New Roman"/>
          <w:b/>
          <w:color w:val="00000A"/>
          <w:lang w:val="ro-RO"/>
        </w:rPr>
        <w:t xml:space="preserve">fiind </w:t>
      </w:r>
      <w:r w:rsidR="00554CE3">
        <w:rPr>
          <w:rFonts w:ascii="Times New Roman" w:hAnsi="Times New Roman" w:cs="Times New Roman"/>
          <w:b/>
          <w:bCs/>
          <w:color w:val="00000A"/>
          <w:shd w:val="clear" w:color="auto" w:fill="FFFFFF"/>
          <w:lang w:val="ro-RO"/>
        </w:rPr>
        <w:t>S.C. AUTOGLOBUS 2000 S.R.L. pentru care a fost obtinut acordul cu nr.79/5.02.2019, respectiv acordul cu n</w:t>
      </w:r>
      <w:r w:rsidR="00712605">
        <w:rPr>
          <w:rFonts w:ascii="Times New Roman" w:hAnsi="Times New Roman" w:cs="Times New Roman"/>
          <w:b/>
          <w:bCs/>
          <w:color w:val="00000A"/>
          <w:shd w:val="clear" w:color="auto" w:fill="FFFFFF"/>
          <w:lang w:val="ro-RO"/>
        </w:rPr>
        <w:t>r.399/06.02.2019 NRI-DMS-75237</w:t>
      </w:r>
      <w:r w:rsidRPr="0065684D">
        <w:rPr>
          <w:rFonts w:ascii="Times New Roman" w:hAnsi="Times New Roman" w:cs="Times New Roman"/>
          <w:b/>
          <w:bCs/>
          <w:color w:val="00000A"/>
          <w:shd w:val="clear" w:color="auto" w:fill="FFFFFF"/>
          <w:lang w:val="ro-RO"/>
        </w:rPr>
        <w:t xml:space="preserve">, </w:t>
      </w:r>
      <w:r w:rsidRPr="0065684D">
        <w:rPr>
          <w:rFonts w:ascii="Times New Roman" w:hAnsi="Times New Roman" w:cs="Times New Roman"/>
          <w:b/>
          <w:color w:val="00000A"/>
          <w:lang w:val="ro-RO"/>
        </w:rPr>
        <w:t>şi dezbaterii în plenul consiliului local.</w:t>
      </w:r>
    </w:p>
    <w:p w:rsidR="00B920C5" w:rsidRDefault="00B920C5" w:rsidP="00B920C5">
      <w:pPr>
        <w:jc w:val="both"/>
        <w:rPr>
          <w:rFonts w:ascii="Times New Roman" w:hAnsi="Times New Roman" w:cs="Times New Roman"/>
          <w:b/>
          <w:color w:val="00000A"/>
          <w:lang w:val="ro-RO"/>
        </w:rPr>
      </w:pPr>
    </w:p>
    <w:p w:rsidR="00B920C5" w:rsidRPr="0065684D" w:rsidRDefault="00B920C5" w:rsidP="00B920C5">
      <w:pPr>
        <w:jc w:val="center"/>
        <w:rPr>
          <w:rFonts w:ascii="Times New Roman" w:hAnsi="Times New Roman" w:cs="Times New Roman"/>
          <w:color w:val="00000A"/>
          <w:lang w:val="ro-RO"/>
        </w:rPr>
      </w:pPr>
      <w:r w:rsidRPr="0065684D">
        <w:rPr>
          <w:rFonts w:ascii="Times New Roman" w:hAnsi="Times New Roman" w:cs="Times New Roman"/>
          <w:color w:val="00000A"/>
          <w:lang w:val="ro-RO"/>
        </w:rPr>
        <w:t>ARHITECT SEF</w:t>
      </w:r>
      <w:r w:rsidR="002E5892">
        <w:rPr>
          <w:rFonts w:ascii="Times New Roman" w:hAnsi="Times New Roman" w:cs="Times New Roman"/>
          <w:color w:val="00000A"/>
          <w:lang w:val="ro-RO"/>
        </w:rPr>
        <w:t>,</w:t>
      </w:r>
    </w:p>
    <w:p w:rsidR="00B920C5" w:rsidRDefault="00B920C5" w:rsidP="004D0D28">
      <w:pPr>
        <w:jc w:val="center"/>
        <w:rPr>
          <w:rFonts w:ascii="Times New Roman" w:hAnsi="Times New Roman" w:cs="Times New Roman"/>
          <w:color w:val="00000A"/>
          <w:lang w:val="ro-RO"/>
        </w:rPr>
      </w:pPr>
      <w:r w:rsidRPr="0065684D">
        <w:rPr>
          <w:rFonts w:ascii="Times New Roman" w:hAnsi="Times New Roman" w:cs="Times New Roman"/>
          <w:color w:val="00000A"/>
          <w:lang w:val="ro-RO"/>
        </w:rPr>
        <w:t>Emilian Sorin CIURARIU</w:t>
      </w:r>
    </w:p>
    <w:p w:rsidR="00EB5398" w:rsidRDefault="00EB5398" w:rsidP="00B920C5">
      <w:pPr>
        <w:rPr>
          <w:rFonts w:ascii="Times New Roman" w:hAnsi="Times New Roman" w:cs="Times New Roman"/>
          <w:color w:val="00000A"/>
          <w:lang w:val="ro-RO"/>
        </w:rPr>
      </w:pPr>
    </w:p>
    <w:p w:rsidR="00B24A11" w:rsidRDefault="00B24A11" w:rsidP="00B920C5">
      <w:pPr>
        <w:rPr>
          <w:rFonts w:ascii="Times New Roman" w:hAnsi="Times New Roman" w:cs="Times New Roman"/>
          <w:color w:val="00000A"/>
          <w:lang w:val="ro-RO"/>
        </w:rPr>
      </w:pPr>
    </w:p>
    <w:p w:rsidR="00B24A11" w:rsidRPr="0065684D" w:rsidRDefault="00B24A11" w:rsidP="00B920C5">
      <w:pPr>
        <w:rPr>
          <w:rFonts w:ascii="Times New Roman" w:hAnsi="Times New Roman" w:cs="Times New Roman"/>
          <w:color w:val="00000A"/>
          <w:lang w:val="ro-RO"/>
        </w:rPr>
      </w:pPr>
    </w:p>
    <w:p w:rsidR="002E5892" w:rsidRDefault="002E5892" w:rsidP="00EB5398">
      <w:pPr>
        <w:tabs>
          <w:tab w:val="left" w:pos="8302"/>
        </w:tabs>
        <w:rPr>
          <w:rFonts w:ascii="Times New Roman" w:hAnsi="Times New Roman" w:cs="Times New Roman"/>
          <w:color w:val="00000A"/>
          <w:lang w:val="ro-RO"/>
        </w:rPr>
      </w:pPr>
      <w:r>
        <w:rPr>
          <w:rFonts w:ascii="Times New Roman" w:hAnsi="Times New Roman" w:cs="Times New Roman"/>
          <w:color w:val="00000A"/>
          <w:lang w:val="ro-RO"/>
        </w:rPr>
        <w:t>SEF BIROU,</w:t>
      </w:r>
      <w:r w:rsidR="00EB5398">
        <w:rPr>
          <w:rFonts w:ascii="Times New Roman" w:hAnsi="Times New Roman" w:cs="Times New Roman"/>
          <w:color w:val="00000A"/>
          <w:lang w:val="ro-RO"/>
        </w:rPr>
        <w:tab/>
      </w:r>
      <w:r w:rsidR="00EB5398" w:rsidRPr="0065684D">
        <w:rPr>
          <w:rFonts w:ascii="Times New Roman" w:hAnsi="Times New Roman" w:cs="Times New Roman"/>
          <w:color w:val="00000A"/>
          <w:lang w:val="ro-RO"/>
        </w:rPr>
        <w:t>CONSILIER</w:t>
      </w:r>
      <w:r w:rsidR="00EB5398">
        <w:rPr>
          <w:rFonts w:ascii="Times New Roman" w:hAnsi="Times New Roman" w:cs="Times New Roman"/>
          <w:color w:val="00000A"/>
          <w:lang w:val="ro-RO"/>
        </w:rPr>
        <w:t>,</w:t>
      </w:r>
    </w:p>
    <w:p w:rsidR="002E5892" w:rsidRDefault="002E5892" w:rsidP="00EB5398">
      <w:pPr>
        <w:tabs>
          <w:tab w:val="left" w:pos="8302"/>
        </w:tabs>
        <w:rPr>
          <w:rFonts w:ascii="Times New Roman" w:hAnsi="Times New Roman" w:cs="Times New Roman"/>
          <w:color w:val="00000A"/>
          <w:lang w:val="ro-RO"/>
        </w:rPr>
      </w:pPr>
      <w:r>
        <w:rPr>
          <w:rFonts w:ascii="Times New Roman" w:hAnsi="Times New Roman" w:cs="Times New Roman"/>
          <w:color w:val="00000A"/>
          <w:lang w:val="ro-RO"/>
        </w:rPr>
        <w:t>Liliana Iovan</w:t>
      </w:r>
      <w:r w:rsidR="00EB5398">
        <w:rPr>
          <w:rFonts w:ascii="Times New Roman" w:hAnsi="Times New Roman" w:cs="Times New Roman"/>
          <w:color w:val="00000A"/>
          <w:lang w:val="ro-RO"/>
        </w:rPr>
        <w:tab/>
        <w:t>Edith Sabă</w:t>
      </w:r>
      <w:r w:rsidR="00EB5398" w:rsidRPr="0065684D">
        <w:rPr>
          <w:rFonts w:ascii="Times New Roman" w:hAnsi="Times New Roman" w:cs="Times New Roman"/>
          <w:color w:val="00000A"/>
          <w:lang w:val="ro-RO"/>
        </w:rPr>
        <w:t>u</w:t>
      </w:r>
    </w:p>
    <w:p w:rsidR="002E5892" w:rsidRDefault="002E5892" w:rsidP="00B920C5">
      <w:pPr>
        <w:rPr>
          <w:rFonts w:ascii="Times New Roman" w:hAnsi="Times New Roman" w:cs="Times New Roman"/>
          <w:color w:val="00000A"/>
          <w:lang w:val="ro-RO"/>
        </w:rPr>
      </w:pPr>
    </w:p>
    <w:p w:rsidR="002E5892" w:rsidRDefault="002E5892" w:rsidP="00B920C5">
      <w:pPr>
        <w:tabs>
          <w:tab w:val="center" w:pos="5270"/>
        </w:tabs>
        <w:rPr>
          <w:rFonts w:ascii="Times New Roman" w:hAnsi="Times New Roman" w:cs="Times New Roman"/>
        </w:rPr>
      </w:pPr>
    </w:p>
    <w:p w:rsidR="00B24A11" w:rsidRDefault="00B24A11" w:rsidP="00B920C5">
      <w:pPr>
        <w:tabs>
          <w:tab w:val="center" w:pos="5270"/>
        </w:tabs>
        <w:rPr>
          <w:rFonts w:ascii="Times New Roman" w:hAnsi="Times New Roman" w:cs="Times New Roman"/>
        </w:rPr>
      </w:pPr>
    </w:p>
    <w:p w:rsidR="00B24A11" w:rsidRDefault="00B24A11" w:rsidP="00B920C5">
      <w:pPr>
        <w:tabs>
          <w:tab w:val="center" w:pos="5270"/>
        </w:tabs>
        <w:rPr>
          <w:rFonts w:ascii="Times New Roman" w:hAnsi="Times New Roman" w:cs="Times New Roman"/>
        </w:rPr>
      </w:pPr>
    </w:p>
    <w:p w:rsidR="00B24A11" w:rsidRPr="0065684D" w:rsidRDefault="00B24A11" w:rsidP="00B920C5">
      <w:pPr>
        <w:tabs>
          <w:tab w:val="center" w:pos="5270"/>
        </w:tabs>
        <w:rPr>
          <w:rFonts w:ascii="Times New Roman" w:hAnsi="Times New Roman" w:cs="Times New Roman"/>
        </w:rPr>
      </w:pPr>
    </w:p>
    <w:p w:rsidR="00B920C5" w:rsidRPr="004D0D28" w:rsidRDefault="0065684D" w:rsidP="00B920C5">
      <w:pPr>
        <w:tabs>
          <w:tab w:val="center" w:pos="5270"/>
        </w:tabs>
        <w:rPr>
          <w:rFonts w:ascii="Times New Roman" w:hAnsi="Times New Roman" w:cs="Times New Roman"/>
          <w:sz w:val="16"/>
          <w:szCs w:val="16"/>
        </w:rPr>
      </w:pPr>
      <w:r w:rsidRPr="004D0D28">
        <w:rPr>
          <w:rFonts w:ascii="Times New Roman" w:hAnsi="Times New Roman" w:cs="Times New Roman"/>
          <w:color w:val="00000A"/>
          <w:sz w:val="16"/>
          <w:szCs w:val="16"/>
          <w:lang w:val="ro-RO"/>
        </w:rPr>
        <w:t>Red/dact – E.S.</w:t>
      </w:r>
    </w:p>
    <w:sectPr w:rsidR="00B920C5" w:rsidRPr="004D0D28" w:rsidSect="00236D9A">
      <w:headerReference w:type="default" r:id="rId6"/>
      <w:footerReference w:type="default" r:id="rId7"/>
      <w:pgSz w:w="12240" w:h="15840"/>
      <w:pgMar w:top="851" w:right="1021" w:bottom="737" w:left="1588" w:header="454" w:footer="454"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0D6" w:rsidRDefault="00BA50D6" w:rsidP="00236D9A">
      <w:pPr>
        <w:spacing w:line="240" w:lineRule="auto"/>
      </w:pPr>
      <w:r>
        <w:separator/>
      </w:r>
    </w:p>
  </w:endnote>
  <w:endnote w:type="continuationSeparator" w:id="0">
    <w:p w:rsidR="00BA50D6" w:rsidRDefault="00BA50D6"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바탕">
    <w:panose1 w:val="00000000000000000000"/>
    <w:charset w:val="8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D6" w:rsidRDefault="00BA50D6">
    <w:pPr>
      <w:ind w:firstLine="709"/>
      <w:jc w:val="right"/>
      <w:rPr>
        <w:sz w:val="16"/>
        <w:szCs w:val="16"/>
        <w:lang w:val="ro-RO"/>
      </w:rPr>
    </w:pPr>
    <w:r>
      <w:rPr>
        <w:sz w:val="16"/>
        <w:szCs w:val="16"/>
        <w:lang w:val="ro-RO"/>
      </w:rPr>
      <w:t xml:space="preserve"> Cod FP 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0D6" w:rsidRDefault="00BA50D6" w:rsidP="00236D9A">
      <w:pPr>
        <w:spacing w:line="240" w:lineRule="auto"/>
      </w:pPr>
      <w:r>
        <w:separator/>
      </w:r>
    </w:p>
  </w:footnote>
  <w:footnote w:type="continuationSeparator" w:id="0">
    <w:p w:rsidR="00BA50D6" w:rsidRDefault="00BA50D6"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600" w:type="dxa"/>
      <w:tblBorders>
        <w:top w:val="nil"/>
        <w:left w:val="nil"/>
        <w:bottom w:val="nil"/>
        <w:right w:val="single" w:sz="24" w:space="0" w:color="C0504D"/>
        <w:insideH w:val="nil"/>
        <w:insideV w:val="single" w:sz="24" w:space="0" w:color="C0504D"/>
      </w:tblBorders>
      <w:tblCellMar>
        <w:left w:w="115" w:type="dxa"/>
        <w:right w:w="115" w:type="dxa"/>
      </w:tblCellMar>
      <w:tblLook w:val="0000"/>
    </w:tblPr>
    <w:tblGrid>
      <w:gridCol w:w="1998"/>
      <w:gridCol w:w="7632"/>
    </w:tblGrid>
    <w:tr w:rsidR="00BA50D6" w:rsidTr="0065684D">
      <w:trPr>
        <w:trHeight w:val="1982"/>
      </w:trPr>
      <w:tc>
        <w:tcPr>
          <w:tcW w:w="1998" w:type="dxa"/>
          <w:tcBorders>
            <w:top w:val="nil"/>
            <w:left w:val="nil"/>
            <w:bottom w:val="nil"/>
            <w:right w:val="single" w:sz="24" w:space="0" w:color="C0504D"/>
          </w:tcBorders>
          <w:shd w:val="clear" w:color="auto" w:fill="FFFFFF"/>
        </w:tcPr>
        <w:p w:rsidR="00BA50D6" w:rsidRDefault="00BA50D6">
          <w:pPr>
            <w:ind w:right="451"/>
            <w:jc w:val="right"/>
            <w:rPr>
              <w:rFonts w:ascii="Calibri" w:hAnsi="Calibri"/>
              <w:b/>
              <w:color w:val="595959"/>
            </w:rPr>
          </w:pPr>
          <w:r w:rsidRPr="00907CEC">
            <w:pict>
              <v:rect id="_x0000_s1025" style="position:absolute;left:0;text-align:left;margin-left:14.65pt;margin-top:0;width:62.05pt;height:92.8pt;z-index:251657728" strokeweight="0">
                <v:textbox>
                  <w:txbxContent>
                    <w:p w:rsidR="00BA50D6" w:rsidRDefault="00BA50D6">
                      <w:pPr>
                        <w:pStyle w:val="FrameContents"/>
                      </w:pPr>
                      <w:r w:rsidRPr="0065684D">
                        <w:rPr>
                          <w:noProof/>
                          <w:lang w:eastAsia="en-US"/>
                        </w:rPr>
                        <w:drawing>
                          <wp:inline distT="0" distB="0" distL="0" distR="0">
                            <wp:extent cx="605155" cy="865602"/>
                            <wp:effectExtent l="19050" t="0" r="444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605155" cy="865602"/>
                                    </a:xfrm>
                                    <a:prstGeom prst="rect">
                                      <a:avLst/>
                                    </a:prstGeom>
                                    <a:noFill/>
                                    <a:ln w="9525">
                                      <a:noFill/>
                                      <a:miter lim="800000"/>
                                      <a:headEnd/>
                                      <a:tailEnd/>
                                    </a:ln>
                                  </pic:spPr>
                                </pic:pic>
                              </a:graphicData>
                            </a:graphic>
                          </wp:inline>
                        </w:drawing>
                      </w:r>
                    </w:p>
                  </w:txbxContent>
                </v:textbox>
                <w10:wrap type="square"/>
              </v:rect>
            </w:pict>
          </w:r>
        </w:p>
      </w:tc>
      <w:tc>
        <w:tcPr>
          <w:tcW w:w="7632" w:type="dxa"/>
          <w:tcBorders>
            <w:top w:val="nil"/>
            <w:left w:val="single" w:sz="24" w:space="0" w:color="C0504D"/>
            <w:bottom w:val="nil"/>
            <w:right w:val="nil"/>
          </w:tcBorders>
          <w:shd w:val="clear" w:color="auto" w:fill="FFFFFF"/>
          <w:tcMar>
            <w:left w:w="55" w:type="dxa"/>
          </w:tcMar>
        </w:tcPr>
        <w:p w:rsidR="00BA50D6" w:rsidRDefault="00BA50D6" w:rsidP="0065684D">
          <w:pPr>
            <w:contextualSpacing/>
            <w:jc w:val="right"/>
            <w:rPr>
              <w:rFonts w:ascii="Calibri" w:hAnsi="Calibri"/>
              <w:bCs/>
              <w:spacing w:val="60"/>
              <w:sz w:val="12"/>
              <w:szCs w:val="12"/>
              <w:lang w:val="it-IT"/>
            </w:rPr>
          </w:pPr>
        </w:p>
        <w:p w:rsidR="00BA50D6" w:rsidRPr="0065684D" w:rsidRDefault="00BA50D6" w:rsidP="0065684D">
          <w:pPr>
            <w:rPr>
              <w:rFonts w:ascii="Arial Narrow" w:hAnsi="Arial Narrow"/>
            </w:rPr>
          </w:pPr>
          <w:r w:rsidRPr="0065684D">
            <w:rPr>
              <w:rFonts w:ascii="Arial Narrow" w:hAnsi="Arial Narrow"/>
              <w:sz w:val="22"/>
              <w:szCs w:val="22"/>
            </w:rPr>
            <w:t>ROMÂNIA</w:t>
          </w:r>
        </w:p>
        <w:p w:rsidR="00BA50D6" w:rsidRPr="0065684D" w:rsidRDefault="00BA50D6" w:rsidP="0065684D">
          <w:pPr>
            <w:rPr>
              <w:rFonts w:ascii="Arial Narrow" w:hAnsi="Arial Narrow"/>
            </w:rPr>
          </w:pPr>
          <w:r w:rsidRPr="0065684D">
            <w:rPr>
              <w:rFonts w:ascii="Arial Narrow" w:hAnsi="Arial Narrow"/>
              <w:sz w:val="22"/>
              <w:szCs w:val="22"/>
            </w:rPr>
            <w:t>JUDEŢUL TIMIŞ</w:t>
          </w:r>
        </w:p>
        <w:p w:rsidR="00BA50D6" w:rsidRPr="0065684D" w:rsidRDefault="00BA50D6" w:rsidP="0065684D">
          <w:pPr>
            <w:rPr>
              <w:rFonts w:ascii="Arial Narrow" w:hAnsi="Arial Narrow"/>
            </w:rPr>
          </w:pPr>
          <w:r w:rsidRPr="0065684D">
            <w:rPr>
              <w:rFonts w:ascii="Arial Narrow" w:hAnsi="Arial Narrow"/>
              <w:sz w:val="22"/>
              <w:szCs w:val="22"/>
            </w:rPr>
            <w:t>MUNICIPIUL TIMIŞOARA</w:t>
          </w:r>
        </w:p>
        <w:p w:rsidR="00BA50D6" w:rsidRPr="0065684D" w:rsidRDefault="00BA50D6" w:rsidP="0065684D">
          <w:pPr>
            <w:rPr>
              <w:rFonts w:ascii="Arial Narrow" w:hAnsi="Arial Narrow"/>
            </w:rPr>
          </w:pPr>
          <w:r w:rsidRPr="0065684D">
            <w:rPr>
              <w:rFonts w:ascii="Arial Narrow" w:hAnsi="Arial Narrow"/>
              <w:sz w:val="22"/>
              <w:szCs w:val="22"/>
            </w:rPr>
            <w:t xml:space="preserve">DIRECŢIA URBANUSM </w:t>
          </w:r>
        </w:p>
        <w:p w:rsidR="00BA50D6" w:rsidRPr="0065684D" w:rsidRDefault="00BA50D6" w:rsidP="0065684D">
          <w:pPr>
            <w:rPr>
              <w:rFonts w:ascii="Arial Narrow" w:hAnsi="Arial Narrow"/>
            </w:rPr>
          </w:pPr>
          <w:r>
            <w:rPr>
              <w:rFonts w:ascii="Arial Narrow" w:hAnsi="Arial Narrow"/>
              <w:noProof/>
              <w:sz w:val="22"/>
              <w:szCs w:val="22"/>
              <w:lang w:eastAsia="en-US"/>
            </w:rPr>
            <w:drawing>
              <wp:anchor distT="0" distB="0" distL="114300" distR="114300" simplePos="0" relativeHeight="251659776" behindDoc="0" locked="0" layoutInCell="1" allowOverlap="1">
                <wp:simplePos x="0" y="0"/>
                <wp:positionH relativeFrom="column">
                  <wp:posOffset>3543935</wp:posOffset>
                </wp:positionH>
                <wp:positionV relativeFrom="paragraph">
                  <wp:posOffset>-902335</wp:posOffset>
                </wp:positionV>
                <wp:extent cx="2046605" cy="842645"/>
                <wp:effectExtent l="19050" t="0" r="0" b="0"/>
                <wp:wrapSquare wrapText="bothSides"/>
                <wp:docPr id="6"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046605" cy="842645"/>
                        </a:xfrm>
                        <a:prstGeom prst="rect">
                          <a:avLst/>
                        </a:prstGeom>
                        <a:noFill/>
                        <a:ln w="9525">
                          <a:noFill/>
                          <a:miter lim="800000"/>
                          <a:headEnd/>
                          <a:tailEnd/>
                        </a:ln>
                      </pic:spPr>
                    </pic:pic>
                  </a:graphicData>
                </a:graphic>
              </wp:anchor>
            </w:drawing>
          </w:r>
          <w:r w:rsidRPr="0065684D">
            <w:rPr>
              <w:rFonts w:ascii="Arial Narrow" w:hAnsi="Arial Narrow"/>
              <w:sz w:val="22"/>
              <w:szCs w:val="22"/>
            </w:rPr>
            <w:t>BIROU AVIZARE CONFORMITATI PUG/PUD/PUZ</w:t>
          </w:r>
        </w:p>
        <w:p w:rsidR="00BA50D6" w:rsidRDefault="00BA50D6" w:rsidP="0065684D">
          <w:pPr>
            <w:tabs>
              <w:tab w:val="left" w:pos="720"/>
            </w:tabs>
            <w:spacing w:line="360" w:lineRule="auto"/>
            <w:rPr>
              <w:lang w:val="it-IT"/>
            </w:rPr>
          </w:pPr>
          <w:r>
            <w:rPr>
              <w:noProof/>
              <w:lang w:eastAsia="en-US"/>
            </w:rPr>
            <w:drawing>
              <wp:anchor distT="0" distB="0" distL="114300" distR="114300" simplePos="0" relativeHeight="251661824" behindDoc="0" locked="0" layoutInCell="1" allowOverlap="1">
                <wp:simplePos x="0" y="0"/>
                <wp:positionH relativeFrom="column">
                  <wp:posOffset>3281680</wp:posOffset>
                </wp:positionH>
                <wp:positionV relativeFrom="paragraph">
                  <wp:posOffset>-1103630</wp:posOffset>
                </wp:positionV>
                <wp:extent cx="2207260" cy="840740"/>
                <wp:effectExtent l="19050" t="0" r="2540" b="0"/>
                <wp:wrapSquare wrapText="bothSides"/>
                <wp:docPr id="2" name="Picture 6"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RO-FULL-RGB"/>
                        <pic:cNvPicPr>
                          <a:picLocks noChangeAspect="1" noChangeArrowheads="1"/>
                        </pic:cNvPicPr>
                      </pic:nvPicPr>
                      <pic:blipFill>
                        <a:blip r:embed="rId2"/>
                        <a:srcRect/>
                        <a:stretch>
                          <a:fillRect/>
                        </a:stretch>
                      </pic:blipFill>
                      <pic:spPr bwMode="auto">
                        <a:xfrm>
                          <a:off x="0" y="0"/>
                          <a:ext cx="2207260" cy="840740"/>
                        </a:xfrm>
                        <a:prstGeom prst="rect">
                          <a:avLst/>
                        </a:prstGeom>
                        <a:noFill/>
                        <a:ln w="9525">
                          <a:noFill/>
                          <a:miter lim="800000"/>
                          <a:headEnd/>
                          <a:tailEnd/>
                        </a:ln>
                      </pic:spPr>
                    </pic:pic>
                  </a:graphicData>
                </a:graphic>
              </wp:anchor>
            </w:drawing>
          </w:r>
        </w:p>
        <w:p w:rsidR="00BA50D6" w:rsidRDefault="00BA50D6">
          <w:pPr>
            <w:contextualSpacing/>
            <w:jc w:val="right"/>
            <w:rPr>
              <w:rFonts w:ascii="Calibri" w:hAnsi="Calibri"/>
              <w:bCs/>
              <w:spacing w:val="60"/>
              <w:sz w:val="12"/>
              <w:szCs w:val="12"/>
              <w:lang w:val="it-IT"/>
            </w:rPr>
          </w:pPr>
        </w:p>
      </w:tc>
    </w:tr>
  </w:tbl>
  <w:p w:rsidR="00BA50D6" w:rsidRDefault="00BA50D6">
    <w:pPr>
      <w:pStyle w:val="Header"/>
      <w:rPr>
        <w:sz w:val="10"/>
        <w:szCs w:val="10"/>
        <w:lang w:val="it-I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
  <w:rsids>
    <w:rsidRoot w:val="00236D9A"/>
    <w:rsid w:val="001A0123"/>
    <w:rsid w:val="001B1619"/>
    <w:rsid w:val="00236D9A"/>
    <w:rsid w:val="00253A4C"/>
    <w:rsid w:val="002A278C"/>
    <w:rsid w:val="002E5892"/>
    <w:rsid w:val="00313210"/>
    <w:rsid w:val="003640D5"/>
    <w:rsid w:val="003A3C78"/>
    <w:rsid w:val="00433288"/>
    <w:rsid w:val="00484ADB"/>
    <w:rsid w:val="004D0D28"/>
    <w:rsid w:val="00554CE3"/>
    <w:rsid w:val="0065684D"/>
    <w:rsid w:val="00657446"/>
    <w:rsid w:val="00712605"/>
    <w:rsid w:val="00775610"/>
    <w:rsid w:val="007E70F5"/>
    <w:rsid w:val="00825975"/>
    <w:rsid w:val="008F039E"/>
    <w:rsid w:val="00907CEC"/>
    <w:rsid w:val="00971CD0"/>
    <w:rsid w:val="00AA19BC"/>
    <w:rsid w:val="00B24A11"/>
    <w:rsid w:val="00B76D0A"/>
    <w:rsid w:val="00B920C5"/>
    <w:rsid w:val="00B93E1B"/>
    <w:rsid w:val="00BA50D6"/>
    <w:rsid w:val="00BF2CFD"/>
    <w:rsid w:val="00CB0A3E"/>
    <w:rsid w:val="00E25E9A"/>
    <w:rsid w:val="00EB456A"/>
    <w:rsid w:val="00EB5398"/>
    <w:rsid w:val="00F552A4"/>
    <w:rsid w:val="00FA77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2468</Words>
  <Characters>14071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liovan</cp:lastModifiedBy>
  <cp:revision>11</cp:revision>
  <cp:lastPrinted>2019-02-07T08:39:00Z</cp:lastPrinted>
  <dcterms:created xsi:type="dcterms:W3CDTF">2019-02-07T08:25:00Z</dcterms:created>
  <dcterms:modified xsi:type="dcterms:W3CDTF">2019-02-08T07:41:00Z</dcterms:modified>
</cp:coreProperties>
</file>