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F4EC5" w:rsidRPr="00840A5C" w:rsidRDefault="001E154C" w:rsidP="00840A5C">
      <w:pPr>
        <w:pStyle w:val="Heading7"/>
        <w:jc w:val="center"/>
        <w:rPr>
          <w:b/>
          <w:sz w:val="22"/>
          <w:szCs w:val="22"/>
        </w:rPr>
      </w:pPr>
      <w:r w:rsidRPr="00840A5C">
        <w:rPr>
          <w:b/>
          <w:sz w:val="22"/>
          <w:szCs w:val="22"/>
        </w:rPr>
        <w:t>REFERAT DE APROBARE A PROIECTULUI DE HOTĂRÂRE</w:t>
      </w:r>
    </w:p>
    <w:p w:rsidR="00213927" w:rsidRPr="003A4224" w:rsidRDefault="001E154C" w:rsidP="00213927">
      <w:pPr>
        <w:jc w:val="center"/>
        <w:rPr>
          <w:rStyle w:val="Strong"/>
          <w:b w:val="0"/>
          <w:sz w:val="22"/>
          <w:szCs w:val="22"/>
        </w:rPr>
      </w:pPr>
      <w:r w:rsidRPr="003A4224">
        <w:rPr>
          <w:i/>
          <w:spacing w:val="-16"/>
          <w:w w:val="105"/>
          <w:sz w:val="22"/>
          <w:szCs w:val="22"/>
        </w:rPr>
        <w:t xml:space="preserve">Sectiunea 1 </w:t>
      </w:r>
      <w:r w:rsidRPr="003A4224">
        <w:rPr>
          <w:i/>
          <w:spacing w:val="-16"/>
          <w:w w:val="105"/>
          <w:sz w:val="22"/>
          <w:szCs w:val="22"/>
        </w:rPr>
        <w:br/>
      </w:r>
      <w:r w:rsidRPr="003A4224">
        <w:rPr>
          <w:spacing w:val="-6"/>
          <w:sz w:val="22"/>
          <w:szCs w:val="22"/>
        </w:rPr>
        <w:t xml:space="preserve">Proiect de hotărâre </w:t>
      </w:r>
      <w:r w:rsidRPr="003A4224">
        <w:rPr>
          <w:spacing w:val="-2"/>
          <w:sz w:val="22"/>
          <w:szCs w:val="22"/>
        </w:rPr>
        <w:t xml:space="preserve">privind </w:t>
      </w:r>
      <w:r w:rsidR="00213927" w:rsidRPr="003A4224">
        <w:rPr>
          <w:rStyle w:val="Strong"/>
          <w:b w:val="0"/>
          <w:sz w:val="22"/>
          <w:szCs w:val="22"/>
        </w:rPr>
        <w:t xml:space="preserve">acceptarea ofertei de donaţie </w:t>
      </w:r>
      <w:r w:rsidR="0061156B" w:rsidRPr="003A4224">
        <w:rPr>
          <w:rStyle w:val="Strong"/>
          <w:b w:val="0"/>
          <w:sz w:val="22"/>
          <w:szCs w:val="22"/>
        </w:rPr>
        <w:t xml:space="preserve">a investiţiei </w:t>
      </w:r>
      <w:r w:rsidR="00213927" w:rsidRPr="003A4224">
        <w:rPr>
          <w:rStyle w:val="Strong"/>
          <w:b w:val="0"/>
          <w:sz w:val="22"/>
          <w:szCs w:val="22"/>
        </w:rPr>
        <w:t>de extindere reţea canal şi racord canal pe str. Iosif Sârbu, între str. Gavril Musicescu şi str. Emil Cioran, de către domnul Boloş Emil</w:t>
      </w:r>
    </w:p>
    <w:p w:rsidR="0058288B" w:rsidRPr="003A4224" w:rsidRDefault="001E154C" w:rsidP="00840A5C">
      <w:pPr>
        <w:pStyle w:val="Heading7"/>
        <w:jc w:val="center"/>
        <w:rPr>
          <w:sz w:val="22"/>
          <w:szCs w:val="22"/>
        </w:rPr>
      </w:pPr>
      <w:r w:rsidRPr="003A4224">
        <w:rPr>
          <w:i/>
          <w:spacing w:val="-20"/>
          <w:w w:val="105"/>
          <w:sz w:val="22"/>
          <w:szCs w:val="22"/>
        </w:rPr>
        <w:t xml:space="preserve">Sectiunea a 2 - a </w:t>
      </w:r>
      <w:r w:rsidRPr="003A4224">
        <w:rPr>
          <w:i/>
          <w:spacing w:val="-20"/>
          <w:w w:val="105"/>
          <w:sz w:val="22"/>
          <w:szCs w:val="22"/>
        </w:rPr>
        <w:br/>
      </w:r>
      <w:r w:rsidRPr="003A4224">
        <w:rPr>
          <w:i/>
          <w:spacing w:val="-7"/>
          <w:w w:val="105"/>
          <w:sz w:val="22"/>
          <w:szCs w:val="22"/>
        </w:rPr>
        <w:t>Motivul emiterii proiectului de hotărâre</w:t>
      </w:r>
    </w:p>
    <w:p w:rsidR="0058288B" w:rsidRPr="003A4224" w:rsidRDefault="0058288B" w:rsidP="0058288B">
      <w:pPr>
        <w:ind w:firstLine="708"/>
        <w:jc w:val="both"/>
        <w:rPr>
          <w:b/>
          <w:color w:val="000000"/>
          <w:spacing w:val="-5"/>
          <w:sz w:val="22"/>
          <w:szCs w:val="22"/>
          <w:lang w:val="en-GB"/>
        </w:rPr>
      </w:pPr>
      <w:r w:rsidRPr="003A4224">
        <w:rPr>
          <w:b/>
          <w:color w:val="000000"/>
          <w:spacing w:val="-5"/>
          <w:sz w:val="22"/>
          <w:szCs w:val="22"/>
        </w:rPr>
        <w:t>1.Descrierea situaţiei actuale</w:t>
      </w:r>
    </w:p>
    <w:p w:rsidR="00213927" w:rsidRPr="003A4224" w:rsidRDefault="00213927" w:rsidP="008D4D54">
      <w:pPr>
        <w:ind w:firstLine="708"/>
        <w:jc w:val="both"/>
        <w:rPr>
          <w:sz w:val="22"/>
          <w:szCs w:val="22"/>
        </w:rPr>
      </w:pPr>
      <w:r w:rsidRPr="003A4224">
        <w:rPr>
          <w:sz w:val="22"/>
          <w:szCs w:val="22"/>
        </w:rPr>
        <w:t>În contextul dezvoltării locale atât din punct de vedere al proiectelor de interes public cât şi al celor private şi ţinând cont de faptul că lucrările publice nu pot fi corelate cu necesităţile individuale, tot mai multe persoane juridice sau fizice decid să execute pe cheltuială proprie reţele de alimentare cu apă sau canalizare, atât extinderi cât şi branşamenete şi racorduri.</w:t>
      </w:r>
    </w:p>
    <w:p w:rsidR="0058288B" w:rsidRPr="003A4224" w:rsidRDefault="0058288B" w:rsidP="0058288B">
      <w:pPr>
        <w:ind w:firstLine="720"/>
        <w:jc w:val="both"/>
        <w:rPr>
          <w:b/>
          <w:color w:val="000000"/>
          <w:spacing w:val="-5"/>
          <w:sz w:val="22"/>
          <w:szCs w:val="22"/>
        </w:rPr>
      </w:pPr>
      <w:r w:rsidRPr="003A4224">
        <w:rPr>
          <w:b/>
          <w:color w:val="000000"/>
          <w:spacing w:val="-5"/>
          <w:sz w:val="22"/>
          <w:szCs w:val="22"/>
        </w:rPr>
        <w:t>2. Schimbări preconizate şi rezultate aşteptate</w:t>
      </w:r>
    </w:p>
    <w:p w:rsidR="00CB3A4A" w:rsidRPr="003A4224" w:rsidRDefault="00320C80" w:rsidP="00323FEC">
      <w:pPr>
        <w:ind w:firstLine="720"/>
        <w:jc w:val="both"/>
        <w:rPr>
          <w:sz w:val="22"/>
          <w:szCs w:val="22"/>
        </w:rPr>
      </w:pPr>
      <w:r w:rsidRPr="003A4224">
        <w:rPr>
          <w:sz w:val="22"/>
          <w:szCs w:val="22"/>
        </w:rPr>
        <w:t>Obiectiv</w:t>
      </w:r>
      <w:r w:rsidR="008A3AAC" w:rsidRPr="003A4224">
        <w:rPr>
          <w:sz w:val="22"/>
          <w:szCs w:val="22"/>
        </w:rPr>
        <w:t>u</w:t>
      </w:r>
      <w:r w:rsidRPr="003A4224">
        <w:rPr>
          <w:sz w:val="22"/>
          <w:szCs w:val="22"/>
        </w:rPr>
        <w:t xml:space="preserve">l </w:t>
      </w:r>
      <w:r w:rsidR="008A3AAC" w:rsidRPr="003A4224">
        <w:rPr>
          <w:sz w:val="22"/>
          <w:szCs w:val="22"/>
        </w:rPr>
        <w:t xml:space="preserve">investiţiei </w:t>
      </w:r>
      <w:r w:rsidRPr="003A4224">
        <w:rPr>
          <w:sz w:val="22"/>
          <w:szCs w:val="22"/>
        </w:rPr>
        <w:t>vizează îmbunătăţirea standardelor de viaţă ale populaţiei şi a standardelor de mediu şi, în acelaşi timp, contribuie substanţial la îndeplinirea angajamentelor de aderare a României la UE cu privire la protecţia mediului.</w:t>
      </w:r>
    </w:p>
    <w:p w:rsidR="00323FEC" w:rsidRPr="003A4224" w:rsidRDefault="00323FEC" w:rsidP="00323FEC">
      <w:pPr>
        <w:ind w:firstLine="720"/>
        <w:jc w:val="both"/>
        <w:rPr>
          <w:rFonts w:eastAsia="Calibri"/>
          <w:sz w:val="22"/>
          <w:szCs w:val="22"/>
          <w:lang w:val="en-US"/>
        </w:rPr>
      </w:pPr>
      <w:r w:rsidRPr="003A4224">
        <w:rPr>
          <w:sz w:val="22"/>
          <w:szCs w:val="22"/>
        </w:rPr>
        <w:t xml:space="preserve">Conform prevederilor art. 129, alin. </w:t>
      </w:r>
      <w:r w:rsidR="00410A80" w:rsidRPr="003A4224">
        <w:rPr>
          <w:sz w:val="22"/>
          <w:szCs w:val="22"/>
        </w:rPr>
        <w:t>2</w:t>
      </w:r>
      <w:r w:rsidRPr="003A4224">
        <w:rPr>
          <w:sz w:val="22"/>
          <w:szCs w:val="22"/>
        </w:rPr>
        <w:t xml:space="preserve">), lit. </w:t>
      </w:r>
      <w:r w:rsidR="00410A80" w:rsidRPr="003A4224">
        <w:rPr>
          <w:sz w:val="22"/>
          <w:szCs w:val="22"/>
        </w:rPr>
        <w:t>d</w:t>
      </w:r>
      <w:r w:rsidRPr="003A4224">
        <w:rPr>
          <w:sz w:val="22"/>
          <w:szCs w:val="22"/>
        </w:rPr>
        <w:t xml:space="preserve">), din Ordonanţa de Urgenţă a Guvernului nr. 57/2019,  </w:t>
      </w:r>
      <w:r w:rsidR="006564E9" w:rsidRPr="003A4224">
        <w:rPr>
          <w:sz w:val="22"/>
          <w:szCs w:val="22"/>
        </w:rPr>
        <w:t>„</w:t>
      </w:r>
      <w:r w:rsidR="00410A80" w:rsidRPr="003A4224">
        <w:rPr>
          <w:sz w:val="22"/>
          <w:szCs w:val="22"/>
        </w:rPr>
        <w:t xml:space="preserve">atribuţii privind gestionarea </w:t>
      </w:r>
      <w:r w:rsidR="00F6113F" w:rsidRPr="003A4224">
        <w:rPr>
          <w:sz w:val="22"/>
          <w:szCs w:val="22"/>
        </w:rPr>
        <w:t>serviciilor de interes local”.</w:t>
      </w:r>
    </w:p>
    <w:p w:rsidR="009E2BDF" w:rsidRPr="003A4224" w:rsidRDefault="00323FEC" w:rsidP="009E2BDF">
      <w:pPr>
        <w:ind w:firstLine="720"/>
        <w:jc w:val="both"/>
        <w:rPr>
          <w:rFonts w:eastAsia="Calibri"/>
          <w:sz w:val="22"/>
          <w:szCs w:val="22"/>
        </w:rPr>
      </w:pPr>
      <w:r w:rsidRPr="003A4224">
        <w:rPr>
          <w:rFonts w:eastAsia="Calibri"/>
          <w:sz w:val="22"/>
          <w:szCs w:val="22"/>
        </w:rPr>
        <w:t>În baza art. 291, alin. 3, lit. a), din Oronanaţa de Urgenţă nr. 57/201</w:t>
      </w:r>
      <w:r w:rsidR="006564E9" w:rsidRPr="003A4224">
        <w:rPr>
          <w:rFonts w:eastAsia="Calibri"/>
          <w:sz w:val="22"/>
          <w:szCs w:val="22"/>
        </w:rPr>
        <w:t>9</w:t>
      </w:r>
      <w:r w:rsidRPr="003A4224">
        <w:rPr>
          <w:rFonts w:eastAsia="Calibri"/>
          <w:sz w:val="22"/>
          <w:szCs w:val="22"/>
        </w:rPr>
        <w:t>, „</w:t>
      </w:r>
      <w:r w:rsidR="009E2BDF" w:rsidRPr="003A4224">
        <w:rPr>
          <w:rFonts w:eastAsia="Calibri"/>
          <w:sz w:val="22"/>
          <w:szCs w:val="22"/>
        </w:rPr>
        <w:t>Acceptarea donaţiilor şi a legatelor făcute de către unităţile administrativ - teritoriale se apobă prin: a) hotărâre a consiliului judeţean, respectiv a Consiliului General al Municipiului Bucureşti ori al consiliului local al comunei al oraşului sau al municipiului, după caz, pentru donaţiile şi legatele de bunuri imobile.”</w:t>
      </w:r>
    </w:p>
    <w:p w:rsidR="00F57339" w:rsidRPr="003A4224" w:rsidRDefault="00F57339" w:rsidP="00F57339">
      <w:pPr>
        <w:ind w:firstLine="720"/>
        <w:jc w:val="both"/>
        <w:rPr>
          <w:sz w:val="22"/>
          <w:szCs w:val="22"/>
        </w:rPr>
      </w:pPr>
      <w:r w:rsidRPr="003A4224">
        <w:rPr>
          <w:sz w:val="22"/>
          <w:szCs w:val="22"/>
        </w:rPr>
        <w:t>Având în vedere adresa domnului Boloş Emil, înregistrată la Primăria Municipiului Timişoara cu nr. RE2021-000745/28.05.2021, a fost înaintată oferta de donaţie autentificată cu nr. 951 din 22.10.2020, încheierea de rectificare nr. 08 din 20.05.2021, s-a acceptat donaţia în favoarea Municipiului Timişoara, prin încheiere de autentificare nr. 177 din 25.08.2021, fără nici un fel de pretenţii băneşti, Unităţii Administrative Teritoriale Municipiul Timişoara, investiţia de extindere reţea canal şi racord canal, lucrări efectuate din fonduri proprii pe str. Iosif Sîrbu, între str. G. M</w:t>
      </w:r>
      <w:r w:rsidR="00316457" w:rsidRPr="003A4224">
        <w:rPr>
          <w:sz w:val="22"/>
          <w:szCs w:val="22"/>
        </w:rPr>
        <w:t>u</w:t>
      </w:r>
      <w:r w:rsidRPr="003A4224">
        <w:rPr>
          <w:sz w:val="22"/>
          <w:szCs w:val="22"/>
        </w:rPr>
        <w:t>sicescu şi str. Emil Cioran.</w:t>
      </w:r>
    </w:p>
    <w:p w:rsidR="0058288B" w:rsidRPr="003A4224" w:rsidRDefault="0058288B" w:rsidP="00F57339">
      <w:pPr>
        <w:pStyle w:val="Heading7"/>
        <w:spacing w:before="0" w:after="0"/>
        <w:ind w:firstLine="567"/>
        <w:contextualSpacing/>
        <w:jc w:val="both"/>
        <w:rPr>
          <w:b/>
          <w:sz w:val="22"/>
          <w:szCs w:val="22"/>
        </w:rPr>
      </w:pPr>
      <w:r w:rsidRPr="003A4224">
        <w:rPr>
          <w:rFonts w:eastAsia="Calibri"/>
          <w:b/>
          <w:spacing w:val="-1"/>
          <w:sz w:val="22"/>
          <w:szCs w:val="22"/>
        </w:rPr>
        <w:t xml:space="preserve">3. </w:t>
      </w:r>
      <w:r w:rsidRPr="003A4224">
        <w:rPr>
          <w:b/>
          <w:sz w:val="22"/>
          <w:szCs w:val="22"/>
        </w:rPr>
        <w:t xml:space="preserve">Concluzii  </w:t>
      </w:r>
    </w:p>
    <w:p w:rsidR="00AA78A3" w:rsidRPr="003A4224" w:rsidRDefault="0058288B" w:rsidP="003A4224">
      <w:pPr>
        <w:pStyle w:val="Heading7"/>
        <w:spacing w:before="0" w:after="0"/>
        <w:ind w:firstLine="567"/>
        <w:contextualSpacing/>
        <w:jc w:val="both"/>
        <w:rPr>
          <w:sz w:val="22"/>
          <w:szCs w:val="22"/>
        </w:rPr>
      </w:pPr>
      <w:r w:rsidRPr="003A4224">
        <w:rPr>
          <w:b/>
          <w:sz w:val="22"/>
          <w:szCs w:val="22"/>
        </w:rPr>
        <w:t xml:space="preserve">      </w:t>
      </w:r>
      <w:r w:rsidRPr="003A4224">
        <w:rPr>
          <w:spacing w:val="-1"/>
          <w:sz w:val="22"/>
          <w:szCs w:val="22"/>
        </w:rPr>
        <w:t>Urmare a celor prezentate mai sus, consider</w:t>
      </w:r>
      <w:r w:rsidR="001D534F" w:rsidRPr="003A4224">
        <w:rPr>
          <w:spacing w:val="-1"/>
          <w:sz w:val="22"/>
          <w:szCs w:val="22"/>
        </w:rPr>
        <w:t>ăm</w:t>
      </w:r>
      <w:r w:rsidRPr="003A4224">
        <w:rPr>
          <w:spacing w:val="-1"/>
          <w:sz w:val="22"/>
          <w:szCs w:val="22"/>
        </w:rPr>
        <w:t xml:space="preserve"> oportună promovarea Proiectului de hotărâre </w:t>
      </w:r>
      <w:r w:rsidRPr="003A4224">
        <w:rPr>
          <w:b/>
          <w:sz w:val="22"/>
          <w:szCs w:val="22"/>
        </w:rPr>
        <w:t xml:space="preserve"> </w:t>
      </w:r>
      <w:r w:rsidRPr="003A4224">
        <w:rPr>
          <w:color w:val="000000"/>
          <w:spacing w:val="-2"/>
          <w:sz w:val="22"/>
          <w:szCs w:val="22"/>
        </w:rPr>
        <w:t>privind</w:t>
      </w:r>
      <w:r w:rsidRPr="003A4224">
        <w:rPr>
          <w:i/>
          <w:color w:val="000000"/>
          <w:spacing w:val="-2"/>
          <w:sz w:val="22"/>
          <w:szCs w:val="22"/>
        </w:rPr>
        <w:t xml:space="preserve"> </w:t>
      </w:r>
      <w:r w:rsidR="00316457" w:rsidRPr="003A4224">
        <w:rPr>
          <w:rStyle w:val="Strong"/>
          <w:b w:val="0"/>
          <w:sz w:val="22"/>
          <w:szCs w:val="22"/>
        </w:rPr>
        <w:t>acceptarea ofertei de donaţiei a investiţiei de extindere reţea canal şi racord canal pe str. Iosif Sârbu, între str. Gavril Musicescu şi str. Emil Cioran, de către domnul Boloş Emil.</w:t>
      </w:r>
    </w:p>
    <w:p w:rsidR="0058288B" w:rsidRPr="00873972" w:rsidRDefault="0058288B" w:rsidP="00412F1C">
      <w:pPr>
        <w:jc w:val="center"/>
        <w:rPr>
          <w:b/>
          <w:sz w:val="20"/>
          <w:szCs w:val="20"/>
        </w:rPr>
      </w:pPr>
    </w:p>
    <w:p w:rsidR="00DF4EC5" w:rsidRDefault="00DF4EC5" w:rsidP="00E51360">
      <w:pPr>
        <w:jc w:val="center"/>
        <w:rPr>
          <w:b/>
          <w:sz w:val="22"/>
          <w:szCs w:val="22"/>
        </w:rPr>
      </w:pPr>
      <w:r>
        <w:rPr>
          <w:b/>
          <w:sz w:val="22"/>
          <w:szCs w:val="22"/>
        </w:rPr>
        <w:t>PRIMAR,</w:t>
      </w:r>
    </w:p>
    <w:p w:rsidR="00DF4EC5" w:rsidRDefault="00DF4EC5" w:rsidP="00E51360">
      <w:pPr>
        <w:jc w:val="center"/>
        <w:rPr>
          <w:b/>
          <w:sz w:val="22"/>
          <w:szCs w:val="22"/>
        </w:rPr>
      </w:pPr>
      <w:r w:rsidRPr="00227CEC">
        <w:rPr>
          <w:b/>
          <w:sz w:val="22"/>
          <w:szCs w:val="22"/>
        </w:rPr>
        <w:t>DOMINIC FRITZ</w:t>
      </w:r>
    </w:p>
    <w:p w:rsidR="00E7612F" w:rsidRDefault="00E7612F" w:rsidP="00E7612F">
      <w:pPr>
        <w:rPr>
          <w:b/>
          <w:sz w:val="22"/>
          <w:szCs w:val="22"/>
        </w:rPr>
      </w:pPr>
    </w:p>
    <w:p w:rsidR="00E7612F" w:rsidRDefault="00E7612F" w:rsidP="00E7612F">
      <w:pPr>
        <w:rPr>
          <w:b/>
          <w:sz w:val="22"/>
          <w:szCs w:val="22"/>
        </w:rPr>
      </w:pPr>
    </w:p>
    <w:p w:rsidR="00E7612F" w:rsidRDefault="00E7612F" w:rsidP="00E7612F">
      <w:pPr>
        <w:rPr>
          <w:b/>
          <w:sz w:val="22"/>
          <w:szCs w:val="22"/>
        </w:rPr>
      </w:pPr>
    </w:p>
    <w:p w:rsidR="00E7612F" w:rsidRDefault="008D4D54" w:rsidP="00E7612F">
      <w:pPr>
        <w:jc w:val="center"/>
        <w:rPr>
          <w:rStyle w:val="Strong"/>
          <w:sz w:val="22"/>
          <w:szCs w:val="22"/>
        </w:rPr>
      </w:pPr>
      <w:r>
        <w:rPr>
          <w:rStyle w:val="Strong"/>
          <w:sz w:val="22"/>
          <w:szCs w:val="22"/>
        </w:rPr>
        <w:t>ŞEF SERVICIU A.R.P</w:t>
      </w:r>
      <w:r w:rsidR="00E7612F" w:rsidRPr="00840A5C">
        <w:rPr>
          <w:rStyle w:val="Strong"/>
          <w:sz w:val="22"/>
          <w:szCs w:val="22"/>
        </w:rPr>
        <w:t>.,</w:t>
      </w:r>
    </w:p>
    <w:p w:rsidR="008D4D54" w:rsidRDefault="003A4224" w:rsidP="003A4224">
      <w:pPr>
        <w:jc w:val="center"/>
        <w:rPr>
          <w:b/>
          <w:bCs/>
          <w:sz w:val="22"/>
          <w:szCs w:val="22"/>
        </w:rPr>
      </w:pPr>
      <w:r>
        <w:rPr>
          <w:b/>
          <w:bCs/>
          <w:sz w:val="22"/>
          <w:szCs w:val="22"/>
        </w:rPr>
        <w:t>LUCIAN BUDA</w:t>
      </w:r>
    </w:p>
    <w:p w:rsidR="008D4D54" w:rsidRDefault="008D4D54" w:rsidP="00E7612F">
      <w:pPr>
        <w:jc w:val="center"/>
        <w:rPr>
          <w:b/>
          <w:bCs/>
          <w:sz w:val="22"/>
          <w:szCs w:val="22"/>
        </w:rPr>
      </w:pPr>
    </w:p>
    <w:p w:rsidR="008D4D54" w:rsidRDefault="008D4D54" w:rsidP="00E7612F">
      <w:pPr>
        <w:jc w:val="center"/>
        <w:rPr>
          <w:b/>
          <w:bCs/>
          <w:sz w:val="22"/>
          <w:szCs w:val="22"/>
        </w:rPr>
      </w:pPr>
    </w:p>
    <w:p w:rsidR="008D4D54" w:rsidRDefault="008D4D54" w:rsidP="00E7612F">
      <w:pPr>
        <w:jc w:val="center"/>
        <w:rPr>
          <w:b/>
          <w:bCs/>
          <w:sz w:val="22"/>
          <w:szCs w:val="22"/>
        </w:rPr>
      </w:pPr>
    </w:p>
    <w:p w:rsidR="008D4D54" w:rsidRPr="00E7612F" w:rsidRDefault="008D4D54" w:rsidP="00E7612F">
      <w:pPr>
        <w:jc w:val="center"/>
        <w:rPr>
          <w:b/>
          <w:bCs/>
          <w:sz w:val="22"/>
          <w:szCs w:val="22"/>
        </w:rPr>
      </w:pPr>
    </w:p>
    <w:p w:rsidR="00840A5C" w:rsidRPr="00873972" w:rsidRDefault="00840A5C" w:rsidP="009F4FF2">
      <w:pPr>
        <w:jc w:val="both"/>
        <w:rPr>
          <w:b/>
          <w:sz w:val="20"/>
          <w:szCs w:val="20"/>
        </w:rPr>
      </w:pPr>
    </w:p>
    <w:p w:rsidR="00412F1C" w:rsidRDefault="00412F1C" w:rsidP="00772E4B">
      <w:pPr>
        <w:jc w:val="both"/>
        <w:rPr>
          <w:sz w:val="12"/>
          <w:szCs w:val="12"/>
          <w:lang w:val="es-ES"/>
        </w:rPr>
      </w:pPr>
    </w:p>
    <w:p w:rsidR="006A6781" w:rsidRDefault="006955D4" w:rsidP="005D206F">
      <w:pPr>
        <w:jc w:val="both"/>
        <w:rPr>
          <w:sz w:val="28"/>
          <w:szCs w:val="28"/>
          <w:lang w:val="it-IT"/>
        </w:rPr>
      </w:pPr>
      <w:r w:rsidRPr="00772E4B">
        <w:rPr>
          <w:sz w:val="12"/>
          <w:szCs w:val="12"/>
          <w:lang w:val="es-ES"/>
        </w:rPr>
        <w:t xml:space="preserve">Red. / </w:t>
      </w:r>
      <w:proofErr w:type="spellStart"/>
      <w:r w:rsidRPr="00772E4B">
        <w:rPr>
          <w:sz w:val="12"/>
          <w:szCs w:val="12"/>
          <w:lang w:val="es-ES"/>
        </w:rPr>
        <w:t>Dact</w:t>
      </w:r>
      <w:proofErr w:type="spellEnd"/>
      <w:r w:rsidRPr="00772E4B">
        <w:rPr>
          <w:sz w:val="12"/>
          <w:szCs w:val="12"/>
          <w:lang w:val="es-ES"/>
        </w:rPr>
        <w:t xml:space="preserve">. : </w:t>
      </w:r>
      <w:r w:rsidR="0058288B">
        <w:rPr>
          <w:sz w:val="12"/>
          <w:szCs w:val="12"/>
          <w:lang w:val="es-ES"/>
        </w:rPr>
        <w:t>S</w:t>
      </w:r>
      <w:r w:rsidRPr="00772E4B">
        <w:rPr>
          <w:sz w:val="12"/>
          <w:szCs w:val="12"/>
          <w:lang w:val="es-ES"/>
        </w:rPr>
        <w:t>.</w:t>
      </w:r>
      <w:r w:rsidR="0058288B">
        <w:rPr>
          <w:sz w:val="12"/>
          <w:szCs w:val="12"/>
          <w:lang w:val="es-ES"/>
        </w:rPr>
        <w:t>C</w:t>
      </w:r>
      <w:proofErr w:type="gramStart"/>
      <w:r w:rsidRPr="00772E4B">
        <w:rPr>
          <w:sz w:val="12"/>
          <w:szCs w:val="12"/>
          <w:lang w:val="es-ES"/>
        </w:rPr>
        <w:t>. ;</w:t>
      </w:r>
      <w:proofErr w:type="gramEnd"/>
      <w:r w:rsidRPr="00772E4B">
        <w:rPr>
          <w:sz w:val="12"/>
          <w:szCs w:val="12"/>
          <w:lang w:val="es-ES"/>
        </w:rPr>
        <w:t xml:space="preserve"> Ex:1                              </w:t>
      </w:r>
      <w:r w:rsidR="00772E4B">
        <w:rPr>
          <w:sz w:val="12"/>
          <w:szCs w:val="12"/>
          <w:lang w:val="es-ES"/>
        </w:rPr>
        <w:t xml:space="preserve">     </w:t>
      </w:r>
      <w:r w:rsidRPr="00772E4B">
        <w:rPr>
          <w:sz w:val="12"/>
          <w:szCs w:val="12"/>
          <w:lang w:val="es-ES"/>
        </w:rPr>
        <w:t xml:space="preserve">                                    </w:t>
      </w:r>
      <w:r w:rsidR="00772E4B">
        <w:rPr>
          <w:sz w:val="12"/>
          <w:szCs w:val="12"/>
          <w:lang w:val="es-ES"/>
        </w:rPr>
        <w:t xml:space="preserve">                            </w:t>
      </w:r>
      <w:r w:rsidRPr="00772E4B">
        <w:rPr>
          <w:sz w:val="12"/>
          <w:szCs w:val="12"/>
          <w:lang w:val="es-ES"/>
        </w:rPr>
        <w:t xml:space="preserve"> </w:t>
      </w:r>
      <w:r w:rsidR="005E44FB" w:rsidRPr="00772E4B">
        <w:rPr>
          <w:sz w:val="12"/>
          <w:szCs w:val="12"/>
          <w:lang w:val="es-ES"/>
        </w:rPr>
        <w:tab/>
      </w:r>
      <w:r w:rsidR="005E44FB" w:rsidRPr="00772E4B">
        <w:rPr>
          <w:sz w:val="12"/>
          <w:szCs w:val="12"/>
          <w:lang w:val="es-ES"/>
        </w:rPr>
        <w:tab/>
      </w:r>
      <w:r w:rsidR="005E44FB" w:rsidRPr="00772E4B">
        <w:rPr>
          <w:sz w:val="12"/>
          <w:szCs w:val="12"/>
          <w:lang w:val="es-ES"/>
        </w:rPr>
        <w:tab/>
      </w:r>
      <w:r w:rsidR="005E44FB" w:rsidRPr="00772E4B">
        <w:rPr>
          <w:sz w:val="12"/>
          <w:szCs w:val="12"/>
          <w:lang w:val="es-ES"/>
        </w:rPr>
        <w:tab/>
      </w:r>
      <w:r w:rsidR="005E44FB" w:rsidRPr="00772E4B">
        <w:rPr>
          <w:sz w:val="12"/>
          <w:szCs w:val="12"/>
          <w:lang w:val="es-ES"/>
        </w:rPr>
        <w:tab/>
      </w:r>
      <w:r w:rsidR="005E44FB" w:rsidRPr="00772E4B">
        <w:rPr>
          <w:sz w:val="12"/>
          <w:szCs w:val="12"/>
          <w:lang w:val="es-ES"/>
        </w:rPr>
        <w:tab/>
      </w:r>
      <w:r w:rsidR="005E44FB" w:rsidRPr="00772E4B">
        <w:rPr>
          <w:sz w:val="12"/>
          <w:szCs w:val="12"/>
          <w:lang w:val="es-ES"/>
        </w:rPr>
        <w:tab/>
      </w:r>
      <w:r w:rsidRPr="00772E4B">
        <w:rPr>
          <w:sz w:val="12"/>
          <w:szCs w:val="12"/>
          <w:lang w:val="es-ES"/>
        </w:rPr>
        <w:t xml:space="preserve"> </w:t>
      </w:r>
      <w:proofErr w:type="spellStart"/>
      <w:r w:rsidRPr="00772E4B">
        <w:rPr>
          <w:sz w:val="12"/>
          <w:szCs w:val="12"/>
          <w:lang w:val="es-ES"/>
        </w:rPr>
        <w:t>Cod</w:t>
      </w:r>
      <w:proofErr w:type="spellEnd"/>
      <w:r w:rsidRPr="00772E4B">
        <w:rPr>
          <w:sz w:val="12"/>
          <w:szCs w:val="12"/>
          <w:lang w:val="es-ES"/>
        </w:rPr>
        <w:t xml:space="preserve"> FO 53 – 0</w:t>
      </w:r>
      <w:r w:rsidR="00BE0CBB">
        <w:rPr>
          <w:sz w:val="12"/>
          <w:szCs w:val="12"/>
          <w:lang w:val="es-ES"/>
        </w:rPr>
        <w:t>1</w:t>
      </w:r>
      <w:r w:rsidR="00806ECD">
        <w:rPr>
          <w:sz w:val="12"/>
          <w:szCs w:val="12"/>
          <w:lang w:val="es-ES"/>
        </w:rPr>
        <w:t>, Ver. </w:t>
      </w:r>
      <w:r w:rsidR="00840A5C">
        <w:rPr>
          <w:sz w:val="12"/>
          <w:szCs w:val="12"/>
          <w:lang w:val="es-ES"/>
        </w:rPr>
        <w:t>3</w:t>
      </w:r>
    </w:p>
    <w:sectPr w:rsidR="006A6781" w:rsidSect="005E44FB">
      <w:headerReference w:type="default" r:id="rId8"/>
      <w:footerReference w:type="default" r:id="rId9"/>
      <w:pgSz w:w="11907" w:h="16840" w:code="9"/>
      <w:pgMar w:top="142" w:right="850" w:bottom="0" w:left="851" w:header="680" w:footer="794" w:gutter="0"/>
      <w:paperSrc w:first="7"/>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B047C" w:rsidRDefault="007B047C" w:rsidP="00D23031">
      <w:r>
        <w:separator/>
      </w:r>
    </w:p>
  </w:endnote>
  <w:endnote w:type="continuationSeparator" w:id="1">
    <w:p w:rsidR="007B047C" w:rsidRDefault="007B047C" w:rsidP="00D23031">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pPr w:leftFromText="187" w:rightFromText="187" w:vertAnchor="text" w:tblpY="1"/>
      <w:tblW w:w="5000" w:type="pct"/>
      <w:tblLook w:val="04A0"/>
    </w:tblPr>
    <w:tblGrid>
      <w:gridCol w:w="3645"/>
      <w:gridCol w:w="3131"/>
      <w:gridCol w:w="3646"/>
    </w:tblGrid>
    <w:tr w:rsidR="007B047C" w:rsidTr="00D37223">
      <w:trPr>
        <w:trHeight w:val="1142"/>
      </w:trPr>
      <w:tc>
        <w:tcPr>
          <w:tcW w:w="2250" w:type="pct"/>
          <w:tcBorders>
            <w:bottom w:val="single" w:sz="4" w:space="0" w:color="4F81BD"/>
          </w:tcBorders>
        </w:tcPr>
        <w:p w:rsidR="007B047C" w:rsidRPr="00E7175C" w:rsidRDefault="007B047C" w:rsidP="00ED64DE">
          <w:pPr>
            <w:tabs>
              <w:tab w:val="left" w:pos="720"/>
              <w:tab w:val="left" w:pos="1440"/>
            </w:tabs>
            <w:rPr>
              <w:lang w:val="it-IT"/>
            </w:rPr>
          </w:pPr>
        </w:p>
      </w:tc>
      <w:tc>
        <w:tcPr>
          <w:tcW w:w="500" w:type="pct"/>
          <w:vMerge w:val="restart"/>
          <w:noWrap/>
        </w:tcPr>
        <w:p w:rsidR="007B047C" w:rsidRPr="00E7175C" w:rsidRDefault="007B047C" w:rsidP="00EE2D86">
          <w:pPr>
            <w:tabs>
              <w:tab w:val="left" w:pos="720"/>
              <w:tab w:val="left" w:pos="1440"/>
            </w:tabs>
            <w:rPr>
              <w:lang w:val="it-IT"/>
            </w:rPr>
          </w:pPr>
          <w:r w:rsidRPr="00D37223">
            <w:rPr>
              <w:noProof/>
              <w:lang w:val="en-US"/>
            </w:rPr>
            <w:drawing>
              <wp:inline distT="0" distB="0" distL="0" distR="0">
                <wp:extent cx="1831695" cy="1104595"/>
                <wp:effectExtent l="19050" t="0" r="0" b="0"/>
                <wp:docPr id="2" name="Picture 1" descr="C:\Users\lpetrut\Desktop\TM2023 Horizontal RO-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petrut\Desktop\TM2023 Horizontal RO-01.jpg"/>
                        <pic:cNvPicPr>
                          <a:picLocks noChangeAspect="1" noChangeArrowheads="1"/>
                        </pic:cNvPicPr>
                      </pic:nvPicPr>
                      <pic:blipFill>
                        <a:blip r:embed="rId1"/>
                        <a:srcRect/>
                        <a:stretch>
                          <a:fillRect/>
                        </a:stretch>
                      </pic:blipFill>
                      <pic:spPr bwMode="auto">
                        <a:xfrm>
                          <a:off x="0" y="0"/>
                          <a:ext cx="1846447" cy="1113491"/>
                        </a:xfrm>
                        <a:prstGeom prst="rect">
                          <a:avLst/>
                        </a:prstGeom>
                        <a:noFill/>
                        <a:ln w="9525">
                          <a:noFill/>
                          <a:miter lim="800000"/>
                          <a:headEnd/>
                          <a:tailEnd/>
                        </a:ln>
                      </pic:spPr>
                    </pic:pic>
                  </a:graphicData>
                </a:graphic>
              </wp:inline>
            </w:drawing>
          </w:r>
        </w:p>
      </w:tc>
      <w:tc>
        <w:tcPr>
          <w:tcW w:w="2250" w:type="pct"/>
          <w:tcBorders>
            <w:bottom w:val="single" w:sz="4" w:space="0" w:color="4F81BD"/>
          </w:tcBorders>
        </w:tcPr>
        <w:p w:rsidR="007B047C" w:rsidRPr="00E7175C" w:rsidRDefault="007B047C" w:rsidP="00ED64DE">
          <w:pPr>
            <w:tabs>
              <w:tab w:val="left" w:pos="720"/>
              <w:tab w:val="left" w:pos="1440"/>
            </w:tabs>
            <w:rPr>
              <w:lang w:val="it-IT"/>
            </w:rPr>
          </w:pPr>
        </w:p>
      </w:tc>
    </w:tr>
    <w:tr w:rsidR="007B047C">
      <w:trPr>
        <w:trHeight w:val="150"/>
      </w:trPr>
      <w:tc>
        <w:tcPr>
          <w:tcW w:w="2250" w:type="pct"/>
          <w:tcBorders>
            <w:top w:val="single" w:sz="4" w:space="0" w:color="4F81BD"/>
          </w:tcBorders>
        </w:tcPr>
        <w:p w:rsidR="007B047C" w:rsidRPr="00A13961" w:rsidRDefault="007B047C" w:rsidP="00A13961">
          <w:pPr>
            <w:pStyle w:val="Header"/>
            <w:rPr>
              <w:rFonts w:ascii="Arial" w:hAnsi="Arial" w:cs="Arial"/>
              <w:b/>
              <w:bCs/>
              <w:sz w:val="16"/>
              <w:szCs w:val="16"/>
            </w:rPr>
          </w:pPr>
        </w:p>
      </w:tc>
      <w:tc>
        <w:tcPr>
          <w:tcW w:w="500" w:type="pct"/>
          <w:vMerge/>
        </w:tcPr>
        <w:p w:rsidR="007B047C" w:rsidRDefault="007B047C">
          <w:pPr>
            <w:pStyle w:val="Header"/>
            <w:jc w:val="center"/>
            <w:rPr>
              <w:rFonts w:ascii="Cambria" w:hAnsi="Cambria"/>
              <w:b/>
              <w:bCs/>
            </w:rPr>
          </w:pPr>
        </w:p>
      </w:tc>
      <w:tc>
        <w:tcPr>
          <w:tcW w:w="2250" w:type="pct"/>
          <w:tcBorders>
            <w:top w:val="single" w:sz="4" w:space="0" w:color="4F81BD"/>
          </w:tcBorders>
        </w:tcPr>
        <w:p w:rsidR="007B047C" w:rsidRDefault="007B047C">
          <w:pPr>
            <w:pStyle w:val="Header"/>
            <w:rPr>
              <w:rFonts w:ascii="Cambria" w:hAnsi="Cambria"/>
              <w:b/>
              <w:bCs/>
            </w:rPr>
          </w:pPr>
        </w:p>
      </w:tc>
    </w:tr>
  </w:tbl>
  <w:p w:rsidR="007B047C" w:rsidRDefault="007B047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B047C" w:rsidRDefault="007B047C" w:rsidP="00D23031">
      <w:r>
        <w:separator/>
      </w:r>
    </w:p>
  </w:footnote>
  <w:footnote w:type="continuationSeparator" w:id="1">
    <w:p w:rsidR="007B047C" w:rsidRDefault="007B047C" w:rsidP="00D2303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047C" w:rsidRPr="002C70B6" w:rsidRDefault="007B047C" w:rsidP="00735630">
    <w:pPr>
      <w:ind w:left="720" w:firstLine="720"/>
    </w:pPr>
    <w:r w:rsidRPr="002C70B6">
      <w:rPr>
        <w:noProof/>
        <w:lang w:val="en-US"/>
      </w:rPr>
      <w:drawing>
        <wp:anchor distT="0" distB="0" distL="114300" distR="114300" simplePos="0" relativeHeight="251659264" behindDoc="1" locked="0" layoutInCell="1" allowOverlap="1">
          <wp:simplePos x="0" y="0"/>
          <wp:positionH relativeFrom="column">
            <wp:posOffset>-45720</wp:posOffset>
          </wp:positionH>
          <wp:positionV relativeFrom="paragraph">
            <wp:posOffset>-146050</wp:posOffset>
          </wp:positionV>
          <wp:extent cx="809625" cy="1381125"/>
          <wp:effectExtent l="19050" t="0" r="9525" b="0"/>
          <wp:wrapSquare wrapText="bothSides"/>
          <wp:docPr id="1"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1"/>
                  <a:srcRect/>
                  <a:stretch>
                    <a:fillRect/>
                  </a:stretch>
                </pic:blipFill>
                <pic:spPr bwMode="auto">
                  <a:xfrm>
                    <a:off x="0" y="0"/>
                    <a:ext cx="809625" cy="1381125"/>
                  </a:xfrm>
                  <a:prstGeom prst="rect">
                    <a:avLst/>
                  </a:prstGeom>
                  <a:noFill/>
                  <a:ln w="9525">
                    <a:noFill/>
                    <a:miter lim="800000"/>
                    <a:headEnd/>
                    <a:tailEnd/>
                  </a:ln>
                </pic:spPr>
              </pic:pic>
            </a:graphicData>
          </a:graphic>
        </wp:anchor>
      </w:drawing>
    </w:r>
    <w:r w:rsidRPr="002C70B6">
      <w:t>ROMÂNIA</w:t>
    </w:r>
    <w:r>
      <w:tab/>
    </w:r>
    <w:r>
      <w:tab/>
    </w:r>
    <w:r>
      <w:tab/>
    </w:r>
    <w:r>
      <w:tab/>
    </w:r>
    <w:r>
      <w:tab/>
    </w:r>
    <w:r>
      <w:tab/>
    </w:r>
    <w:r>
      <w:tab/>
    </w:r>
    <w:r>
      <w:tab/>
    </w:r>
    <w:r>
      <w:tab/>
    </w:r>
  </w:p>
  <w:p w:rsidR="007B047C" w:rsidRPr="002C70B6" w:rsidRDefault="007B047C" w:rsidP="00735630">
    <w:pPr>
      <w:ind w:left="720" w:firstLine="720"/>
    </w:pPr>
    <w:r w:rsidRPr="002C70B6">
      <w:t>JUDEŢUL TIMIŞ</w:t>
    </w:r>
    <w:r>
      <w:tab/>
    </w:r>
    <w:r>
      <w:tab/>
    </w:r>
    <w:r>
      <w:tab/>
    </w:r>
    <w:r>
      <w:tab/>
    </w:r>
    <w:r>
      <w:tab/>
    </w:r>
    <w:r>
      <w:tab/>
    </w:r>
    <w:r>
      <w:tab/>
    </w:r>
    <w:r>
      <w:tab/>
    </w:r>
  </w:p>
  <w:p w:rsidR="007B047C" w:rsidRPr="002C70B6" w:rsidRDefault="007B047C" w:rsidP="00735630">
    <w:pPr>
      <w:ind w:left="720" w:firstLine="720"/>
    </w:pPr>
    <w:r w:rsidRPr="002C70B6">
      <w:t>MUNICIPIUL TIMIŞOARA</w:t>
    </w:r>
    <w:r>
      <w:tab/>
    </w:r>
    <w:r>
      <w:tab/>
    </w:r>
    <w:r>
      <w:tab/>
    </w:r>
    <w:r>
      <w:tab/>
    </w:r>
    <w:r>
      <w:tab/>
    </w:r>
    <w:r>
      <w:tab/>
      <w:t xml:space="preserve">    </w:t>
    </w:r>
  </w:p>
  <w:p w:rsidR="007B047C" w:rsidRDefault="007B047C" w:rsidP="00735630">
    <w:pPr>
      <w:ind w:left="720" w:firstLine="720"/>
    </w:pPr>
    <w:r>
      <w:t>DIRECŢIA G.D.P.P.R.U.</w:t>
    </w:r>
  </w:p>
  <w:p w:rsidR="007B047C" w:rsidRDefault="007B047C" w:rsidP="00735630">
    <w:pPr>
      <w:ind w:left="720" w:firstLine="720"/>
    </w:pPr>
    <w:r>
      <w:t>SERVICIUL D.P.P.C.A.A</w:t>
    </w:r>
  </w:p>
  <w:p w:rsidR="007B047C" w:rsidRDefault="007B047C" w:rsidP="00735630">
    <w:pPr>
      <w:ind w:left="720" w:firstLine="720"/>
    </w:pPr>
    <w:r>
      <w:t>BIROUL C.A.A.</w:t>
    </w:r>
  </w:p>
  <w:p w:rsidR="007B047C" w:rsidRDefault="007B047C" w:rsidP="009F4FF2">
    <w:pPr>
      <w:ind w:left="720" w:firstLine="720"/>
      <w:rPr>
        <w:i/>
        <w:sz w:val="18"/>
        <w:szCs w:val="18"/>
      </w:rPr>
    </w:pPr>
    <w:r>
      <w:t>Nr.</w:t>
    </w:r>
    <w:r w:rsidRPr="009F4FF2">
      <w:rPr>
        <w:u w:val="single"/>
        <w:lang w:val="it-IT"/>
      </w:rPr>
      <w:t xml:space="preserve"> </w:t>
    </w:r>
    <w:r w:rsidRPr="009F4FF2">
      <w:rPr>
        <w:lang w:val="it-IT"/>
      </w:rPr>
      <w:t xml:space="preserve">SC2021- </w:t>
    </w:r>
  </w:p>
  <w:p w:rsidR="007B047C" w:rsidRDefault="007B047C" w:rsidP="00735630">
    <w:pPr>
      <w:ind w:left="720"/>
      <w:rPr>
        <w:i/>
        <w:sz w:val="18"/>
        <w:szCs w:val="18"/>
      </w:rPr>
    </w:pPr>
    <w:r>
      <w:rPr>
        <w:i/>
        <w:sz w:val="18"/>
        <w:szCs w:val="18"/>
      </w:rPr>
      <w:t xml:space="preserve">         </w:t>
    </w:r>
    <w:r w:rsidRPr="00FC5104">
      <w:rPr>
        <w:i/>
        <w:sz w:val="18"/>
        <w:szCs w:val="18"/>
      </w:rPr>
      <w:t xml:space="preserve"> </w:t>
    </w:r>
    <w:r>
      <w:rPr>
        <w:i/>
        <w:sz w:val="18"/>
        <w:szCs w:val="18"/>
      </w:rPr>
      <w:t xml:space="preserve"> </w:t>
    </w:r>
    <w:r w:rsidRPr="00FC5104">
      <w:rPr>
        <w:i/>
        <w:sz w:val="18"/>
        <w:szCs w:val="18"/>
      </w:rPr>
      <w:t xml:space="preserve"> </w:t>
    </w:r>
    <w:r>
      <w:rPr>
        <w:i/>
        <w:sz w:val="18"/>
        <w:szCs w:val="18"/>
      </w:rPr>
      <w:tab/>
    </w:r>
  </w:p>
  <w:p w:rsidR="007B047C" w:rsidRPr="002B4B9E" w:rsidRDefault="007B047C" w:rsidP="00735630">
    <w:pPr>
      <w:ind w:left="720"/>
      <w:rPr>
        <w:u w:val="single"/>
        <w:lang w:val="it-IT"/>
      </w:rPr>
    </w:pPr>
    <w:r w:rsidRPr="00FC5104">
      <w:rPr>
        <w:i/>
        <w:sz w:val="18"/>
        <w:szCs w:val="18"/>
      </w:rPr>
      <w:t xml:space="preserve">Bd. C.D. Loga nr. 1, Timişoara, tel: +40 256 – </w:t>
    </w:r>
    <w:r w:rsidRPr="0058288B">
      <w:rPr>
        <w:i/>
        <w:sz w:val="18"/>
        <w:szCs w:val="18"/>
      </w:rPr>
      <w:t>408.378, e-mail:  sorina.ciornea@primariatm.ro</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92672C"/>
    <w:multiLevelType w:val="hybridMultilevel"/>
    <w:tmpl w:val="EF841DE0"/>
    <w:lvl w:ilvl="0" w:tplc="851C0C36">
      <w:start w:val="2"/>
      <w:numFmt w:val="bullet"/>
      <w:lvlText w:val="-"/>
      <w:lvlJc w:val="left"/>
      <w:pPr>
        <w:ind w:left="720" w:hanging="360"/>
      </w:pPr>
      <w:rPr>
        <w:rFonts w:ascii="Arial" w:eastAsia="Times New Roman" w:hAnsi="Arial" w:cs="Aria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
    <w:nsid w:val="40036347"/>
    <w:multiLevelType w:val="hybridMultilevel"/>
    <w:tmpl w:val="EB828598"/>
    <w:lvl w:ilvl="0" w:tplc="15F85060">
      <w:start w:val="3"/>
      <w:numFmt w:val="bullet"/>
      <w:lvlText w:val="-"/>
      <w:lvlJc w:val="left"/>
      <w:pPr>
        <w:ind w:left="1080" w:hanging="360"/>
      </w:pPr>
      <w:rPr>
        <w:rFonts w:ascii="Times New Roman" w:eastAsia="Calibr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4FF70CED"/>
    <w:multiLevelType w:val="hybridMultilevel"/>
    <w:tmpl w:val="B762C5A8"/>
    <w:lvl w:ilvl="0" w:tplc="7F9CE3B2">
      <w:numFmt w:val="bullet"/>
      <w:lvlText w:val="-"/>
      <w:lvlJc w:val="left"/>
      <w:pPr>
        <w:tabs>
          <w:tab w:val="num" w:pos="1080"/>
        </w:tabs>
        <w:ind w:left="1080" w:hanging="360"/>
      </w:pPr>
      <w:rPr>
        <w:rFonts w:ascii="Times New Roman" w:eastAsia="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grammar="clean"/>
  <w:defaultTabStop w:val="720"/>
  <w:drawingGridHorizontalSpacing w:val="120"/>
  <w:displayHorizontalDrawingGridEvery w:val="2"/>
  <w:characterSpacingControl w:val="doNotCompress"/>
  <w:hdrShapeDefaults>
    <o:shapedefaults v:ext="edit" spidmax="71681"/>
  </w:hdrShapeDefaults>
  <w:footnotePr>
    <w:footnote w:id="0"/>
    <w:footnote w:id="1"/>
  </w:footnotePr>
  <w:endnotePr>
    <w:endnote w:id="0"/>
    <w:endnote w:id="1"/>
  </w:endnotePr>
  <w:compat/>
  <w:rsids>
    <w:rsidRoot w:val="00FC5456"/>
    <w:rsid w:val="000019A1"/>
    <w:rsid w:val="000028CE"/>
    <w:rsid w:val="00004DE9"/>
    <w:rsid w:val="00011729"/>
    <w:rsid w:val="0001190C"/>
    <w:rsid w:val="00012897"/>
    <w:rsid w:val="00013F54"/>
    <w:rsid w:val="00015EFC"/>
    <w:rsid w:val="000200AE"/>
    <w:rsid w:val="000208F6"/>
    <w:rsid w:val="0002135E"/>
    <w:rsid w:val="00022708"/>
    <w:rsid w:val="00024004"/>
    <w:rsid w:val="00024AE0"/>
    <w:rsid w:val="0002536C"/>
    <w:rsid w:val="00027879"/>
    <w:rsid w:val="00032AB7"/>
    <w:rsid w:val="00037FAD"/>
    <w:rsid w:val="0004398A"/>
    <w:rsid w:val="00044D07"/>
    <w:rsid w:val="000514F2"/>
    <w:rsid w:val="000579D5"/>
    <w:rsid w:val="000642EF"/>
    <w:rsid w:val="00064608"/>
    <w:rsid w:val="00066569"/>
    <w:rsid w:val="00072CD4"/>
    <w:rsid w:val="00081C44"/>
    <w:rsid w:val="00082FA0"/>
    <w:rsid w:val="00085B32"/>
    <w:rsid w:val="00085C74"/>
    <w:rsid w:val="00090B01"/>
    <w:rsid w:val="00097360"/>
    <w:rsid w:val="00097C31"/>
    <w:rsid w:val="000A482E"/>
    <w:rsid w:val="000A6080"/>
    <w:rsid w:val="000A73D0"/>
    <w:rsid w:val="000B16F3"/>
    <w:rsid w:val="000B5492"/>
    <w:rsid w:val="000C181A"/>
    <w:rsid w:val="000C3C9E"/>
    <w:rsid w:val="000C667D"/>
    <w:rsid w:val="000C7FA8"/>
    <w:rsid w:val="000E34B6"/>
    <w:rsid w:val="000E4D50"/>
    <w:rsid w:val="000E5833"/>
    <w:rsid w:val="000F47ED"/>
    <w:rsid w:val="00112D9F"/>
    <w:rsid w:val="00114025"/>
    <w:rsid w:val="00116108"/>
    <w:rsid w:val="001170FE"/>
    <w:rsid w:val="00123CB3"/>
    <w:rsid w:val="00124FB7"/>
    <w:rsid w:val="00131D0B"/>
    <w:rsid w:val="00144F67"/>
    <w:rsid w:val="00145721"/>
    <w:rsid w:val="00150DC8"/>
    <w:rsid w:val="001546E7"/>
    <w:rsid w:val="00156870"/>
    <w:rsid w:val="001633F2"/>
    <w:rsid w:val="00163803"/>
    <w:rsid w:val="001678C8"/>
    <w:rsid w:val="00170072"/>
    <w:rsid w:val="00184020"/>
    <w:rsid w:val="0018535B"/>
    <w:rsid w:val="00192804"/>
    <w:rsid w:val="00193BA8"/>
    <w:rsid w:val="00194EB4"/>
    <w:rsid w:val="001B4961"/>
    <w:rsid w:val="001C50E6"/>
    <w:rsid w:val="001D03C3"/>
    <w:rsid w:val="001D050B"/>
    <w:rsid w:val="001D534F"/>
    <w:rsid w:val="001D6047"/>
    <w:rsid w:val="001E13D6"/>
    <w:rsid w:val="001E154C"/>
    <w:rsid w:val="001E1705"/>
    <w:rsid w:val="001E3954"/>
    <w:rsid w:val="001E5E87"/>
    <w:rsid w:val="001F0EDF"/>
    <w:rsid w:val="001F3B09"/>
    <w:rsid w:val="001F6242"/>
    <w:rsid w:val="00203910"/>
    <w:rsid w:val="00205EA0"/>
    <w:rsid w:val="0020706B"/>
    <w:rsid w:val="00213927"/>
    <w:rsid w:val="002152A6"/>
    <w:rsid w:val="00221D3F"/>
    <w:rsid w:val="00224776"/>
    <w:rsid w:val="00225498"/>
    <w:rsid w:val="00233F03"/>
    <w:rsid w:val="002409D4"/>
    <w:rsid w:val="00242818"/>
    <w:rsid w:val="00245D1B"/>
    <w:rsid w:val="00253143"/>
    <w:rsid w:val="00255B61"/>
    <w:rsid w:val="00256376"/>
    <w:rsid w:val="00265041"/>
    <w:rsid w:val="0026583D"/>
    <w:rsid w:val="00272EA4"/>
    <w:rsid w:val="00273C96"/>
    <w:rsid w:val="00296CCD"/>
    <w:rsid w:val="002A1153"/>
    <w:rsid w:val="002A2242"/>
    <w:rsid w:val="002A2FC1"/>
    <w:rsid w:val="002B4B9E"/>
    <w:rsid w:val="002C2247"/>
    <w:rsid w:val="002C481C"/>
    <w:rsid w:val="002C6760"/>
    <w:rsid w:val="002C7AB6"/>
    <w:rsid w:val="002D724D"/>
    <w:rsid w:val="002D795F"/>
    <w:rsid w:val="002E01C3"/>
    <w:rsid w:val="002E2F7B"/>
    <w:rsid w:val="002E4FF4"/>
    <w:rsid w:val="002E69F5"/>
    <w:rsid w:val="002E6D95"/>
    <w:rsid w:val="002F0597"/>
    <w:rsid w:val="002F0A37"/>
    <w:rsid w:val="002F4D7D"/>
    <w:rsid w:val="00303EA7"/>
    <w:rsid w:val="00306051"/>
    <w:rsid w:val="00311979"/>
    <w:rsid w:val="00316457"/>
    <w:rsid w:val="00320C80"/>
    <w:rsid w:val="00323FEC"/>
    <w:rsid w:val="00326832"/>
    <w:rsid w:val="00326CA4"/>
    <w:rsid w:val="00327ED0"/>
    <w:rsid w:val="003313BA"/>
    <w:rsid w:val="0033637D"/>
    <w:rsid w:val="00343116"/>
    <w:rsid w:val="003449C5"/>
    <w:rsid w:val="003459E3"/>
    <w:rsid w:val="00346D29"/>
    <w:rsid w:val="00350CF0"/>
    <w:rsid w:val="003516FB"/>
    <w:rsid w:val="0035318B"/>
    <w:rsid w:val="00353BE2"/>
    <w:rsid w:val="003604D9"/>
    <w:rsid w:val="003667E2"/>
    <w:rsid w:val="0037280F"/>
    <w:rsid w:val="00372ECD"/>
    <w:rsid w:val="00374501"/>
    <w:rsid w:val="00375541"/>
    <w:rsid w:val="0038143B"/>
    <w:rsid w:val="003817A5"/>
    <w:rsid w:val="00382277"/>
    <w:rsid w:val="00386353"/>
    <w:rsid w:val="003867E7"/>
    <w:rsid w:val="00390996"/>
    <w:rsid w:val="0039248C"/>
    <w:rsid w:val="003A1B0C"/>
    <w:rsid w:val="003A29D0"/>
    <w:rsid w:val="003A4224"/>
    <w:rsid w:val="003A7504"/>
    <w:rsid w:val="003B2475"/>
    <w:rsid w:val="003B5F8D"/>
    <w:rsid w:val="003B6474"/>
    <w:rsid w:val="003B738C"/>
    <w:rsid w:val="003C487F"/>
    <w:rsid w:val="003D4F5A"/>
    <w:rsid w:val="003D4FE3"/>
    <w:rsid w:val="003E5C41"/>
    <w:rsid w:val="003F0E24"/>
    <w:rsid w:val="003F0FAA"/>
    <w:rsid w:val="003F19A1"/>
    <w:rsid w:val="003F57FB"/>
    <w:rsid w:val="003F638B"/>
    <w:rsid w:val="003F692A"/>
    <w:rsid w:val="00401D92"/>
    <w:rsid w:val="00403B3E"/>
    <w:rsid w:val="00403FD2"/>
    <w:rsid w:val="00404085"/>
    <w:rsid w:val="004063B5"/>
    <w:rsid w:val="00410A80"/>
    <w:rsid w:val="00412F1C"/>
    <w:rsid w:val="00415467"/>
    <w:rsid w:val="004236A9"/>
    <w:rsid w:val="004252B7"/>
    <w:rsid w:val="00435326"/>
    <w:rsid w:val="004360D1"/>
    <w:rsid w:val="00441B98"/>
    <w:rsid w:val="00443F3D"/>
    <w:rsid w:val="00444A8F"/>
    <w:rsid w:val="0045261F"/>
    <w:rsid w:val="004546B9"/>
    <w:rsid w:val="00455DAC"/>
    <w:rsid w:val="00457894"/>
    <w:rsid w:val="00463927"/>
    <w:rsid w:val="00463CFE"/>
    <w:rsid w:val="004674F7"/>
    <w:rsid w:val="00467B01"/>
    <w:rsid w:val="00467F1F"/>
    <w:rsid w:val="00474086"/>
    <w:rsid w:val="00483362"/>
    <w:rsid w:val="004864DE"/>
    <w:rsid w:val="0049171F"/>
    <w:rsid w:val="00492D42"/>
    <w:rsid w:val="00495FF8"/>
    <w:rsid w:val="004A1DB5"/>
    <w:rsid w:val="004A3865"/>
    <w:rsid w:val="004B3557"/>
    <w:rsid w:val="004B50AD"/>
    <w:rsid w:val="004C03B2"/>
    <w:rsid w:val="004C2F27"/>
    <w:rsid w:val="004D0772"/>
    <w:rsid w:val="004D4774"/>
    <w:rsid w:val="004D6380"/>
    <w:rsid w:val="004E6619"/>
    <w:rsid w:val="004E73AA"/>
    <w:rsid w:val="004F064E"/>
    <w:rsid w:val="004F06BC"/>
    <w:rsid w:val="004F0B59"/>
    <w:rsid w:val="005011BE"/>
    <w:rsid w:val="0050233D"/>
    <w:rsid w:val="00503FBB"/>
    <w:rsid w:val="005101A9"/>
    <w:rsid w:val="00514F32"/>
    <w:rsid w:val="0052608C"/>
    <w:rsid w:val="0052696D"/>
    <w:rsid w:val="005303A1"/>
    <w:rsid w:val="00533EDB"/>
    <w:rsid w:val="0054151B"/>
    <w:rsid w:val="0055027E"/>
    <w:rsid w:val="00550C16"/>
    <w:rsid w:val="005551AC"/>
    <w:rsid w:val="00555CD3"/>
    <w:rsid w:val="00556AF1"/>
    <w:rsid w:val="00557BB7"/>
    <w:rsid w:val="00571367"/>
    <w:rsid w:val="0057747C"/>
    <w:rsid w:val="00580587"/>
    <w:rsid w:val="0058288B"/>
    <w:rsid w:val="00594455"/>
    <w:rsid w:val="005A64A4"/>
    <w:rsid w:val="005B40FE"/>
    <w:rsid w:val="005B7B98"/>
    <w:rsid w:val="005C0044"/>
    <w:rsid w:val="005C2260"/>
    <w:rsid w:val="005C401F"/>
    <w:rsid w:val="005C6207"/>
    <w:rsid w:val="005C6CD1"/>
    <w:rsid w:val="005C796F"/>
    <w:rsid w:val="005D206F"/>
    <w:rsid w:val="005D2FA2"/>
    <w:rsid w:val="005D5EEF"/>
    <w:rsid w:val="005E00A3"/>
    <w:rsid w:val="005E44FB"/>
    <w:rsid w:val="005E55BF"/>
    <w:rsid w:val="005F0211"/>
    <w:rsid w:val="005F05BD"/>
    <w:rsid w:val="005F7464"/>
    <w:rsid w:val="005F7C3B"/>
    <w:rsid w:val="00607D5F"/>
    <w:rsid w:val="0061156B"/>
    <w:rsid w:val="0061256C"/>
    <w:rsid w:val="00627D63"/>
    <w:rsid w:val="00635555"/>
    <w:rsid w:val="006414C1"/>
    <w:rsid w:val="00641A2C"/>
    <w:rsid w:val="006459F4"/>
    <w:rsid w:val="006474D1"/>
    <w:rsid w:val="00655E09"/>
    <w:rsid w:val="006564E9"/>
    <w:rsid w:val="00664811"/>
    <w:rsid w:val="00664FE8"/>
    <w:rsid w:val="006730D1"/>
    <w:rsid w:val="00673CEF"/>
    <w:rsid w:val="006803B0"/>
    <w:rsid w:val="00685CCD"/>
    <w:rsid w:val="00687DC9"/>
    <w:rsid w:val="00692EE3"/>
    <w:rsid w:val="00693315"/>
    <w:rsid w:val="006955D4"/>
    <w:rsid w:val="006A6781"/>
    <w:rsid w:val="006A6BE9"/>
    <w:rsid w:val="006B2BB8"/>
    <w:rsid w:val="006B6F37"/>
    <w:rsid w:val="006C205F"/>
    <w:rsid w:val="006C4547"/>
    <w:rsid w:val="006C5596"/>
    <w:rsid w:val="006C5EE7"/>
    <w:rsid w:val="006F26CC"/>
    <w:rsid w:val="006F2714"/>
    <w:rsid w:val="006F68A3"/>
    <w:rsid w:val="00701F0F"/>
    <w:rsid w:val="00702175"/>
    <w:rsid w:val="00703FB4"/>
    <w:rsid w:val="00714879"/>
    <w:rsid w:val="00714DE8"/>
    <w:rsid w:val="007150E5"/>
    <w:rsid w:val="00723346"/>
    <w:rsid w:val="00723C28"/>
    <w:rsid w:val="00726798"/>
    <w:rsid w:val="0073257B"/>
    <w:rsid w:val="00734122"/>
    <w:rsid w:val="0073551E"/>
    <w:rsid w:val="00735630"/>
    <w:rsid w:val="00742AB2"/>
    <w:rsid w:val="0074312D"/>
    <w:rsid w:val="007435F6"/>
    <w:rsid w:val="00745DA7"/>
    <w:rsid w:val="00761804"/>
    <w:rsid w:val="00761AEC"/>
    <w:rsid w:val="00762B0D"/>
    <w:rsid w:val="007720E8"/>
    <w:rsid w:val="00772E4B"/>
    <w:rsid w:val="007807E7"/>
    <w:rsid w:val="00792012"/>
    <w:rsid w:val="007A0F62"/>
    <w:rsid w:val="007A52A7"/>
    <w:rsid w:val="007A63B9"/>
    <w:rsid w:val="007B047C"/>
    <w:rsid w:val="007B0E88"/>
    <w:rsid w:val="007B49BD"/>
    <w:rsid w:val="007C1ACC"/>
    <w:rsid w:val="007C29FB"/>
    <w:rsid w:val="007C45D2"/>
    <w:rsid w:val="007D4CDE"/>
    <w:rsid w:val="007E5FFE"/>
    <w:rsid w:val="007F35EE"/>
    <w:rsid w:val="00800331"/>
    <w:rsid w:val="008055DD"/>
    <w:rsid w:val="00806ECD"/>
    <w:rsid w:val="00807BDF"/>
    <w:rsid w:val="0081724B"/>
    <w:rsid w:val="00824D97"/>
    <w:rsid w:val="00827F3C"/>
    <w:rsid w:val="008302CB"/>
    <w:rsid w:val="00834D52"/>
    <w:rsid w:val="00840714"/>
    <w:rsid w:val="00840A5C"/>
    <w:rsid w:val="00844EE4"/>
    <w:rsid w:val="008479E8"/>
    <w:rsid w:val="0085289C"/>
    <w:rsid w:val="00854B58"/>
    <w:rsid w:val="00857F49"/>
    <w:rsid w:val="00863244"/>
    <w:rsid w:val="00865200"/>
    <w:rsid w:val="00866967"/>
    <w:rsid w:val="0086779B"/>
    <w:rsid w:val="00870E62"/>
    <w:rsid w:val="00871365"/>
    <w:rsid w:val="008730F6"/>
    <w:rsid w:val="00873972"/>
    <w:rsid w:val="00873C7D"/>
    <w:rsid w:val="00875061"/>
    <w:rsid w:val="00877046"/>
    <w:rsid w:val="00880994"/>
    <w:rsid w:val="00880DC6"/>
    <w:rsid w:val="0088406E"/>
    <w:rsid w:val="008A3AAC"/>
    <w:rsid w:val="008A5E58"/>
    <w:rsid w:val="008B00D1"/>
    <w:rsid w:val="008B02A7"/>
    <w:rsid w:val="008B2501"/>
    <w:rsid w:val="008B4EC1"/>
    <w:rsid w:val="008B6879"/>
    <w:rsid w:val="008C3114"/>
    <w:rsid w:val="008C339D"/>
    <w:rsid w:val="008D4D54"/>
    <w:rsid w:val="008E7D03"/>
    <w:rsid w:val="008F1B16"/>
    <w:rsid w:val="008F36C9"/>
    <w:rsid w:val="008F4128"/>
    <w:rsid w:val="008F6E58"/>
    <w:rsid w:val="008F72FD"/>
    <w:rsid w:val="00902140"/>
    <w:rsid w:val="009023D6"/>
    <w:rsid w:val="009112B2"/>
    <w:rsid w:val="00911C8A"/>
    <w:rsid w:val="00912227"/>
    <w:rsid w:val="00913982"/>
    <w:rsid w:val="00916933"/>
    <w:rsid w:val="009211BA"/>
    <w:rsid w:val="009227AF"/>
    <w:rsid w:val="0092416D"/>
    <w:rsid w:val="009249E9"/>
    <w:rsid w:val="00926A11"/>
    <w:rsid w:val="00930712"/>
    <w:rsid w:val="009310D1"/>
    <w:rsid w:val="009362F6"/>
    <w:rsid w:val="00942F1E"/>
    <w:rsid w:val="00943884"/>
    <w:rsid w:val="0095185F"/>
    <w:rsid w:val="0095253E"/>
    <w:rsid w:val="00954D98"/>
    <w:rsid w:val="00954E35"/>
    <w:rsid w:val="00956754"/>
    <w:rsid w:val="00956BAF"/>
    <w:rsid w:val="00957D45"/>
    <w:rsid w:val="00964DD3"/>
    <w:rsid w:val="00970E01"/>
    <w:rsid w:val="0097694A"/>
    <w:rsid w:val="009828E8"/>
    <w:rsid w:val="00991CEE"/>
    <w:rsid w:val="009945DE"/>
    <w:rsid w:val="009A3637"/>
    <w:rsid w:val="009A47B6"/>
    <w:rsid w:val="009C1EC8"/>
    <w:rsid w:val="009C36E9"/>
    <w:rsid w:val="009C3B85"/>
    <w:rsid w:val="009C44FA"/>
    <w:rsid w:val="009C53D6"/>
    <w:rsid w:val="009C7F92"/>
    <w:rsid w:val="009E2BDF"/>
    <w:rsid w:val="009F0468"/>
    <w:rsid w:val="009F4FF2"/>
    <w:rsid w:val="00A01E35"/>
    <w:rsid w:val="00A13961"/>
    <w:rsid w:val="00A159E0"/>
    <w:rsid w:val="00A176C2"/>
    <w:rsid w:val="00A210B7"/>
    <w:rsid w:val="00A25FB1"/>
    <w:rsid w:val="00A30A65"/>
    <w:rsid w:val="00A41925"/>
    <w:rsid w:val="00A63B42"/>
    <w:rsid w:val="00A66A3B"/>
    <w:rsid w:val="00A66EDF"/>
    <w:rsid w:val="00A70757"/>
    <w:rsid w:val="00A74FBB"/>
    <w:rsid w:val="00A8210A"/>
    <w:rsid w:val="00A84F7C"/>
    <w:rsid w:val="00A86054"/>
    <w:rsid w:val="00A8766C"/>
    <w:rsid w:val="00A9161E"/>
    <w:rsid w:val="00A94B9F"/>
    <w:rsid w:val="00A94C24"/>
    <w:rsid w:val="00A96753"/>
    <w:rsid w:val="00AA065A"/>
    <w:rsid w:val="00AA19DA"/>
    <w:rsid w:val="00AA437E"/>
    <w:rsid w:val="00AA4532"/>
    <w:rsid w:val="00AA78A3"/>
    <w:rsid w:val="00AB0F31"/>
    <w:rsid w:val="00AB2BD8"/>
    <w:rsid w:val="00AB49DC"/>
    <w:rsid w:val="00AC7803"/>
    <w:rsid w:val="00AD0A2C"/>
    <w:rsid w:val="00AD0A34"/>
    <w:rsid w:val="00AD2F65"/>
    <w:rsid w:val="00AD4B8F"/>
    <w:rsid w:val="00AD6475"/>
    <w:rsid w:val="00AE1A02"/>
    <w:rsid w:val="00AE4267"/>
    <w:rsid w:val="00AE79F3"/>
    <w:rsid w:val="00AF2DC7"/>
    <w:rsid w:val="00B00DBB"/>
    <w:rsid w:val="00B033C5"/>
    <w:rsid w:val="00B03586"/>
    <w:rsid w:val="00B060C6"/>
    <w:rsid w:val="00B0798F"/>
    <w:rsid w:val="00B12C07"/>
    <w:rsid w:val="00B15AFA"/>
    <w:rsid w:val="00B176BD"/>
    <w:rsid w:val="00B303D7"/>
    <w:rsid w:val="00B32182"/>
    <w:rsid w:val="00B335A3"/>
    <w:rsid w:val="00B35B1E"/>
    <w:rsid w:val="00B36146"/>
    <w:rsid w:val="00B4083A"/>
    <w:rsid w:val="00B4445F"/>
    <w:rsid w:val="00B45544"/>
    <w:rsid w:val="00B53B83"/>
    <w:rsid w:val="00B562E3"/>
    <w:rsid w:val="00B5719C"/>
    <w:rsid w:val="00B574E9"/>
    <w:rsid w:val="00B65196"/>
    <w:rsid w:val="00B67008"/>
    <w:rsid w:val="00B71285"/>
    <w:rsid w:val="00B76159"/>
    <w:rsid w:val="00B76C44"/>
    <w:rsid w:val="00B82F85"/>
    <w:rsid w:val="00B867B4"/>
    <w:rsid w:val="00B97265"/>
    <w:rsid w:val="00BA0B91"/>
    <w:rsid w:val="00BA737E"/>
    <w:rsid w:val="00BB25A2"/>
    <w:rsid w:val="00BB494B"/>
    <w:rsid w:val="00BB598A"/>
    <w:rsid w:val="00BB61B1"/>
    <w:rsid w:val="00BB6AF6"/>
    <w:rsid w:val="00BC1BD1"/>
    <w:rsid w:val="00BC3BB7"/>
    <w:rsid w:val="00BE0CBB"/>
    <w:rsid w:val="00BF3055"/>
    <w:rsid w:val="00BF3AE7"/>
    <w:rsid w:val="00BF5AE2"/>
    <w:rsid w:val="00BF628A"/>
    <w:rsid w:val="00C03C68"/>
    <w:rsid w:val="00C042DA"/>
    <w:rsid w:val="00C06D60"/>
    <w:rsid w:val="00C14CD8"/>
    <w:rsid w:val="00C17F43"/>
    <w:rsid w:val="00C25634"/>
    <w:rsid w:val="00C25C77"/>
    <w:rsid w:val="00C25CD9"/>
    <w:rsid w:val="00C2621A"/>
    <w:rsid w:val="00C26903"/>
    <w:rsid w:val="00C34032"/>
    <w:rsid w:val="00C366FE"/>
    <w:rsid w:val="00C4172B"/>
    <w:rsid w:val="00C426EB"/>
    <w:rsid w:val="00C42B55"/>
    <w:rsid w:val="00C528A9"/>
    <w:rsid w:val="00C572A9"/>
    <w:rsid w:val="00C63D57"/>
    <w:rsid w:val="00C648AE"/>
    <w:rsid w:val="00C777FA"/>
    <w:rsid w:val="00C77E08"/>
    <w:rsid w:val="00C826B9"/>
    <w:rsid w:val="00C82707"/>
    <w:rsid w:val="00C9011B"/>
    <w:rsid w:val="00C90C67"/>
    <w:rsid w:val="00C96BA4"/>
    <w:rsid w:val="00C9775C"/>
    <w:rsid w:val="00CA0DB4"/>
    <w:rsid w:val="00CB2E6C"/>
    <w:rsid w:val="00CB3A4A"/>
    <w:rsid w:val="00CB40F4"/>
    <w:rsid w:val="00CC364A"/>
    <w:rsid w:val="00CC425F"/>
    <w:rsid w:val="00CC4D16"/>
    <w:rsid w:val="00CD155B"/>
    <w:rsid w:val="00CD2D07"/>
    <w:rsid w:val="00CE60EB"/>
    <w:rsid w:val="00CF2F28"/>
    <w:rsid w:val="00CF44B5"/>
    <w:rsid w:val="00CF5A99"/>
    <w:rsid w:val="00CF7CE7"/>
    <w:rsid w:val="00D06F92"/>
    <w:rsid w:val="00D07DFA"/>
    <w:rsid w:val="00D12707"/>
    <w:rsid w:val="00D13864"/>
    <w:rsid w:val="00D172BF"/>
    <w:rsid w:val="00D23031"/>
    <w:rsid w:val="00D27956"/>
    <w:rsid w:val="00D31FB5"/>
    <w:rsid w:val="00D32F4E"/>
    <w:rsid w:val="00D37223"/>
    <w:rsid w:val="00D8034A"/>
    <w:rsid w:val="00D8116B"/>
    <w:rsid w:val="00D9319B"/>
    <w:rsid w:val="00D94926"/>
    <w:rsid w:val="00D97255"/>
    <w:rsid w:val="00DA0C87"/>
    <w:rsid w:val="00DB0670"/>
    <w:rsid w:val="00DC739A"/>
    <w:rsid w:val="00DD1FD9"/>
    <w:rsid w:val="00DD4338"/>
    <w:rsid w:val="00DD720B"/>
    <w:rsid w:val="00DE29D9"/>
    <w:rsid w:val="00DE3F60"/>
    <w:rsid w:val="00DE6FB5"/>
    <w:rsid w:val="00DF17EE"/>
    <w:rsid w:val="00DF4EC5"/>
    <w:rsid w:val="00DF7CFD"/>
    <w:rsid w:val="00E06292"/>
    <w:rsid w:val="00E14975"/>
    <w:rsid w:val="00E16C4D"/>
    <w:rsid w:val="00E20449"/>
    <w:rsid w:val="00E25152"/>
    <w:rsid w:val="00E253C4"/>
    <w:rsid w:val="00E26BD5"/>
    <w:rsid w:val="00E3160F"/>
    <w:rsid w:val="00E32EB1"/>
    <w:rsid w:val="00E3431C"/>
    <w:rsid w:val="00E34A5E"/>
    <w:rsid w:val="00E5004C"/>
    <w:rsid w:val="00E51360"/>
    <w:rsid w:val="00E5731D"/>
    <w:rsid w:val="00E64517"/>
    <w:rsid w:val="00E65A77"/>
    <w:rsid w:val="00E701D5"/>
    <w:rsid w:val="00E70C99"/>
    <w:rsid w:val="00E749C5"/>
    <w:rsid w:val="00E7612F"/>
    <w:rsid w:val="00E90860"/>
    <w:rsid w:val="00E90C24"/>
    <w:rsid w:val="00E97B4E"/>
    <w:rsid w:val="00E97EE6"/>
    <w:rsid w:val="00EA0303"/>
    <w:rsid w:val="00EA7B66"/>
    <w:rsid w:val="00EB44BD"/>
    <w:rsid w:val="00EB6AD0"/>
    <w:rsid w:val="00EC241A"/>
    <w:rsid w:val="00ED64DE"/>
    <w:rsid w:val="00EE2D86"/>
    <w:rsid w:val="00EF0D09"/>
    <w:rsid w:val="00EF2C38"/>
    <w:rsid w:val="00EF7197"/>
    <w:rsid w:val="00F0614D"/>
    <w:rsid w:val="00F21C50"/>
    <w:rsid w:val="00F2354B"/>
    <w:rsid w:val="00F24FFA"/>
    <w:rsid w:val="00F32F62"/>
    <w:rsid w:val="00F364FD"/>
    <w:rsid w:val="00F4516C"/>
    <w:rsid w:val="00F55712"/>
    <w:rsid w:val="00F5576E"/>
    <w:rsid w:val="00F57339"/>
    <w:rsid w:val="00F6113F"/>
    <w:rsid w:val="00F64F9D"/>
    <w:rsid w:val="00F651AD"/>
    <w:rsid w:val="00F6524A"/>
    <w:rsid w:val="00F66EA8"/>
    <w:rsid w:val="00F80934"/>
    <w:rsid w:val="00F81B79"/>
    <w:rsid w:val="00F94830"/>
    <w:rsid w:val="00FA029D"/>
    <w:rsid w:val="00FA10EA"/>
    <w:rsid w:val="00FA4FB5"/>
    <w:rsid w:val="00FB096C"/>
    <w:rsid w:val="00FB43A4"/>
    <w:rsid w:val="00FC03AC"/>
    <w:rsid w:val="00FC255C"/>
    <w:rsid w:val="00FC5456"/>
    <w:rsid w:val="00FD4AD1"/>
    <w:rsid w:val="00FD66E7"/>
    <w:rsid w:val="00FD7CCC"/>
    <w:rsid w:val="00FE3245"/>
    <w:rsid w:val="00FE4502"/>
    <w:rsid w:val="00FE7642"/>
    <w:rsid w:val="00FF371A"/>
    <w:rsid w:val="00FF6DA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168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5456"/>
    <w:rPr>
      <w:rFonts w:ascii="Times New Roman" w:eastAsia="Times New Roman" w:hAnsi="Times New Roman"/>
      <w:sz w:val="24"/>
      <w:szCs w:val="24"/>
      <w:lang w:val="ro-RO"/>
    </w:rPr>
  </w:style>
  <w:style w:type="paragraph" w:styleId="Heading1">
    <w:name w:val="heading 1"/>
    <w:basedOn w:val="Normal"/>
    <w:next w:val="Normal"/>
    <w:link w:val="Heading1Char"/>
    <w:uiPriority w:val="9"/>
    <w:qFormat/>
    <w:rsid w:val="00840A5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7">
    <w:name w:val="heading 7"/>
    <w:basedOn w:val="Normal"/>
    <w:next w:val="Normal"/>
    <w:link w:val="Heading7Char"/>
    <w:qFormat/>
    <w:rsid w:val="006955D4"/>
    <w:pPr>
      <w:spacing w:before="240" w:after="60"/>
      <w:outlineLvl w:val="6"/>
    </w:pPr>
    <w:rPr>
      <w:noProof/>
      <w:lang w:eastAsia="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C5456"/>
    <w:rPr>
      <w:rFonts w:ascii="Tahoma" w:hAnsi="Tahoma" w:cs="Tahoma"/>
      <w:sz w:val="16"/>
      <w:szCs w:val="16"/>
    </w:rPr>
  </w:style>
  <w:style w:type="character" w:customStyle="1" w:styleId="BalloonTextChar">
    <w:name w:val="Balloon Text Char"/>
    <w:basedOn w:val="DefaultParagraphFont"/>
    <w:link w:val="BalloonText"/>
    <w:uiPriority w:val="99"/>
    <w:semiHidden/>
    <w:rsid w:val="00FC5456"/>
    <w:rPr>
      <w:rFonts w:ascii="Tahoma" w:eastAsia="Times New Roman" w:hAnsi="Tahoma" w:cs="Tahoma"/>
      <w:sz w:val="16"/>
      <w:szCs w:val="16"/>
      <w:lang w:val="ro-RO"/>
    </w:rPr>
  </w:style>
  <w:style w:type="paragraph" w:styleId="Header">
    <w:name w:val="header"/>
    <w:basedOn w:val="Normal"/>
    <w:link w:val="HeaderChar"/>
    <w:uiPriority w:val="99"/>
    <w:unhideWhenUsed/>
    <w:rsid w:val="00D23031"/>
    <w:pPr>
      <w:tabs>
        <w:tab w:val="center" w:pos="4680"/>
        <w:tab w:val="right" w:pos="9360"/>
      </w:tabs>
    </w:pPr>
  </w:style>
  <w:style w:type="character" w:customStyle="1" w:styleId="HeaderChar">
    <w:name w:val="Header Char"/>
    <w:basedOn w:val="DefaultParagraphFont"/>
    <w:link w:val="Header"/>
    <w:uiPriority w:val="99"/>
    <w:rsid w:val="00D23031"/>
    <w:rPr>
      <w:rFonts w:ascii="Times New Roman" w:eastAsia="Times New Roman" w:hAnsi="Times New Roman"/>
      <w:sz w:val="24"/>
      <w:szCs w:val="24"/>
      <w:lang w:val="ro-RO"/>
    </w:rPr>
  </w:style>
  <w:style w:type="paragraph" w:styleId="Footer">
    <w:name w:val="footer"/>
    <w:basedOn w:val="Normal"/>
    <w:link w:val="FooterChar"/>
    <w:uiPriority w:val="99"/>
    <w:semiHidden/>
    <w:unhideWhenUsed/>
    <w:rsid w:val="00D23031"/>
    <w:pPr>
      <w:tabs>
        <w:tab w:val="center" w:pos="4680"/>
        <w:tab w:val="right" w:pos="9360"/>
      </w:tabs>
    </w:pPr>
  </w:style>
  <w:style w:type="character" w:customStyle="1" w:styleId="FooterChar">
    <w:name w:val="Footer Char"/>
    <w:basedOn w:val="DefaultParagraphFont"/>
    <w:link w:val="Footer"/>
    <w:uiPriority w:val="99"/>
    <w:semiHidden/>
    <w:rsid w:val="00D23031"/>
    <w:rPr>
      <w:rFonts w:ascii="Times New Roman" w:eastAsia="Times New Roman" w:hAnsi="Times New Roman"/>
      <w:sz w:val="24"/>
      <w:szCs w:val="24"/>
      <w:lang w:val="ro-RO"/>
    </w:rPr>
  </w:style>
  <w:style w:type="paragraph" w:styleId="NoSpacing">
    <w:name w:val="No Spacing"/>
    <w:link w:val="NoSpacingChar"/>
    <w:uiPriority w:val="1"/>
    <w:qFormat/>
    <w:rsid w:val="002B4B9E"/>
    <w:rPr>
      <w:rFonts w:eastAsia="Times New Roman"/>
      <w:sz w:val="22"/>
      <w:szCs w:val="22"/>
    </w:rPr>
  </w:style>
  <w:style w:type="character" w:customStyle="1" w:styleId="NoSpacingChar">
    <w:name w:val="No Spacing Char"/>
    <w:basedOn w:val="DefaultParagraphFont"/>
    <w:link w:val="NoSpacing"/>
    <w:uiPriority w:val="1"/>
    <w:rsid w:val="002B4B9E"/>
    <w:rPr>
      <w:rFonts w:eastAsia="Times New Roman"/>
      <w:sz w:val="22"/>
      <w:szCs w:val="22"/>
      <w:lang w:val="en-US" w:eastAsia="en-US" w:bidi="ar-SA"/>
    </w:rPr>
  </w:style>
  <w:style w:type="character" w:styleId="Hyperlink">
    <w:name w:val="Hyperlink"/>
    <w:basedOn w:val="DefaultParagraphFont"/>
    <w:uiPriority w:val="99"/>
    <w:unhideWhenUsed/>
    <w:rsid w:val="00311979"/>
    <w:rPr>
      <w:color w:val="0000FF"/>
      <w:u w:val="single"/>
    </w:rPr>
  </w:style>
  <w:style w:type="character" w:styleId="Strong">
    <w:name w:val="Strong"/>
    <w:basedOn w:val="DefaultParagraphFont"/>
    <w:qFormat/>
    <w:rsid w:val="009C53D6"/>
    <w:rPr>
      <w:b/>
      <w:bCs/>
    </w:rPr>
  </w:style>
  <w:style w:type="character" w:customStyle="1" w:styleId="Heading7Char">
    <w:name w:val="Heading 7 Char"/>
    <w:basedOn w:val="DefaultParagraphFont"/>
    <w:link w:val="Heading7"/>
    <w:rsid w:val="006955D4"/>
    <w:rPr>
      <w:rFonts w:ascii="Times New Roman" w:eastAsia="Times New Roman" w:hAnsi="Times New Roman"/>
      <w:noProof/>
      <w:sz w:val="24"/>
      <w:szCs w:val="24"/>
      <w:lang w:val="ro-RO" w:eastAsia="ro-RO"/>
    </w:rPr>
  </w:style>
  <w:style w:type="paragraph" w:customStyle="1" w:styleId="Default">
    <w:name w:val="Default"/>
    <w:rsid w:val="0058288B"/>
    <w:pPr>
      <w:autoSpaceDE w:val="0"/>
      <w:autoSpaceDN w:val="0"/>
      <w:adjustRightInd w:val="0"/>
    </w:pPr>
    <w:rPr>
      <w:rFonts w:ascii="Times New Roman" w:eastAsia="Times New Roman" w:hAnsi="Times New Roman"/>
      <w:color w:val="000000"/>
      <w:sz w:val="24"/>
      <w:szCs w:val="24"/>
      <w:lang w:val="ro-RO" w:eastAsia="ro-RO"/>
    </w:rPr>
  </w:style>
  <w:style w:type="paragraph" w:styleId="ListParagraph">
    <w:name w:val="List Paragraph"/>
    <w:basedOn w:val="Normal"/>
    <w:uiPriority w:val="34"/>
    <w:qFormat/>
    <w:rsid w:val="00A63B42"/>
    <w:pPr>
      <w:ind w:left="720"/>
      <w:contextualSpacing/>
    </w:pPr>
  </w:style>
  <w:style w:type="character" w:customStyle="1" w:styleId="Heading1Char">
    <w:name w:val="Heading 1 Char"/>
    <w:basedOn w:val="DefaultParagraphFont"/>
    <w:link w:val="Heading1"/>
    <w:uiPriority w:val="9"/>
    <w:rsid w:val="00840A5C"/>
    <w:rPr>
      <w:rFonts w:asciiTheme="majorHAnsi" w:eastAsiaTheme="majorEastAsia" w:hAnsiTheme="majorHAnsi" w:cstheme="majorBidi"/>
      <w:b/>
      <w:bCs/>
      <w:color w:val="365F91" w:themeColor="accent1" w:themeShade="BF"/>
      <w:sz w:val="28"/>
      <w:szCs w:val="28"/>
      <w:lang w:val="ro-RO"/>
    </w:rPr>
  </w:style>
</w:styles>
</file>

<file path=word/webSettings.xml><?xml version="1.0" encoding="utf-8"?>
<w:webSettings xmlns:r="http://schemas.openxmlformats.org/officeDocument/2006/relationships" xmlns:w="http://schemas.openxmlformats.org/wordprocessingml/2006/main">
  <w:divs>
    <w:div w:id="128516586">
      <w:bodyDiv w:val="1"/>
      <w:marLeft w:val="0"/>
      <w:marRight w:val="0"/>
      <w:marTop w:val="0"/>
      <w:marBottom w:val="0"/>
      <w:divBdr>
        <w:top w:val="none" w:sz="0" w:space="0" w:color="auto"/>
        <w:left w:val="none" w:sz="0" w:space="0" w:color="auto"/>
        <w:bottom w:val="none" w:sz="0" w:space="0" w:color="auto"/>
        <w:right w:val="none" w:sz="0" w:space="0" w:color="auto"/>
      </w:divBdr>
    </w:div>
    <w:div w:id="947589611">
      <w:bodyDiv w:val="1"/>
      <w:marLeft w:val="0"/>
      <w:marRight w:val="0"/>
      <w:marTop w:val="0"/>
      <w:marBottom w:val="0"/>
      <w:divBdr>
        <w:top w:val="none" w:sz="0" w:space="0" w:color="auto"/>
        <w:left w:val="none" w:sz="0" w:space="0" w:color="auto"/>
        <w:bottom w:val="none" w:sz="0" w:space="0" w:color="auto"/>
        <w:right w:val="none" w:sz="0" w:space="0" w:color="auto"/>
      </w:divBdr>
    </w:div>
    <w:div w:id="1230382740">
      <w:bodyDiv w:val="1"/>
      <w:marLeft w:val="0"/>
      <w:marRight w:val="0"/>
      <w:marTop w:val="0"/>
      <w:marBottom w:val="0"/>
      <w:divBdr>
        <w:top w:val="none" w:sz="0" w:space="0" w:color="auto"/>
        <w:left w:val="none" w:sz="0" w:space="0" w:color="auto"/>
        <w:bottom w:val="none" w:sz="0" w:space="0" w:color="auto"/>
        <w:right w:val="none" w:sz="0" w:space="0" w:color="auto"/>
      </w:divBdr>
    </w:div>
    <w:div w:id="1635015049">
      <w:bodyDiv w:val="1"/>
      <w:marLeft w:val="0"/>
      <w:marRight w:val="0"/>
      <w:marTop w:val="0"/>
      <w:marBottom w:val="0"/>
      <w:divBdr>
        <w:top w:val="none" w:sz="0" w:space="0" w:color="auto"/>
        <w:left w:val="none" w:sz="0" w:space="0" w:color="auto"/>
        <w:bottom w:val="none" w:sz="0" w:space="0" w:color="auto"/>
        <w:right w:val="none" w:sz="0" w:space="0" w:color="auto"/>
      </w:divBdr>
    </w:div>
    <w:div w:id="1877351290">
      <w:bodyDiv w:val="1"/>
      <w:marLeft w:val="0"/>
      <w:marRight w:val="0"/>
      <w:marTop w:val="0"/>
      <w:marBottom w:val="0"/>
      <w:divBdr>
        <w:top w:val="none" w:sz="0" w:space="0" w:color="auto"/>
        <w:left w:val="none" w:sz="0" w:space="0" w:color="auto"/>
        <w:bottom w:val="none" w:sz="0" w:space="0" w:color="auto"/>
        <w:right w:val="none" w:sz="0" w:space="0" w:color="auto"/>
      </w:divBdr>
    </w:div>
    <w:div w:id="21317791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9A45B57-1CE5-45F5-94F0-8F9F445A2A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386</TotalTime>
  <Pages>1</Pages>
  <Words>410</Words>
  <Characters>2337</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pmt</Company>
  <LinksUpToDate>false</LinksUpToDate>
  <CharactersWithSpaces>2742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MihaelaPopescu</dc:creator>
  <cp:lastModifiedBy>sciornea</cp:lastModifiedBy>
  <cp:revision>27</cp:revision>
  <cp:lastPrinted>2021-04-08T08:32:00Z</cp:lastPrinted>
  <dcterms:created xsi:type="dcterms:W3CDTF">2021-02-01T07:12:00Z</dcterms:created>
  <dcterms:modified xsi:type="dcterms:W3CDTF">2021-10-18T11:43:00Z</dcterms:modified>
</cp:coreProperties>
</file>