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63" w:rsidRPr="00417B63" w:rsidRDefault="00E36263" w:rsidP="00E36263">
      <w:pPr>
        <w:rPr>
          <w:b/>
        </w:rPr>
      </w:pPr>
      <w:r w:rsidRPr="00417B63">
        <w:rPr>
          <w:b/>
        </w:rPr>
        <w:t>ROMÂNIA</w:t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  <w:t xml:space="preserve">                     APROBAT:</w:t>
      </w:r>
    </w:p>
    <w:p w:rsidR="00E36263" w:rsidRPr="00417B63" w:rsidRDefault="00E36263" w:rsidP="00E36263">
      <w:pPr>
        <w:rPr>
          <w:b/>
        </w:rPr>
      </w:pPr>
      <w:r w:rsidRPr="00417B63">
        <w:rPr>
          <w:b/>
        </w:rPr>
        <w:t>JUDETUL TIMIŞ</w:t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  <w:t xml:space="preserve">            </w:t>
      </w:r>
      <w:r>
        <w:rPr>
          <w:b/>
        </w:rPr>
        <w:t xml:space="preserve">          </w:t>
      </w:r>
      <w:r w:rsidRPr="00417B63">
        <w:rPr>
          <w:b/>
        </w:rPr>
        <w:t xml:space="preserve"> PRIMAR,</w:t>
      </w:r>
    </w:p>
    <w:p w:rsidR="00E36263" w:rsidRPr="00417B63" w:rsidRDefault="00E36263" w:rsidP="00E36263">
      <w:pPr>
        <w:rPr>
          <w:b/>
        </w:rPr>
      </w:pPr>
      <w:r w:rsidRPr="00417B63">
        <w:rPr>
          <w:b/>
        </w:rPr>
        <w:t xml:space="preserve">MUNICIPIUL TIMISOARA                                                         </w:t>
      </w:r>
      <w:r>
        <w:rPr>
          <w:b/>
        </w:rPr>
        <w:t xml:space="preserve">                 </w:t>
      </w:r>
      <w:r w:rsidRPr="00417B63">
        <w:rPr>
          <w:b/>
        </w:rPr>
        <w:t>NICOLAE ROBU</w:t>
      </w:r>
    </w:p>
    <w:p w:rsidR="00E36263" w:rsidRPr="00417B63" w:rsidRDefault="00E36263" w:rsidP="00E36263">
      <w:pPr>
        <w:rPr>
          <w:b/>
        </w:rPr>
      </w:pPr>
      <w:r w:rsidRPr="00417B63">
        <w:rPr>
          <w:b/>
        </w:rPr>
        <w:t>DIRECTIA CLĂDIRI, TERENURI şi DOTĂRI DIVERSE</w:t>
      </w:r>
    </w:p>
    <w:p w:rsidR="00E36263" w:rsidRPr="00417B63" w:rsidRDefault="00E36263" w:rsidP="00E36263">
      <w:pPr>
        <w:rPr>
          <w:b/>
        </w:rPr>
      </w:pPr>
      <w:r w:rsidRPr="00417B63">
        <w:rPr>
          <w:b/>
        </w:rPr>
        <w:t>BIROUL CLĂDIRI şi TERENURI</w:t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</w:r>
      <w:r w:rsidRPr="00417B63">
        <w:rPr>
          <w:b/>
        </w:rPr>
        <w:tab/>
        <w:t xml:space="preserve">     </w:t>
      </w:r>
    </w:p>
    <w:p w:rsidR="00E36263" w:rsidRPr="00FB14F4" w:rsidRDefault="00E36263" w:rsidP="00E36263">
      <w:pPr>
        <w:jc w:val="both"/>
      </w:pPr>
      <w:r w:rsidRPr="00417B63">
        <w:rPr>
          <w:b/>
        </w:rPr>
        <w:t>NR.</w:t>
      </w:r>
      <w:r w:rsidR="00820C0A">
        <w:rPr>
          <w:b/>
        </w:rPr>
        <w:t xml:space="preserve"> SC2015-30610 din 18.11.2015</w:t>
      </w:r>
      <w:r w:rsidRPr="00417B63">
        <w:rPr>
          <w:b/>
        </w:rPr>
        <w:t xml:space="preserve"> </w:t>
      </w:r>
      <w:r>
        <w:t xml:space="preserve"> </w:t>
      </w:r>
    </w:p>
    <w:p w:rsidR="00E36263" w:rsidRPr="00417B63" w:rsidRDefault="00E36263" w:rsidP="00E36263">
      <w:pPr>
        <w:jc w:val="both"/>
        <w:rPr>
          <w:b/>
        </w:rPr>
      </w:pPr>
    </w:p>
    <w:p w:rsidR="00E36263" w:rsidRPr="00417B63" w:rsidRDefault="00E36263" w:rsidP="00E36263">
      <w:pPr>
        <w:jc w:val="both"/>
        <w:rPr>
          <w:b/>
        </w:rPr>
      </w:pPr>
    </w:p>
    <w:p w:rsidR="00E36263" w:rsidRPr="00417B63" w:rsidRDefault="00E36263" w:rsidP="00E36263">
      <w:pPr>
        <w:jc w:val="both"/>
        <w:rPr>
          <w:b/>
        </w:rPr>
      </w:pPr>
    </w:p>
    <w:p w:rsidR="00E36263" w:rsidRPr="00417B63" w:rsidRDefault="00E36263" w:rsidP="00E36263">
      <w:pPr>
        <w:jc w:val="both"/>
        <w:rPr>
          <w:b/>
        </w:rPr>
      </w:pPr>
    </w:p>
    <w:p w:rsidR="00E36263" w:rsidRPr="00BF2D92" w:rsidRDefault="00E36263" w:rsidP="00E36263">
      <w:pPr>
        <w:jc w:val="both"/>
        <w:rPr>
          <w:b/>
          <w:sz w:val="28"/>
          <w:szCs w:val="28"/>
        </w:rPr>
      </w:pPr>
    </w:p>
    <w:p w:rsidR="00E36263" w:rsidRPr="00BF2D92" w:rsidRDefault="00E36263" w:rsidP="00E36263">
      <w:pPr>
        <w:jc w:val="center"/>
        <w:rPr>
          <w:b/>
          <w:sz w:val="28"/>
          <w:szCs w:val="28"/>
        </w:rPr>
      </w:pPr>
      <w:r w:rsidRPr="00BF2D92">
        <w:rPr>
          <w:b/>
          <w:sz w:val="28"/>
          <w:szCs w:val="28"/>
        </w:rPr>
        <w:t>REFERAT,</w:t>
      </w:r>
    </w:p>
    <w:p w:rsidR="00E36263" w:rsidRPr="00BF2D92" w:rsidRDefault="00E36263" w:rsidP="00E36263">
      <w:pPr>
        <w:jc w:val="center"/>
        <w:rPr>
          <w:b/>
          <w:sz w:val="28"/>
          <w:szCs w:val="28"/>
        </w:rPr>
      </w:pPr>
      <w:r w:rsidRPr="00BF2D92">
        <w:rPr>
          <w:b/>
          <w:sz w:val="28"/>
          <w:szCs w:val="28"/>
        </w:rPr>
        <w:t>privind dezmembrarea</w:t>
      </w:r>
      <w:r w:rsidR="000D6E6A">
        <w:rPr>
          <w:b/>
          <w:sz w:val="28"/>
          <w:szCs w:val="28"/>
        </w:rPr>
        <w:t xml:space="preserve"> şi ieşirea din indiviziune, a</w:t>
      </w:r>
      <w:r w:rsidR="0008142F">
        <w:rPr>
          <w:b/>
          <w:sz w:val="28"/>
          <w:szCs w:val="28"/>
        </w:rPr>
        <w:t>supra</w:t>
      </w:r>
      <w:r w:rsidRPr="00BF2D92">
        <w:rPr>
          <w:b/>
          <w:sz w:val="28"/>
          <w:szCs w:val="28"/>
        </w:rPr>
        <w:t xml:space="preserve"> parcelei în suprafaţă de 7292 m.p., înscrisă în C.F. nr.415879-Timişoara, nr. topo.</w:t>
      </w:r>
      <w:r w:rsidR="00F7543B">
        <w:rPr>
          <w:b/>
          <w:sz w:val="28"/>
          <w:szCs w:val="28"/>
        </w:rPr>
        <w:t xml:space="preserve"> vechi </w:t>
      </w:r>
      <w:r w:rsidRPr="00BF2D92">
        <w:rPr>
          <w:b/>
          <w:sz w:val="28"/>
          <w:szCs w:val="28"/>
        </w:rPr>
        <w:t>29940, situată în Timişoara str. Ion Ionescu de la Brad nr.34</w:t>
      </w:r>
    </w:p>
    <w:p w:rsidR="00E36263" w:rsidRPr="00417B63" w:rsidRDefault="00E36263" w:rsidP="00E36263">
      <w:pPr>
        <w:jc w:val="center"/>
        <w:rPr>
          <w:b/>
        </w:rPr>
      </w:pPr>
    </w:p>
    <w:p w:rsidR="00E36263" w:rsidRPr="00417B63" w:rsidRDefault="00E36263" w:rsidP="00E36263">
      <w:pPr>
        <w:jc w:val="center"/>
        <w:rPr>
          <w:b/>
        </w:rPr>
      </w:pPr>
      <w:r>
        <w:rPr>
          <w:b/>
        </w:rPr>
        <w:t xml:space="preserve">                                                 </w:t>
      </w:r>
    </w:p>
    <w:p w:rsidR="00E36263" w:rsidRPr="00BF2D92" w:rsidRDefault="00E36263" w:rsidP="00E36263">
      <w:pPr>
        <w:jc w:val="both"/>
        <w:rPr>
          <w:sz w:val="28"/>
          <w:szCs w:val="28"/>
        </w:rPr>
      </w:pPr>
      <w:r w:rsidRPr="00BF2D92">
        <w:rPr>
          <w:sz w:val="28"/>
          <w:szCs w:val="28"/>
        </w:rPr>
        <w:t xml:space="preserve">         Având în vedere adresa înregistrată cu nr.CT2015-6789 din 20.10.2015, de către Raia Romeo-Marius, </w:t>
      </w:r>
      <w:r w:rsidR="007A2D4B" w:rsidRPr="00BF2D92">
        <w:rPr>
          <w:sz w:val="28"/>
          <w:szCs w:val="28"/>
        </w:rPr>
        <w:t>prin care solicită dezmembrarea</w:t>
      </w:r>
      <w:r w:rsidR="0046375E">
        <w:rPr>
          <w:sz w:val="28"/>
          <w:szCs w:val="28"/>
        </w:rPr>
        <w:t xml:space="preserve"> şi ieşirea din indiviziune asupra </w:t>
      </w:r>
      <w:r w:rsidR="007A2D4B" w:rsidRPr="00BF2D92">
        <w:rPr>
          <w:sz w:val="28"/>
          <w:szCs w:val="28"/>
        </w:rPr>
        <w:t>terenului situat în Timişoara str. Ion Ionescu de la Brad nr.34, înscrisă în C.F. nr.415879-Timişoara. Domnul Raia Romeo-Marius, este proprietar asupra construcţiilor, împreună cu soţia Raia Adina-Monica</w:t>
      </w:r>
      <w:r w:rsidR="0046375E">
        <w:rPr>
          <w:sz w:val="28"/>
          <w:szCs w:val="28"/>
        </w:rPr>
        <w:t>, conform înscrisului în C.F. nr.415879-C1-U1, respectiv nr.415879-C1-U2</w:t>
      </w:r>
      <w:r w:rsidR="007A2D4B" w:rsidRPr="00BF2D92">
        <w:rPr>
          <w:sz w:val="28"/>
          <w:szCs w:val="28"/>
        </w:rPr>
        <w:t xml:space="preserve"> şi asupra cotei de 775/7292 din teren. Cealaltă cota de 5698/7292, este în proprietatea Municipiului Timişoara, domeniul public</w:t>
      </w:r>
      <w:r w:rsidRPr="00BF2D92">
        <w:rPr>
          <w:sz w:val="28"/>
          <w:szCs w:val="28"/>
        </w:rPr>
        <w:t xml:space="preserve"> ;</w:t>
      </w:r>
    </w:p>
    <w:p w:rsidR="00E36263" w:rsidRPr="00BF2D92" w:rsidRDefault="00E36263" w:rsidP="00E36263">
      <w:pPr>
        <w:jc w:val="both"/>
        <w:rPr>
          <w:sz w:val="28"/>
          <w:szCs w:val="28"/>
        </w:rPr>
      </w:pPr>
      <w:r w:rsidRPr="00BF2D92">
        <w:rPr>
          <w:sz w:val="28"/>
          <w:szCs w:val="28"/>
        </w:rPr>
        <w:t xml:space="preserve">        Se propune spre analiza Comisiilor din cadrul Consiliului Local al Municipiului Timişoara, materialul întocmit de către </w:t>
      </w:r>
      <w:r w:rsidR="007A2D4B" w:rsidRPr="00BF2D92">
        <w:rPr>
          <w:sz w:val="28"/>
          <w:szCs w:val="28"/>
        </w:rPr>
        <w:t>S.C. Top</w:t>
      </w:r>
      <w:r w:rsidR="005D166B">
        <w:rPr>
          <w:sz w:val="28"/>
          <w:szCs w:val="28"/>
        </w:rPr>
        <w:t>o</w:t>
      </w:r>
      <w:r w:rsidR="007A2D4B" w:rsidRPr="00BF2D92">
        <w:rPr>
          <w:sz w:val="28"/>
          <w:szCs w:val="28"/>
        </w:rPr>
        <w:t>cad S.R.L.</w:t>
      </w:r>
      <w:r w:rsidR="00D44708" w:rsidRPr="00BF2D92">
        <w:rPr>
          <w:sz w:val="28"/>
          <w:szCs w:val="28"/>
        </w:rPr>
        <w:t>, prin care se propune dezmembrarea imobilului-teren, înscris în C.F. nr.415879-Timişoara, nr. topo.29940</w:t>
      </w:r>
      <w:r w:rsidRPr="00BF2D92">
        <w:rPr>
          <w:sz w:val="28"/>
          <w:szCs w:val="28"/>
        </w:rPr>
        <w:t>.</w:t>
      </w:r>
    </w:p>
    <w:p w:rsidR="00E36263" w:rsidRPr="00BF2D92" w:rsidRDefault="00E36263" w:rsidP="00E36263">
      <w:pPr>
        <w:jc w:val="both"/>
        <w:rPr>
          <w:sz w:val="28"/>
          <w:szCs w:val="28"/>
        </w:rPr>
      </w:pPr>
      <w:r w:rsidRPr="00BF2D92">
        <w:rPr>
          <w:sz w:val="28"/>
          <w:szCs w:val="28"/>
        </w:rPr>
        <w:t xml:space="preserve">         </w:t>
      </w:r>
      <w:r w:rsidR="00D44708" w:rsidRPr="00BF2D92">
        <w:rPr>
          <w:sz w:val="28"/>
          <w:szCs w:val="28"/>
        </w:rPr>
        <w:t xml:space="preserve"> </w:t>
      </w:r>
      <w:r w:rsidRPr="00BF2D92">
        <w:rPr>
          <w:sz w:val="28"/>
          <w:szCs w:val="28"/>
        </w:rPr>
        <w:t>Parcela cu nr. top.</w:t>
      </w:r>
      <w:r w:rsidR="00D44708" w:rsidRPr="00BF2D92">
        <w:rPr>
          <w:sz w:val="28"/>
          <w:szCs w:val="28"/>
        </w:rPr>
        <w:t>29940</w:t>
      </w:r>
      <w:r w:rsidRPr="00BF2D92">
        <w:rPr>
          <w:sz w:val="28"/>
          <w:szCs w:val="28"/>
        </w:rPr>
        <w:t>, va fi dezmembrată conform documentaţiei</w:t>
      </w:r>
      <w:r w:rsidR="00D44708" w:rsidRPr="00BF2D92">
        <w:rPr>
          <w:sz w:val="28"/>
          <w:szCs w:val="28"/>
        </w:rPr>
        <w:t xml:space="preserve"> menţionate mai sus şi </w:t>
      </w:r>
      <w:r w:rsidRPr="00BF2D92">
        <w:rPr>
          <w:sz w:val="28"/>
          <w:szCs w:val="28"/>
        </w:rPr>
        <w:t>înregistrată la O.C.P.I.-Timiş sub nr.1</w:t>
      </w:r>
      <w:r w:rsidR="00D44708" w:rsidRPr="00BF2D92">
        <w:rPr>
          <w:sz w:val="28"/>
          <w:szCs w:val="28"/>
        </w:rPr>
        <w:t>98011 din 12.11.2015</w:t>
      </w:r>
      <w:r w:rsidRPr="00BF2D92">
        <w:rPr>
          <w:sz w:val="28"/>
          <w:szCs w:val="28"/>
        </w:rPr>
        <w:t>, cu scopul ca, fiecare proprietar, să beneficieze de o cotă de teren</w:t>
      </w:r>
      <w:r w:rsidR="00D44708" w:rsidRPr="00BF2D92">
        <w:rPr>
          <w:sz w:val="28"/>
          <w:szCs w:val="28"/>
        </w:rPr>
        <w:t xml:space="preserve"> ideală</w:t>
      </w:r>
      <w:r w:rsidRPr="00BF2D92">
        <w:rPr>
          <w:sz w:val="28"/>
          <w:szCs w:val="28"/>
        </w:rPr>
        <w:t xml:space="preserve">. </w:t>
      </w:r>
    </w:p>
    <w:p w:rsidR="00E36263" w:rsidRPr="00BF2D92" w:rsidRDefault="00E36263" w:rsidP="00E36263">
      <w:pPr>
        <w:jc w:val="both"/>
        <w:rPr>
          <w:sz w:val="28"/>
          <w:szCs w:val="28"/>
        </w:rPr>
      </w:pPr>
      <w:r w:rsidRPr="00BF2D92">
        <w:rPr>
          <w:sz w:val="28"/>
          <w:szCs w:val="28"/>
        </w:rPr>
        <w:t xml:space="preserve">          În urma dezmembrării parcelei în suprafaţă de </w:t>
      </w:r>
      <w:r w:rsidR="00D44708" w:rsidRPr="00BF2D92">
        <w:rPr>
          <w:sz w:val="28"/>
          <w:szCs w:val="28"/>
        </w:rPr>
        <w:t>7292</w:t>
      </w:r>
      <w:r w:rsidRPr="00BF2D92">
        <w:rPr>
          <w:sz w:val="28"/>
          <w:szCs w:val="28"/>
        </w:rPr>
        <w:t xml:space="preserve"> m.p., </w:t>
      </w:r>
      <w:r w:rsidR="00D44708" w:rsidRPr="00BF2D92">
        <w:rPr>
          <w:sz w:val="28"/>
          <w:szCs w:val="28"/>
        </w:rPr>
        <w:t xml:space="preserve">vor </w:t>
      </w:r>
      <w:r w:rsidRPr="00BF2D92">
        <w:rPr>
          <w:sz w:val="28"/>
          <w:szCs w:val="28"/>
        </w:rPr>
        <w:t xml:space="preserve">rezulta următoarele parcele: </w:t>
      </w:r>
      <w:r w:rsidRPr="00BF2D92">
        <w:rPr>
          <w:b/>
          <w:sz w:val="28"/>
          <w:szCs w:val="28"/>
        </w:rPr>
        <w:t>„LOT 1”</w:t>
      </w:r>
      <w:r w:rsidRPr="00BF2D92">
        <w:rPr>
          <w:sz w:val="28"/>
          <w:szCs w:val="28"/>
        </w:rPr>
        <w:t xml:space="preserve"> – nr. cadastral 44</w:t>
      </w:r>
      <w:r w:rsidR="00D44708" w:rsidRPr="00BF2D92">
        <w:rPr>
          <w:sz w:val="28"/>
          <w:szCs w:val="28"/>
        </w:rPr>
        <w:t>2313</w:t>
      </w:r>
      <w:r w:rsidRPr="00BF2D92">
        <w:rPr>
          <w:sz w:val="28"/>
          <w:szCs w:val="28"/>
        </w:rPr>
        <w:t xml:space="preserve"> – teren intravilan cu casă</w:t>
      </w:r>
      <w:r w:rsidR="00D44708" w:rsidRPr="00BF2D92">
        <w:rPr>
          <w:sz w:val="28"/>
          <w:szCs w:val="28"/>
        </w:rPr>
        <w:t>, cu 2 apartamente, împrejmuit</w:t>
      </w:r>
      <w:r w:rsidR="00B404AD" w:rsidRPr="00BF2D92">
        <w:rPr>
          <w:sz w:val="28"/>
          <w:szCs w:val="28"/>
        </w:rPr>
        <w:t xml:space="preserve">, </w:t>
      </w:r>
      <w:r w:rsidRPr="00BF2D92">
        <w:rPr>
          <w:sz w:val="28"/>
          <w:szCs w:val="28"/>
        </w:rPr>
        <w:t xml:space="preserve">în suprafaţă de </w:t>
      </w:r>
      <w:r w:rsidR="00B404AD" w:rsidRPr="00BF2D92">
        <w:rPr>
          <w:sz w:val="28"/>
          <w:szCs w:val="28"/>
        </w:rPr>
        <w:t>1594</w:t>
      </w:r>
      <w:r w:rsidRPr="00BF2D92">
        <w:rPr>
          <w:sz w:val="28"/>
          <w:szCs w:val="28"/>
        </w:rPr>
        <w:t xml:space="preserve"> m.p.</w:t>
      </w:r>
      <w:r w:rsidR="00B404AD" w:rsidRPr="00BF2D92">
        <w:rPr>
          <w:sz w:val="28"/>
          <w:szCs w:val="28"/>
        </w:rPr>
        <w:t xml:space="preserve">, proprietari Raia Romeo-Marius şi Raia Adina-Monica şi </w:t>
      </w:r>
      <w:r w:rsidRPr="00BF2D92">
        <w:rPr>
          <w:b/>
          <w:sz w:val="28"/>
          <w:szCs w:val="28"/>
        </w:rPr>
        <w:t>„LOT 2”</w:t>
      </w:r>
      <w:r w:rsidRPr="00BF2D92">
        <w:rPr>
          <w:sz w:val="28"/>
          <w:szCs w:val="28"/>
        </w:rPr>
        <w:t xml:space="preserve"> – nr. cadastral 44</w:t>
      </w:r>
      <w:r w:rsidR="00B404AD" w:rsidRPr="00BF2D92">
        <w:rPr>
          <w:sz w:val="28"/>
          <w:szCs w:val="28"/>
        </w:rPr>
        <w:t>2312</w:t>
      </w:r>
      <w:r w:rsidRPr="00BF2D92">
        <w:rPr>
          <w:sz w:val="28"/>
          <w:szCs w:val="28"/>
        </w:rPr>
        <w:t xml:space="preserve"> – teren intravilan </w:t>
      </w:r>
      <w:r w:rsidR="00B404AD" w:rsidRPr="00BF2D92">
        <w:rPr>
          <w:sz w:val="28"/>
          <w:szCs w:val="28"/>
        </w:rPr>
        <w:t>împrejmuit</w:t>
      </w:r>
      <w:r w:rsidRPr="00BF2D92">
        <w:rPr>
          <w:sz w:val="28"/>
          <w:szCs w:val="28"/>
        </w:rPr>
        <w:t xml:space="preserve">, în suprafaţă de </w:t>
      </w:r>
      <w:r w:rsidR="00B404AD" w:rsidRPr="00BF2D92">
        <w:rPr>
          <w:sz w:val="28"/>
          <w:szCs w:val="28"/>
        </w:rPr>
        <w:t>5698 m.p, proprietar Municipiul Timişoara</w:t>
      </w:r>
      <w:r w:rsidR="00BF2D92">
        <w:rPr>
          <w:sz w:val="28"/>
          <w:szCs w:val="28"/>
        </w:rPr>
        <w:t>, domeniul public</w:t>
      </w:r>
      <w:r w:rsidR="00B404AD" w:rsidRPr="00BF2D92">
        <w:rPr>
          <w:sz w:val="28"/>
          <w:szCs w:val="28"/>
        </w:rPr>
        <w:t>.</w:t>
      </w:r>
    </w:p>
    <w:p w:rsidR="00E36263" w:rsidRPr="00BF2D92" w:rsidRDefault="00E36263" w:rsidP="00E36263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BF2D92">
        <w:rPr>
          <w:color w:val="000000"/>
          <w:sz w:val="28"/>
          <w:szCs w:val="28"/>
        </w:rPr>
        <w:t xml:space="preserve">Având în vedere adresa </w:t>
      </w:r>
      <w:r w:rsidRPr="00BF2D92">
        <w:rPr>
          <w:sz w:val="28"/>
          <w:szCs w:val="28"/>
        </w:rPr>
        <w:t>CT2015-</w:t>
      </w:r>
      <w:r w:rsidR="00B404AD" w:rsidRPr="00BF2D92">
        <w:rPr>
          <w:sz w:val="28"/>
          <w:szCs w:val="28"/>
        </w:rPr>
        <w:t>6789</w:t>
      </w:r>
      <w:r w:rsidRPr="00BF2D92">
        <w:rPr>
          <w:sz w:val="28"/>
          <w:szCs w:val="28"/>
        </w:rPr>
        <w:t xml:space="preserve"> din </w:t>
      </w:r>
      <w:r w:rsidR="00BF2D92" w:rsidRPr="00BF2D92">
        <w:rPr>
          <w:sz w:val="28"/>
          <w:szCs w:val="28"/>
        </w:rPr>
        <w:t>04.11</w:t>
      </w:r>
      <w:r w:rsidR="00B404AD" w:rsidRPr="00BF2D92">
        <w:rPr>
          <w:sz w:val="28"/>
          <w:szCs w:val="28"/>
        </w:rPr>
        <w:t>.</w:t>
      </w:r>
      <w:r w:rsidRPr="00BF2D92">
        <w:rPr>
          <w:sz w:val="28"/>
          <w:szCs w:val="28"/>
        </w:rPr>
        <w:t>2015, a Serviciului Juridic, prin care ne informează că, pentru imobilul înscris în C.F. nr.4</w:t>
      </w:r>
      <w:r w:rsidR="00B404AD" w:rsidRPr="00BF2D92">
        <w:rPr>
          <w:sz w:val="28"/>
          <w:szCs w:val="28"/>
        </w:rPr>
        <w:t>15879</w:t>
      </w:r>
      <w:r w:rsidRPr="00BF2D92">
        <w:rPr>
          <w:sz w:val="28"/>
          <w:szCs w:val="28"/>
        </w:rPr>
        <w:t>-Timişoara, nr. topo.</w:t>
      </w:r>
      <w:r w:rsidR="00B404AD" w:rsidRPr="00BF2D92">
        <w:rPr>
          <w:sz w:val="28"/>
          <w:szCs w:val="28"/>
        </w:rPr>
        <w:t>29940</w:t>
      </w:r>
      <w:r w:rsidRPr="00BF2D92">
        <w:rPr>
          <w:sz w:val="28"/>
          <w:szCs w:val="28"/>
        </w:rPr>
        <w:t>, situat în str.</w:t>
      </w:r>
      <w:r w:rsidR="00B404AD" w:rsidRPr="00BF2D92">
        <w:rPr>
          <w:sz w:val="28"/>
          <w:szCs w:val="28"/>
        </w:rPr>
        <w:t xml:space="preserve"> Ion Ionescu de la Brad nr.34</w:t>
      </w:r>
      <w:r w:rsidRPr="00BF2D92">
        <w:rPr>
          <w:sz w:val="28"/>
          <w:szCs w:val="28"/>
        </w:rPr>
        <w:t xml:space="preserve">, </w:t>
      </w:r>
      <w:r w:rsidRPr="00BF2D92">
        <w:rPr>
          <w:i/>
          <w:sz w:val="28"/>
          <w:szCs w:val="28"/>
        </w:rPr>
        <w:t>nu figurează litigii</w:t>
      </w:r>
      <w:r w:rsidRPr="00BF2D92">
        <w:rPr>
          <w:sz w:val="28"/>
          <w:szCs w:val="28"/>
        </w:rPr>
        <w:t xml:space="preserve"> pe rolul instanţelor de judecată;</w:t>
      </w:r>
    </w:p>
    <w:p w:rsidR="00E36263" w:rsidRPr="00BF2D92" w:rsidRDefault="00E36263" w:rsidP="00E36263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BF2D92">
        <w:rPr>
          <w:sz w:val="28"/>
          <w:szCs w:val="28"/>
        </w:rPr>
        <w:t>Având în vedere adresa CT2015-</w:t>
      </w:r>
      <w:r w:rsidR="00B404AD" w:rsidRPr="00BF2D92">
        <w:rPr>
          <w:sz w:val="28"/>
          <w:szCs w:val="28"/>
        </w:rPr>
        <w:t>6789</w:t>
      </w:r>
      <w:r w:rsidRPr="00BF2D92">
        <w:rPr>
          <w:sz w:val="28"/>
          <w:szCs w:val="28"/>
        </w:rPr>
        <w:t xml:space="preserve"> din 0</w:t>
      </w:r>
      <w:r w:rsidR="00B404AD" w:rsidRPr="00BF2D92">
        <w:rPr>
          <w:sz w:val="28"/>
          <w:szCs w:val="28"/>
        </w:rPr>
        <w:t>9</w:t>
      </w:r>
      <w:r w:rsidRPr="00BF2D92">
        <w:rPr>
          <w:sz w:val="28"/>
          <w:szCs w:val="28"/>
        </w:rPr>
        <w:t>.</w:t>
      </w:r>
      <w:r w:rsidR="00B404AD" w:rsidRPr="00BF2D92">
        <w:rPr>
          <w:sz w:val="28"/>
          <w:szCs w:val="28"/>
        </w:rPr>
        <w:t>11</w:t>
      </w:r>
      <w:r w:rsidR="00BF2D92" w:rsidRPr="00BF2D92">
        <w:rPr>
          <w:sz w:val="28"/>
          <w:szCs w:val="28"/>
        </w:rPr>
        <w:t>.</w:t>
      </w:r>
      <w:r w:rsidRPr="00BF2D92">
        <w:rPr>
          <w:sz w:val="28"/>
          <w:szCs w:val="28"/>
        </w:rPr>
        <w:t xml:space="preserve">2015, a Serviciului Administrare Fond Funciar, prin care ne informează că, imobilul menţionat mai sus, </w:t>
      </w:r>
      <w:r w:rsidRPr="00BF2D92">
        <w:rPr>
          <w:i/>
          <w:sz w:val="28"/>
          <w:szCs w:val="28"/>
        </w:rPr>
        <w:t>nu figurează</w:t>
      </w:r>
      <w:r w:rsidRPr="00BF2D92">
        <w:rPr>
          <w:sz w:val="28"/>
          <w:szCs w:val="28"/>
        </w:rPr>
        <w:t xml:space="preserve"> a fi solicitat de către foştii proprietari sau moştenitorii acestora; </w:t>
      </w:r>
    </w:p>
    <w:p w:rsidR="00E36263" w:rsidRPr="00BF2D92" w:rsidRDefault="00E36263" w:rsidP="00E36263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 w:rsidRPr="00BF2D92">
        <w:rPr>
          <w:sz w:val="28"/>
          <w:szCs w:val="28"/>
        </w:rPr>
        <w:t xml:space="preserve">Având în vedere că, în evidenţa Direcţiei Clădiri, Terenuri şi Dotări Diverse, la data prezentei, imobilul respectiv, </w:t>
      </w:r>
      <w:r w:rsidRPr="00BF2D92">
        <w:rPr>
          <w:i/>
          <w:sz w:val="28"/>
          <w:szCs w:val="28"/>
        </w:rPr>
        <w:t>nu figurează</w:t>
      </w:r>
      <w:r w:rsidRPr="00BF2D92">
        <w:rPr>
          <w:sz w:val="28"/>
          <w:szCs w:val="28"/>
        </w:rPr>
        <w:t xml:space="preserve"> notificat în baza Legii nr.10/2001 şi nici în baza O.U.G. nr. 94/2000-</w:t>
      </w:r>
      <w:r w:rsidRPr="00BF2D92">
        <w:rPr>
          <w:i/>
          <w:color w:val="000000"/>
          <w:sz w:val="28"/>
          <w:szCs w:val="28"/>
        </w:rPr>
        <w:t>privind retrocedarea unor imobile care au aparţinut cultelor religioase din România</w:t>
      </w:r>
      <w:r w:rsidRPr="00BF2D92">
        <w:rPr>
          <w:i/>
          <w:sz w:val="28"/>
          <w:szCs w:val="28"/>
        </w:rPr>
        <w:t>;</w:t>
      </w:r>
    </w:p>
    <w:p w:rsidR="00E36263" w:rsidRPr="00BF2D92" w:rsidRDefault="00E36263" w:rsidP="00BF2D92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BF2D92">
        <w:rPr>
          <w:sz w:val="28"/>
          <w:szCs w:val="28"/>
        </w:rPr>
        <w:t xml:space="preserve">Având în vedere </w:t>
      </w:r>
      <w:r w:rsidR="00BF2D92" w:rsidRPr="00BF2D92">
        <w:rPr>
          <w:sz w:val="28"/>
          <w:szCs w:val="28"/>
        </w:rPr>
        <w:t>cele menţionate mai sus, şi materialul alăturat prezentului referat,</w:t>
      </w:r>
    </w:p>
    <w:p w:rsidR="00E36263" w:rsidRDefault="00E36263" w:rsidP="00E36263">
      <w:pPr>
        <w:autoSpaceDE w:val="0"/>
        <w:autoSpaceDN w:val="0"/>
        <w:adjustRightInd w:val="0"/>
        <w:ind w:left="-180" w:right="-151" w:firstLine="708"/>
        <w:jc w:val="both"/>
        <w:rPr>
          <w:color w:val="000000"/>
        </w:rPr>
      </w:pPr>
    </w:p>
    <w:p w:rsidR="00E36263" w:rsidRPr="00417B63" w:rsidRDefault="00E36263" w:rsidP="00E36263">
      <w:pPr>
        <w:autoSpaceDE w:val="0"/>
        <w:autoSpaceDN w:val="0"/>
        <w:adjustRightInd w:val="0"/>
        <w:ind w:left="-180" w:right="-135" w:firstLine="708"/>
        <w:jc w:val="both"/>
        <w:rPr>
          <w:color w:val="000000"/>
        </w:rPr>
      </w:pPr>
      <w:r w:rsidRPr="00417B63">
        <w:t xml:space="preserve"> </w:t>
      </w:r>
    </w:p>
    <w:p w:rsidR="00E36263" w:rsidRPr="00417B63" w:rsidRDefault="00E36263" w:rsidP="00E36263">
      <w:pPr>
        <w:pStyle w:val="BlockText"/>
        <w:ind w:left="-180" w:right="-135" w:firstLine="0"/>
        <w:jc w:val="right"/>
        <w:rPr>
          <w:sz w:val="24"/>
          <w:szCs w:val="24"/>
        </w:rPr>
      </w:pPr>
      <w:r w:rsidRPr="00417B63">
        <w:rPr>
          <w:sz w:val="24"/>
          <w:szCs w:val="24"/>
        </w:rPr>
        <w:t>Cod FO 53-01, ver.2</w:t>
      </w:r>
    </w:p>
    <w:p w:rsidR="00E36263" w:rsidRPr="00BF2D92" w:rsidRDefault="00E36263" w:rsidP="00E36263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E36263" w:rsidRPr="00BF2D92" w:rsidRDefault="00E36263" w:rsidP="00E36263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 w:rsidRPr="00BF2D92">
        <w:rPr>
          <w:b/>
          <w:color w:val="000000"/>
          <w:sz w:val="28"/>
          <w:szCs w:val="28"/>
        </w:rPr>
        <w:t xml:space="preserve">                                                               PROPUNEM:</w:t>
      </w:r>
    </w:p>
    <w:p w:rsidR="00E36263" w:rsidRPr="00BF2D92" w:rsidRDefault="00E36263" w:rsidP="00E36263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BF2D92">
        <w:rPr>
          <w:color w:val="000000"/>
          <w:sz w:val="28"/>
          <w:szCs w:val="28"/>
        </w:rPr>
        <w:t xml:space="preserve">    </w:t>
      </w:r>
    </w:p>
    <w:p w:rsidR="00BF2D92" w:rsidRDefault="00E36263" w:rsidP="00BF2D92">
      <w:pPr>
        <w:ind w:firstLine="708"/>
        <w:jc w:val="both"/>
        <w:rPr>
          <w:sz w:val="28"/>
          <w:szCs w:val="28"/>
        </w:rPr>
      </w:pPr>
      <w:r w:rsidRPr="00BF2D92">
        <w:rPr>
          <w:sz w:val="28"/>
          <w:szCs w:val="28"/>
        </w:rPr>
        <w:t>Emiterea unei hotărâri a Consiliului Local, prin care să aprobe dezmembrarea</w:t>
      </w:r>
      <w:r w:rsidR="0008142F">
        <w:rPr>
          <w:sz w:val="28"/>
          <w:szCs w:val="28"/>
        </w:rPr>
        <w:t xml:space="preserve"> şi ieşirea din indiviziune, asupra </w:t>
      </w:r>
      <w:r w:rsidR="00F7543B">
        <w:rPr>
          <w:sz w:val="28"/>
          <w:szCs w:val="28"/>
        </w:rPr>
        <w:t>percelei situată</w:t>
      </w:r>
      <w:r w:rsidRPr="00BF2D92">
        <w:rPr>
          <w:sz w:val="28"/>
          <w:szCs w:val="28"/>
        </w:rPr>
        <w:t xml:space="preserve"> în Timişoara  str. </w:t>
      </w:r>
      <w:r w:rsidR="00BF2D92">
        <w:rPr>
          <w:sz w:val="28"/>
          <w:szCs w:val="28"/>
        </w:rPr>
        <w:t>Ion Ionescu de la Brad nr.34</w:t>
      </w:r>
      <w:r w:rsidRPr="00BF2D92">
        <w:rPr>
          <w:sz w:val="28"/>
          <w:szCs w:val="28"/>
        </w:rPr>
        <w:t>, înscrisă în C.F. nr.4</w:t>
      </w:r>
      <w:r w:rsidR="00BF2D92">
        <w:rPr>
          <w:sz w:val="28"/>
          <w:szCs w:val="28"/>
        </w:rPr>
        <w:t>15879</w:t>
      </w:r>
      <w:r w:rsidRPr="00BF2D92">
        <w:rPr>
          <w:sz w:val="28"/>
          <w:szCs w:val="28"/>
        </w:rPr>
        <w:t>-Timişoara, nr. topo.</w:t>
      </w:r>
      <w:r w:rsidR="00BF2D92">
        <w:rPr>
          <w:sz w:val="28"/>
          <w:szCs w:val="28"/>
        </w:rPr>
        <w:t xml:space="preserve"> vechi 29940</w:t>
      </w:r>
      <w:r w:rsidRPr="00BF2D92">
        <w:rPr>
          <w:sz w:val="28"/>
          <w:szCs w:val="28"/>
        </w:rPr>
        <w:t xml:space="preserve">, în suprafaţă de </w:t>
      </w:r>
      <w:r w:rsidR="00BF2D92">
        <w:rPr>
          <w:sz w:val="28"/>
          <w:szCs w:val="28"/>
        </w:rPr>
        <w:t>7292</w:t>
      </w:r>
      <w:r w:rsidRPr="00BF2D92">
        <w:rPr>
          <w:sz w:val="28"/>
          <w:szCs w:val="28"/>
        </w:rPr>
        <w:t xml:space="preserve"> m.p., după cum urmează : </w:t>
      </w:r>
      <w:r w:rsidRPr="00BF2D92">
        <w:rPr>
          <w:b/>
          <w:sz w:val="28"/>
          <w:szCs w:val="28"/>
        </w:rPr>
        <w:t>„LOT 1”</w:t>
      </w:r>
      <w:r w:rsidRPr="00BF2D92">
        <w:rPr>
          <w:sz w:val="28"/>
          <w:szCs w:val="28"/>
        </w:rPr>
        <w:t xml:space="preserve"> – nr. cadastral 44</w:t>
      </w:r>
      <w:r w:rsidR="00BF2D92">
        <w:rPr>
          <w:sz w:val="28"/>
          <w:szCs w:val="28"/>
        </w:rPr>
        <w:t>2313</w:t>
      </w:r>
      <w:r w:rsidRPr="00BF2D92">
        <w:rPr>
          <w:sz w:val="28"/>
          <w:szCs w:val="28"/>
        </w:rPr>
        <w:t xml:space="preserve"> –</w:t>
      </w:r>
      <w:r w:rsidR="00BF2D92" w:rsidRPr="00BF2D92">
        <w:rPr>
          <w:sz w:val="28"/>
          <w:szCs w:val="28"/>
        </w:rPr>
        <w:t xml:space="preserve"> teren intravilan cu casă, cu 2 apartamente, împrejmuit, în suprafaţă de 1594 m.p., proprietari Raia Romeo-Marius şi Raia Adina-</w:t>
      </w:r>
      <w:r w:rsidR="00BF2D92">
        <w:rPr>
          <w:sz w:val="28"/>
          <w:szCs w:val="28"/>
        </w:rPr>
        <w:t xml:space="preserve">Monica </w:t>
      </w:r>
      <w:r w:rsidRPr="00BF2D92">
        <w:rPr>
          <w:sz w:val="28"/>
          <w:szCs w:val="28"/>
        </w:rPr>
        <w:t xml:space="preserve">şi </w:t>
      </w:r>
      <w:r w:rsidRPr="00BF2D92">
        <w:rPr>
          <w:b/>
          <w:sz w:val="28"/>
          <w:szCs w:val="28"/>
        </w:rPr>
        <w:t>„LOT 2”</w:t>
      </w:r>
      <w:r w:rsidRPr="00BF2D92">
        <w:rPr>
          <w:sz w:val="28"/>
          <w:szCs w:val="28"/>
        </w:rPr>
        <w:t xml:space="preserve"> – nr. cadastral </w:t>
      </w:r>
      <w:r w:rsidR="00BF2D92" w:rsidRPr="00BF2D92">
        <w:rPr>
          <w:sz w:val="28"/>
          <w:szCs w:val="28"/>
        </w:rPr>
        <w:t>442312 – teren intravilan împrejmuit, în suprafaţă de 5698 m.p, proprietar Municipiul Timişoara</w:t>
      </w:r>
      <w:r w:rsidR="00BF2D92">
        <w:rPr>
          <w:sz w:val="28"/>
          <w:szCs w:val="28"/>
        </w:rPr>
        <w:t>, domeniul public</w:t>
      </w:r>
      <w:r w:rsidR="00BF2D92" w:rsidRPr="00BF2D92">
        <w:rPr>
          <w:sz w:val="28"/>
          <w:szCs w:val="28"/>
        </w:rPr>
        <w:t>.</w:t>
      </w:r>
    </w:p>
    <w:p w:rsidR="006053F7" w:rsidRDefault="006053F7" w:rsidP="00BF2D92">
      <w:pPr>
        <w:ind w:firstLine="708"/>
        <w:jc w:val="both"/>
        <w:rPr>
          <w:sz w:val="28"/>
          <w:szCs w:val="28"/>
        </w:rPr>
      </w:pPr>
    </w:p>
    <w:p w:rsidR="006053F7" w:rsidRDefault="006053F7" w:rsidP="00BF2D9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>ADMINISTRATOR PUBLIC,</w:t>
      </w:r>
    </w:p>
    <w:p w:rsidR="006053F7" w:rsidRDefault="006053F7" w:rsidP="00BF2D92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pt-BR"/>
        </w:rPr>
        <w:t>Sorin-Iacob Drăgoi</w:t>
      </w:r>
    </w:p>
    <w:p w:rsidR="006053F7" w:rsidRPr="00BF2D92" w:rsidRDefault="006053F7" w:rsidP="00BF2D92">
      <w:pPr>
        <w:ind w:firstLine="708"/>
        <w:jc w:val="both"/>
        <w:rPr>
          <w:sz w:val="28"/>
          <w:szCs w:val="28"/>
        </w:rPr>
      </w:pPr>
    </w:p>
    <w:p w:rsidR="00E36263" w:rsidRPr="00BF2D92" w:rsidRDefault="00E36263" w:rsidP="00E36263">
      <w:pPr>
        <w:ind w:firstLine="708"/>
        <w:jc w:val="both"/>
        <w:rPr>
          <w:sz w:val="28"/>
          <w:szCs w:val="28"/>
        </w:rPr>
      </w:pPr>
    </w:p>
    <w:p w:rsidR="00E36263" w:rsidRPr="00BF2D92" w:rsidRDefault="00E36263" w:rsidP="00E36263">
      <w:pPr>
        <w:ind w:firstLine="708"/>
        <w:jc w:val="both"/>
        <w:rPr>
          <w:sz w:val="28"/>
          <w:szCs w:val="28"/>
        </w:rPr>
      </w:pPr>
    </w:p>
    <w:p w:rsidR="00487E06" w:rsidRPr="006351A3" w:rsidRDefault="00E36263" w:rsidP="00487E06">
      <w:pPr>
        <w:jc w:val="both"/>
        <w:rPr>
          <w:b/>
          <w:sz w:val="28"/>
          <w:szCs w:val="28"/>
          <w:lang w:val="pt-BR"/>
        </w:rPr>
      </w:pPr>
      <w:r w:rsidRPr="00BF2D92">
        <w:rPr>
          <w:bCs/>
          <w:sz w:val="28"/>
          <w:szCs w:val="28"/>
        </w:rPr>
        <w:t xml:space="preserve"> </w:t>
      </w:r>
      <w:r w:rsidRPr="00BF2D92">
        <w:rPr>
          <w:b/>
          <w:sz w:val="28"/>
          <w:szCs w:val="28"/>
        </w:rPr>
        <w:t xml:space="preserve"> </w:t>
      </w:r>
      <w:r w:rsidR="00487E06">
        <w:rPr>
          <w:b/>
          <w:sz w:val="28"/>
          <w:szCs w:val="28"/>
        </w:rPr>
        <w:t xml:space="preserve"> </w:t>
      </w:r>
      <w:r w:rsidR="006351A3">
        <w:rPr>
          <w:b/>
          <w:sz w:val="28"/>
          <w:szCs w:val="28"/>
          <w:lang w:val="pt-BR"/>
        </w:rPr>
        <w:t xml:space="preserve">          </w:t>
      </w:r>
      <w:r w:rsidR="00487E06" w:rsidRPr="006351A3">
        <w:rPr>
          <w:b/>
          <w:sz w:val="28"/>
          <w:szCs w:val="28"/>
          <w:lang w:val="pt-BR"/>
        </w:rPr>
        <w:t xml:space="preserve"> </w:t>
      </w:r>
      <w:r w:rsidR="006351A3">
        <w:rPr>
          <w:b/>
          <w:sz w:val="28"/>
          <w:szCs w:val="28"/>
          <w:lang w:val="pt-BR"/>
        </w:rPr>
        <w:t xml:space="preserve">  </w:t>
      </w:r>
      <w:r w:rsidR="00D37A2C">
        <w:rPr>
          <w:b/>
          <w:sz w:val="28"/>
          <w:szCs w:val="28"/>
          <w:lang w:val="pt-BR"/>
        </w:rPr>
        <w:t xml:space="preserve"> </w:t>
      </w:r>
      <w:r w:rsidR="00487E06" w:rsidRPr="006351A3">
        <w:rPr>
          <w:b/>
          <w:sz w:val="28"/>
          <w:szCs w:val="28"/>
          <w:lang w:val="pt-BR"/>
        </w:rPr>
        <w:t>SECRETAR,</w:t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 w:rsidRPr="00D37A2C">
        <w:rPr>
          <w:b/>
          <w:sz w:val="28"/>
          <w:szCs w:val="28"/>
          <w:lang w:val="en-GB"/>
        </w:rPr>
        <w:t>DIRECŢIA CLĂDIRI, TERENURI</w:t>
      </w:r>
      <w:r w:rsidR="00D37A2C">
        <w:rPr>
          <w:b/>
          <w:sz w:val="28"/>
          <w:szCs w:val="28"/>
          <w:lang w:val="en-GB"/>
        </w:rPr>
        <w:t xml:space="preserve"> </w:t>
      </w:r>
      <w:proofErr w:type="spellStart"/>
      <w:r w:rsidR="00D37A2C">
        <w:rPr>
          <w:b/>
          <w:sz w:val="28"/>
          <w:szCs w:val="28"/>
          <w:lang w:val="en-GB"/>
        </w:rPr>
        <w:t>şi</w:t>
      </w:r>
      <w:proofErr w:type="spellEnd"/>
    </w:p>
    <w:p w:rsidR="00487E06" w:rsidRPr="006351A3" w:rsidRDefault="00487E06" w:rsidP="00487E06">
      <w:pPr>
        <w:jc w:val="both"/>
        <w:rPr>
          <w:b/>
          <w:sz w:val="28"/>
          <w:szCs w:val="28"/>
          <w:lang w:val="pt-BR"/>
        </w:rPr>
      </w:pPr>
      <w:r w:rsidRPr="006351A3">
        <w:rPr>
          <w:b/>
          <w:sz w:val="28"/>
          <w:szCs w:val="28"/>
          <w:lang w:val="pt-BR"/>
        </w:rPr>
        <w:tab/>
        <w:t xml:space="preserve"> </w:t>
      </w:r>
      <w:r w:rsidR="00D37A2C">
        <w:rPr>
          <w:b/>
          <w:sz w:val="28"/>
          <w:szCs w:val="28"/>
          <w:lang w:val="pt-BR"/>
        </w:rPr>
        <w:t xml:space="preserve">  </w:t>
      </w:r>
      <w:r w:rsidRPr="006351A3">
        <w:rPr>
          <w:b/>
          <w:sz w:val="28"/>
          <w:szCs w:val="28"/>
          <w:lang w:val="pt-BR"/>
        </w:rPr>
        <w:t xml:space="preserve">  </w:t>
      </w:r>
      <w:r w:rsidR="0020424E">
        <w:rPr>
          <w:b/>
          <w:sz w:val="28"/>
          <w:szCs w:val="28"/>
          <w:lang w:val="pt-BR"/>
        </w:rPr>
        <w:t xml:space="preserve"> </w:t>
      </w:r>
      <w:r w:rsidRPr="006351A3">
        <w:rPr>
          <w:b/>
          <w:sz w:val="28"/>
          <w:szCs w:val="28"/>
          <w:lang w:val="pt-BR"/>
        </w:rPr>
        <w:t>Ioan Cojocari</w:t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</w:r>
      <w:r w:rsidR="00D37A2C">
        <w:rPr>
          <w:b/>
          <w:sz w:val="28"/>
          <w:szCs w:val="28"/>
          <w:lang w:val="pt-BR"/>
        </w:rPr>
        <w:tab/>
        <w:t xml:space="preserve">    </w:t>
      </w:r>
      <w:r w:rsidR="00D37A2C" w:rsidRPr="00D37A2C">
        <w:rPr>
          <w:b/>
          <w:sz w:val="28"/>
          <w:szCs w:val="28"/>
          <w:lang w:val="en-GB"/>
        </w:rPr>
        <w:t>DOTĂRI DIVERSE</w:t>
      </w:r>
      <w:r w:rsidR="00D37A2C" w:rsidRPr="00D37A2C">
        <w:rPr>
          <w:b/>
          <w:szCs w:val="28"/>
          <w:lang w:val="en-GB"/>
        </w:rPr>
        <w:t>,</w:t>
      </w:r>
      <w:r w:rsidR="00D37A2C" w:rsidRPr="006351A3">
        <w:rPr>
          <w:szCs w:val="28"/>
          <w:lang w:val="en-GB"/>
        </w:rPr>
        <w:t xml:space="preserve"> </w:t>
      </w:r>
    </w:p>
    <w:p w:rsidR="00487E06" w:rsidRPr="00D37A2C" w:rsidRDefault="00D37A2C" w:rsidP="00487E06">
      <w:pPr>
        <w:jc w:val="both"/>
        <w:rPr>
          <w:b/>
          <w:sz w:val="28"/>
          <w:szCs w:val="28"/>
          <w:lang w:val="pt-BR"/>
        </w:rPr>
      </w:pP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>
        <w:rPr>
          <w:rFonts w:ascii="Calibri" w:hAnsi="Calibri"/>
          <w:sz w:val="28"/>
          <w:szCs w:val="28"/>
          <w:lang w:val="pt-BR"/>
        </w:rPr>
        <w:tab/>
      </w:r>
      <w:r w:rsidRPr="00D37A2C">
        <w:rPr>
          <w:b/>
          <w:sz w:val="28"/>
          <w:szCs w:val="28"/>
          <w:lang w:val="pt-BR"/>
        </w:rPr>
        <w:t>Laura Koszegi</w:t>
      </w:r>
    </w:p>
    <w:p w:rsidR="00487E06" w:rsidRDefault="00487E06" w:rsidP="00487E06">
      <w:pPr>
        <w:jc w:val="both"/>
        <w:rPr>
          <w:sz w:val="28"/>
          <w:szCs w:val="28"/>
          <w:lang w:val="pt-BR"/>
        </w:rPr>
      </w:pPr>
    </w:p>
    <w:p w:rsidR="00D37A2C" w:rsidRDefault="00D37A2C" w:rsidP="00487E06">
      <w:pPr>
        <w:jc w:val="both"/>
        <w:rPr>
          <w:sz w:val="28"/>
          <w:szCs w:val="28"/>
          <w:lang w:val="pt-BR"/>
        </w:rPr>
      </w:pPr>
    </w:p>
    <w:p w:rsidR="00D37A2C" w:rsidRPr="006351A3" w:rsidRDefault="00D37A2C" w:rsidP="00487E06">
      <w:pPr>
        <w:jc w:val="both"/>
        <w:rPr>
          <w:sz w:val="28"/>
          <w:szCs w:val="28"/>
          <w:lang w:val="pt-BR"/>
        </w:rPr>
      </w:pPr>
    </w:p>
    <w:p w:rsidR="00487E06" w:rsidRPr="006351A3" w:rsidRDefault="00487E06" w:rsidP="00487E0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6053F7" w:rsidRDefault="006053F7" w:rsidP="00487E06">
      <w:pPr>
        <w:pStyle w:val="Heading4"/>
        <w:tabs>
          <w:tab w:val="left" w:pos="5954"/>
        </w:tabs>
        <w:ind w:firstLine="0"/>
        <w:rPr>
          <w:szCs w:val="28"/>
          <w:lang w:val="ro-RO"/>
        </w:rPr>
      </w:pPr>
    </w:p>
    <w:p w:rsidR="00D37A2C" w:rsidRDefault="006053F7" w:rsidP="00487E06">
      <w:pPr>
        <w:pStyle w:val="Heading4"/>
        <w:tabs>
          <w:tab w:val="left" w:pos="5954"/>
        </w:tabs>
        <w:ind w:firstLine="0"/>
        <w:rPr>
          <w:szCs w:val="28"/>
          <w:lang w:val="en-GB"/>
        </w:rPr>
      </w:pPr>
      <w:proofErr w:type="gramStart"/>
      <w:r>
        <w:rPr>
          <w:szCs w:val="28"/>
          <w:lang w:val="en-GB"/>
        </w:rPr>
        <w:t>p</w:t>
      </w:r>
      <w:proofErr w:type="gramEnd"/>
      <w:r>
        <w:rPr>
          <w:szCs w:val="28"/>
          <w:lang w:val="en-GB"/>
        </w:rPr>
        <w:t xml:space="preserve">. </w:t>
      </w:r>
      <w:r w:rsidR="00D37A2C">
        <w:rPr>
          <w:szCs w:val="28"/>
          <w:lang w:val="en-GB"/>
        </w:rPr>
        <w:t xml:space="preserve">SERVICIUL BANCA DE DATE                    </w:t>
      </w:r>
      <w:r w:rsidR="00D37A2C" w:rsidRPr="006351A3">
        <w:rPr>
          <w:szCs w:val="28"/>
          <w:lang w:val="en-GB"/>
        </w:rPr>
        <w:t xml:space="preserve">BIROUL CLĂDIRI </w:t>
      </w:r>
      <w:proofErr w:type="spellStart"/>
      <w:r w:rsidR="00D37A2C" w:rsidRPr="006351A3">
        <w:rPr>
          <w:szCs w:val="28"/>
          <w:lang w:val="en-GB"/>
        </w:rPr>
        <w:t>şi</w:t>
      </w:r>
      <w:proofErr w:type="spellEnd"/>
      <w:r w:rsidR="00D37A2C">
        <w:rPr>
          <w:szCs w:val="28"/>
          <w:lang w:val="en-GB"/>
        </w:rPr>
        <w:t xml:space="preserve"> TERENURI,</w:t>
      </w:r>
    </w:p>
    <w:p w:rsidR="00487E06" w:rsidRPr="006351A3" w:rsidRDefault="00D37A2C" w:rsidP="00487E06">
      <w:pPr>
        <w:pStyle w:val="Heading4"/>
        <w:tabs>
          <w:tab w:val="left" w:pos="5954"/>
        </w:tabs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</w:t>
      </w:r>
      <w:r w:rsidR="006053F7">
        <w:rPr>
          <w:szCs w:val="28"/>
          <w:lang w:val="en-GB"/>
        </w:rPr>
        <w:t xml:space="preserve">      </w:t>
      </w:r>
      <w:r>
        <w:rPr>
          <w:szCs w:val="28"/>
          <w:lang w:val="en-GB"/>
        </w:rPr>
        <w:t xml:space="preserve"> URBANE</w:t>
      </w:r>
      <w:r w:rsidR="006351A3">
        <w:rPr>
          <w:szCs w:val="28"/>
          <w:lang w:val="en-GB"/>
        </w:rPr>
        <w:t xml:space="preserve"> </w:t>
      </w:r>
      <w:proofErr w:type="spellStart"/>
      <w:r w:rsidR="006351A3"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CADASTRU</w:t>
      </w:r>
      <w:r w:rsidR="00487E06" w:rsidRPr="006351A3">
        <w:rPr>
          <w:szCs w:val="28"/>
          <w:lang w:val="en-GB"/>
        </w:rPr>
        <w:t xml:space="preserve">,   </w:t>
      </w:r>
    </w:p>
    <w:p w:rsidR="00487E06" w:rsidRPr="006351A3" w:rsidRDefault="00487E06" w:rsidP="00487E06">
      <w:pPr>
        <w:pStyle w:val="Heading4"/>
        <w:tabs>
          <w:tab w:val="left" w:pos="5954"/>
        </w:tabs>
        <w:ind w:firstLine="0"/>
        <w:rPr>
          <w:szCs w:val="28"/>
          <w:lang w:val="en-GB"/>
        </w:rPr>
      </w:pPr>
      <w:r w:rsidRPr="006351A3">
        <w:rPr>
          <w:szCs w:val="28"/>
          <w:lang w:val="en-GB"/>
        </w:rPr>
        <w:t xml:space="preserve">                                                         </w:t>
      </w:r>
    </w:p>
    <w:p w:rsidR="00487E06" w:rsidRPr="006351A3" w:rsidRDefault="00487E06" w:rsidP="00487E06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="00D37A2C">
        <w:rPr>
          <w:b/>
          <w:sz w:val="28"/>
          <w:szCs w:val="28"/>
          <w:lang w:val="en-GB"/>
        </w:rPr>
        <w:t xml:space="preserve">  </w:t>
      </w:r>
      <w:r w:rsidR="006053F7">
        <w:rPr>
          <w:b/>
          <w:sz w:val="28"/>
          <w:szCs w:val="28"/>
          <w:lang w:val="en-GB"/>
        </w:rPr>
        <w:t xml:space="preserve">     </w:t>
      </w:r>
      <w:r w:rsidR="00D37A2C">
        <w:rPr>
          <w:b/>
          <w:sz w:val="28"/>
          <w:szCs w:val="28"/>
          <w:lang w:val="en-GB"/>
        </w:rPr>
        <w:t xml:space="preserve"> </w:t>
      </w:r>
      <w:r w:rsidR="006351A3">
        <w:rPr>
          <w:b/>
          <w:sz w:val="28"/>
          <w:szCs w:val="28"/>
          <w:lang w:val="en-GB"/>
        </w:rPr>
        <w:t xml:space="preserve"> </w:t>
      </w:r>
      <w:proofErr w:type="spellStart"/>
      <w:r w:rsidR="00D37A2C">
        <w:rPr>
          <w:b/>
          <w:sz w:val="28"/>
          <w:szCs w:val="28"/>
          <w:lang w:val="en-GB"/>
        </w:rPr>
        <w:t>Ştefan</w:t>
      </w:r>
      <w:proofErr w:type="spellEnd"/>
      <w:r w:rsidR="00D37A2C">
        <w:rPr>
          <w:b/>
          <w:sz w:val="28"/>
          <w:szCs w:val="28"/>
          <w:lang w:val="en-GB"/>
        </w:rPr>
        <w:t xml:space="preserve"> </w:t>
      </w:r>
      <w:proofErr w:type="spellStart"/>
      <w:r w:rsidR="00D37A2C">
        <w:rPr>
          <w:b/>
          <w:sz w:val="28"/>
          <w:szCs w:val="28"/>
          <w:lang w:val="en-GB"/>
        </w:rPr>
        <w:t>Brihac</w:t>
      </w:r>
      <w:proofErr w:type="spellEnd"/>
      <w:r w:rsidRPr="006351A3">
        <w:rPr>
          <w:b/>
          <w:sz w:val="28"/>
          <w:szCs w:val="28"/>
          <w:lang w:val="en-GB"/>
        </w:rPr>
        <w:t xml:space="preserve">  </w:t>
      </w:r>
      <w:r w:rsidRPr="006351A3">
        <w:rPr>
          <w:sz w:val="28"/>
          <w:szCs w:val="28"/>
          <w:lang w:val="en-GB"/>
        </w:rPr>
        <w:t xml:space="preserve">                              </w:t>
      </w:r>
      <w:r w:rsidR="006351A3">
        <w:rPr>
          <w:sz w:val="28"/>
          <w:szCs w:val="28"/>
          <w:lang w:val="en-GB"/>
        </w:rPr>
        <w:t xml:space="preserve">              </w:t>
      </w:r>
      <w:r w:rsidRPr="006351A3">
        <w:rPr>
          <w:sz w:val="28"/>
          <w:szCs w:val="28"/>
          <w:lang w:val="en-GB"/>
        </w:rPr>
        <w:t xml:space="preserve">   </w:t>
      </w:r>
      <w:proofErr w:type="spellStart"/>
      <w:r w:rsidRPr="006351A3">
        <w:rPr>
          <w:b/>
          <w:sz w:val="28"/>
          <w:szCs w:val="28"/>
          <w:lang w:val="en-GB"/>
        </w:rPr>
        <w:t>Călin-Nicuşor</w:t>
      </w:r>
      <w:proofErr w:type="spellEnd"/>
      <w:r w:rsidRPr="006351A3">
        <w:rPr>
          <w:b/>
          <w:sz w:val="28"/>
          <w:szCs w:val="28"/>
          <w:lang w:val="en-GB"/>
        </w:rPr>
        <w:t xml:space="preserve"> </w:t>
      </w:r>
      <w:proofErr w:type="spellStart"/>
      <w:r w:rsidRPr="006351A3">
        <w:rPr>
          <w:b/>
          <w:sz w:val="28"/>
          <w:szCs w:val="28"/>
          <w:lang w:val="en-GB"/>
        </w:rPr>
        <w:t>Pîrva</w:t>
      </w:r>
      <w:proofErr w:type="spellEnd"/>
      <w:r w:rsidRPr="006351A3">
        <w:rPr>
          <w:sz w:val="28"/>
          <w:szCs w:val="28"/>
          <w:lang w:val="en-GB"/>
        </w:rPr>
        <w:t xml:space="preserve">  </w:t>
      </w: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b/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="006053F7">
        <w:rPr>
          <w:sz w:val="28"/>
          <w:szCs w:val="28"/>
          <w:lang w:val="en-GB"/>
        </w:rPr>
        <w:t xml:space="preserve"> </w:t>
      </w:r>
      <w:r w:rsidRPr="006351A3">
        <w:rPr>
          <w:sz w:val="28"/>
          <w:szCs w:val="28"/>
          <w:lang w:val="en-GB"/>
        </w:rPr>
        <w:t xml:space="preserve">  </w:t>
      </w:r>
      <w:r w:rsidRPr="006351A3">
        <w:rPr>
          <w:b/>
          <w:sz w:val="28"/>
          <w:szCs w:val="28"/>
          <w:lang w:val="en-GB"/>
        </w:rPr>
        <w:t>CONSILIER,</w:t>
      </w: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D37A2C" w:rsidP="00487E06">
      <w:pPr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</w:t>
      </w:r>
      <w:proofErr w:type="spellStart"/>
      <w:r w:rsidR="00487E06" w:rsidRPr="006351A3">
        <w:rPr>
          <w:b/>
          <w:sz w:val="28"/>
          <w:szCs w:val="28"/>
          <w:lang w:val="en-GB"/>
        </w:rPr>
        <w:t>Ilie</w:t>
      </w:r>
      <w:proofErr w:type="spellEnd"/>
      <w:r w:rsidR="00487E06" w:rsidRPr="006351A3">
        <w:rPr>
          <w:b/>
          <w:sz w:val="28"/>
          <w:szCs w:val="28"/>
          <w:lang w:val="en-GB"/>
        </w:rPr>
        <w:t xml:space="preserve"> </w:t>
      </w:r>
      <w:proofErr w:type="spellStart"/>
      <w:r w:rsidR="00487E06" w:rsidRPr="006351A3">
        <w:rPr>
          <w:b/>
          <w:sz w:val="28"/>
          <w:szCs w:val="28"/>
          <w:lang w:val="en-GB"/>
        </w:rPr>
        <w:t>Dumbravă</w:t>
      </w:r>
      <w:proofErr w:type="spellEnd"/>
      <w:r w:rsidR="00487E06" w:rsidRPr="006351A3">
        <w:rPr>
          <w:b/>
          <w:sz w:val="28"/>
          <w:szCs w:val="28"/>
          <w:lang w:val="en-GB"/>
        </w:rPr>
        <w:tab/>
      </w:r>
      <w:r w:rsidR="00487E06" w:rsidRPr="006351A3">
        <w:rPr>
          <w:b/>
          <w:sz w:val="28"/>
          <w:szCs w:val="28"/>
          <w:lang w:val="en-GB"/>
        </w:rPr>
        <w:tab/>
      </w:r>
      <w:r w:rsidR="00487E06" w:rsidRPr="006351A3">
        <w:rPr>
          <w:b/>
          <w:sz w:val="28"/>
          <w:szCs w:val="28"/>
          <w:lang w:val="en-GB"/>
        </w:rPr>
        <w:tab/>
        <w:t xml:space="preserve">             </w:t>
      </w:r>
      <w:r w:rsidR="00487E06" w:rsidRPr="006351A3">
        <w:rPr>
          <w:b/>
          <w:sz w:val="28"/>
          <w:szCs w:val="28"/>
          <w:lang w:val="en-GB"/>
        </w:rPr>
        <w:tab/>
        <w:t xml:space="preserve"> </w:t>
      </w:r>
    </w:p>
    <w:p w:rsidR="00487E06" w:rsidRDefault="00487E06" w:rsidP="00487E06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 xml:space="preserve">    </w:t>
      </w: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rPr>
          <w:sz w:val="28"/>
          <w:szCs w:val="28"/>
          <w:lang w:val="en-GB"/>
        </w:rPr>
      </w:pPr>
    </w:p>
    <w:p w:rsidR="00487E06" w:rsidRPr="006351A3" w:rsidRDefault="00487E06" w:rsidP="00487E0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sz w:val="28"/>
          <w:szCs w:val="28"/>
        </w:rPr>
        <w:t xml:space="preserve">                                                         </w:t>
      </w:r>
      <w:r w:rsidRPr="006351A3">
        <w:rPr>
          <w:b/>
          <w:sz w:val="28"/>
          <w:szCs w:val="28"/>
        </w:rPr>
        <w:t>AVIZAT:</w:t>
      </w:r>
    </w:p>
    <w:p w:rsidR="00487E06" w:rsidRPr="006351A3" w:rsidRDefault="00487E06" w:rsidP="00487E0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 w:rsidR="006351A3">
        <w:rPr>
          <w:b/>
          <w:sz w:val="28"/>
          <w:szCs w:val="28"/>
        </w:rPr>
        <w:t xml:space="preserve">                            </w:t>
      </w:r>
      <w:r w:rsidRPr="006351A3">
        <w:rPr>
          <w:b/>
          <w:sz w:val="28"/>
          <w:szCs w:val="28"/>
        </w:rPr>
        <w:t>Serviciul Juridic,</w:t>
      </w:r>
    </w:p>
    <w:p w:rsidR="00487E06" w:rsidRDefault="00487E06" w:rsidP="00487E06"/>
    <w:p w:rsidR="00487E06" w:rsidRDefault="00487E06" w:rsidP="00487E06"/>
    <w:p w:rsidR="00487E06" w:rsidRDefault="00487E06" w:rsidP="00487E06"/>
    <w:p w:rsidR="006053F7" w:rsidRDefault="006053F7" w:rsidP="00487E06"/>
    <w:p w:rsidR="006351A3" w:rsidRDefault="006351A3" w:rsidP="00487E06"/>
    <w:p w:rsidR="00487E06" w:rsidRDefault="00487E06" w:rsidP="00487E06"/>
    <w:p w:rsidR="00487E06" w:rsidRPr="0048153B" w:rsidRDefault="00487E06" w:rsidP="00487E0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190ED6" w:rsidRPr="00E83AD5" w:rsidRDefault="00820C0A" w:rsidP="00190ED6">
      <w:pPr>
        <w:jc w:val="both"/>
        <w:rPr>
          <w:b/>
          <w:sz w:val="14"/>
          <w:szCs w:val="14"/>
        </w:rPr>
      </w:pPr>
      <w:r>
        <w:rPr>
          <w:b/>
          <w:sz w:val="28"/>
          <w:szCs w:val="28"/>
        </w:rPr>
        <w:t xml:space="preserve"> </w:t>
      </w:r>
    </w:p>
    <w:p w:rsidR="0007425F" w:rsidRDefault="0007425F"/>
    <w:sectPr w:rsidR="0007425F" w:rsidSect="00190ED6">
      <w:pgSz w:w="11906" w:h="16838"/>
      <w:pgMar w:top="62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ED6"/>
    <w:rsid w:val="0007425F"/>
    <w:rsid w:val="0008142F"/>
    <w:rsid w:val="00086F77"/>
    <w:rsid w:val="00087662"/>
    <w:rsid w:val="000D6E6A"/>
    <w:rsid w:val="000F6711"/>
    <w:rsid w:val="000F7150"/>
    <w:rsid w:val="00190ED6"/>
    <w:rsid w:val="0020424E"/>
    <w:rsid w:val="002E53B4"/>
    <w:rsid w:val="00357C2A"/>
    <w:rsid w:val="00357E45"/>
    <w:rsid w:val="003A0061"/>
    <w:rsid w:val="003F35F3"/>
    <w:rsid w:val="0046375E"/>
    <w:rsid w:val="00487E06"/>
    <w:rsid w:val="004D7770"/>
    <w:rsid w:val="00530922"/>
    <w:rsid w:val="005D166B"/>
    <w:rsid w:val="006053F7"/>
    <w:rsid w:val="006351A3"/>
    <w:rsid w:val="00647CED"/>
    <w:rsid w:val="00714CCA"/>
    <w:rsid w:val="007A2D4B"/>
    <w:rsid w:val="00802AF9"/>
    <w:rsid w:val="00820C0A"/>
    <w:rsid w:val="00830516"/>
    <w:rsid w:val="00887817"/>
    <w:rsid w:val="008F322F"/>
    <w:rsid w:val="00985D07"/>
    <w:rsid w:val="00B404AD"/>
    <w:rsid w:val="00BF2D92"/>
    <w:rsid w:val="00C2510B"/>
    <w:rsid w:val="00C6242A"/>
    <w:rsid w:val="00D058F7"/>
    <w:rsid w:val="00D37A2C"/>
    <w:rsid w:val="00D44708"/>
    <w:rsid w:val="00DC42A7"/>
    <w:rsid w:val="00E36263"/>
    <w:rsid w:val="00E82762"/>
    <w:rsid w:val="00F7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D6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36263"/>
    <w:pPr>
      <w:keepNext/>
      <w:ind w:firstLine="720"/>
      <w:outlineLvl w:val="3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6263"/>
    <w:rPr>
      <w:b/>
      <w:sz w:val="28"/>
      <w:lang w:val="en-US" w:eastAsia="en-US"/>
    </w:rPr>
  </w:style>
  <w:style w:type="paragraph" w:styleId="BlockText">
    <w:name w:val="Block Text"/>
    <w:basedOn w:val="Normal"/>
    <w:rsid w:val="00E36263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641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22</cp:revision>
  <cp:lastPrinted>2015-11-17T09:23:00Z</cp:lastPrinted>
  <dcterms:created xsi:type="dcterms:W3CDTF">2015-10-01T07:43:00Z</dcterms:created>
  <dcterms:modified xsi:type="dcterms:W3CDTF">2015-11-18T12:17:00Z</dcterms:modified>
</cp:coreProperties>
</file>